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F8FA408" w14:textId="49EE6D8C" w:rsidR="00F07BCA" w:rsidRPr="005C1DDC" w:rsidRDefault="00F07BCA" w:rsidP="005B5CC4">
      <w:pPr>
        <w:spacing w:after="0" w:line="240" w:lineRule="auto"/>
        <w:ind w:left="-426" w:right="1984"/>
        <w:rPr>
          <w:rFonts w:eastAsia="Times New Roman" w:cstheme="minorHAnsi"/>
          <w:sz w:val="16"/>
          <w:szCs w:val="16"/>
          <w:lang w:eastAsia="pl-PL"/>
        </w:rPr>
      </w:pPr>
      <w:r w:rsidRPr="005C1DDC">
        <w:rPr>
          <w:rFonts w:eastAsia="Times New Roman" w:cstheme="minorHAnsi"/>
          <w:sz w:val="16"/>
          <w:szCs w:val="16"/>
          <w:lang w:eastAsia="pl-PL"/>
        </w:rPr>
        <w:t xml:space="preserve">Załącznik Nr </w:t>
      </w:r>
      <w:r w:rsidR="007D6A3A" w:rsidRPr="005C1DDC">
        <w:rPr>
          <w:rFonts w:eastAsia="Times New Roman" w:cstheme="minorHAnsi"/>
          <w:sz w:val="16"/>
          <w:szCs w:val="16"/>
          <w:lang w:eastAsia="pl-PL"/>
        </w:rPr>
        <w:t>9</w:t>
      </w:r>
      <w:r w:rsidR="00EE1E87" w:rsidRPr="005C1DDC">
        <w:rPr>
          <w:rFonts w:eastAsia="Times New Roman" w:cstheme="minorHAnsi"/>
          <w:sz w:val="16"/>
          <w:szCs w:val="16"/>
          <w:lang w:eastAsia="pl-PL"/>
        </w:rPr>
        <w:t xml:space="preserve"> </w:t>
      </w:r>
      <w:r w:rsidR="002100FB" w:rsidRPr="005C1DDC">
        <w:rPr>
          <w:rFonts w:eastAsia="Times New Roman" w:cstheme="minorHAnsi"/>
          <w:sz w:val="16"/>
          <w:szCs w:val="16"/>
          <w:lang w:eastAsia="pl-PL"/>
        </w:rPr>
        <w:t xml:space="preserve">do Ogłoszenia Nr </w:t>
      </w:r>
      <w:r w:rsidR="00ED391A" w:rsidRPr="005C1DDC">
        <w:rPr>
          <w:rFonts w:eastAsia="Times New Roman" w:cstheme="minorHAnsi"/>
          <w:sz w:val="16"/>
          <w:szCs w:val="16"/>
          <w:lang w:eastAsia="pl-PL"/>
        </w:rPr>
        <w:t>1</w:t>
      </w:r>
      <w:r w:rsidRPr="005C1DDC">
        <w:rPr>
          <w:rFonts w:eastAsia="Times New Roman" w:cstheme="minorHAnsi"/>
          <w:sz w:val="16"/>
          <w:szCs w:val="16"/>
          <w:lang w:eastAsia="pl-PL"/>
        </w:rPr>
        <w:t xml:space="preserve"> o otwartym konkursie ofert</w:t>
      </w:r>
    </w:p>
    <w:p w14:paraId="24949D4D" w14:textId="7910BE1A" w:rsidR="00F07BCA" w:rsidRPr="005C1DDC" w:rsidRDefault="00A15F62" w:rsidP="005B5CC4">
      <w:pPr>
        <w:spacing w:after="0" w:line="240" w:lineRule="auto"/>
        <w:ind w:left="-426" w:right="1984"/>
        <w:rPr>
          <w:rFonts w:eastAsia="Times New Roman" w:cstheme="minorHAnsi"/>
          <w:sz w:val="16"/>
          <w:szCs w:val="16"/>
          <w:lang w:eastAsia="pl-PL"/>
        </w:rPr>
      </w:pPr>
      <w:r>
        <w:rPr>
          <w:rFonts w:eastAsia="Times New Roman" w:cstheme="minorHAnsi"/>
          <w:sz w:val="16"/>
          <w:szCs w:val="16"/>
          <w:lang w:eastAsia="pl-PL"/>
        </w:rPr>
        <w:t>n</w:t>
      </w:r>
      <w:r w:rsidR="00C06C38" w:rsidRPr="005C1DDC">
        <w:rPr>
          <w:rFonts w:eastAsia="Times New Roman" w:cstheme="minorHAnsi"/>
          <w:sz w:val="16"/>
          <w:szCs w:val="16"/>
          <w:lang w:eastAsia="pl-PL"/>
        </w:rPr>
        <w:t>a realizację zadań</w:t>
      </w:r>
      <w:r w:rsidR="00F26BC2" w:rsidRPr="005C1DDC">
        <w:rPr>
          <w:rFonts w:eastAsia="Times New Roman" w:cstheme="minorHAnsi"/>
          <w:sz w:val="16"/>
          <w:szCs w:val="16"/>
          <w:lang w:eastAsia="pl-PL"/>
        </w:rPr>
        <w:t xml:space="preserve"> publicznych</w:t>
      </w:r>
      <w:r w:rsidR="00C06C38" w:rsidRPr="005C1DDC">
        <w:rPr>
          <w:rFonts w:eastAsia="Times New Roman" w:cstheme="minorHAnsi"/>
          <w:sz w:val="16"/>
          <w:szCs w:val="16"/>
          <w:lang w:eastAsia="pl-PL"/>
        </w:rPr>
        <w:t xml:space="preserve"> </w:t>
      </w:r>
      <w:r w:rsidR="00876346" w:rsidRPr="005C1DDC">
        <w:rPr>
          <w:rFonts w:eastAsia="Times New Roman" w:cstheme="minorHAnsi"/>
          <w:sz w:val="16"/>
          <w:szCs w:val="16"/>
          <w:lang w:eastAsia="pl-PL"/>
        </w:rPr>
        <w:t>z zakresu pomocy społecznej w 202</w:t>
      </w:r>
      <w:r>
        <w:rPr>
          <w:rFonts w:eastAsia="Times New Roman" w:cstheme="minorHAnsi"/>
          <w:sz w:val="16"/>
          <w:szCs w:val="16"/>
          <w:lang w:eastAsia="pl-PL"/>
        </w:rPr>
        <w:t>4</w:t>
      </w:r>
      <w:r w:rsidR="007D6A3A" w:rsidRPr="005C1DDC">
        <w:rPr>
          <w:rFonts w:eastAsia="Times New Roman" w:cstheme="minorHAnsi"/>
          <w:sz w:val="16"/>
          <w:szCs w:val="16"/>
          <w:lang w:eastAsia="pl-PL"/>
        </w:rPr>
        <w:t xml:space="preserve"> roku</w:t>
      </w:r>
      <w:r>
        <w:rPr>
          <w:rFonts w:eastAsia="Times New Roman" w:cstheme="minorHAnsi"/>
          <w:sz w:val="16"/>
          <w:szCs w:val="16"/>
          <w:lang w:eastAsia="pl-PL"/>
        </w:rPr>
        <w:t xml:space="preserve"> i latach kolejnych</w:t>
      </w:r>
    </w:p>
    <w:p w14:paraId="74635701" w14:textId="77777777" w:rsidR="00F07BCA" w:rsidRPr="00F07BCA" w:rsidRDefault="00F07BCA" w:rsidP="00F07BCA">
      <w:pPr>
        <w:spacing w:after="0" w:line="240" w:lineRule="auto"/>
        <w:jc w:val="center"/>
        <w:rPr>
          <w:rFonts w:ascii="Candara" w:eastAsia="Calibri" w:hAnsi="Candara" w:cs="Times New Roman"/>
          <w:b/>
          <w:bCs/>
          <w:sz w:val="21"/>
          <w:szCs w:val="21"/>
        </w:rPr>
      </w:pPr>
      <w:r w:rsidRPr="00F07BCA">
        <w:rPr>
          <w:rFonts w:ascii="Candara" w:eastAsia="Calibri" w:hAnsi="Candara" w:cs="Times New Roman"/>
          <w:b/>
          <w:bCs/>
          <w:sz w:val="21"/>
          <w:szCs w:val="21"/>
        </w:rPr>
        <w:t>KARTA OCENY OFERTY W GMINIE MIASTA SOPOTU – ZADANIA WSPIERANE</w:t>
      </w:r>
    </w:p>
    <w:p w14:paraId="220DBEDF" w14:textId="77777777" w:rsidR="00F07BCA" w:rsidRPr="00F07BCA" w:rsidRDefault="00F07BCA" w:rsidP="00F07BCA">
      <w:pPr>
        <w:spacing w:after="0" w:line="240" w:lineRule="auto"/>
        <w:jc w:val="center"/>
        <w:rPr>
          <w:rFonts w:ascii="Candara" w:eastAsia="Calibri" w:hAnsi="Candara" w:cs="Times New Roman"/>
          <w:b/>
          <w:bCs/>
          <w:sz w:val="4"/>
          <w:szCs w:val="20"/>
        </w:rPr>
      </w:pPr>
    </w:p>
    <w:tbl>
      <w:tblPr>
        <w:tblW w:w="1003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CCCCCC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743"/>
        <w:gridCol w:w="6292"/>
      </w:tblGrid>
      <w:tr w:rsidR="00F07BCA" w:rsidRPr="00F07BCA" w14:paraId="78D49086" w14:textId="77777777" w:rsidTr="004C38CF">
        <w:trPr>
          <w:trHeight w:val="333"/>
          <w:jc w:val="center"/>
        </w:trPr>
        <w:tc>
          <w:tcPr>
            <w:tcW w:w="1003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CCCC"/>
            <w:vAlign w:val="center"/>
            <w:hideMark/>
          </w:tcPr>
          <w:p w14:paraId="04602E15" w14:textId="77777777" w:rsidR="00F07BCA" w:rsidRPr="00F07BCA" w:rsidRDefault="00F07BCA" w:rsidP="00F07BCA">
            <w:pPr>
              <w:spacing w:after="0" w:line="240" w:lineRule="auto"/>
              <w:jc w:val="center"/>
              <w:rPr>
                <w:rFonts w:ascii="Candara" w:eastAsia="Calibri" w:hAnsi="Candara" w:cs="Times New Roman"/>
                <w:b/>
                <w:sz w:val="20"/>
                <w:szCs w:val="20"/>
              </w:rPr>
            </w:pPr>
            <w:r w:rsidRPr="00F07BCA">
              <w:rPr>
                <w:rFonts w:ascii="Candara" w:eastAsia="Calibri" w:hAnsi="Candara" w:cs="Times New Roman"/>
                <w:b/>
                <w:sz w:val="20"/>
                <w:szCs w:val="20"/>
              </w:rPr>
              <w:t>Adnotacje urzędowe</w:t>
            </w:r>
            <w:r w:rsidRPr="00F07BCA">
              <w:rPr>
                <w:rFonts w:ascii="Candara" w:eastAsia="Calibri" w:hAnsi="Candara" w:cs="Times New Roman"/>
                <w:i/>
                <w:sz w:val="20"/>
                <w:szCs w:val="20"/>
              </w:rPr>
              <w:t xml:space="preserve"> (wypełnia upoważniony pracownik wydziału)</w:t>
            </w:r>
          </w:p>
        </w:tc>
      </w:tr>
      <w:tr w:rsidR="00F07BCA" w:rsidRPr="00F07BCA" w14:paraId="380EF2DA" w14:textId="77777777" w:rsidTr="004C38CF">
        <w:trPr>
          <w:cantSplit/>
          <w:trHeight w:val="371"/>
          <w:jc w:val="center"/>
        </w:trPr>
        <w:tc>
          <w:tcPr>
            <w:tcW w:w="37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DB96E07" w14:textId="77777777" w:rsidR="00F07BCA" w:rsidRPr="00F07BCA" w:rsidRDefault="00F07BCA" w:rsidP="00F07BCA">
            <w:pPr>
              <w:numPr>
                <w:ilvl w:val="0"/>
                <w:numId w:val="1"/>
              </w:numPr>
              <w:shd w:val="clear" w:color="auto" w:fill="FFFFFF"/>
              <w:spacing w:after="0" w:line="240" w:lineRule="auto"/>
              <w:rPr>
                <w:rFonts w:ascii="Candara" w:eastAsia="Calibri" w:hAnsi="Candara" w:cs="Times New Roman"/>
                <w:sz w:val="20"/>
                <w:szCs w:val="20"/>
              </w:rPr>
            </w:pPr>
            <w:r w:rsidRPr="005A78F7">
              <w:rPr>
                <w:rFonts w:ascii="Candara" w:eastAsia="Calibri" w:hAnsi="Candara" w:cs="Times New Roman"/>
                <w:sz w:val="20"/>
                <w:szCs w:val="20"/>
              </w:rPr>
              <w:t xml:space="preserve">Rodzaj </w:t>
            </w:r>
            <w:r w:rsidR="00A6583E" w:rsidRPr="005A78F7">
              <w:rPr>
                <w:rFonts w:ascii="Candara" w:eastAsia="Calibri" w:hAnsi="Candara" w:cs="Times New Roman"/>
                <w:sz w:val="20"/>
                <w:szCs w:val="20"/>
              </w:rPr>
              <w:t xml:space="preserve">i cel </w:t>
            </w:r>
            <w:r w:rsidRPr="005A78F7">
              <w:rPr>
                <w:rFonts w:ascii="Candara" w:eastAsia="Calibri" w:hAnsi="Candara" w:cs="Times New Roman"/>
                <w:sz w:val="20"/>
                <w:szCs w:val="20"/>
              </w:rPr>
              <w:t xml:space="preserve">zadania publicznego </w:t>
            </w:r>
            <w:r w:rsidRPr="005A78F7">
              <w:rPr>
                <w:rFonts w:ascii="Candara" w:eastAsia="Calibri" w:hAnsi="Candara" w:cs="Times New Roman"/>
                <w:sz w:val="20"/>
                <w:szCs w:val="20"/>
              </w:rPr>
              <w:br/>
              <w:t xml:space="preserve">wskazany w ogłoszeniu </w:t>
            </w:r>
            <w:r w:rsidRPr="00F07BCA">
              <w:rPr>
                <w:rFonts w:ascii="Candara" w:eastAsia="Calibri" w:hAnsi="Candara" w:cs="Times New Roman"/>
                <w:sz w:val="20"/>
                <w:szCs w:val="20"/>
              </w:rPr>
              <w:t>konkursowym</w:t>
            </w:r>
          </w:p>
        </w:tc>
        <w:tc>
          <w:tcPr>
            <w:tcW w:w="6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BEB413" w14:textId="77777777" w:rsidR="00F07BCA" w:rsidRPr="00F07BCA" w:rsidRDefault="00F07BCA" w:rsidP="00F07BCA">
            <w:pPr>
              <w:shd w:val="clear" w:color="auto" w:fill="FFFFFF"/>
              <w:spacing w:after="0" w:line="240" w:lineRule="auto"/>
              <w:rPr>
                <w:rFonts w:ascii="Candara" w:eastAsia="Calibri" w:hAnsi="Candara" w:cs="Times New Roman"/>
                <w:sz w:val="20"/>
                <w:szCs w:val="20"/>
              </w:rPr>
            </w:pPr>
          </w:p>
        </w:tc>
      </w:tr>
      <w:tr w:rsidR="00F07BCA" w:rsidRPr="00F07BCA" w14:paraId="330D0C30" w14:textId="77777777" w:rsidTr="004C38CF">
        <w:trPr>
          <w:cantSplit/>
          <w:trHeight w:val="371"/>
          <w:jc w:val="center"/>
        </w:trPr>
        <w:tc>
          <w:tcPr>
            <w:tcW w:w="37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08766A5" w14:textId="77777777" w:rsidR="00F07BCA" w:rsidRPr="00F07BCA" w:rsidRDefault="00F07BCA" w:rsidP="00F07BCA">
            <w:pPr>
              <w:numPr>
                <w:ilvl w:val="0"/>
                <w:numId w:val="1"/>
              </w:numPr>
              <w:shd w:val="clear" w:color="auto" w:fill="FFFFFF"/>
              <w:spacing w:after="0" w:line="240" w:lineRule="auto"/>
              <w:rPr>
                <w:rFonts w:ascii="Candara" w:eastAsia="Calibri" w:hAnsi="Candara" w:cs="Times New Roman"/>
                <w:sz w:val="20"/>
                <w:szCs w:val="20"/>
              </w:rPr>
            </w:pPr>
            <w:r w:rsidRPr="00F07BCA">
              <w:rPr>
                <w:rFonts w:ascii="Candara" w:eastAsia="Calibri" w:hAnsi="Candara" w:cs="Times New Roman"/>
                <w:sz w:val="20"/>
                <w:szCs w:val="20"/>
              </w:rPr>
              <w:t>Tytuł zadania publicznego</w:t>
            </w:r>
          </w:p>
        </w:tc>
        <w:tc>
          <w:tcPr>
            <w:tcW w:w="6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798C6D" w14:textId="77777777" w:rsidR="00F07BCA" w:rsidRPr="00F07BCA" w:rsidRDefault="00F07BCA" w:rsidP="00F07BCA">
            <w:pPr>
              <w:spacing w:after="0" w:line="240" w:lineRule="auto"/>
              <w:rPr>
                <w:rFonts w:ascii="Candara" w:eastAsia="Calibri" w:hAnsi="Candara" w:cs="Times New Roman"/>
                <w:b/>
                <w:bCs/>
                <w:sz w:val="20"/>
                <w:szCs w:val="20"/>
              </w:rPr>
            </w:pPr>
          </w:p>
        </w:tc>
      </w:tr>
      <w:tr w:rsidR="00F07BCA" w:rsidRPr="00F07BCA" w14:paraId="54A916D0" w14:textId="77777777" w:rsidTr="004C38CF">
        <w:trPr>
          <w:cantSplit/>
          <w:trHeight w:val="352"/>
          <w:jc w:val="center"/>
        </w:trPr>
        <w:tc>
          <w:tcPr>
            <w:tcW w:w="37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6995812" w14:textId="77777777" w:rsidR="00F07BCA" w:rsidRPr="00F07BCA" w:rsidRDefault="00F07BCA" w:rsidP="00F07BCA">
            <w:pPr>
              <w:numPr>
                <w:ilvl w:val="0"/>
                <w:numId w:val="1"/>
              </w:numPr>
              <w:shd w:val="clear" w:color="auto" w:fill="FFFFFF"/>
              <w:spacing w:after="0" w:line="240" w:lineRule="auto"/>
              <w:rPr>
                <w:rFonts w:ascii="Candara" w:eastAsia="Calibri" w:hAnsi="Candara" w:cs="Times New Roman"/>
                <w:sz w:val="20"/>
                <w:szCs w:val="20"/>
              </w:rPr>
            </w:pPr>
            <w:r w:rsidRPr="00F07BCA">
              <w:rPr>
                <w:rFonts w:ascii="Candara" w:eastAsia="Calibri" w:hAnsi="Candara" w:cs="Times New Roman"/>
                <w:sz w:val="20"/>
                <w:szCs w:val="20"/>
              </w:rPr>
              <w:t>Nazwa oferenta</w:t>
            </w:r>
          </w:p>
        </w:tc>
        <w:tc>
          <w:tcPr>
            <w:tcW w:w="6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D45AB9" w14:textId="77777777" w:rsidR="00F07BCA" w:rsidRPr="00F07BCA" w:rsidRDefault="00F07BCA" w:rsidP="00F07BCA">
            <w:pPr>
              <w:spacing w:after="0" w:line="240" w:lineRule="auto"/>
              <w:rPr>
                <w:rFonts w:ascii="Candara" w:eastAsia="Calibri" w:hAnsi="Candara" w:cs="Times New Roman"/>
                <w:b/>
                <w:bCs/>
                <w:sz w:val="20"/>
                <w:szCs w:val="20"/>
              </w:rPr>
            </w:pPr>
          </w:p>
        </w:tc>
      </w:tr>
    </w:tbl>
    <w:p w14:paraId="75DD1ED3" w14:textId="77777777" w:rsidR="00F07BCA" w:rsidRPr="00F07BCA" w:rsidRDefault="00F07BCA" w:rsidP="00F07BCA">
      <w:pPr>
        <w:spacing w:after="0" w:line="240" w:lineRule="auto"/>
        <w:ind w:left="3540" w:hanging="3540"/>
        <w:rPr>
          <w:rFonts w:ascii="Candara" w:eastAsia="Calibri" w:hAnsi="Candara" w:cs="Times New Roman"/>
          <w:b/>
          <w:sz w:val="6"/>
          <w:szCs w:val="20"/>
        </w:rPr>
      </w:pPr>
    </w:p>
    <w:p w14:paraId="3EF468C2" w14:textId="77777777" w:rsidR="00F07BCA" w:rsidRPr="00F07BCA" w:rsidRDefault="00F07BCA" w:rsidP="00F07BCA">
      <w:pPr>
        <w:spacing w:after="0" w:line="240" w:lineRule="auto"/>
        <w:ind w:left="3540" w:hanging="3540"/>
        <w:jc w:val="center"/>
        <w:rPr>
          <w:rFonts w:ascii="Candara" w:eastAsia="Calibri" w:hAnsi="Candara" w:cs="Times New Roman"/>
          <w:b/>
          <w:sz w:val="20"/>
          <w:szCs w:val="20"/>
        </w:rPr>
      </w:pPr>
      <w:r w:rsidRPr="00F07BCA">
        <w:rPr>
          <w:rFonts w:ascii="Candara" w:eastAsia="Calibri" w:hAnsi="Candara" w:cs="Times New Roman"/>
          <w:b/>
          <w:sz w:val="20"/>
          <w:szCs w:val="20"/>
        </w:rPr>
        <w:t>OCENA FORMALNA OFERTY</w:t>
      </w:r>
    </w:p>
    <w:p w14:paraId="4163A7BA" w14:textId="77777777" w:rsidR="00F07BCA" w:rsidRPr="00F07BCA" w:rsidRDefault="00F07BCA" w:rsidP="00F07BCA">
      <w:pPr>
        <w:spacing w:after="0" w:line="240" w:lineRule="auto"/>
        <w:ind w:left="3540" w:hanging="3540"/>
        <w:jc w:val="center"/>
        <w:rPr>
          <w:rFonts w:ascii="Candara" w:eastAsia="Calibri" w:hAnsi="Candara" w:cs="Times New Roman"/>
          <w:b/>
          <w:sz w:val="20"/>
          <w:szCs w:val="20"/>
        </w:rPr>
      </w:pPr>
      <w:r w:rsidRPr="00F07BCA">
        <w:rPr>
          <w:rFonts w:ascii="Candara" w:eastAsia="Calibri" w:hAnsi="Candara" w:cs="Times New Roman"/>
          <w:b/>
          <w:sz w:val="20"/>
          <w:szCs w:val="20"/>
        </w:rPr>
        <w:t xml:space="preserve">FORMULARZ </w:t>
      </w:r>
      <w:r w:rsidRPr="00F07BCA">
        <w:rPr>
          <w:rFonts w:ascii="Candara" w:eastAsia="Calibri" w:hAnsi="Candara" w:cs="Times New Roman"/>
          <w:b/>
          <w:bCs/>
          <w:sz w:val="20"/>
          <w:szCs w:val="20"/>
        </w:rPr>
        <w:t>PRACOWNIKA WYDZIAŁU DOKONUJĄCEGO OCENY FORMALNEJ OFERTY</w:t>
      </w:r>
    </w:p>
    <w:tbl>
      <w:tblPr>
        <w:tblW w:w="1005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CCCCCC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7137"/>
        <w:gridCol w:w="24"/>
        <w:gridCol w:w="1383"/>
        <w:gridCol w:w="1506"/>
      </w:tblGrid>
      <w:tr w:rsidR="00F07BCA" w:rsidRPr="00F07BCA" w14:paraId="5AF97BF8" w14:textId="77777777" w:rsidTr="004C38CF">
        <w:trPr>
          <w:trHeight w:val="333"/>
          <w:jc w:val="center"/>
        </w:trPr>
        <w:tc>
          <w:tcPr>
            <w:tcW w:w="7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CCCC"/>
            <w:vAlign w:val="center"/>
            <w:hideMark/>
          </w:tcPr>
          <w:p w14:paraId="27266ED4" w14:textId="77777777" w:rsidR="00F07BCA" w:rsidRPr="00F07BCA" w:rsidRDefault="00F07BCA" w:rsidP="00F07BCA">
            <w:pPr>
              <w:spacing w:after="0" w:line="240" w:lineRule="auto"/>
              <w:jc w:val="center"/>
              <w:rPr>
                <w:rFonts w:ascii="Candara" w:eastAsia="Calibri" w:hAnsi="Candara" w:cs="Times New Roman"/>
                <w:b/>
                <w:bCs/>
                <w:sz w:val="20"/>
                <w:szCs w:val="20"/>
              </w:rPr>
            </w:pPr>
            <w:r w:rsidRPr="00F07BCA">
              <w:rPr>
                <w:rFonts w:ascii="Candara" w:eastAsia="Calibri" w:hAnsi="Candara" w:cs="Times New Roman"/>
                <w:b/>
                <w:bCs/>
                <w:sz w:val="20"/>
                <w:szCs w:val="20"/>
              </w:rPr>
              <w:t xml:space="preserve">PRAWIDŁOWOŚĆ OFERTY POD WZGLĘDEM FORMALNYM </w:t>
            </w:r>
          </w:p>
        </w:tc>
        <w:tc>
          <w:tcPr>
            <w:tcW w:w="140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CCCC"/>
            <w:vAlign w:val="center"/>
            <w:hideMark/>
          </w:tcPr>
          <w:p w14:paraId="08766FD8" w14:textId="77777777" w:rsidR="00F07BCA" w:rsidRPr="00F07BCA" w:rsidRDefault="00F07BCA" w:rsidP="00F07BCA">
            <w:pPr>
              <w:spacing w:after="0" w:line="240" w:lineRule="auto"/>
              <w:jc w:val="center"/>
              <w:rPr>
                <w:rFonts w:ascii="Candara" w:eastAsia="Calibri" w:hAnsi="Candara" w:cs="Times New Roman"/>
                <w:b/>
                <w:sz w:val="20"/>
                <w:szCs w:val="20"/>
              </w:rPr>
            </w:pPr>
            <w:r w:rsidRPr="00F07BCA">
              <w:rPr>
                <w:rFonts w:ascii="Candara" w:eastAsia="Calibri" w:hAnsi="Candara" w:cs="Times New Roman"/>
                <w:b/>
                <w:sz w:val="20"/>
                <w:szCs w:val="20"/>
              </w:rPr>
              <w:t>TAK/NIE/</w:t>
            </w:r>
          </w:p>
          <w:p w14:paraId="42AD671E" w14:textId="77777777" w:rsidR="00F07BCA" w:rsidRPr="00F07BCA" w:rsidRDefault="00F07BCA" w:rsidP="00F07BCA">
            <w:pPr>
              <w:spacing w:after="0" w:line="240" w:lineRule="auto"/>
              <w:rPr>
                <w:rFonts w:ascii="Candara" w:eastAsia="Calibri" w:hAnsi="Candara" w:cs="Times New Roman"/>
                <w:b/>
                <w:sz w:val="20"/>
                <w:szCs w:val="20"/>
              </w:rPr>
            </w:pPr>
            <w:r w:rsidRPr="00F07BCA">
              <w:rPr>
                <w:rFonts w:ascii="Candara" w:eastAsia="Calibri" w:hAnsi="Candara" w:cs="Times New Roman"/>
                <w:b/>
                <w:sz w:val="20"/>
                <w:szCs w:val="20"/>
              </w:rPr>
              <w:t xml:space="preserve"> NIE DOTYCZY</w:t>
            </w:r>
          </w:p>
        </w:tc>
        <w:tc>
          <w:tcPr>
            <w:tcW w:w="15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CCCC"/>
            <w:hideMark/>
          </w:tcPr>
          <w:p w14:paraId="1159C5D7" w14:textId="77777777" w:rsidR="00F07BCA" w:rsidRPr="00F07BCA" w:rsidRDefault="00F07BCA" w:rsidP="00F07BCA">
            <w:pPr>
              <w:spacing w:after="0" w:line="240" w:lineRule="auto"/>
              <w:jc w:val="center"/>
              <w:rPr>
                <w:rFonts w:ascii="Candara" w:eastAsia="Calibri" w:hAnsi="Candara" w:cs="Times New Roman"/>
                <w:b/>
                <w:sz w:val="18"/>
                <w:szCs w:val="20"/>
              </w:rPr>
            </w:pPr>
            <w:r w:rsidRPr="00F07BCA">
              <w:rPr>
                <w:rFonts w:ascii="Candara" w:eastAsia="Calibri" w:hAnsi="Candara" w:cs="Times New Roman"/>
                <w:b/>
                <w:sz w:val="18"/>
                <w:szCs w:val="20"/>
              </w:rPr>
              <w:t>PODLEGA UZUPEŁNIENIU</w:t>
            </w:r>
          </w:p>
          <w:p w14:paraId="3C0777B6" w14:textId="77777777" w:rsidR="00F07BCA" w:rsidRPr="00F07BCA" w:rsidRDefault="00F07BCA" w:rsidP="00F07BCA">
            <w:pPr>
              <w:spacing w:after="0" w:line="240" w:lineRule="auto"/>
              <w:jc w:val="center"/>
              <w:rPr>
                <w:rFonts w:ascii="Candara" w:eastAsia="Calibri" w:hAnsi="Candara" w:cs="Times New Roman"/>
                <w:b/>
                <w:sz w:val="18"/>
                <w:szCs w:val="20"/>
              </w:rPr>
            </w:pPr>
            <w:r w:rsidRPr="00F07BCA">
              <w:rPr>
                <w:rFonts w:ascii="Candara" w:eastAsia="Calibri" w:hAnsi="Candara" w:cs="Times New Roman"/>
                <w:b/>
                <w:sz w:val="18"/>
                <w:szCs w:val="20"/>
              </w:rPr>
              <w:t>(TAK/NIE)</w:t>
            </w:r>
          </w:p>
          <w:p w14:paraId="05885A36" w14:textId="77777777" w:rsidR="00F07BCA" w:rsidRPr="00F07BCA" w:rsidRDefault="00F07BCA" w:rsidP="00F07BCA">
            <w:pPr>
              <w:spacing w:after="0" w:line="240" w:lineRule="auto"/>
              <w:jc w:val="center"/>
              <w:rPr>
                <w:rFonts w:ascii="Candara" w:eastAsia="Calibri" w:hAnsi="Candara" w:cs="Times New Roman"/>
                <w:b/>
                <w:sz w:val="20"/>
                <w:szCs w:val="20"/>
              </w:rPr>
            </w:pPr>
            <w:r w:rsidRPr="00F07BCA">
              <w:rPr>
                <w:rFonts w:ascii="Candara" w:eastAsia="Calibri" w:hAnsi="Candara" w:cs="Times New Roman"/>
                <w:b/>
                <w:sz w:val="14"/>
                <w:szCs w:val="20"/>
              </w:rPr>
              <w:t>DATA UZUPELNIENIA</w:t>
            </w:r>
          </w:p>
        </w:tc>
      </w:tr>
      <w:tr w:rsidR="00F07BCA" w:rsidRPr="00F07BCA" w14:paraId="52EB78C1" w14:textId="77777777" w:rsidTr="004C38CF">
        <w:trPr>
          <w:cantSplit/>
          <w:trHeight w:val="341"/>
          <w:jc w:val="center"/>
        </w:trPr>
        <w:tc>
          <w:tcPr>
            <w:tcW w:w="7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015B555" w14:textId="77777777" w:rsidR="00F07BCA" w:rsidRPr="00F07BCA" w:rsidRDefault="00F07BCA" w:rsidP="005A78F7">
            <w:pPr>
              <w:numPr>
                <w:ilvl w:val="0"/>
                <w:numId w:val="2"/>
              </w:numPr>
              <w:shd w:val="clear" w:color="auto" w:fill="FFFFFF"/>
              <w:spacing w:after="0" w:line="240" w:lineRule="auto"/>
              <w:jc w:val="both"/>
              <w:rPr>
                <w:rFonts w:ascii="Candara" w:eastAsia="Calibri" w:hAnsi="Candara" w:cs="Times New Roman"/>
                <w:sz w:val="18"/>
                <w:szCs w:val="18"/>
              </w:rPr>
            </w:pPr>
            <w:r w:rsidRPr="00F07BCA">
              <w:rPr>
                <w:rFonts w:ascii="Candara" w:eastAsia="Calibri" w:hAnsi="Candara" w:cs="Times New Roman"/>
                <w:sz w:val="18"/>
                <w:szCs w:val="18"/>
              </w:rPr>
              <w:t xml:space="preserve">Oferta zgodna z rodzajem </w:t>
            </w:r>
            <w:r w:rsidRPr="005A78F7">
              <w:rPr>
                <w:rFonts w:ascii="Candara" w:eastAsia="Calibri" w:hAnsi="Candara" w:cs="Times New Roman"/>
                <w:sz w:val="18"/>
                <w:szCs w:val="18"/>
              </w:rPr>
              <w:t xml:space="preserve">i </w:t>
            </w:r>
            <w:r w:rsidR="005A78F7" w:rsidRPr="005A78F7">
              <w:rPr>
                <w:rFonts w:ascii="Candara" w:eastAsia="Calibri" w:hAnsi="Candara" w:cs="Times New Roman"/>
                <w:sz w:val="18"/>
                <w:szCs w:val="18"/>
              </w:rPr>
              <w:t>c</w:t>
            </w:r>
            <w:r w:rsidR="00A6583E" w:rsidRPr="005A78F7">
              <w:rPr>
                <w:rFonts w:ascii="Candara" w:eastAsia="Calibri" w:hAnsi="Candara" w:cs="Times New Roman"/>
                <w:sz w:val="18"/>
                <w:szCs w:val="18"/>
              </w:rPr>
              <w:t>elem</w:t>
            </w:r>
            <w:r w:rsidRPr="005A78F7">
              <w:rPr>
                <w:rFonts w:ascii="Candara" w:eastAsia="Calibri" w:hAnsi="Candara" w:cs="Times New Roman"/>
                <w:sz w:val="18"/>
                <w:szCs w:val="18"/>
              </w:rPr>
              <w:t xml:space="preserve"> zadania publicznego wskazanymi </w:t>
            </w:r>
            <w:r w:rsidRPr="005A78F7">
              <w:rPr>
                <w:rFonts w:ascii="Candara" w:eastAsia="Calibri" w:hAnsi="Candara" w:cs="Times New Roman"/>
                <w:sz w:val="18"/>
                <w:szCs w:val="18"/>
              </w:rPr>
              <w:br/>
              <w:t xml:space="preserve">w ogłoszeniu konkursowym, w tym ze specyfikacją </w:t>
            </w:r>
            <w:r w:rsidRPr="005A78F7">
              <w:rPr>
                <w:rFonts w:ascii="Candara" w:eastAsia="Calibri" w:hAnsi="Candara" w:cs="Times New Roman"/>
                <w:i/>
                <w:sz w:val="18"/>
                <w:szCs w:val="18"/>
              </w:rPr>
              <w:t xml:space="preserve">(jeśli dotyczy). </w:t>
            </w:r>
          </w:p>
        </w:tc>
        <w:tc>
          <w:tcPr>
            <w:tcW w:w="140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DA485B" w14:textId="77777777" w:rsidR="00F07BCA" w:rsidRPr="00F07BCA" w:rsidRDefault="00F07BCA" w:rsidP="00F07BCA">
            <w:pPr>
              <w:spacing w:after="0" w:line="240" w:lineRule="auto"/>
              <w:jc w:val="center"/>
              <w:rPr>
                <w:rFonts w:ascii="Candara" w:eastAsia="Calibri" w:hAnsi="Candara" w:cs="Times New Roman"/>
                <w:bCs/>
                <w:sz w:val="18"/>
                <w:szCs w:val="18"/>
              </w:rPr>
            </w:pPr>
          </w:p>
        </w:tc>
        <w:tc>
          <w:tcPr>
            <w:tcW w:w="15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016BA08" w14:textId="77777777" w:rsidR="00F07BCA" w:rsidRPr="00F07BCA" w:rsidRDefault="00F07BCA" w:rsidP="00F07BCA">
            <w:pPr>
              <w:spacing w:after="0" w:line="240" w:lineRule="auto"/>
              <w:jc w:val="center"/>
              <w:rPr>
                <w:rFonts w:ascii="Candara" w:eastAsia="Calibri" w:hAnsi="Candara" w:cs="Times New Roman"/>
                <w:bCs/>
                <w:noProof/>
                <w:sz w:val="18"/>
                <w:szCs w:val="18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1663360" behindDoc="0" locked="0" layoutInCell="1" allowOverlap="1" wp14:anchorId="733ACC28" wp14:editId="31B7139E">
                      <wp:simplePos x="0" y="0"/>
                      <wp:positionH relativeFrom="column">
                        <wp:posOffset>-41275</wp:posOffset>
                      </wp:positionH>
                      <wp:positionV relativeFrom="paragraph">
                        <wp:posOffset>10160</wp:posOffset>
                      </wp:positionV>
                      <wp:extent cx="937895" cy="276860"/>
                      <wp:effectExtent l="5080" t="11430" r="9525" b="6985"/>
                      <wp:wrapNone/>
                      <wp:docPr id="6" name="Łącznik prosty ze strzałką 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937895" cy="27686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2D89F928" id="_x0000_t32" coordsize="21600,21600" o:spt="32" o:oned="t" path="m,l21600,21600e" filled="f">
                      <v:path arrowok="t" fillok="f" o:connecttype="none"/>
                      <o:lock v:ext="edit" shapetype="t"/>
                    </v:shapetype>
                    <v:shape id="Łącznik prosty ze strzałką 6" o:spid="_x0000_s1026" type="#_x0000_t32" style="position:absolute;margin-left:-3.25pt;margin-top:.8pt;width:73.85pt;height:21.8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"/>
                  </w:pict>
                </mc:Fallback>
              </mc:AlternateContent>
            </w:r>
          </w:p>
        </w:tc>
      </w:tr>
      <w:tr w:rsidR="00F07BCA" w:rsidRPr="00F07BCA" w14:paraId="2C5DAE44" w14:textId="77777777" w:rsidTr="004C38CF">
        <w:trPr>
          <w:cantSplit/>
          <w:trHeight w:val="341"/>
          <w:jc w:val="center"/>
        </w:trPr>
        <w:tc>
          <w:tcPr>
            <w:tcW w:w="7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E8478A1" w14:textId="77777777" w:rsidR="00F07BCA" w:rsidRPr="00F07BCA" w:rsidRDefault="00F07BCA" w:rsidP="00F07BCA">
            <w:pPr>
              <w:numPr>
                <w:ilvl w:val="0"/>
                <w:numId w:val="2"/>
              </w:numPr>
              <w:shd w:val="clear" w:color="auto" w:fill="FFFFFF"/>
              <w:spacing w:after="0" w:line="240" w:lineRule="auto"/>
              <w:jc w:val="both"/>
              <w:rPr>
                <w:rFonts w:ascii="Candara" w:eastAsia="Calibri" w:hAnsi="Candara" w:cs="Times New Roman"/>
                <w:sz w:val="18"/>
                <w:szCs w:val="18"/>
              </w:rPr>
            </w:pPr>
            <w:r w:rsidRPr="00F07BCA">
              <w:rPr>
                <w:rFonts w:ascii="Candara" w:eastAsia="Calibri" w:hAnsi="Candara" w:cs="Times New Roman"/>
                <w:sz w:val="18"/>
                <w:szCs w:val="18"/>
              </w:rPr>
              <w:t xml:space="preserve">Oferta została złożona w terminie i miejscu określonym </w:t>
            </w:r>
            <w:r w:rsidRPr="00F07BCA">
              <w:rPr>
                <w:rFonts w:ascii="Candara" w:eastAsia="Calibri" w:hAnsi="Candara" w:cs="Times New Roman"/>
                <w:sz w:val="18"/>
                <w:szCs w:val="18"/>
              </w:rPr>
              <w:br/>
              <w:t>w ogłoszeniu konkursowym.</w:t>
            </w:r>
          </w:p>
        </w:tc>
        <w:tc>
          <w:tcPr>
            <w:tcW w:w="140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147D46" w14:textId="77777777" w:rsidR="00F07BCA" w:rsidRPr="00F07BCA" w:rsidRDefault="00F07BCA" w:rsidP="00F07BCA">
            <w:pPr>
              <w:spacing w:after="0" w:line="240" w:lineRule="auto"/>
              <w:jc w:val="center"/>
              <w:rPr>
                <w:rFonts w:ascii="Candara" w:eastAsia="Calibri" w:hAnsi="Candara" w:cs="Times New Roman"/>
                <w:bCs/>
                <w:sz w:val="18"/>
                <w:szCs w:val="18"/>
              </w:rPr>
            </w:pPr>
          </w:p>
        </w:tc>
        <w:tc>
          <w:tcPr>
            <w:tcW w:w="15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C16B687" w14:textId="77777777" w:rsidR="00F07BCA" w:rsidRPr="00F07BCA" w:rsidRDefault="00F07BCA" w:rsidP="00F07BCA">
            <w:pPr>
              <w:spacing w:after="0" w:line="240" w:lineRule="auto"/>
              <w:jc w:val="center"/>
              <w:rPr>
                <w:rFonts w:ascii="Candara" w:eastAsia="Calibri" w:hAnsi="Candara" w:cs="Times New Roman"/>
                <w:bCs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57785C41" wp14:editId="3F780ADF">
                      <wp:simplePos x="0" y="0"/>
                      <wp:positionH relativeFrom="column">
                        <wp:posOffset>-41275</wp:posOffset>
                      </wp:positionH>
                      <wp:positionV relativeFrom="paragraph">
                        <wp:posOffset>1905</wp:posOffset>
                      </wp:positionV>
                      <wp:extent cx="937895" cy="287020"/>
                      <wp:effectExtent l="5080" t="12065" r="9525" b="5715"/>
                      <wp:wrapNone/>
                      <wp:docPr id="5" name="Łącznik prosty ze strzałką 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937895" cy="28702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747836B8" id="Łącznik prosty ze strzałką 5" o:spid="_x0000_s1026" type="#_x0000_t32" style="position:absolute;margin-left:-3.25pt;margin-top:.15pt;width:73.85pt;height:22.6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"/>
                  </w:pict>
                </mc:Fallback>
              </mc:AlternateContent>
            </w:r>
          </w:p>
          <w:p w14:paraId="1E65398E" w14:textId="77777777" w:rsidR="00F07BCA" w:rsidRPr="00F07BCA" w:rsidRDefault="00F07BCA" w:rsidP="00F07BCA">
            <w:pPr>
              <w:spacing w:after="0" w:line="240" w:lineRule="auto"/>
              <w:jc w:val="center"/>
              <w:rPr>
                <w:rFonts w:ascii="Candara" w:eastAsia="Calibri" w:hAnsi="Candara" w:cs="Times New Roman"/>
                <w:bCs/>
                <w:sz w:val="18"/>
                <w:szCs w:val="18"/>
              </w:rPr>
            </w:pPr>
          </w:p>
        </w:tc>
      </w:tr>
      <w:tr w:rsidR="00F07BCA" w:rsidRPr="00F07BCA" w14:paraId="75934AE7" w14:textId="77777777" w:rsidTr="004C38CF">
        <w:trPr>
          <w:cantSplit/>
          <w:trHeight w:val="411"/>
          <w:jc w:val="center"/>
        </w:trPr>
        <w:tc>
          <w:tcPr>
            <w:tcW w:w="7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0F32A97" w14:textId="77777777" w:rsidR="00F07BCA" w:rsidRPr="00F07BCA" w:rsidRDefault="00F07BCA" w:rsidP="00805A90">
            <w:pPr>
              <w:numPr>
                <w:ilvl w:val="0"/>
                <w:numId w:val="2"/>
              </w:numPr>
              <w:shd w:val="clear" w:color="auto" w:fill="FFFFFF"/>
              <w:spacing w:after="0" w:line="240" w:lineRule="auto"/>
              <w:jc w:val="both"/>
              <w:rPr>
                <w:rFonts w:ascii="Candara" w:eastAsia="Calibri" w:hAnsi="Candara" w:cs="Times New Roman"/>
                <w:bCs/>
                <w:sz w:val="18"/>
                <w:szCs w:val="18"/>
              </w:rPr>
            </w:pPr>
            <w:r w:rsidRPr="00F07BCA">
              <w:rPr>
                <w:rFonts w:ascii="Candara" w:eastAsia="Calibri" w:hAnsi="Candara" w:cs="Times New Roman"/>
                <w:sz w:val="18"/>
                <w:szCs w:val="18"/>
              </w:rPr>
              <w:t xml:space="preserve">Oferta została przygotowana </w:t>
            </w:r>
            <w:r w:rsidRPr="00F07BCA">
              <w:rPr>
                <w:rFonts w:ascii="Candara" w:eastAsia="Calibri" w:hAnsi="Candara" w:cs="Times New Roman"/>
                <w:bCs/>
                <w:sz w:val="18"/>
                <w:szCs w:val="18"/>
              </w:rPr>
              <w:t xml:space="preserve">na odpowiednim formularzu </w:t>
            </w:r>
            <w:r w:rsidRPr="00F07BCA">
              <w:rPr>
                <w:rFonts w:ascii="Candara" w:eastAsia="Calibri" w:hAnsi="Candara" w:cs="Times New Roman"/>
                <w:bCs/>
                <w:i/>
                <w:sz w:val="18"/>
                <w:szCs w:val="18"/>
              </w:rPr>
              <w:t>(załącznik</w:t>
            </w:r>
            <w:r w:rsidR="001F210C">
              <w:rPr>
                <w:rFonts w:ascii="Candara" w:eastAsia="Calibri" w:hAnsi="Candara" w:cs="Times New Roman"/>
                <w:bCs/>
                <w:i/>
                <w:sz w:val="18"/>
                <w:szCs w:val="18"/>
              </w:rPr>
              <w:t xml:space="preserve"> do</w:t>
            </w:r>
            <w:r w:rsidRPr="00F07BCA">
              <w:rPr>
                <w:rFonts w:ascii="Candara" w:eastAsia="Calibri" w:hAnsi="Candara" w:cs="Times New Roman"/>
                <w:bCs/>
                <w:i/>
                <w:sz w:val="18"/>
                <w:szCs w:val="18"/>
              </w:rPr>
              <w:t xml:space="preserve"> </w:t>
            </w:r>
            <w:r w:rsidR="001F210C">
              <w:rPr>
                <w:rFonts w:ascii="Candara" w:eastAsia="Calibri" w:hAnsi="Candara" w:cs="Times New Roman"/>
                <w:bCs/>
                <w:i/>
                <w:sz w:val="18"/>
                <w:szCs w:val="18"/>
              </w:rPr>
              <w:t>Rozporządzenia</w:t>
            </w:r>
            <w:r w:rsidR="001F210C" w:rsidRPr="001F210C">
              <w:rPr>
                <w:rFonts w:ascii="Candara" w:eastAsia="Calibri" w:hAnsi="Candara" w:cs="Times New Roman"/>
                <w:bCs/>
                <w:i/>
                <w:sz w:val="18"/>
                <w:szCs w:val="18"/>
              </w:rPr>
              <w:t xml:space="preserve"> Przewodniczącego Komitetu do spraw Pożytku Publicznego z dnia 24 października 2018 r.</w:t>
            </w:r>
            <w:r w:rsidR="00805A90">
              <w:t xml:space="preserve"> </w:t>
            </w:r>
            <w:r w:rsidR="00805A90" w:rsidRPr="00805A90">
              <w:rPr>
                <w:rFonts w:ascii="Candara" w:eastAsia="Calibri" w:hAnsi="Candara" w:cs="Times New Roman"/>
                <w:bCs/>
                <w:i/>
                <w:sz w:val="18"/>
                <w:szCs w:val="18"/>
              </w:rPr>
              <w:t>w sprawie wzorów ofert i ramowych wzorów umów dotyczących realizacji zadań publicznych oraz wzorów sprawozdań z wykonania tych zadań</w:t>
            </w:r>
            <w:r w:rsidR="001F210C">
              <w:rPr>
                <w:rFonts w:ascii="Candara" w:eastAsia="Calibri" w:hAnsi="Candara" w:cs="Times New Roman"/>
                <w:bCs/>
                <w:i/>
                <w:sz w:val="18"/>
                <w:szCs w:val="18"/>
              </w:rPr>
              <w:t>)</w:t>
            </w:r>
          </w:p>
        </w:tc>
        <w:tc>
          <w:tcPr>
            <w:tcW w:w="140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B5AC10" w14:textId="77777777" w:rsidR="00F07BCA" w:rsidRPr="00F07BCA" w:rsidRDefault="00F07BCA" w:rsidP="00F07BCA">
            <w:pPr>
              <w:spacing w:after="0" w:line="240" w:lineRule="auto"/>
              <w:jc w:val="center"/>
              <w:rPr>
                <w:rFonts w:ascii="Candara" w:eastAsia="Calibri" w:hAnsi="Candara" w:cs="Times New Roman"/>
                <w:sz w:val="18"/>
                <w:szCs w:val="18"/>
              </w:rPr>
            </w:pPr>
          </w:p>
        </w:tc>
        <w:tc>
          <w:tcPr>
            <w:tcW w:w="15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396A70B" w14:textId="77777777" w:rsidR="00F07BCA" w:rsidRPr="00F07BCA" w:rsidRDefault="00F07BCA" w:rsidP="00F07BCA">
            <w:pPr>
              <w:spacing w:after="0" w:line="240" w:lineRule="auto"/>
              <w:jc w:val="center"/>
              <w:rPr>
                <w:rFonts w:ascii="Candara" w:eastAsia="Calibri" w:hAnsi="Candara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1660288" behindDoc="0" locked="0" layoutInCell="1" allowOverlap="1" wp14:anchorId="7B45DE02" wp14:editId="4262DA21">
                      <wp:simplePos x="0" y="0"/>
                      <wp:positionH relativeFrom="column">
                        <wp:posOffset>-41275</wp:posOffset>
                      </wp:positionH>
                      <wp:positionV relativeFrom="paragraph">
                        <wp:posOffset>3810</wp:posOffset>
                      </wp:positionV>
                      <wp:extent cx="937895" cy="264160"/>
                      <wp:effectExtent l="5080" t="13970" r="9525" b="7620"/>
                      <wp:wrapNone/>
                      <wp:docPr id="4" name="Łącznik prosty ze strzałką 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937895" cy="26416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61081B17" id="Łącznik prosty ze strzałką 4" o:spid="_x0000_s1026" type="#_x0000_t32" style="position:absolute;margin-left:-3.25pt;margin-top:.3pt;width:73.85pt;height:20.8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"/>
                  </w:pict>
                </mc:Fallback>
              </mc:AlternateContent>
            </w:r>
          </w:p>
        </w:tc>
      </w:tr>
      <w:tr w:rsidR="00F07BCA" w:rsidRPr="00F07BCA" w14:paraId="2FF12D6F" w14:textId="77777777" w:rsidTr="004C38CF">
        <w:trPr>
          <w:cantSplit/>
          <w:trHeight w:val="411"/>
          <w:jc w:val="center"/>
        </w:trPr>
        <w:tc>
          <w:tcPr>
            <w:tcW w:w="7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EAD6E24" w14:textId="77777777" w:rsidR="00805A90" w:rsidRPr="00805A90" w:rsidRDefault="00F07BCA" w:rsidP="00805A90">
            <w:pPr>
              <w:numPr>
                <w:ilvl w:val="0"/>
                <w:numId w:val="2"/>
              </w:numPr>
              <w:shd w:val="clear" w:color="auto" w:fill="FFFFFF"/>
              <w:spacing w:after="0" w:line="240" w:lineRule="auto"/>
              <w:jc w:val="both"/>
              <w:rPr>
                <w:rFonts w:ascii="Candara" w:eastAsia="Calibri" w:hAnsi="Candara" w:cs="Times New Roman"/>
                <w:sz w:val="18"/>
                <w:szCs w:val="18"/>
              </w:rPr>
            </w:pPr>
            <w:r w:rsidRPr="00F07BCA">
              <w:rPr>
                <w:rFonts w:ascii="Candara" w:eastAsia="Calibri" w:hAnsi="Candara" w:cs="Times New Roman"/>
                <w:sz w:val="18"/>
                <w:szCs w:val="18"/>
              </w:rPr>
              <w:t>Oferta zgodna z działalnością statutową oferenta (</w:t>
            </w:r>
            <w:r w:rsidR="001F210C">
              <w:rPr>
                <w:rFonts w:ascii="Candara" w:eastAsia="Calibri" w:hAnsi="Candara" w:cs="Times New Roman"/>
                <w:i/>
                <w:sz w:val="18"/>
                <w:szCs w:val="18"/>
              </w:rPr>
              <w:t>oferta: część IV, pkt. 1</w:t>
            </w:r>
            <w:r w:rsidRPr="00F07BCA">
              <w:rPr>
                <w:rFonts w:ascii="Candara" w:eastAsia="Calibri" w:hAnsi="Candara" w:cs="Times New Roman"/>
                <w:sz w:val="18"/>
                <w:szCs w:val="18"/>
              </w:rPr>
              <w:t>).</w:t>
            </w:r>
          </w:p>
        </w:tc>
        <w:tc>
          <w:tcPr>
            <w:tcW w:w="140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67160C" w14:textId="77777777" w:rsidR="00F07BCA" w:rsidRPr="00F07BCA" w:rsidRDefault="00F07BCA" w:rsidP="00F07BCA">
            <w:pPr>
              <w:spacing w:after="0" w:line="240" w:lineRule="auto"/>
              <w:jc w:val="center"/>
              <w:rPr>
                <w:rFonts w:ascii="Candara" w:eastAsia="Calibri" w:hAnsi="Candara" w:cs="Times New Roman"/>
                <w:sz w:val="18"/>
                <w:szCs w:val="18"/>
              </w:rPr>
            </w:pPr>
          </w:p>
        </w:tc>
        <w:tc>
          <w:tcPr>
            <w:tcW w:w="15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3C5A253" w14:textId="77777777" w:rsidR="00F07BCA" w:rsidRPr="00F07BCA" w:rsidRDefault="00F07BCA" w:rsidP="00F07BCA">
            <w:pPr>
              <w:spacing w:after="0" w:line="240" w:lineRule="auto"/>
              <w:jc w:val="center"/>
              <w:rPr>
                <w:rFonts w:ascii="Candara" w:eastAsia="Calibri" w:hAnsi="Candara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1661312" behindDoc="0" locked="0" layoutInCell="1" allowOverlap="1" wp14:anchorId="6556F0F0" wp14:editId="536615EE">
                      <wp:simplePos x="0" y="0"/>
                      <wp:positionH relativeFrom="column">
                        <wp:posOffset>-41275</wp:posOffset>
                      </wp:positionH>
                      <wp:positionV relativeFrom="paragraph">
                        <wp:posOffset>-7620</wp:posOffset>
                      </wp:positionV>
                      <wp:extent cx="937895" cy="273050"/>
                      <wp:effectExtent l="5080" t="11430" r="9525" b="10795"/>
                      <wp:wrapNone/>
                      <wp:docPr id="3" name="Łącznik prosty ze strzałką 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937895" cy="27305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1D55780A" id="Łącznik prosty ze strzałką 3" o:spid="_x0000_s1026" type="#_x0000_t32" style="position:absolute;margin-left:-3.25pt;margin-top:-.6pt;width:73.85pt;height:21.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"/>
                  </w:pict>
                </mc:Fallback>
              </mc:AlternateContent>
            </w:r>
          </w:p>
        </w:tc>
      </w:tr>
      <w:tr w:rsidR="00F07BCA" w:rsidRPr="00F07BCA" w14:paraId="5B97E38F" w14:textId="77777777" w:rsidTr="004C38CF">
        <w:trPr>
          <w:cantSplit/>
          <w:trHeight w:val="411"/>
          <w:jc w:val="center"/>
        </w:trPr>
        <w:tc>
          <w:tcPr>
            <w:tcW w:w="7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268C8A6" w14:textId="77777777" w:rsidR="00F07BCA" w:rsidRPr="00F07BCA" w:rsidRDefault="00F07BCA" w:rsidP="00F07BCA">
            <w:pPr>
              <w:numPr>
                <w:ilvl w:val="0"/>
                <w:numId w:val="2"/>
              </w:numPr>
              <w:shd w:val="clear" w:color="auto" w:fill="FFFFFF"/>
              <w:spacing w:after="0" w:line="240" w:lineRule="auto"/>
              <w:jc w:val="both"/>
              <w:rPr>
                <w:rFonts w:ascii="Candara" w:eastAsia="Calibri" w:hAnsi="Candara" w:cs="Times New Roman"/>
                <w:sz w:val="18"/>
                <w:szCs w:val="18"/>
              </w:rPr>
            </w:pPr>
            <w:r w:rsidRPr="00F07BCA">
              <w:rPr>
                <w:rFonts w:ascii="Candara" w:eastAsia="Calibri" w:hAnsi="Candara" w:cs="Times New Roman"/>
                <w:sz w:val="18"/>
                <w:szCs w:val="18"/>
              </w:rPr>
              <w:t xml:space="preserve">Procentowy wkład własny spełnia kryterium określone w ogłoszeniu konkursowym, a koszty administracyjne nie przekraczają limitu określonego w ogłoszeniu konkursowym. </w:t>
            </w:r>
          </w:p>
        </w:tc>
        <w:tc>
          <w:tcPr>
            <w:tcW w:w="140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E67388" w14:textId="77777777" w:rsidR="00F07BCA" w:rsidRPr="00F07BCA" w:rsidRDefault="00F07BCA" w:rsidP="00F07BCA">
            <w:pPr>
              <w:spacing w:after="0" w:line="240" w:lineRule="auto"/>
              <w:jc w:val="center"/>
              <w:rPr>
                <w:rFonts w:ascii="Candara" w:eastAsia="Calibri" w:hAnsi="Candara" w:cs="Times New Roman"/>
                <w:sz w:val="18"/>
                <w:szCs w:val="18"/>
              </w:rPr>
            </w:pPr>
          </w:p>
        </w:tc>
        <w:tc>
          <w:tcPr>
            <w:tcW w:w="15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BEAD91C" w14:textId="77777777" w:rsidR="00F07BCA" w:rsidRPr="00F07BCA" w:rsidRDefault="00F07BCA" w:rsidP="00F07BCA">
            <w:pPr>
              <w:spacing w:after="0" w:line="240" w:lineRule="auto"/>
              <w:jc w:val="center"/>
              <w:rPr>
                <w:rFonts w:ascii="Candara" w:eastAsia="Calibri" w:hAnsi="Candara" w:cs="Times New Roman"/>
                <w:noProof/>
                <w:sz w:val="18"/>
                <w:szCs w:val="18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1662336" behindDoc="0" locked="0" layoutInCell="1" allowOverlap="1" wp14:anchorId="0E643723" wp14:editId="35A3EDDE">
                      <wp:simplePos x="0" y="0"/>
                      <wp:positionH relativeFrom="column">
                        <wp:posOffset>-41275</wp:posOffset>
                      </wp:positionH>
                      <wp:positionV relativeFrom="paragraph">
                        <wp:posOffset>-1905</wp:posOffset>
                      </wp:positionV>
                      <wp:extent cx="937895" cy="398780"/>
                      <wp:effectExtent l="5080" t="8255" r="9525" b="12065"/>
                      <wp:wrapNone/>
                      <wp:docPr id="2" name="Łącznik prosty ze strzałką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937895" cy="39878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77BBEC83" id="Łącznik prosty ze strzałką 2" o:spid="_x0000_s1026" type="#_x0000_t32" style="position:absolute;margin-left:-3.25pt;margin-top:-.15pt;width:73.85pt;height:31.4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"/>
                  </w:pict>
                </mc:Fallback>
              </mc:AlternateContent>
            </w:r>
          </w:p>
        </w:tc>
      </w:tr>
      <w:tr w:rsidR="00F07BCA" w:rsidRPr="00F07BCA" w14:paraId="4E1AB1A3" w14:textId="77777777" w:rsidTr="004C38CF">
        <w:trPr>
          <w:cantSplit/>
          <w:trHeight w:val="411"/>
          <w:jc w:val="center"/>
        </w:trPr>
        <w:tc>
          <w:tcPr>
            <w:tcW w:w="7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D01BD5D" w14:textId="77777777" w:rsidR="00F07BCA" w:rsidRPr="00F07BCA" w:rsidRDefault="00F07BCA" w:rsidP="00F07BCA">
            <w:pPr>
              <w:numPr>
                <w:ilvl w:val="0"/>
                <w:numId w:val="2"/>
              </w:numPr>
              <w:shd w:val="clear" w:color="auto" w:fill="FFFFFF"/>
              <w:spacing w:after="0" w:line="240" w:lineRule="auto"/>
              <w:jc w:val="both"/>
              <w:rPr>
                <w:rFonts w:ascii="Candara" w:eastAsia="Calibri" w:hAnsi="Candara" w:cs="Times New Roman"/>
                <w:sz w:val="18"/>
                <w:szCs w:val="18"/>
              </w:rPr>
            </w:pPr>
            <w:r w:rsidRPr="00F07BCA">
              <w:rPr>
                <w:rFonts w:ascii="Candara" w:eastAsia="Calibri" w:hAnsi="Candara" w:cs="Times New Roman"/>
                <w:sz w:val="18"/>
                <w:szCs w:val="18"/>
              </w:rPr>
              <w:t>Zaplanowane koszty są kwalifikowane, zgodnie z ogłoszeniem konkursowym,</w:t>
            </w:r>
            <w:r w:rsidRPr="00F07BCA">
              <w:rPr>
                <w:rFonts w:ascii="Candara" w:eastAsia="Calibri" w:hAnsi="Candara" w:cs="Times New Roman"/>
                <w:sz w:val="18"/>
                <w:szCs w:val="18"/>
              </w:rPr>
              <w:br/>
              <w:t xml:space="preserve">w tym ze specyfikacją </w:t>
            </w:r>
            <w:r w:rsidRPr="00F07BCA">
              <w:rPr>
                <w:rFonts w:ascii="Candara" w:eastAsia="Calibri" w:hAnsi="Candara" w:cs="Times New Roman"/>
                <w:i/>
                <w:sz w:val="18"/>
                <w:szCs w:val="18"/>
              </w:rPr>
              <w:t>(jeśli dotyczy)</w:t>
            </w:r>
            <w:r w:rsidRPr="00F07BCA">
              <w:rPr>
                <w:rFonts w:ascii="Candara" w:eastAsia="Calibri" w:hAnsi="Candara" w:cs="Times New Roman"/>
                <w:sz w:val="18"/>
                <w:szCs w:val="18"/>
              </w:rPr>
              <w:t>.</w:t>
            </w:r>
          </w:p>
        </w:tc>
        <w:tc>
          <w:tcPr>
            <w:tcW w:w="140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CA7F82" w14:textId="77777777" w:rsidR="00F07BCA" w:rsidRPr="00F07BCA" w:rsidRDefault="00F07BCA" w:rsidP="00F07BCA">
            <w:pPr>
              <w:spacing w:after="0" w:line="240" w:lineRule="auto"/>
              <w:jc w:val="center"/>
              <w:rPr>
                <w:rFonts w:ascii="Candara" w:eastAsia="Calibri" w:hAnsi="Candara" w:cs="Times New Roman"/>
                <w:sz w:val="18"/>
                <w:szCs w:val="18"/>
              </w:rPr>
            </w:pPr>
          </w:p>
        </w:tc>
        <w:tc>
          <w:tcPr>
            <w:tcW w:w="15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18A9FA1" w14:textId="77777777" w:rsidR="00F07BCA" w:rsidRPr="00F07BCA" w:rsidRDefault="00F07BCA" w:rsidP="00F07BCA">
            <w:pPr>
              <w:spacing w:after="0" w:line="240" w:lineRule="auto"/>
              <w:jc w:val="center"/>
              <w:rPr>
                <w:rFonts w:ascii="Candara" w:eastAsia="Calibri" w:hAnsi="Candara" w:cs="Times New Roman"/>
                <w:noProof/>
                <w:sz w:val="18"/>
                <w:szCs w:val="18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1664384" behindDoc="0" locked="0" layoutInCell="1" allowOverlap="1" wp14:anchorId="6CE9214E" wp14:editId="46AFAE5D">
                      <wp:simplePos x="0" y="0"/>
                      <wp:positionH relativeFrom="column">
                        <wp:posOffset>-41275</wp:posOffset>
                      </wp:positionH>
                      <wp:positionV relativeFrom="paragraph">
                        <wp:posOffset>25400</wp:posOffset>
                      </wp:positionV>
                      <wp:extent cx="937895" cy="248285"/>
                      <wp:effectExtent l="5080" t="13335" r="9525" b="5080"/>
                      <wp:wrapNone/>
                      <wp:docPr id="1" name="Łącznik prosty ze strzałką 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937895" cy="248285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6733AF20" id="Łącznik prosty ze strzałką 1" o:spid="_x0000_s1026" type="#_x0000_t32" style="position:absolute;margin-left:-3.25pt;margin-top:2pt;width:73.85pt;height:19.55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"/>
                  </w:pict>
                </mc:Fallback>
              </mc:AlternateContent>
            </w:r>
          </w:p>
        </w:tc>
      </w:tr>
      <w:tr w:rsidR="00F07BCA" w:rsidRPr="00F07BCA" w14:paraId="50D54E95" w14:textId="77777777" w:rsidTr="004C38CF">
        <w:trPr>
          <w:cantSplit/>
          <w:trHeight w:val="500"/>
          <w:jc w:val="center"/>
        </w:trPr>
        <w:tc>
          <w:tcPr>
            <w:tcW w:w="7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11DA55C" w14:textId="77777777" w:rsidR="00F07BCA" w:rsidRPr="00F07BCA" w:rsidRDefault="00F07BCA" w:rsidP="001F210C">
            <w:pPr>
              <w:numPr>
                <w:ilvl w:val="0"/>
                <w:numId w:val="2"/>
              </w:numPr>
              <w:shd w:val="clear" w:color="auto" w:fill="FFFFFF"/>
              <w:spacing w:after="0" w:line="240" w:lineRule="auto"/>
              <w:jc w:val="both"/>
              <w:rPr>
                <w:rFonts w:ascii="Candara" w:eastAsia="Calibri" w:hAnsi="Candara" w:cs="Times New Roman"/>
                <w:i/>
                <w:sz w:val="18"/>
                <w:szCs w:val="18"/>
              </w:rPr>
            </w:pPr>
            <w:r w:rsidRPr="00F07BCA">
              <w:rPr>
                <w:rFonts w:ascii="Candara" w:eastAsia="Calibri" w:hAnsi="Candara" w:cs="Times New Roman"/>
                <w:sz w:val="18"/>
                <w:szCs w:val="18"/>
              </w:rPr>
              <w:t xml:space="preserve">Oferta posiada wypełnione wszystkie pola formularza </w:t>
            </w:r>
            <w:r w:rsidRPr="00F07BCA">
              <w:rPr>
                <w:rFonts w:ascii="Candara" w:eastAsia="Calibri" w:hAnsi="Candara" w:cs="Times New Roman"/>
                <w:i/>
                <w:sz w:val="18"/>
                <w:szCs w:val="18"/>
              </w:rPr>
              <w:t>(b</w:t>
            </w:r>
            <w:r w:rsidR="001F210C">
              <w:rPr>
                <w:rFonts w:ascii="Candara" w:eastAsia="Calibri" w:hAnsi="Candara" w:cs="Times New Roman"/>
                <w:i/>
                <w:iCs/>
                <w:sz w:val="18"/>
                <w:szCs w:val="18"/>
              </w:rPr>
              <w:t>raki</w:t>
            </w:r>
            <w:r w:rsidR="00805A90">
              <w:rPr>
                <w:rFonts w:ascii="Candara" w:eastAsia="Calibri" w:hAnsi="Candara" w:cs="Times New Roman"/>
                <w:i/>
                <w:iCs/>
                <w:sz w:val="18"/>
                <w:szCs w:val="18"/>
              </w:rPr>
              <w:t xml:space="preserve"> w części V</w:t>
            </w:r>
            <w:r w:rsidR="001F210C">
              <w:rPr>
                <w:rFonts w:ascii="Candara" w:eastAsia="Calibri" w:hAnsi="Candara" w:cs="Times New Roman"/>
                <w:i/>
                <w:iCs/>
                <w:sz w:val="18"/>
                <w:szCs w:val="18"/>
              </w:rPr>
              <w:t xml:space="preserve"> </w:t>
            </w:r>
            <w:r w:rsidRPr="00F07BCA">
              <w:rPr>
                <w:rFonts w:ascii="Candara" w:eastAsia="Calibri" w:hAnsi="Candara" w:cs="Times New Roman"/>
                <w:i/>
                <w:iCs/>
                <w:sz w:val="18"/>
                <w:szCs w:val="18"/>
              </w:rPr>
              <w:t>nie podlegają uzupełnieniu z wyłączeniem m</w:t>
            </w:r>
            <w:r w:rsidR="001F210C">
              <w:rPr>
                <w:rFonts w:ascii="Candara" w:eastAsia="Calibri" w:hAnsi="Candara" w:cs="Times New Roman"/>
                <w:i/>
                <w:iCs/>
                <w:sz w:val="18"/>
                <w:szCs w:val="18"/>
              </w:rPr>
              <w:t>ożliwości poprawienia w części V</w:t>
            </w:r>
            <w:r w:rsidR="003C4FDF">
              <w:rPr>
                <w:rFonts w:ascii="Candara" w:eastAsia="Calibri" w:hAnsi="Candara" w:cs="Times New Roman"/>
                <w:i/>
                <w:iCs/>
                <w:sz w:val="18"/>
                <w:szCs w:val="18"/>
              </w:rPr>
              <w:t>-</w:t>
            </w:r>
            <w:r w:rsidR="001F210C">
              <w:rPr>
                <w:rFonts w:ascii="Candara" w:eastAsia="Calibri" w:hAnsi="Candara" w:cs="Times New Roman"/>
                <w:i/>
                <w:iCs/>
                <w:sz w:val="18"/>
                <w:szCs w:val="18"/>
              </w:rPr>
              <w:t>A I V</w:t>
            </w:r>
            <w:r w:rsidR="003C4FDF">
              <w:rPr>
                <w:rFonts w:ascii="Candara" w:eastAsia="Calibri" w:hAnsi="Candara" w:cs="Times New Roman"/>
                <w:i/>
                <w:iCs/>
                <w:sz w:val="18"/>
                <w:szCs w:val="18"/>
              </w:rPr>
              <w:t>-</w:t>
            </w:r>
            <w:r w:rsidR="001F210C">
              <w:rPr>
                <w:rFonts w:ascii="Candara" w:eastAsia="Calibri" w:hAnsi="Candara" w:cs="Times New Roman"/>
                <w:i/>
                <w:iCs/>
                <w:sz w:val="18"/>
                <w:szCs w:val="18"/>
              </w:rPr>
              <w:t>B</w:t>
            </w:r>
            <w:r w:rsidRPr="00F07BCA">
              <w:rPr>
                <w:rFonts w:ascii="Candara" w:eastAsia="Calibri" w:hAnsi="Candara" w:cs="Times New Roman"/>
                <w:i/>
                <w:iCs/>
                <w:sz w:val="18"/>
                <w:szCs w:val="18"/>
              </w:rPr>
              <w:t xml:space="preserve"> oczywistych błędów matematycznych/rachunkowych).</w:t>
            </w:r>
          </w:p>
        </w:tc>
        <w:tc>
          <w:tcPr>
            <w:tcW w:w="140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5DB0E3" w14:textId="77777777" w:rsidR="00F07BCA" w:rsidRPr="00F07BCA" w:rsidRDefault="00F07BCA" w:rsidP="00F07BCA">
            <w:pPr>
              <w:spacing w:after="0" w:line="240" w:lineRule="auto"/>
              <w:jc w:val="center"/>
              <w:rPr>
                <w:rFonts w:ascii="Candara" w:eastAsia="Calibri" w:hAnsi="Candara" w:cs="Times New Roman"/>
                <w:sz w:val="18"/>
                <w:szCs w:val="18"/>
              </w:rPr>
            </w:pPr>
          </w:p>
        </w:tc>
        <w:tc>
          <w:tcPr>
            <w:tcW w:w="15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A57AEAF" w14:textId="77777777" w:rsidR="00F07BCA" w:rsidRPr="00F07BCA" w:rsidRDefault="00F07BCA" w:rsidP="00F07BCA">
            <w:pPr>
              <w:spacing w:after="0" w:line="240" w:lineRule="auto"/>
              <w:jc w:val="center"/>
              <w:rPr>
                <w:rFonts w:ascii="Candara" w:eastAsia="Calibri" w:hAnsi="Candara" w:cs="Times New Roman"/>
                <w:sz w:val="18"/>
                <w:szCs w:val="18"/>
              </w:rPr>
            </w:pPr>
          </w:p>
        </w:tc>
      </w:tr>
      <w:tr w:rsidR="00F07BCA" w:rsidRPr="00F07BCA" w14:paraId="0A98F0B3" w14:textId="77777777" w:rsidTr="004C38CF">
        <w:trPr>
          <w:cantSplit/>
          <w:trHeight w:val="486"/>
          <w:jc w:val="center"/>
        </w:trPr>
        <w:tc>
          <w:tcPr>
            <w:tcW w:w="7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2349042" w14:textId="77777777" w:rsidR="00F07BCA" w:rsidRPr="00F07BCA" w:rsidRDefault="00F07BCA" w:rsidP="00F07BCA">
            <w:pPr>
              <w:numPr>
                <w:ilvl w:val="0"/>
                <w:numId w:val="2"/>
              </w:numPr>
              <w:shd w:val="clear" w:color="auto" w:fill="FFFFFF"/>
              <w:spacing w:after="0" w:line="240" w:lineRule="auto"/>
              <w:jc w:val="both"/>
              <w:rPr>
                <w:rFonts w:ascii="Candara" w:eastAsia="Calibri" w:hAnsi="Candara" w:cs="Times New Roman"/>
                <w:sz w:val="18"/>
                <w:szCs w:val="18"/>
              </w:rPr>
            </w:pPr>
            <w:r w:rsidRPr="00F07BCA">
              <w:rPr>
                <w:rFonts w:ascii="Candara" w:eastAsia="Calibri" w:hAnsi="Candara" w:cs="Times New Roman"/>
                <w:sz w:val="18"/>
                <w:szCs w:val="18"/>
              </w:rPr>
              <w:t>W oświadczeniu znajdującym się na końcu formularza oferty zostały dokonane skreślenia umożliwiające jednoznaczne odczytanie deklaracji oferenta.</w:t>
            </w:r>
          </w:p>
        </w:tc>
        <w:tc>
          <w:tcPr>
            <w:tcW w:w="140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8EFD8E" w14:textId="77777777" w:rsidR="00F07BCA" w:rsidRPr="00F07BCA" w:rsidRDefault="00F07BCA" w:rsidP="00F07BCA">
            <w:pPr>
              <w:spacing w:after="0" w:line="240" w:lineRule="auto"/>
              <w:jc w:val="center"/>
              <w:rPr>
                <w:rFonts w:ascii="Candara" w:eastAsia="Calibri" w:hAnsi="Candara" w:cs="Times New Roman"/>
                <w:sz w:val="18"/>
                <w:szCs w:val="18"/>
              </w:rPr>
            </w:pPr>
          </w:p>
        </w:tc>
        <w:tc>
          <w:tcPr>
            <w:tcW w:w="15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9A218A9" w14:textId="77777777" w:rsidR="00F07BCA" w:rsidRPr="00F07BCA" w:rsidRDefault="00F07BCA" w:rsidP="00F07BCA">
            <w:pPr>
              <w:spacing w:after="0" w:line="240" w:lineRule="auto"/>
              <w:jc w:val="center"/>
              <w:rPr>
                <w:rFonts w:ascii="Candara" w:eastAsia="Calibri" w:hAnsi="Candara" w:cs="Times New Roman"/>
                <w:sz w:val="18"/>
                <w:szCs w:val="18"/>
              </w:rPr>
            </w:pPr>
          </w:p>
        </w:tc>
      </w:tr>
      <w:tr w:rsidR="00F07BCA" w:rsidRPr="00F07BCA" w14:paraId="27035024" w14:textId="77777777" w:rsidTr="004C38CF">
        <w:trPr>
          <w:cantSplit/>
          <w:trHeight w:val="507"/>
          <w:jc w:val="center"/>
        </w:trPr>
        <w:tc>
          <w:tcPr>
            <w:tcW w:w="7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856CCAF" w14:textId="77777777" w:rsidR="00F07BCA" w:rsidRPr="00F07BCA" w:rsidRDefault="00F07BCA" w:rsidP="001F210C">
            <w:pPr>
              <w:numPr>
                <w:ilvl w:val="0"/>
                <w:numId w:val="2"/>
              </w:numPr>
              <w:shd w:val="clear" w:color="auto" w:fill="FFFFFF"/>
              <w:spacing w:after="0" w:line="240" w:lineRule="auto"/>
              <w:jc w:val="both"/>
              <w:rPr>
                <w:rFonts w:ascii="Candara" w:eastAsia="Calibri" w:hAnsi="Candara" w:cs="Times New Roman"/>
                <w:sz w:val="18"/>
                <w:szCs w:val="18"/>
              </w:rPr>
            </w:pPr>
            <w:r w:rsidRPr="00F07BCA">
              <w:rPr>
                <w:rFonts w:ascii="Candara" w:eastAsia="Calibri" w:hAnsi="Candara" w:cs="Times New Roman"/>
                <w:sz w:val="18"/>
                <w:szCs w:val="18"/>
              </w:rPr>
              <w:t xml:space="preserve">Oferta została podpisana przez osoby do tego upoważnione </w:t>
            </w:r>
            <w:r w:rsidR="001F210C">
              <w:rPr>
                <w:rFonts w:ascii="Candara" w:eastAsia="Calibri" w:hAnsi="Candara" w:cs="Times New Roman"/>
                <w:sz w:val="18"/>
                <w:szCs w:val="18"/>
              </w:rPr>
              <w:t>(zgodnie z informacją wskazaną w KRS bądź innym wpisem we właściwej  ewidencji</w:t>
            </w:r>
            <w:r w:rsidRPr="00F07BCA">
              <w:rPr>
                <w:rFonts w:ascii="Candara" w:eastAsia="Calibri" w:hAnsi="Candara" w:cs="Times New Roman"/>
                <w:sz w:val="18"/>
                <w:szCs w:val="18"/>
              </w:rPr>
              <w:t>).</w:t>
            </w:r>
          </w:p>
        </w:tc>
        <w:tc>
          <w:tcPr>
            <w:tcW w:w="140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F71E42" w14:textId="77777777" w:rsidR="00F07BCA" w:rsidRPr="00F07BCA" w:rsidRDefault="00F07BCA" w:rsidP="00F07BCA">
            <w:pPr>
              <w:spacing w:after="0" w:line="240" w:lineRule="auto"/>
              <w:jc w:val="center"/>
              <w:rPr>
                <w:rFonts w:ascii="Candara" w:eastAsia="Calibri" w:hAnsi="Candara" w:cs="Times New Roman"/>
                <w:sz w:val="18"/>
                <w:szCs w:val="18"/>
              </w:rPr>
            </w:pPr>
          </w:p>
        </w:tc>
        <w:tc>
          <w:tcPr>
            <w:tcW w:w="15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75084CC" w14:textId="77777777" w:rsidR="00F07BCA" w:rsidRPr="00F07BCA" w:rsidRDefault="00F07BCA" w:rsidP="00F07BCA">
            <w:pPr>
              <w:spacing w:after="0" w:line="240" w:lineRule="auto"/>
              <w:jc w:val="center"/>
              <w:rPr>
                <w:rFonts w:ascii="Candara" w:eastAsia="Calibri" w:hAnsi="Candara" w:cs="Times New Roman"/>
                <w:sz w:val="18"/>
                <w:szCs w:val="18"/>
              </w:rPr>
            </w:pPr>
          </w:p>
        </w:tc>
      </w:tr>
      <w:tr w:rsidR="00F07BCA" w:rsidRPr="00F07BCA" w14:paraId="1EFEE63B" w14:textId="77777777" w:rsidTr="004C38CF">
        <w:trPr>
          <w:cantSplit/>
          <w:trHeight w:val="486"/>
          <w:jc w:val="center"/>
        </w:trPr>
        <w:tc>
          <w:tcPr>
            <w:tcW w:w="7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5263A3D" w14:textId="77777777" w:rsidR="00F07BCA" w:rsidRPr="00F07BCA" w:rsidRDefault="00F07BCA" w:rsidP="00A6583E">
            <w:pPr>
              <w:numPr>
                <w:ilvl w:val="0"/>
                <w:numId w:val="2"/>
              </w:numPr>
              <w:spacing w:after="0" w:line="240" w:lineRule="auto"/>
              <w:jc w:val="both"/>
              <w:rPr>
                <w:rFonts w:ascii="Candara" w:eastAsia="Calibri" w:hAnsi="Candara" w:cs="Times New Roman"/>
                <w:sz w:val="18"/>
                <w:szCs w:val="18"/>
              </w:rPr>
            </w:pPr>
            <w:r w:rsidRPr="00F07BCA">
              <w:rPr>
                <w:rFonts w:ascii="Candara" w:eastAsia="Calibri" w:hAnsi="Candara" w:cs="Times New Roman"/>
                <w:sz w:val="18"/>
                <w:szCs w:val="18"/>
              </w:rPr>
              <w:t>W przypadku umów wieloletnich (2-5 lat)</w:t>
            </w:r>
            <w:r w:rsidR="00DE7347">
              <w:t>,</w:t>
            </w:r>
            <w:r w:rsidR="00A6583E">
              <w:t xml:space="preserve"> </w:t>
            </w:r>
            <w:r w:rsidR="00DE7347" w:rsidRPr="00DE7347">
              <w:rPr>
                <w:rFonts w:ascii="Candara" w:eastAsia="Calibri" w:hAnsi="Candara" w:cs="Times New Roman"/>
                <w:sz w:val="18"/>
                <w:szCs w:val="18"/>
              </w:rPr>
              <w:t>w zestawieniu kosztów realizacji zadania</w:t>
            </w:r>
            <w:r w:rsidRPr="00F07BCA">
              <w:rPr>
                <w:rFonts w:ascii="Candara" w:eastAsia="Calibri" w:hAnsi="Candara" w:cs="Times New Roman"/>
                <w:sz w:val="18"/>
                <w:szCs w:val="18"/>
              </w:rPr>
              <w:t xml:space="preserve"> </w:t>
            </w:r>
            <w:r w:rsidR="004E728E">
              <w:rPr>
                <w:rFonts w:ascii="Candara" w:eastAsia="Calibri" w:hAnsi="Candara" w:cs="Times New Roman"/>
                <w:sz w:val="18"/>
                <w:szCs w:val="18"/>
              </w:rPr>
              <w:t>uzupełnion</w:t>
            </w:r>
            <w:r w:rsidR="00A6583E">
              <w:rPr>
                <w:rFonts w:ascii="Candara" w:eastAsia="Calibri" w:hAnsi="Candara" w:cs="Times New Roman"/>
                <w:sz w:val="18"/>
                <w:szCs w:val="18"/>
              </w:rPr>
              <w:t>o</w:t>
            </w:r>
            <w:r w:rsidR="004E728E">
              <w:rPr>
                <w:rFonts w:ascii="Candara" w:eastAsia="Calibri" w:hAnsi="Candara" w:cs="Times New Roman"/>
                <w:sz w:val="18"/>
                <w:szCs w:val="18"/>
              </w:rPr>
              <w:t xml:space="preserve"> właściwe kolumny </w:t>
            </w:r>
          </w:p>
        </w:tc>
        <w:tc>
          <w:tcPr>
            <w:tcW w:w="140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9502BC" w14:textId="77777777" w:rsidR="00F07BCA" w:rsidRPr="00F07BCA" w:rsidRDefault="00F07BCA" w:rsidP="00F07BCA">
            <w:pPr>
              <w:spacing w:after="0" w:line="240" w:lineRule="auto"/>
              <w:jc w:val="center"/>
              <w:rPr>
                <w:rFonts w:ascii="Candara" w:eastAsia="Calibri" w:hAnsi="Candara" w:cs="Times New Roman"/>
                <w:sz w:val="18"/>
                <w:szCs w:val="18"/>
              </w:rPr>
            </w:pPr>
          </w:p>
        </w:tc>
        <w:tc>
          <w:tcPr>
            <w:tcW w:w="15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D96D88F" w14:textId="77777777" w:rsidR="00F07BCA" w:rsidRPr="00F07BCA" w:rsidRDefault="00F07BCA" w:rsidP="00F07BCA">
            <w:pPr>
              <w:spacing w:after="0" w:line="240" w:lineRule="auto"/>
              <w:jc w:val="center"/>
              <w:rPr>
                <w:rFonts w:ascii="Candara" w:eastAsia="Calibri" w:hAnsi="Candara" w:cs="Times New Roman"/>
                <w:sz w:val="18"/>
                <w:szCs w:val="18"/>
              </w:rPr>
            </w:pPr>
          </w:p>
        </w:tc>
      </w:tr>
      <w:tr w:rsidR="00F07BCA" w:rsidRPr="00F07BCA" w14:paraId="44417663" w14:textId="77777777" w:rsidTr="004C38CF">
        <w:trPr>
          <w:cantSplit/>
          <w:trHeight w:val="310"/>
          <w:jc w:val="center"/>
        </w:trPr>
        <w:tc>
          <w:tcPr>
            <w:tcW w:w="1005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vAlign w:val="center"/>
            <w:hideMark/>
          </w:tcPr>
          <w:p w14:paraId="33D317B6" w14:textId="77777777" w:rsidR="00F07BCA" w:rsidRPr="00F07BCA" w:rsidRDefault="00F07BCA" w:rsidP="00F07BCA">
            <w:pPr>
              <w:keepNext/>
              <w:spacing w:after="0" w:line="240" w:lineRule="auto"/>
              <w:outlineLvl w:val="0"/>
              <w:rPr>
                <w:rFonts w:ascii="Candara" w:eastAsia="Calibri" w:hAnsi="Candara" w:cs="Times New Roman"/>
                <w:bCs/>
                <w:sz w:val="18"/>
                <w:szCs w:val="18"/>
              </w:rPr>
            </w:pPr>
            <w:r w:rsidRPr="00F07BCA">
              <w:rPr>
                <w:rFonts w:ascii="Candara" w:eastAsia="Calibri" w:hAnsi="Candara" w:cs="Times New Roman"/>
                <w:sz w:val="18"/>
                <w:szCs w:val="18"/>
              </w:rPr>
              <w:t>Adnotacje urzędowe</w:t>
            </w:r>
          </w:p>
        </w:tc>
      </w:tr>
      <w:tr w:rsidR="00F07BCA" w:rsidRPr="00F07BCA" w14:paraId="539D8434" w14:textId="77777777" w:rsidTr="004C38CF">
        <w:trPr>
          <w:cantSplit/>
          <w:trHeight w:val="310"/>
          <w:jc w:val="center"/>
        </w:trPr>
        <w:tc>
          <w:tcPr>
            <w:tcW w:w="71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E678291" w14:textId="77777777" w:rsidR="00F07BCA" w:rsidRPr="00F07BCA" w:rsidRDefault="00F07BCA" w:rsidP="00F07BCA">
            <w:pPr>
              <w:spacing w:after="0" w:line="240" w:lineRule="auto"/>
              <w:rPr>
                <w:rFonts w:ascii="Candara" w:eastAsia="Calibri" w:hAnsi="Candara" w:cs="Segoe UI"/>
                <w:sz w:val="18"/>
              </w:rPr>
            </w:pPr>
            <w:r w:rsidRPr="00F07BCA">
              <w:rPr>
                <w:rFonts w:ascii="Candara" w:eastAsia="Calibri" w:hAnsi="Candara" w:cs="Segoe UI"/>
                <w:sz w:val="18"/>
              </w:rPr>
              <w:t>Oferta spełnia wymogi formalne i podlega ocenie merytorycznej*</w:t>
            </w:r>
          </w:p>
          <w:p w14:paraId="0408BCE9" w14:textId="77777777" w:rsidR="00F07BCA" w:rsidRPr="00F07BCA" w:rsidRDefault="00F07BCA" w:rsidP="00F07BCA">
            <w:pPr>
              <w:spacing w:after="0" w:line="240" w:lineRule="auto"/>
              <w:rPr>
                <w:rFonts w:ascii="Candara" w:eastAsia="Calibri" w:hAnsi="Candara" w:cs="Times New Roman"/>
                <w:sz w:val="18"/>
              </w:rPr>
            </w:pPr>
            <w:r w:rsidRPr="00F07BCA">
              <w:rPr>
                <w:rFonts w:ascii="Candara" w:eastAsia="Calibri" w:hAnsi="Candara" w:cs="Times New Roman"/>
                <w:sz w:val="18"/>
              </w:rPr>
              <w:t>Oferta nie spełnia wymogów formalnych i podlega uzupełnieniu*</w:t>
            </w:r>
          </w:p>
          <w:p w14:paraId="5E43EE04" w14:textId="77777777" w:rsidR="00F07BCA" w:rsidRPr="00F07BCA" w:rsidRDefault="00F07BCA" w:rsidP="00F07BCA">
            <w:pPr>
              <w:spacing w:after="0" w:line="240" w:lineRule="auto"/>
              <w:rPr>
                <w:rFonts w:ascii="Candara" w:eastAsia="Calibri" w:hAnsi="Candara" w:cs="Times New Roman"/>
                <w:sz w:val="18"/>
              </w:rPr>
            </w:pPr>
            <w:r w:rsidRPr="00F07BCA">
              <w:rPr>
                <w:rFonts w:ascii="Candara" w:eastAsia="Calibri" w:hAnsi="Candara" w:cs="Times New Roman"/>
                <w:sz w:val="18"/>
              </w:rPr>
              <w:t>Oferta uzupełniona dnia……………………….. i podlega ocenie merytorycznej</w:t>
            </w:r>
          </w:p>
          <w:p w14:paraId="6F0EF235" w14:textId="77777777" w:rsidR="00F07BCA" w:rsidRPr="00F07BCA" w:rsidRDefault="00F07BCA" w:rsidP="00F07BCA">
            <w:pPr>
              <w:spacing w:after="0" w:line="240" w:lineRule="auto"/>
              <w:rPr>
                <w:rFonts w:ascii="Candara" w:eastAsia="Calibri" w:hAnsi="Candara" w:cs="Segoe UI"/>
                <w:sz w:val="18"/>
              </w:rPr>
            </w:pPr>
            <w:r w:rsidRPr="00F07BCA">
              <w:rPr>
                <w:rFonts w:ascii="Candara" w:eastAsia="Calibri" w:hAnsi="Candara" w:cs="Segoe UI"/>
                <w:sz w:val="18"/>
              </w:rPr>
              <w:t>Oferta nie spełnia wymogów formalnych i nie podlega ocenie merytorycznej*</w:t>
            </w:r>
          </w:p>
          <w:p w14:paraId="2B6EC488" w14:textId="77777777" w:rsidR="00F07BCA" w:rsidRPr="00F07BCA" w:rsidRDefault="00F07BCA" w:rsidP="00F07BCA">
            <w:pPr>
              <w:spacing w:after="0" w:line="240" w:lineRule="auto"/>
              <w:rPr>
                <w:rFonts w:ascii="Candara" w:eastAsia="Calibri" w:hAnsi="Candara" w:cs="Times New Roman"/>
                <w:b/>
                <w:sz w:val="18"/>
                <w:szCs w:val="18"/>
              </w:rPr>
            </w:pPr>
            <w:r w:rsidRPr="00F07BCA">
              <w:rPr>
                <w:rFonts w:ascii="Candara" w:eastAsia="Calibri" w:hAnsi="Candara" w:cs="Times New Roman"/>
                <w:i/>
                <w:sz w:val="18"/>
                <w:szCs w:val="18"/>
              </w:rPr>
              <w:t>*niepotrzebne skreślić lub właściwe podkreślić</w:t>
            </w:r>
          </w:p>
        </w:tc>
        <w:tc>
          <w:tcPr>
            <w:tcW w:w="288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37650D3" w14:textId="77777777" w:rsidR="00F07BCA" w:rsidRPr="00F07BCA" w:rsidRDefault="00F07BCA" w:rsidP="00F07BCA">
            <w:pPr>
              <w:spacing w:after="0" w:line="240" w:lineRule="auto"/>
              <w:jc w:val="center"/>
              <w:rPr>
                <w:rFonts w:ascii="Candara" w:eastAsia="Calibri" w:hAnsi="Candara" w:cs="Times New Roman"/>
                <w:bCs/>
                <w:sz w:val="18"/>
                <w:szCs w:val="18"/>
              </w:rPr>
            </w:pPr>
          </w:p>
          <w:p w14:paraId="7D078A10" w14:textId="77777777" w:rsidR="00F07BCA" w:rsidRPr="00F07BCA" w:rsidRDefault="00F07BCA" w:rsidP="00F07BCA">
            <w:pPr>
              <w:spacing w:after="0" w:line="240" w:lineRule="auto"/>
              <w:jc w:val="center"/>
              <w:rPr>
                <w:rFonts w:ascii="Candara" w:eastAsia="Calibri" w:hAnsi="Candara" w:cs="Times New Roman"/>
                <w:bCs/>
                <w:sz w:val="18"/>
                <w:szCs w:val="18"/>
              </w:rPr>
            </w:pPr>
          </w:p>
          <w:p w14:paraId="254878BB" w14:textId="77777777" w:rsidR="00F07BCA" w:rsidRPr="00F07BCA" w:rsidRDefault="00F07BCA" w:rsidP="00F07BCA">
            <w:pPr>
              <w:spacing w:after="0" w:line="240" w:lineRule="auto"/>
              <w:rPr>
                <w:rFonts w:ascii="Candara" w:eastAsia="Calibri" w:hAnsi="Candara" w:cs="Times New Roman"/>
                <w:bCs/>
                <w:sz w:val="18"/>
                <w:szCs w:val="18"/>
              </w:rPr>
            </w:pPr>
          </w:p>
          <w:p w14:paraId="684C6D95" w14:textId="77777777" w:rsidR="00F07BCA" w:rsidRPr="00F07BCA" w:rsidRDefault="00F07BCA" w:rsidP="00F07BCA">
            <w:pPr>
              <w:spacing w:after="0" w:line="240" w:lineRule="auto"/>
              <w:jc w:val="center"/>
              <w:rPr>
                <w:rFonts w:ascii="Candara" w:eastAsia="Calibri" w:hAnsi="Candara" w:cs="Times New Roman"/>
                <w:bCs/>
                <w:sz w:val="12"/>
                <w:szCs w:val="12"/>
              </w:rPr>
            </w:pPr>
            <w:r w:rsidRPr="00F07BCA">
              <w:rPr>
                <w:rFonts w:ascii="Candara" w:eastAsia="Calibri" w:hAnsi="Candara" w:cs="Times New Roman"/>
                <w:bCs/>
                <w:sz w:val="12"/>
                <w:szCs w:val="12"/>
              </w:rPr>
              <w:t>……………………….……………………………</w:t>
            </w:r>
          </w:p>
          <w:p w14:paraId="5714CA30" w14:textId="77777777" w:rsidR="00F07BCA" w:rsidRPr="00F07BCA" w:rsidRDefault="00F07BCA" w:rsidP="00F07BCA">
            <w:pPr>
              <w:spacing w:after="0" w:line="240" w:lineRule="auto"/>
              <w:jc w:val="center"/>
              <w:rPr>
                <w:rFonts w:ascii="Candara" w:eastAsia="Calibri" w:hAnsi="Candara" w:cs="Times New Roman"/>
                <w:b/>
                <w:sz w:val="18"/>
                <w:szCs w:val="18"/>
              </w:rPr>
            </w:pPr>
            <w:r w:rsidRPr="00F07BCA">
              <w:rPr>
                <w:rFonts w:ascii="Candara" w:eastAsia="Calibri" w:hAnsi="Candara" w:cs="Times New Roman"/>
                <w:bCs/>
                <w:sz w:val="12"/>
                <w:szCs w:val="12"/>
              </w:rPr>
              <w:t>(data i czytelny podpis pracownika wydziału dokonującego oceny formalnej oferty)</w:t>
            </w:r>
          </w:p>
        </w:tc>
      </w:tr>
    </w:tbl>
    <w:p w14:paraId="5CE5A6E4" w14:textId="77777777" w:rsidR="00F07BCA" w:rsidRPr="00F07BCA" w:rsidRDefault="00F07BCA" w:rsidP="00F07BCA">
      <w:pPr>
        <w:pBdr>
          <w:bottom w:val="single" w:sz="12" w:space="1" w:color="auto"/>
        </w:pBdr>
        <w:spacing w:after="0" w:line="240" w:lineRule="auto"/>
        <w:jc w:val="center"/>
        <w:rPr>
          <w:rFonts w:ascii="Candara" w:eastAsia="Calibri" w:hAnsi="Candara" w:cs="Times New Roman"/>
          <w:b/>
          <w:sz w:val="8"/>
          <w:szCs w:val="21"/>
        </w:rPr>
      </w:pPr>
    </w:p>
    <w:p w14:paraId="71405729" w14:textId="77777777" w:rsidR="00F07BCA" w:rsidRPr="00F07BCA" w:rsidRDefault="00F07BCA" w:rsidP="00F07BCA">
      <w:pPr>
        <w:spacing w:after="0" w:line="240" w:lineRule="auto"/>
        <w:jc w:val="center"/>
        <w:rPr>
          <w:rFonts w:ascii="Candara" w:eastAsia="Calibri" w:hAnsi="Candara" w:cs="Times New Roman"/>
          <w:b/>
          <w:sz w:val="2"/>
          <w:szCs w:val="21"/>
        </w:rPr>
      </w:pPr>
    </w:p>
    <w:p w14:paraId="4C5CB408" w14:textId="77777777" w:rsidR="00F07BCA" w:rsidRPr="00F07BCA" w:rsidRDefault="00F07BCA" w:rsidP="00F07BCA">
      <w:pPr>
        <w:spacing w:after="0" w:line="240" w:lineRule="auto"/>
        <w:jc w:val="center"/>
        <w:rPr>
          <w:rFonts w:ascii="Candara" w:eastAsia="Calibri" w:hAnsi="Candara" w:cs="Times New Roman"/>
          <w:b/>
          <w:sz w:val="21"/>
          <w:szCs w:val="21"/>
        </w:rPr>
      </w:pPr>
      <w:r w:rsidRPr="00F07BCA">
        <w:rPr>
          <w:rFonts w:ascii="Candara" w:eastAsia="Calibri" w:hAnsi="Candara" w:cs="Times New Roman"/>
          <w:b/>
          <w:sz w:val="21"/>
          <w:szCs w:val="21"/>
        </w:rPr>
        <w:t>STANOWISKO KOMISJI KONKURSOWEJ</w:t>
      </w:r>
    </w:p>
    <w:tbl>
      <w:tblPr>
        <w:tblW w:w="1006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CCCCCC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8363"/>
        <w:gridCol w:w="1702"/>
      </w:tblGrid>
      <w:tr w:rsidR="00F07BCA" w:rsidRPr="00F07BCA" w14:paraId="1439E73A" w14:textId="77777777" w:rsidTr="004C38CF">
        <w:trPr>
          <w:trHeight w:val="564"/>
          <w:jc w:val="center"/>
        </w:trPr>
        <w:tc>
          <w:tcPr>
            <w:tcW w:w="8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B7385BA" w14:textId="77777777" w:rsidR="00F07BCA" w:rsidRPr="00A6583E" w:rsidRDefault="00F07BCA" w:rsidP="00F07BCA">
            <w:pPr>
              <w:numPr>
                <w:ilvl w:val="0"/>
                <w:numId w:val="3"/>
              </w:numPr>
              <w:spacing w:after="0" w:line="240" w:lineRule="auto"/>
              <w:rPr>
                <w:rFonts w:ascii="Candara" w:eastAsia="Calibri" w:hAnsi="Candara" w:cs="Times New Roman"/>
                <w:sz w:val="16"/>
                <w:szCs w:val="18"/>
              </w:rPr>
            </w:pPr>
            <w:r w:rsidRPr="00A6583E">
              <w:rPr>
                <w:rFonts w:ascii="Candara" w:eastAsia="Calibri" w:hAnsi="Candara" w:cs="Times New Roman"/>
                <w:sz w:val="16"/>
                <w:szCs w:val="18"/>
              </w:rPr>
              <w:t>UŚREDNIONA LICZBA PUNKTÓW Z OCENY DWÓCH EKSPERTÓW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9DDFCD9" w14:textId="77777777" w:rsidR="00F07BCA" w:rsidRPr="00A6583E" w:rsidRDefault="00F07BCA" w:rsidP="00F07BCA">
            <w:pPr>
              <w:spacing w:after="0" w:line="240" w:lineRule="auto"/>
              <w:rPr>
                <w:rFonts w:ascii="Candara" w:eastAsia="Calibri" w:hAnsi="Candara" w:cs="Times New Roman"/>
                <w:sz w:val="16"/>
                <w:szCs w:val="18"/>
              </w:rPr>
            </w:pPr>
          </w:p>
        </w:tc>
      </w:tr>
      <w:tr w:rsidR="00F07BCA" w:rsidRPr="00F07BCA" w14:paraId="5EB2C7A1" w14:textId="77777777" w:rsidTr="004C38CF">
        <w:trPr>
          <w:trHeight w:val="564"/>
          <w:jc w:val="center"/>
        </w:trPr>
        <w:tc>
          <w:tcPr>
            <w:tcW w:w="8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C68601C" w14:textId="77777777" w:rsidR="00F07BCA" w:rsidRPr="00A6583E" w:rsidRDefault="00F07BCA" w:rsidP="00F07BCA">
            <w:pPr>
              <w:numPr>
                <w:ilvl w:val="0"/>
                <w:numId w:val="3"/>
              </w:numPr>
              <w:spacing w:after="0" w:line="240" w:lineRule="auto"/>
              <w:rPr>
                <w:rFonts w:ascii="Candara" w:eastAsia="Calibri" w:hAnsi="Candara" w:cs="Times New Roman"/>
                <w:sz w:val="16"/>
                <w:szCs w:val="18"/>
              </w:rPr>
            </w:pPr>
            <w:r w:rsidRPr="00A6583E">
              <w:rPr>
                <w:rFonts w:ascii="Candara" w:eastAsia="Calibri" w:hAnsi="Candara" w:cs="Times New Roman"/>
                <w:sz w:val="16"/>
                <w:szCs w:val="18"/>
              </w:rPr>
              <w:t>DODATKOWE PUNKTY, KTÓRE MOGĄ BYĆ PRZYZNANE PRZEZ PRZEWODNICZĄCEGO KOMISJI KONKURSOWEJ, ZE WZGLĘDU NA DOTYCHCZASOWĄ WSPÓŁPRACĘ, W SZCZEGÓLNOŚCI W ZAKRESIE RZETELNOŚCI, TERMINOWOŚCI ORAZ SPOSOBU ROZLICZANIA OTRZYMANYCH ŚRODKÓW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B3BC2F4" w14:textId="77777777" w:rsidR="00F07BCA" w:rsidRPr="00A6583E" w:rsidRDefault="00F07BCA" w:rsidP="00F07BCA">
            <w:pPr>
              <w:spacing w:after="0" w:line="240" w:lineRule="auto"/>
              <w:jc w:val="center"/>
              <w:rPr>
                <w:rFonts w:ascii="Candara" w:eastAsia="Calibri" w:hAnsi="Candara" w:cs="Times New Roman"/>
                <w:sz w:val="16"/>
                <w:szCs w:val="18"/>
              </w:rPr>
            </w:pPr>
            <w:r w:rsidRPr="00A6583E">
              <w:rPr>
                <w:rFonts w:ascii="Candara" w:eastAsia="Calibri" w:hAnsi="Candara" w:cs="Times New Roman"/>
                <w:sz w:val="16"/>
                <w:szCs w:val="18"/>
              </w:rPr>
              <w:t>Skala pkt od 0 do 4</w:t>
            </w:r>
          </w:p>
        </w:tc>
      </w:tr>
      <w:tr w:rsidR="00F07BCA" w:rsidRPr="00F07BCA" w14:paraId="474A6F0D" w14:textId="77777777" w:rsidTr="004C38CF">
        <w:trPr>
          <w:trHeight w:val="564"/>
          <w:jc w:val="center"/>
        </w:trPr>
        <w:tc>
          <w:tcPr>
            <w:tcW w:w="8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BA16626" w14:textId="77777777" w:rsidR="00F07BCA" w:rsidRPr="00A6583E" w:rsidRDefault="00F07BCA" w:rsidP="00F07BCA">
            <w:pPr>
              <w:spacing w:after="0" w:line="240" w:lineRule="auto"/>
              <w:rPr>
                <w:rFonts w:ascii="Candara" w:eastAsia="Calibri" w:hAnsi="Candara" w:cs="Times New Roman"/>
                <w:b/>
                <w:i/>
                <w:sz w:val="16"/>
                <w:szCs w:val="18"/>
              </w:rPr>
            </w:pPr>
            <w:r w:rsidRPr="00A6583E">
              <w:rPr>
                <w:rFonts w:ascii="Candara" w:eastAsia="Calibri" w:hAnsi="Candara" w:cs="Times New Roman"/>
                <w:b/>
                <w:i/>
                <w:sz w:val="16"/>
                <w:szCs w:val="18"/>
              </w:rPr>
              <w:t>LICZBA PUNTÓW OGÓŁEM (a + b)</w:t>
            </w:r>
          </w:p>
          <w:p w14:paraId="49D8808B" w14:textId="77777777" w:rsidR="00F07BCA" w:rsidRPr="00A6583E" w:rsidRDefault="00F07BCA" w:rsidP="00F07BCA">
            <w:pPr>
              <w:spacing w:after="0" w:line="240" w:lineRule="auto"/>
              <w:rPr>
                <w:rFonts w:ascii="Candara" w:eastAsia="Calibri" w:hAnsi="Candara" w:cs="Times New Roman"/>
                <w:sz w:val="16"/>
                <w:szCs w:val="18"/>
              </w:rPr>
            </w:pPr>
            <w:r w:rsidRPr="00A6583E">
              <w:rPr>
                <w:rFonts w:ascii="Candara" w:eastAsia="Calibri" w:hAnsi="Candara" w:cs="Times New Roman"/>
                <w:sz w:val="16"/>
                <w:szCs w:val="18"/>
              </w:rPr>
              <w:t>Za ofertę zaopiniowaną pozytywnie uważa się ofertę, która uzyskała średnią liczbę punktów 10</w:t>
            </w:r>
            <w:r w:rsidRPr="00A6583E">
              <w:rPr>
                <w:rFonts w:ascii="Candara" w:eastAsia="Calibri" w:hAnsi="Candara" w:cs="Times New Roman"/>
                <w:i/>
                <w:sz w:val="16"/>
                <w:szCs w:val="18"/>
              </w:rPr>
              <w:t xml:space="preserve"> (~60%)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1C82BF1" w14:textId="77777777" w:rsidR="00F07BCA" w:rsidRPr="00A6583E" w:rsidRDefault="00F07BCA" w:rsidP="00F07BCA">
            <w:pPr>
              <w:spacing w:after="0" w:line="240" w:lineRule="auto"/>
              <w:rPr>
                <w:rFonts w:ascii="Candara" w:eastAsia="Calibri" w:hAnsi="Candara" w:cs="Times New Roman"/>
                <w:sz w:val="16"/>
                <w:szCs w:val="18"/>
              </w:rPr>
            </w:pPr>
          </w:p>
        </w:tc>
      </w:tr>
      <w:tr w:rsidR="00F07BCA" w:rsidRPr="00F07BCA" w14:paraId="610BD119" w14:textId="77777777" w:rsidTr="004C38CF">
        <w:trPr>
          <w:trHeight w:val="455"/>
          <w:jc w:val="center"/>
        </w:trPr>
        <w:tc>
          <w:tcPr>
            <w:tcW w:w="8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D932FE6" w14:textId="77777777" w:rsidR="00F07BCA" w:rsidRPr="00A6583E" w:rsidRDefault="00F07BCA" w:rsidP="00F07BCA">
            <w:pPr>
              <w:spacing w:after="0" w:line="240" w:lineRule="auto"/>
              <w:rPr>
                <w:rFonts w:ascii="Candara" w:eastAsia="Calibri" w:hAnsi="Candara" w:cs="Times New Roman"/>
                <w:sz w:val="16"/>
                <w:szCs w:val="18"/>
              </w:rPr>
            </w:pPr>
            <w:r w:rsidRPr="00A6583E">
              <w:rPr>
                <w:rFonts w:ascii="Candara" w:eastAsia="Calibri" w:hAnsi="Candara" w:cs="Times New Roman"/>
                <w:sz w:val="16"/>
                <w:szCs w:val="18"/>
              </w:rPr>
              <w:t>PROPOZYCJA KOMISJI W ZAKRESIE WYSOKOŚCI DOTACJI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2A14CCA" w14:textId="77777777" w:rsidR="00F07BCA" w:rsidRPr="00A6583E" w:rsidRDefault="00F07BCA" w:rsidP="00F07BCA">
            <w:pPr>
              <w:spacing w:after="0" w:line="240" w:lineRule="auto"/>
              <w:rPr>
                <w:rFonts w:ascii="Candara" w:eastAsia="Calibri" w:hAnsi="Candara" w:cs="Times New Roman"/>
                <w:sz w:val="16"/>
                <w:szCs w:val="18"/>
              </w:rPr>
            </w:pPr>
          </w:p>
        </w:tc>
      </w:tr>
      <w:tr w:rsidR="00F07BCA" w:rsidRPr="00F07BCA" w14:paraId="21187575" w14:textId="77777777" w:rsidTr="004C38CF">
        <w:trPr>
          <w:trHeight w:val="523"/>
          <w:jc w:val="center"/>
        </w:trPr>
        <w:tc>
          <w:tcPr>
            <w:tcW w:w="1006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D61A59E" w14:textId="77777777" w:rsidR="00F07BCA" w:rsidRDefault="00F07BCA" w:rsidP="00F07BCA">
            <w:pPr>
              <w:spacing w:after="0" w:line="240" w:lineRule="auto"/>
              <w:rPr>
                <w:rFonts w:ascii="Candara" w:eastAsia="Calibri" w:hAnsi="Candara" w:cs="Times New Roman"/>
                <w:sz w:val="16"/>
                <w:szCs w:val="18"/>
              </w:rPr>
            </w:pPr>
            <w:r w:rsidRPr="00A6583E">
              <w:rPr>
                <w:rFonts w:ascii="Candara" w:eastAsia="Calibri" w:hAnsi="Candara" w:cs="Times New Roman"/>
                <w:sz w:val="16"/>
                <w:szCs w:val="18"/>
              </w:rPr>
              <w:t>CZYTELNE PODPISY CZŁONKÓW KOMISJI:</w:t>
            </w:r>
          </w:p>
          <w:p w14:paraId="461B69B4" w14:textId="77777777" w:rsidR="00A6583E" w:rsidRDefault="00A6583E" w:rsidP="00F07BCA">
            <w:pPr>
              <w:spacing w:after="0" w:line="240" w:lineRule="auto"/>
              <w:rPr>
                <w:rFonts w:ascii="Candara" w:eastAsia="Calibri" w:hAnsi="Candara" w:cs="Times New Roman"/>
                <w:sz w:val="16"/>
                <w:szCs w:val="18"/>
              </w:rPr>
            </w:pPr>
          </w:p>
          <w:p w14:paraId="24B2E6EC" w14:textId="77777777" w:rsidR="00A6583E" w:rsidRDefault="00A6583E" w:rsidP="00F07BCA">
            <w:pPr>
              <w:spacing w:after="0" w:line="240" w:lineRule="auto"/>
              <w:rPr>
                <w:rFonts w:ascii="Candara" w:eastAsia="Calibri" w:hAnsi="Candara" w:cs="Times New Roman"/>
                <w:sz w:val="16"/>
                <w:szCs w:val="18"/>
              </w:rPr>
            </w:pPr>
          </w:p>
          <w:p w14:paraId="7E51BEFA" w14:textId="77777777" w:rsidR="00A6583E" w:rsidRPr="00A6583E" w:rsidRDefault="00A6583E" w:rsidP="00F07BCA">
            <w:pPr>
              <w:spacing w:after="0" w:line="240" w:lineRule="auto"/>
              <w:rPr>
                <w:rFonts w:ascii="Candara" w:eastAsia="Calibri" w:hAnsi="Candara" w:cs="Times New Roman"/>
                <w:sz w:val="16"/>
                <w:szCs w:val="18"/>
              </w:rPr>
            </w:pPr>
          </w:p>
        </w:tc>
      </w:tr>
      <w:tr w:rsidR="00F07BCA" w:rsidRPr="00F07BCA" w14:paraId="79D564BF" w14:textId="77777777" w:rsidTr="00A6583E">
        <w:trPr>
          <w:trHeight w:val="274"/>
          <w:jc w:val="center"/>
        </w:trPr>
        <w:tc>
          <w:tcPr>
            <w:tcW w:w="8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25ECE10" w14:textId="77777777" w:rsidR="00A6583E" w:rsidRPr="00A6583E" w:rsidRDefault="00A6583E" w:rsidP="00A6583E">
            <w:pPr>
              <w:spacing w:after="0" w:line="240" w:lineRule="auto"/>
              <w:jc w:val="center"/>
              <w:rPr>
                <w:rFonts w:ascii="Candara" w:eastAsia="Calibri" w:hAnsi="Candara" w:cs="Times New Roman"/>
                <w:sz w:val="10"/>
                <w:szCs w:val="18"/>
              </w:rPr>
            </w:pPr>
          </w:p>
          <w:p w14:paraId="4A141D5E" w14:textId="77777777" w:rsidR="00A6583E" w:rsidRDefault="00F07BCA" w:rsidP="00A6583E">
            <w:pPr>
              <w:spacing w:after="0" w:line="240" w:lineRule="auto"/>
              <w:rPr>
                <w:rFonts w:ascii="Candara" w:eastAsia="Calibri" w:hAnsi="Candara" w:cs="Times New Roman"/>
                <w:sz w:val="16"/>
                <w:szCs w:val="18"/>
              </w:rPr>
            </w:pPr>
            <w:r w:rsidRPr="00A6583E">
              <w:rPr>
                <w:rFonts w:ascii="Candara" w:eastAsia="Calibri" w:hAnsi="Candara" w:cs="Times New Roman"/>
                <w:sz w:val="16"/>
                <w:szCs w:val="18"/>
              </w:rPr>
              <w:t>Dodatkowe punkty, które mogą być przyznane przez Prezydenta ze względu na szczególnie ważny charakter zadania, związany z rozwojem kapitału społecznego oraz zaspokajaniem aktualnych potrzeb miasta.</w:t>
            </w:r>
          </w:p>
          <w:p w14:paraId="00B78C06" w14:textId="77777777" w:rsidR="00A6583E" w:rsidRPr="00A6583E" w:rsidRDefault="00A6583E" w:rsidP="00A6583E">
            <w:pPr>
              <w:spacing w:after="0" w:line="240" w:lineRule="auto"/>
              <w:jc w:val="center"/>
              <w:rPr>
                <w:rFonts w:ascii="Candara" w:eastAsia="Calibri" w:hAnsi="Candara" w:cs="Times New Roman"/>
                <w:sz w:val="10"/>
                <w:szCs w:val="18"/>
              </w:rPr>
            </w:pP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C8372BC" w14:textId="77777777" w:rsidR="00F07BCA" w:rsidRPr="00A6583E" w:rsidRDefault="00F07BCA" w:rsidP="00A6583E">
            <w:pPr>
              <w:spacing w:after="0" w:line="240" w:lineRule="auto"/>
              <w:jc w:val="center"/>
              <w:rPr>
                <w:rFonts w:ascii="Candara" w:eastAsia="Calibri" w:hAnsi="Candara" w:cs="Times New Roman"/>
                <w:b/>
                <w:sz w:val="16"/>
                <w:szCs w:val="18"/>
              </w:rPr>
            </w:pPr>
            <w:r w:rsidRPr="00A6583E">
              <w:rPr>
                <w:rFonts w:ascii="Candara" w:eastAsia="Calibri" w:hAnsi="Candara" w:cs="Times New Roman"/>
                <w:sz w:val="16"/>
                <w:szCs w:val="18"/>
              </w:rPr>
              <w:t>Skala pkt od 0 do 4</w:t>
            </w:r>
          </w:p>
        </w:tc>
      </w:tr>
    </w:tbl>
    <w:p w14:paraId="0A86DF8D" w14:textId="77777777" w:rsidR="004B7C67" w:rsidRDefault="004B7C67" w:rsidP="00A6583E"/>
    <w:sectPr w:rsidR="004B7C67" w:rsidSect="00F07BCA">
      <w:pgSz w:w="11906" w:h="16838"/>
      <w:pgMar w:top="426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ndara">
    <w:panose1 w:val="020E0502030303020204"/>
    <w:charset w:val="EE"/>
    <w:family w:val="swiss"/>
    <w:pitch w:val="variable"/>
    <w:sig w:usb0="A00002EF" w:usb1="4000A44B" w:usb2="00000000" w:usb3="00000000" w:csb0="000001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361358C"/>
    <w:multiLevelType w:val="hybridMultilevel"/>
    <w:tmpl w:val="09380104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40" w:hanging="340"/>
      </w:pPr>
      <w:rPr>
        <w:rFonts w:hint="default"/>
        <w:b w:val="0"/>
        <w:i w:val="0"/>
        <w:sz w:val="16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6EAD21BF"/>
    <w:multiLevelType w:val="hybridMultilevel"/>
    <w:tmpl w:val="B8344292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B7A5735"/>
    <w:multiLevelType w:val="hybridMultilevel"/>
    <w:tmpl w:val="C0B6A07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406569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524488538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487282175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95ABC"/>
    <w:rsid w:val="001F210C"/>
    <w:rsid w:val="002100FB"/>
    <w:rsid w:val="00395ABC"/>
    <w:rsid w:val="003C4FDF"/>
    <w:rsid w:val="004B7C67"/>
    <w:rsid w:val="004E728E"/>
    <w:rsid w:val="005A78F7"/>
    <w:rsid w:val="005B5CC4"/>
    <w:rsid w:val="005C1DDC"/>
    <w:rsid w:val="007D6A3A"/>
    <w:rsid w:val="00805A90"/>
    <w:rsid w:val="0086498A"/>
    <w:rsid w:val="00876346"/>
    <w:rsid w:val="00A15F62"/>
    <w:rsid w:val="00A6583E"/>
    <w:rsid w:val="00C06C38"/>
    <w:rsid w:val="00DE7347"/>
    <w:rsid w:val="00ED391A"/>
    <w:rsid w:val="00EE1E87"/>
    <w:rsid w:val="00F07BCA"/>
    <w:rsid w:val="00F26B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1E4FCC3"/>
  <w15:docId w15:val="{BA26B97D-87D6-4933-911B-566761B2F4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633823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</TotalTime>
  <Pages>1</Pages>
  <Words>473</Words>
  <Characters>2840</Characters>
  <Application>Microsoft Office Word</Application>
  <DocSecurity>0</DocSecurity>
  <Lines>23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Karta oceny formalnej zadania wspierane</vt:lpstr>
    </vt:vector>
  </TitlesOfParts>
  <Company/>
  <LinksUpToDate>false</LinksUpToDate>
  <CharactersWithSpaces>3307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Z9_karta_oceny_formalnej_oferty_dla_zadań_wspieranych</dc:title>
  <dc:creator>Izabela Formanek</dc:creator>
  <cp:lastModifiedBy>Paulina Kugaczewska</cp:lastModifiedBy>
  <cp:revision>8</cp:revision>
  <dcterms:created xsi:type="dcterms:W3CDTF">2020-11-12T08:25:00Z</dcterms:created>
  <dcterms:modified xsi:type="dcterms:W3CDTF">2023-11-16T09:05:00Z</dcterms:modified>
</cp:coreProperties>
</file>