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0B406" w14:textId="77777777" w:rsidR="00305240" w:rsidRDefault="00305240" w:rsidP="00E870CB">
      <w:pPr>
        <w:spacing w:after="0"/>
        <w:jc w:val="center"/>
        <w:rPr>
          <w:rFonts w:ascii="Calibri" w:hAnsi="Calibri" w:cs="Calibri"/>
        </w:rPr>
      </w:pPr>
    </w:p>
    <w:p w14:paraId="12A71E8D" w14:textId="77777777" w:rsidR="002F5004" w:rsidRDefault="002F5004" w:rsidP="002F500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Dyrektor</w:t>
      </w:r>
    </w:p>
    <w:p w14:paraId="304BCEEE" w14:textId="77777777" w:rsidR="002F5004" w:rsidRDefault="002F5004" w:rsidP="002F500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Miejskiego Ośrodka Pomocy Społecznej w Sopocie</w:t>
      </w:r>
    </w:p>
    <w:p w14:paraId="674E53C7" w14:textId="77777777" w:rsidR="002F5004" w:rsidRDefault="002F5004" w:rsidP="002F500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ogłasza nabór na wolne stanowisko</w:t>
      </w:r>
    </w:p>
    <w:p w14:paraId="42F0F8E5" w14:textId="77777777" w:rsidR="002F5004" w:rsidRDefault="002F5004" w:rsidP="002F5004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kierownicze urzędnicze</w:t>
      </w:r>
    </w:p>
    <w:p w14:paraId="31894FD8" w14:textId="77777777" w:rsidR="002F5004" w:rsidRDefault="002F5004" w:rsidP="002F5004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2"/>
          <w:szCs w:val="22"/>
        </w:rPr>
        <w:t>Kierownik/Kierowniczka Działu</w:t>
      </w:r>
      <w:r>
        <w:rPr>
          <w:rFonts w:ascii="Calibri" w:hAnsi="Calibri" w:cs="Calibri"/>
        </w:rPr>
        <w:t xml:space="preserve"> </w:t>
      </w:r>
    </w:p>
    <w:p w14:paraId="7BC8E576" w14:textId="77777777" w:rsidR="002F5004" w:rsidRDefault="002F5004" w:rsidP="002F5004">
      <w:pPr>
        <w:spacing w:after="0"/>
        <w:jc w:val="center"/>
        <w:rPr>
          <w:rFonts w:ascii="Calibri" w:hAnsi="Calibri" w:cs="Calibri"/>
        </w:rPr>
      </w:pPr>
    </w:p>
    <w:p w14:paraId="6517D175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 miesiącu poprzedzającym datę upublicznienia ogłoszenia wskaźnik zatrudnienia osób niepełnosprawnych, w rozumieniu przepisów o rehabilitacji zawodowej i społecznej oraz zatrudnianiu osób niepełnosprawnych wynosił więcej niż 6%.</w:t>
      </w:r>
    </w:p>
    <w:p w14:paraId="5DCB5D6E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Nazwa, adres jednostki, miejsce wykonywania pracy:</w:t>
      </w:r>
    </w:p>
    <w:p w14:paraId="5DCC1C53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Miejski Ośrodek Pomocy Społecznej/Dział Administracyjno-Techniczny</w:t>
      </w:r>
    </w:p>
    <w:p w14:paraId="7A679469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ul. Kolejowa 14</w:t>
      </w:r>
    </w:p>
    <w:p w14:paraId="72B56E70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81-835 Sopot</w:t>
      </w:r>
    </w:p>
    <w:p w14:paraId="355AA6EA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Warunki pracy na stanowisku:</w:t>
      </w:r>
    </w:p>
    <w:p w14:paraId="71C22BF5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Praca w trybie jednozmianowym, wymiar 1 etat, przeciętnie w systemie 8-godzinnym</w:t>
      </w:r>
    </w:p>
    <w:p w14:paraId="411D44C0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Stanowisko pracy ma charakter pracy biurowej z obsługą komputera i urządzeń biurowych.</w:t>
      </w:r>
    </w:p>
    <w:p w14:paraId="1AE33F36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AFCBCB5" w14:textId="0879E21B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Wymagania niezbędne:</w:t>
      </w:r>
    </w:p>
    <w:p w14:paraId="6CE0272B" w14:textId="77777777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Obywatelstwo polskie.</w:t>
      </w:r>
    </w:p>
    <w:p w14:paraId="6E4B9E65" w14:textId="77777777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Pełna zdolność do czynności prawnych oraz korzystanie z pełni praw publicznych.</w:t>
      </w:r>
    </w:p>
    <w:p w14:paraId="6608799B" w14:textId="77777777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Wykształcenie wyższe II stopnia na kierunku: administracyjnym lub administracyjno-technicznym.</w:t>
      </w:r>
    </w:p>
    <w:p w14:paraId="6E2E2551" w14:textId="77777777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Minimum 5 lat stażu pracy w jednostce samorządowej.</w:t>
      </w:r>
    </w:p>
    <w:p w14:paraId="7B5A97D9" w14:textId="484C2C7C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Osoba nie była skazana prawomocnym wyrokiem sądu za umyślne przestępstwo ścigane</w:t>
      </w:r>
      <w:r w:rsidR="00BD172C">
        <w:rPr>
          <w:rFonts w:ascii="Calibri" w:hAnsi="Calibri" w:cs="Calibri"/>
          <w:bCs/>
          <w:sz w:val="22"/>
          <w:szCs w:val="22"/>
        </w:rPr>
        <w:br/>
      </w:r>
      <w:r>
        <w:rPr>
          <w:rFonts w:ascii="Calibri" w:hAnsi="Calibri" w:cs="Calibri"/>
          <w:bCs/>
          <w:sz w:val="22"/>
          <w:szCs w:val="22"/>
        </w:rPr>
        <w:t xml:space="preserve"> z oskarżenia publicznego lub umyślne przestępstwo skarbowe.</w:t>
      </w:r>
    </w:p>
    <w:p w14:paraId="5D8050BF" w14:textId="77777777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Nieposzlakowana opinia.</w:t>
      </w:r>
    </w:p>
    <w:p w14:paraId="1EA6A567" w14:textId="7618798A" w:rsidR="002F5004" w:rsidRDefault="002F5004" w:rsidP="002F5004">
      <w:pPr>
        <w:numPr>
          <w:ilvl w:val="0"/>
          <w:numId w:val="17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Znajomość przepisów ustawy o finansach publicznych oraz aktów wykonawczych, ustawy     </w:t>
      </w:r>
      <w:r w:rsidR="00BD172C">
        <w:rPr>
          <w:rFonts w:ascii="Calibri" w:hAnsi="Calibri" w:cs="Calibri"/>
          <w:bCs/>
          <w:sz w:val="22"/>
          <w:szCs w:val="22"/>
        </w:rPr>
        <w:br/>
      </w:r>
      <w:r>
        <w:rPr>
          <w:rFonts w:ascii="Calibri" w:hAnsi="Calibri" w:cs="Calibri"/>
          <w:bCs/>
          <w:sz w:val="22"/>
          <w:szCs w:val="22"/>
        </w:rPr>
        <w:t>o zamówieniach publicznych, ustawy o pomocy społecznej, kodeks postępowania administracyjnego.</w:t>
      </w:r>
    </w:p>
    <w:p w14:paraId="7A24171D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597A44D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Wymagania dodatkowe:</w:t>
      </w:r>
    </w:p>
    <w:p w14:paraId="3587060D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Samodzielność, zdolność do szybkiej nauki i podejmowania decyzji.</w:t>
      </w:r>
    </w:p>
    <w:p w14:paraId="17FFDFAA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Umiejętności radzenie sobie w sytuacjach kryzysowych.</w:t>
      </w:r>
    </w:p>
    <w:p w14:paraId="4E344669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Odpowiedzialność, sumienność i rzetelność w wykonywaniu powierzonych zadań.</w:t>
      </w:r>
    </w:p>
    <w:p w14:paraId="467E1930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Komunikatywność i umiejętność pracy zespołowej, łatwość w przekazywaniu informacji.</w:t>
      </w:r>
    </w:p>
    <w:p w14:paraId="6E99279E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Inicjatywa w poszukiwania rozwiązań, kreatywność w działaniu.</w:t>
      </w:r>
    </w:p>
    <w:p w14:paraId="0491C8CB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Motywowanie pracowników.</w:t>
      </w:r>
    </w:p>
    <w:p w14:paraId="67D0D8E7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Obiektywizm i bezstronność.</w:t>
      </w:r>
    </w:p>
    <w:p w14:paraId="521E08DB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Zdyscyplinowanie i umiejętności organizacyjne.</w:t>
      </w:r>
    </w:p>
    <w:p w14:paraId="6546ABD3" w14:textId="77777777" w:rsidR="002F5004" w:rsidRDefault="002F5004" w:rsidP="002F5004">
      <w:pPr>
        <w:numPr>
          <w:ilvl w:val="0"/>
          <w:numId w:val="18"/>
        </w:numPr>
        <w:tabs>
          <w:tab w:val="num" w:pos="720"/>
        </w:tabs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Obsługa komputera w zakresie: MS Office (Word, Excel).</w:t>
      </w:r>
    </w:p>
    <w:p w14:paraId="633A9791" w14:textId="77777777" w:rsidR="002F5004" w:rsidRDefault="002F5004" w:rsidP="002F5004">
      <w:pPr>
        <w:numPr>
          <w:ilvl w:val="0"/>
          <w:numId w:val="18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Doświadczenie w pracy na podobnym stanowisku mile widziane.</w:t>
      </w:r>
    </w:p>
    <w:p w14:paraId="59D56E51" w14:textId="77777777" w:rsidR="002F5004" w:rsidRDefault="002F5004" w:rsidP="002F5004">
      <w:pPr>
        <w:spacing w:after="0"/>
        <w:ind w:left="720"/>
        <w:jc w:val="both"/>
        <w:rPr>
          <w:rFonts w:ascii="Calibri" w:hAnsi="Calibri" w:cs="Calibri"/>
          <w:bCs/>
          <w:sz w:val="22"/>
          <w:szCs w:val="22"/>
        </w:rPr>
      </w:pPr>
    </w:p>
    <w:p w14:paraId="6BF5EEB1" w14:textId="77777777" w:rsidR="002F5004" w:rsidRDefault="002F5004" w:rsidP="002F5004">
      <w:pPr>
        <w:spacing w:after="0"/>
        <w:ind w:left="720"/>
        <w:jc w:val="both"/>
        <w:rPr>
          <w:rFonts w:ascii="Calibri" w:hAnsi="Calibri" w:cs="Calibri"/>
          <w:bCs/>
          <w:sz w:val="22"/>
          <w:szCs w:val="22"/>
        </w:rPr>
      </w:pPr>
    </w:p>
    <w:p w14:paraId="54D2F143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3B7E8602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Zakres zadań wykonywanych na stanowisku to między innymi:</w:t>
      </w:r>
    </w:p>
    <w:p w14:paraId="7FE7DF6D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D735D98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Organizacja i nadzór nad pracą działu i reprezentowanie działu na zewnątrz.</w:t>
      </w:r>
    </w:p>
    <w:p w14:paraId="4DDA79F1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Realizacja ustawy Prawo Zamówień Publicznych wraz z realizacją procedur zamówień publicznych.</w:t>
      </w:r>
    </w:p>
    <w:p w14:paraId="5184F7C7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Administrowanie budynkami i lokalami MOPS, prowadzenie dokumentacji technicznej dla tych obiektów.</w:t>
      </w:r>
    </w:p>
    <w:p w14:paraId="75227657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Kompleksowe zarządzanie obszarem technicznym instytucji.</w:t>
      </w:r>
    </w:p>
    <w:p w14:paraId="4622DAC5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Nadzór nad eksploatacją i ewidencją zasobów technicznych.</w:t>
      </w:r>
    </w:p>
    <w:p w14:paraId="422F9873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Ewidencja środków trwałych i prowadzenie spraw związanych z gospodarką środkami trwałymi oraz wartościami niematerialnymi i prawnymi.</w:t>
      </w:r>
    </w:p>
    <w:p w14:paraId="36F8484C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Przestrzeganie dyscypliny budżetowej zgodnie z planem.</w:t>
      </w:r>
    </w:p>
    <w:p w14:paraId="6DFA6140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Przeprowadzanie wstępnej kontroli pod względem legalności, gospodarności i celowości zgodnie z ustawą i finansach publicznych. </w:t>
      </w:r>
    </w:p>
    <w:p w14:paraId="3971C5B1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Nadzór organizacyjny nad systemami informatycznymi i bazami danych MOPS.</w:t>
      </w:r>
    </w:p>
    <w:p w14:paraId="5CB9F170" w14:textId="77777777" w:rsidR="002F5004" w:rsidRDefault="002F5004" w:rsidP="002F5004">
      <w:pPr>
        <w:numPr>
          <w:ilvl w:val="0"/>
          <w:numId w:val="19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Nadzór nad prawidłowym realizowaniem zadań działu technicznego.</w:t>
      </w:r>
    </w:p>
    <w:p w14:paraId="6470433B" w14:textId="77777777" w:rsidR="002F5004" w:rsidRDefault="002F5004" w:rsidP="002F5004">
      <w:pPr>
        <w:spacing w:after="0"/>
        <w:ind w:left="720"/>
        <w:jc w:val="both"/>
        <w:rPr>
          <w:rFonts w:ascii="Calibri" w:hAnsi="Calibri" w:cs="Calibri"/>
          <w:bCs/>
          <w:sz w:val="22"/>
          <w:szCs w:val="22"/>
        </w:rPr>
      </w:pPr>
    </w:p>
    <w:p w14:paraId="41D01DB4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Wymagane dokumenty i oświadczenia kandydatów:</w:t>
      </w:r>
    </w:p>
    <w:p w14:paraId="6810521D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Życiorys z przebiegiem nauki i pracy zawodowej.</w:t>
      </w:r>
    </w:p>
    <w:p w14:paraId="552B0690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List motywacyjny - podpisany odręcznie.</w:t>
      </w:r>
    </w:p>
    <w:p w14:paraId="6EA7AEF5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Kwestionariusz osobowy kandydata/kandydatki.</w:t>
      </w:r>
    </w:p>
    <w:p w14:paraId="31EFD561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Kserokopia dyplomu ukończenia studiów wyższych.</w:t>
      </w:r>
    </w:p>
    <w:p w14:paraId="58D9C520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Kserokopie dyplomów i świadectw potwierdzające posiadanie dodatkowych kwalifikacji.</w:t>
      </w:r>
    </w:p>
    <w:p w14:paraId="356C4321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Kserokopie świadectw pracy dokumentujących wymagany staż pracy lub zaświadczenie w przypadku kontynuacji zatrudnienia.</w:t>
      </w:r>
    </w:p>
    <w:p w14:paraId="15580F0D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Oświadczenie o posiadaniu obywatelstwa polskiego.</w:t>
      </w:r>
    </w:p>
    <w:p w14:paraId="6E4612D4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Oświadczenie o posiadaniu pełnej zdolności do czynności prawnych oraz korzystaniu</w:t>
      </w:r>
    </w:p>
    <w:p w14:paraId="114D3632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              z pełni praw publicznych.</w:t>
      </w:r>
    </w:p>
    <w:p w14:paraId="5A24D449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Oświadczenie kandydata/kandydatki o braku skazania prawomocnym wyrokiem sądu za umyślne przestępstwo ścigane z oskarżenia publicznego lub umyślne przestępstwo skarbowe. </w:t>
      </w:r>
    </w:p>
    <w:p w14:paraId="51F0D03B" w14:textId="77777777" w:rsidR="002F5004" w:rsidRDefault="002F5004" w:rsidP="002F5004">
      <w:pPr>
        <w:numPr>
          <w:ilvl w:val="0"/>
          <w:numId w:val="20"/>
        </w:num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Oświadczenie, że kandydat/kandydatka cieszy się nieposzlakowaną opinią.</w:t>
      </w:r>
    </w:p>
    <w:p w14:paraId="1E714DDD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7BC4D65F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Miejsce i termin składania dokumentów:</w:t>
      </w:r>
    </w:p>
    <w:p w14:paraId="2A82F7BC" w14:textId="77777777" w:rsidR="00BD172C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Oferty z wymaganymi dokumentami kandydaci/kandydatki winni składać w zamkniętych                  </w:t>
      </w:r>
    </w:p>
    <w:p w14:paraId="4960F877" w14:textId="3E14EB92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i zaadresowanych kopertach z dopiskiem „Nabór na stanowisko kierownika/kierowniczki Działu          </w:t>
      </w:r>
      <w:r w:rsidR="00BD172C">
        <w:rPr>
          <w:rFonts w:ascii="Calibri" w:hAnsi="Calibri" w:cs="Calibri"/>
          <w:bCs/>
          <w:sz w:val="22"/>
          <w:szCs w:val="22"/>
        </w:rPr>
        <w:br/>
      </w:r>
      <w:r>
        <w:rPr>
          <w:rFonts w:ascii="Calibri" w:hAnsi="Calibri" w:cs="Calibri"/>
          <w:bCs/>
          <w:sz w:val="22"/>
          <w:szCs w:val="22"/>
        </w:rPr>
        <w:t xml:space="preserve">w Miejskim Ośrodku Pomocy Społecznej w Sopocie”, do dnia 16 lutego 2026 r. do godz. 12.00             </w:t>
      </w:r>
      <w:r w:rsidR="00BD172C">
        <w:rPr>
          <w:rFonts w:ascii="Calibri" w:hAnsi="Calibri" w:cs="Calibri"/>
          <w:bCs/>
          <w:sz w:val="22"/>
          <w:szCs w:val="22"/>
        </w:rPr>
        <w:br/>
      </w:r>
      <w:r>
        <w:rPr>
          <w:rFonts w:ascii="Calibri" w:hAnsi="Calibri" w:cs="Calibri"/>
          <w:bCs/>
          <w:sz w:val="22"/>
          <w:szCs w:val="22"/>
        </w:rPr>
        <w:t>w kadrach pok. 1-4 lub sekretariacie, pok. 1-1 Miejskiego Ośrodka Pomocy Społecznej w Sopocie,</w:t>
      </w:r>
      <w:r w:rsidR="00BD172C">
        <w:rPr>
          <w:rFonts w:ascii="Calibri" w:hAnsi="Calibri" w:cs="Calibri"/>
          <w:bCs/>
          <w:sz w:val="22"/>
          <w:szCs w:val="22"/>
        </w:rPr>
        <w:t xml:space="preserve"> </w:t>
      </w:r>
      <w:r w:rsidR="00BD172C">
        <w:rPr>
          <w:rFonts w:ascii="Calibri" w:hAnsi="Calibri" w:cs="Calibri"/>
          <w:bCs/>
          <w:sz w:val="22"/>
          <w:szCs w:val="22"/>
        </w:rPr>
        <w:br/>
      </w:r>
      <w:r>
        <w:rPr>
          <w:rFonts w:ascii="Calibri" w:hAnsi="Calibri" w:cs="Calibri"/>
          <w:bCs/>
          <w:sz w:val="22"/>
          <w:szCs w:val="22"/>
        </w:rPr>
        <w:t>81-835 Sopot   ul. Kolejowa 14.</w:t>
      </w:r>
    </w:p>
    <w:p w14:paraId="2828D41C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Oferty można składać osobiście lub drogą pocztową - decyduje data wpływu.</w:t>
      </w:r>
    </w:p>
    <w:p w14:paraId="415DF8B5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Dokumenty, które wpłyną po określonym wyżej terminie nie będą rozpatrywane.</w:t>
      </w:r>
    </w:p>
    <w:p w14:paraId="4D1B1CFB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433B23C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E497499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30AF264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601B3E1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A5E9881" w14:textId="77777777" w:rsidR="002F5004" w:rsidRDefault="002F5004" w:rsidP="002F5004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Dodatkowe informacje:</w:t>
      </w:r>
    </w:p>
    <w:p w14:paraId="0A0D5792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Zatrudnienie będzie obejmowało pełen wymiar czasu pracy.</w:t>
      </w:r>
    </w:p>
    <w:p w14:paraId="3CE53330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Przewidywany termin rozpoczęcia zatrudnienia na stanowisku objętym naborem –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marzec 2026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>r</w:t>
      </w:r>
      <w:r>
        <w:rPr>
          <w:rFonts w:ascii="Calibri" w:hAnsi="Calibri" w:cs="Calibri"/>
          <w:b/>
          <w:sz w:val="22"/>
          <w:szCs w:val="22"/>
        </w:rPr>
        <w:t>.</w:t>
      </w:r>
    </w:p>
    <w:p w14:paraId="3FE9864A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Kandydaci/kandydatki spełniający wymogi formalne zostaną poinformowani telefonicznie o terminie i miejscu dalszego postępowania rekrutacyjnego (test kompetencyjny lub rozmowa kwalifikacyjna).</w:t>
      </w:r>
    </w:p>
    <w:p w14:paraId="7CD19427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Informacja o wynikach naboru będzie umieszczona w Biuletynie Informacji Publicznej Miejskiego Ośrodka Pomocy Społecznej w Sopocie( </w:t>
      </w:r>
      <w:hyperlink r:id="rId6" w:history="1">
        <w:r>
          <w:rPr>
            <w:rStyle w:val="Hipercze"/>
            <w:rFonts w:ascii="Calibri" w:hAnsi="Calibri" w:cs="Calibri"/>
            <w:bCs/>
            <w:sz w:val="22"/>
            <w:szCs w:val="22"/>
          </w:rPr>
          <w:t>www.bip.mopssopot.pl</w:t>
        </w:r>
      </w:hyperlink>
      <w:r>
        <w:rPr>
          <w:rFonts w:ascii="Calibri" w:hAnsi="Calibri" w:cs="Calibri"/>
          <w:bCs/>
          <w:sz w:val="22"/>
          <w:szCs w:val="22"/>
        </w:rPr>
        <w:t xml:space="preserve"> ) oraz na tablicy informacyjnej Miejskiego Ośrodka Pomocy Społecznej w Sopocie ul. Kolejowa 14.</w:t>
      </w:r>
    </w:p>
    <w:p w14:paraId="0F2DA31E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64D76E9E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Dokumenty aplikacyjne wybranej i zatrudnionej osoby zostaną dołączone do jego akt osobowych.</w:t>
      </w:r>
    </w:p>
    <w:p w14:paraId="37BB907F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Pozostałe dokumenty nieodebrane przez kandydata/kandydatkę w terminie 3 miesięcy od daty upowszechnienia informacji o wyniku naboru, zostaną komisyjnie zniszczone.</w:t>
      </w:r>
    </w:p>
    <w:p w14:paraId="31A31D99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 xml:space="preserve">Druki oświadczeń, a także kwestionariusz osobowy są do pobrania na stronie </w:t>
      </w:r>
      <w:hyperlink r:id="rId7" w:history="1">
        <w:r>
          <w:rPr>
            <w:rStyle w:val="Hipercze"/>
            <w:rFonts w:ascii="Calibri" w:hAnsi="Calibri" w:cs="Calibri"/>
            <w:bCs/>
            <w:sz w:val="22"/>
            <w:szCs w:val="22"/>
          </w:rPr>
          <w:t>www.bip.mopssopot.pl</w:t>
        </w:r>
      </w:hyperlink>
    </w:p>
    <w:p w14:paraId="59B338AB" w14:textId="77777777" w:rsidR="002F5004" w:rsidRDefault="002F5004" w:rsidP="002F5004">
      <w:pPr>
        <w:spacing w:after="0"/>
        <w:jc w:val="both"/>
        <w:rPr>
          <w:rFonts w:ascii="Calibri" w:hAnsi="Calibri" w:cs="Calibri"/>
          <w:bCs/>
          <w:sz w:val="22"/>
          <w:szCs w:val="22"/>
        </w:rPr>
      </w:pPr>
    </w:p>
    <w:p w14:paraId="4B91D9E7" w14:textId="77777777" w:rsidR="003168B7" w:rsidRPr="00B8698D" w:rsidRDefault="00753F4D" w:rsidP="0021226C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B8698D">
        <w:rPr>
          <w:rFonts w:ascii="Calibri" w:hAnsi="Calibri" w:cs="Calibri"/>
          <w:bCs/>
          <w:sz w:val="22"/>
          <w:szCs w:val="22"/>
        </w:rPr>
        <w:t xml:space="preserve">                                       </w:t>
      </w:r>
    </w:p>
    <w:p w14:paraId="35614E55" w14:textId="77777777" w:rsidR="003168B7" w:rsidRPr="00B8698D" w:rsidRDefault="003168B7" w:rsidP="00110EEE">
      <w:pPr>
        <w:spacing w:after="0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7106DD6E" w14:textId="77777777" w:rsidR="003168B7" w:rsidRPr="00B8698D" w:rsidRDefault="003168B7" w:rsidP="00110EEE">
      <w:pPr>
        <w:spacing w:after="0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F69BAE6" w14:textId="77777777" w:rsidR="003168B7" w:rsidRPr="00B8698D" w:rsidRDefault="003168B7" w:rsidP="00110EEE">
      <w:pPr>
        <w:spacing w:after="0"/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633DFCD" w14:textId="77777777" w:rsidR="001F1723" w:rsidRDefault="001F1723" w:rsidP="001F1723">
      <w:pPr>
        <w:spacing w:after="0"/>
        <w:ind w:left="3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/-/ Andrzej Czekaj</w:t>
      </w:r>
    </w:p>
    <w:p w14:paraId="0F1D7193" w14:textId="77777777" w:rsidR="001F1723" w:rsidRDefault="001F1723" w:rsidP="001F1723">
      <w:pPr>
        <w:spacing w:after="0"/>
        <w:ind w:left="36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 Miejskiego Ośrodka</w:t>
      </w:r>
    </w:p>
    <w:p w14:paraId="779ACD6B" w14:textId="77777777" w:rsidR="00361A37" w:rsidRPr="00B8698D" w:rsidRDefault="001F1723" w:rsidP="001F1723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</w:rPr>
        <w:t>Pomocy Społecznej w Sopocie</w:t>
      </w:r>
    </w:p>
    <w:sectPr w:rsidR="00361A37" w:rsidRPr="00B8698D" w:rsidSect="00234F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92339"/>
    <w:multiLevelType w:val="hybridMultilevel"/>
    <w:tmpl w:val="D0DAD7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17B20"/>
    <w:multiLevelType w:val="hybridMultilevel"/>
    <w:tmpl w:val="4B28AD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9A7"/>
    <w:multiLevelType w:val="hybridMultilevel"/>
    <w:tmpl w:val="5290C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04F8B"/>
    <w:multiLevelType w:val="hybridMultilevel"/>
    <w:tmpl w:val="C2CE1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95BC9"/>
    <w:multiLevelType w:val="hybridMultilevel"/>
    <w:tmpl w:val="DBEA1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604E88"/>
    <w:multiLevelType w:val="hybridMultilevel"/>
    <w:tmpl w:val="6876F3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DB4D1F"/>
    <w:multiLevelType w:val="hybridMultilevel"/>
    <w:tmpl w:val="0B868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6E23AF"/>
    <w:multiLevelType w:val="hybridMultilevel"/>
    <w:tmpl w:val="6172E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5D2A9E"/>
    <w:multiLevelType w:val="multilevel"/>
    <w:tmpl w:val="5530A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BE4661"/>
    <w:multiLevelType w:val="multilevel"/>
    <w:tmpl w:val="668C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426EC5"/>
    <w:multiLevelType w:val="hybridMultilevel"/>
    <w:tmpl w:val="BC244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85F63"/>
    <w:multiLevelType w:val="hybridMultilevel"/>
    <w:tmpl w:val="6C6CC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971E2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FAC6B34"/>
    <w:multiLevelType w:val="multilevel"/>
    <w:tmpl w:val="039A9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786F87"/>
    <w:multiLevelType w:val="hybridMultilevel"/>
    <w:tmpl w:val="3F68FE2E"/>
    <w:lvl w:ilvl="0" w:tplc="BCA224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9435631">
    <w:abstractNumId w:val="6"/>
  </w:num>
  <w:num w:numId="2" w16cid:durableId="341519564">
    <w:abstractNumId w:val="0"/>
  </w:num>
  <w:num w:numId="3" w16cid:durableId="1196503775">
    <w:abstractNumId w:val="10"/>
  </w:num>
  <w:num w:numId="4" w16cid:durableId="1573157443">
    <w:abstractNumId w:val="14"/>
  </w:num>
  <w:num w:numId="5" w16cid:durableId="1057510498">
    <w:abstractNumId w:val="3"/>
  </w:num>
  <w:num w:numId="6" w16cid:durableId="1892574302">
    <w:abstractNumId w:val="7"/>
  </w:num>
  <w:num w:numId="7" w16cid:durableId="1200316670">
    <w:abstractNumId w:val="11"/>
  </w:num>
  <w:num w:numId="8" w16cid:durableId="1044990247">
    <w:abstractNumId w:val="4"/>
  </w:num>
  <w:num w:numId="9" w16cid:durableId="691414259">
    <w:abstractNumId w:val="2"/>
  </w:num>
  <w:num w:numId="10" w16cid:durableId="960377905">
    <w:abstractNumId w:val="12"/>
  </w:num>
  <w:num w:numId="11" w16cid:durableId="3748156">
    <w:abstractNumId w:val="9"/>
  </w:num>
  <w:num w:numId="12" w16cid:durableId="95445574">
    <w:abstractNumId w:val="5"/>
  </w:num>
  <w:num w:numId="13" w16cid:durableId="1862740230">
    <w:abstractNumId w:val="1"/>
  </w:num>
  <w:num w:numId="14" w16cid:durableId="112409742">
    <w:abstractNumId w:val="13"/>
  </w:num>
  <w:num w:numId="15" w16cid:durableId="1219127450">
    <w:abstractNumId w:val="8"/>
  </w:num>
  <w:num w:numId="16" w16cid:durableId="547648574">
    <w:abstractNumId w:val="14"/>
  </w:num>
  <w:num w:numId="17" w16cid:durableId="118024316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6533411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09697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7034285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57"/>
    <w:rsid w:val="00012B64"/>
    <w:rsid w:val="00022A4A"/>
    <w:rsid w:val="000318FC"/>
    <w:rsid w:val="000559DC"/>
    <w:rsid w:val="00077518"/>
    <w:rsid w:val="000839A6"/>
    <w:rsid w:val="00085824"/>
    <w:rsid w:val="00090ACE"/>
    <w:rsid w:val="00093CC8"/>
    <w:rsid w:val="00094D84"/>
    <w:rsid w:val="000C0CCC"/>
    <w:rsid w:val="000C41B8"/>
    <w:rsid w:val="000D4DFF"/>
    <w:rsid w:val="000E5279"/>
    <w:rsid w:val="00106814"/>
    <w:rsid w:val="00110EEE"/>
    <w:rsid w:val="00111FF3"/>
    <w:rsid w:val="00115B0E"/>
    <w:rsid w:val="00134B96"/>
    <w:rsid w:val="00137125"/>
    <w:rsid w:val="0014731F"/>
    <w:rsid w:val="00155108"/>
    <w:rsid w:val="00161974"/>
    <w:rsid w:val="00177E7D"/>
    <w:rsid w:val="001A48AC"/>
    <w:rsid w:val="001A7E04"/>
    <w:rsid w:val="001B226F"/>
    <w:rsid w:val="001E6633"/>
    <w:rsid w:val="001F1723"/>
    <w:rsid w:val="001F4772"/>
    <w:rsid w:val="002008EB"/>
    <w:rsid w:val="0020277D"/>
    <w:rsid w:val="00211ADE"/>
    <w:rsid w:val="0021226C"/>
    <w:rsid w:val="00215B52"/>
    <w:rsid w:val="0022041B"/>
    <w:rsid w:val="00234F51"/>
    <w:rsid w:val="00246C16"/>
    <w:rsid w:val="00276752"/>
    <w:rsid w:val="00276AB8"/>
    <w:rsid w:val="00276B86"/>
    <w:rsid w:val="00291EE2"/>
    <w:rsid w:val="0029359E"/>
    <w:rsid w:val="00294582"/>
    <w:rsid w:val="00297B2C"/>
    <w:rsid w:val="002A7A6D"/>
    <w:rsid w:val="002B05BA"/>
    <w:rsid w:val="002B1DA1"/>
    <w:rsid w:val="002D0040"/>
    <w:rsid w:val="002D10AA"/>
    <w:rsid w:val="002F5004"/>
    <w:rsid w:val="00303E74"/>
    <w:rsid w:val="00305240"/>
    <w:rsid w:val="00311D7F"/>
    <w:rsid w:val="003134C3"/>
    <w:rsid w:val="003135C9"/>
    <w:rsid w:val="003168B7"/>
    <w:rsid w:val="00334739"/>
    <w:rsid w:val="00344B63"/>
    <w:rsid w:val="003601B1"/>
    <w:rsid w:val="00360BF1"/>
    <w:rsid w:val="00361A37"/>
    <w:rsid w:val="00366446"/>
    <w:rsid w:val="00366DEA"/>
    <w:rsid w:val="0037372F"/>
    <w:rsid w:val="00384081"/>
    <w:rsid w:val="0038431D"/>
    <w:rsid w:val="00384B39"/>
    <w:rsid w:val="003948E8"/>
    <w:rsid w:val="003B14E9"/>
    <w:rsid w:val="003B4CFA"/>
    <w:rsid w:val="003C40BE"/>
    <w:rsid w:val="003D7239"/>
    <w:rsid w:val="003E61E1"/>
    <w:rsid w:val="003F2499"/>
    <w:rsid w:val="003F4FDB"/>
    <w:rsid w:val="003F653A"/>
    <w:rsid w:val="00400C85"/>
    <w:rsid w:val="00411E98"/>
    <w:rsid w:val="00425553"/>
    <w:rsid w:val="00425B67"/>
    <w:rsid w:val="0042787F"/>
    <w:rsid w:val="00433000"/>
    <w:rsid w:val="00442F43"/>
    <w:rsid w:val="00443385"/>
    <w:rsid w:val="00444CA3"/>
    <w:rsid w:val="00463AA4"/>
    <w:rsid w:val="00467AA0"/>
    <w:rsid w:val="004709F6"/>
    <w:rsid w:val="00483F4E"/>
    <w:rsid w:val="0048609D"/>
    <w:rsid w:val="004A52CF"/>
    <w:rsid w:val="004B027C"/>
    <w:rsid w:val="004B1849"/>
    <w:rsid w:val="004C69B8"/>
    <w:rsid w:val="004D3A0C"/>
    <w:rsid w:val="004D6AF7"/>
    <w:rsid w:val="004F3716"/>
    <w:rsid w:val="00513203"/>
    <w:rsid w:val="00525C7E"/>
    <w:rsid w:val="00530DCD"/>
    <w:rsid w:val="005329F1"/>
    <w:rsid w:val="00551D81"/>
    <w:rsid w:val="00570C91"/>
    <w:rsid w:val="005721CA"/>
    <w:rsid w:val="00573D2A"/>
    <w:rsid w:val="00575620"/>
    <w:rsid w:val="005930C4"/>
    <w:rsid w:val="0059651B"/>
    <w:rsid w:val="005A1F59"/>
    <w:rsid w:val="005D0CA5"/>
    <w:rsid w:val="005D25D3"/>
    <w:rsid w:val="005D276A"/>
    <w:rsid w:val="005E31FF"/>
    <w:rsid w:val="005E67B4"/>
    <w:rsid w:val="005E6801"/>
    <w:rsid w:val="005F1E14"/>
    <w:rsid w:val="0061533B"/>
    <w:rsid w:val="00623912"/>
    <w:rsid w:val="006244CE"/>
    <w:rsid w:val="00644807"/>
    <w:rsid w:val="00650417"/>
    <w:rsid w:val="006713CE"/>
    <w:rsid w:val="00690944"/>
    <w:rsid w:val="006912D9"/>
    <w:rsid w:val="00692A1C"/>
    <w:rsid w:val="006B5A6B"/>
    <w:rsid w:val="006D086B"/>
    <w:rsid w:val="006F0D11"/>
    <w:rsid w:val="006F448B"/>
    <w:rsid w:val="006F7E10"/>
    <w:rsid w:val="00707FD5"/>
    <w:rsid w:val="0071467B"/>
    <w:rsid w:val="007203C2"/>
    <w:rsid w:val="007277CF"/>
    <w:rsid w:val="00734400"/>
    <w:rsid w:val="00736453"/>
    <w:rsid w:val="00753F4D"/>
    <w:rsid w:val="00761988"/>
    <w:rsid w:val="007659F2"/>
    <w:rsid w:val="007661CE"/>
    <w:rsid w:val="00773935"/>
    <w:rsid w:val="00796057"/>
    <w:rsid w:val="007B2A37"/>
    <w:rsid w:val="007C28EF"/>
    <w:rsid w:val="007E3C75"/>
    <w:rsid w:val="007E4735"/>
    <w:rsid w:val="007F59F8"/>
    <w:rsid w:val="00840431"/>
    <w:rsid w:val="00842261"/>
    <w:rsid w:val="00843B45"/>
    <w:rsid w:val="008442D2"/>
    <w:rsid w:val="00846BF7"/>
    <w:rsid w:val="00854BA7"/>
    <w:rsid w:val="00875776"/>
    <w:rsid w:val="00880D83"/>
    <w:rsid w:val="00885FF1"/>
    <w:rsid w:val="00886498"/>
    <w:rsid w:val="00893268"/>
    <w:rsid w:val="0089424B"/>
    <w:rsid w:val="00895A2B"/>
    <w:rsid w:val="008A3620"/>
    <w:rsid w:val="008A6164"/>
    <w:rsid w:val="008B4C0D"/>
    <w:rsid w:val="008C471B"/>
    <w:rsid w:val="008D4A9E"/>
    <w:rsid w:val="008D7F8A"/>
    <w:rsid w:val="008E3912"/>
    <w:rsid w:val="008E5209"/>
    <w:rsid w:val="008F2A09"/>
    <w:rsid w:val="009046FF"/>
    <w:rsid w:val="00914DCF"/>
    <w:rsid w:val="009477D3"/>
    <w:rsid w:val="00952ECA"/>
    <w:rsid w:val="00975A2C"/>
    <w:rsid w:val="00982749"/>
    <w:rsid w:val="009840CA"/>
    <w:rsid w:val="009906C5"/>
    <w:rsid w:val="009A06CE"/>
    <w:rsid w:val="009A11E3"/>
    <w:rsid w:val="009A5560"/>
    <w:rsid w:val="009B0FC5"/>
    <w:rsid w:val="009B3AB5"/>
    <w:rsid w:val="009B5453"/>
    <w:rsid w:val="009C77D9"/>
    <w:rsid w:val="009D26D7"/>
    <w:rsid w:val="009D5C85"/>
    <w:rsid w:val="009E0635"/>
    <w:rsid w:val="009F1B48"/>
    <w:rsid w:val="00A00668"/>
    <w:rsid w:val="00A10BFA"/>
    <w:rsid w:val="00A14FC7"/>
    <w:rsid w:val="00A16920"/>
    <w:rsid w:val="00A20F24"/>
    <w:rsid w:val="00A21D72"/>
    <w:rsid w:val="00A31DD5"/>
    <w:rsid w:val="00A355F7"/>
    <w:rsid w:val="00A47136"/>
    <w:rsid w:val="00A5251E"/>
    <w:rsid w:val="00A54531"/>
    <w:rsid w:val="00A57700"/>
    <w:rsid w:val="00A92E51"/>
    <w:rsid w:val="00AA07D1"/>
    <w:rsid w:val="00AA3134"/>
    <w:rsid w:val="00AB2181"/>
    <w:rsid w:val="00AB3CAB"/>
    <w:rsid w:val="00AB773F"/>
    <w:rsid w:val="00AC3CE7"/>
    <w:rsid w:val="00AD1D43"/>
    <w:rsid w:val="00AD398D"/>
    <w:rsid w:val="00AE50B8"/>
    <w:rsid w:val="00AF0592"/>
    <w:rsid w:val="00B00DB2"/>
    <w:rsid w:val="00B20624"/>
    <w:rsid w:val="00B24651"/>
    <w:rsid w:val="00B4720D"/>
    <w:rsid w:val="00B536EF"/>
    <w:rsid w:val="00B867C5"/>
    <w:rsid w:val="00B8698D"/>
    <w:rsid w:val="00B95FD5"/>
    <w:rsid w:val="00BB5F26"/>
    <w:rsid w:val="00BC3A65"/>
    <w:rsid w:val="00BC6C94"/>
    <w:rsid w:val="00BD172C"/>
    <w:rsid w:val="00BE5A31"/>
    <w:rsid w:val="00BF0EB6"/>
    <w:rsid w:val="00BF54F8"/>
    <w:rsid w:val="00C07AD4"/>
    <w:rsid w:val="00C2110D"/>
    <w:rsid w:val="00C23D55"/>
    <w:rsid w:val="00C24264"/>
    <w:rsid w:val="00C26D9D"/>
    <w:rsid w:val="00C41363"/>
    <w:rsid w:val="00C460EE"/>
    <w:rsid w:val="00C46857"/>
    <w:rsid w:val="00C63818"/>
    <w:rsid w:val="00C745F1"/>
    <w:rsid w:val="00C76467"/>
    <w:rsid w:val="00C7655E"/>
    <w:rsid w:val="00C80986"/>
    <w:rsid w:val="00C80F0C"/>
    <w:rsid w:val="00C954FC"/>
    <w:rsid w:val="00CA2F49"/>
    <w:rsid w:val="00CA3041"/>
    <w:rsid w:val="00CF452A"/>
    <w:rsid w:val="00D1176C"/>
    <w:rsid w:val="00D1495A"/>
    <w:rsid w:val="00D20D7F"/>
    <w:rsid w:val="00D24327"/>
    <w:rsid w:val="00D603B1"/>
    <w:rsid w:val="00D61387"/>
    <w:rsid w:val="00D646CB"/>
    <w:rsid w:val="00D65302"/>
    <w:rsid w:val="00D872A9"/>
    <w:rsid w:val="00D8767C"/>
    <w:rsid w:val="00D973FC"/>
    <w:rsid w:val="00DA2A34"/>
    <w:rsid w:val="00DB3D9D"/>
    <w:rsid w:val="00DB48DE"/>
    <w:rsid w:val="00DB5ABD"/>
    <w:rsid w:val="00DB6F7F"/>
    <w:rsid w:val="00DC38BD"/>
    <w:rsid w:val="00DD22DD"/>
    <w:rsid w:val="00DD475C"/>
    <w:rsid w:val="00DD4F8A"/>
    <w:rsid w:val="00DE1BC4"/>
    <w:rsid w:val="00DE5480"/>
    <w:rsid w:val="00DE659D"/>
    <w:rsid w:val="00E03946"/>
    <w:rsid w:val="00E15B76"/>
    <w:rsid w:val="00E21250"/>
    <w:rsid w:val="00E36838"/>
    <w:rsid w:val="00E440ED"/>
    <w:rsid w:val="00E45031"/>
    <w:rsid w:val="00E523A0"/>
    <w:rsid w:val="00E65890"/>
    <w:rsid w:val="00E85ECC"/>
    <w:rsid w:val="00E870CB"/>
    <w:rsid w:val="00EB05B0"/>
    <w:rsid w:val="00EC0FBE"/>
    <w:rsid w:val="00EC3A80"/>
    <w:rsid w:val="00ED326D"/>
    <w:rsid w:val="00ED33AB"/>
    <w:rsid w:val="00EE4B39"/>
    <w:rsid w:val="00EF1F6A"/>
    <w:rsid w:val="00EF2364"/>
    <w:rsid w:val="00EF7C61"/>
    <w:rsid w:val="00EF7EDC"/>
    <w:rsid w:val="00F11260"/>
    <w:rsid w:val="00F213C9"/>
    <w:rsid w:val="00F30030"/>
    <w:rsid w:val="00F308EA"/>
    <w:rsid w:val="00F338D1"/>
    <w:rsid w:val="00F60C9F"/>
    <w:rsid w:val="00F63EF4"/>
    <w:rsid w:val="00F66BF2"/>
    <w:rsid w:val="00F740AF"/>
    <w:rsid w:val="00F746A5"/>
    <w:rsid w:val="00F8701F"/>
    <w:rsid w:val="00FA0C5D"/>
    <w:rsid w:val="00FA452B"/>
    <w:rsid w:val="00FA7E4A"/>
    <w:rsid w:val="00FC6942"/>
    <w:rsid w:val="00FC73D1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45B1"/>
  <w15:docId w15:val="{9D7D7834-2F28-4B4D-A0B0-BECB526F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F51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uiPriority w:val="99"/>
    <w:qFormat/>
    <w:rsid w:val="00E870CB"/>
    <w:pPr>
      <w:ind w:left="720"/>
    </w:pPr>
  </w:style>
  <w:style w:type="character" w:styleId="Hipercze">
    <w:name w:val="Hyperlink"/>
    <w:uiPriority w:val="99"/>
    <w:rsid w:val="00C80F0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0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70C91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88649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1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ip.mopssopot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ip.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BE62E-0ECB-44D5-ACEC-64E42F9C9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779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kierownik</vt:lpstr>
    </vt:vector>
  </TitlesOfParts>
  <Company>Społecznej</Company>
  <LinksUpToDate>false</LinksUpToDate>
  <CharactersWithSpaces>5449</CharactersWithSpaces>
  <SharedDoc>false</SharedDoc>
  <HLinks>
    <vt:vector size="12" baseType="variant">
      <vt:variant>
        <vt:i4>786505</vt:i4>
      </vt:variant>
      <vt:variant>
        <vt:i4>3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  <vt:variant>
        <vt:i4>786505</vt:i4>
      </vt:variant>
      <vt:variant>
        <vt:i4>0</vt:i4>
      </vt:variant>
      <vt:variant>
        <vt:i4>0</vt:i4>
      </vt:variant>
      <vt:variant>
        <vt:i4>5</vt:i4>
      </vt:variant>
      <vt:variant>
        <vt:lpwstr>http://www.bip.mopssopot.pl/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kierownik</dc:title>
  <dc:subject/>
  <dc:creator>Elżbieta Sela</dc:creator>
  <cp:keywords/>
  <dc:description/>
  <cp:lastModifiedBy>Kamila Stachewicz</cp:lastModifiedBy>
  <cp:revision>3</cp:revision>
  <cp:lastPrinted>2026-02-04T11:29:00Z</cp:lastPrinted>
  <dcterms:created xsi:type="dcterms:W3CDTF">2026-02-04T13:05:00Z</dcterms:created>
  <dcterms:modified xsi:type="dcterms:W3CDTF">2026-02-04T13:09:00Z</dcterms:modified>
</cp:coreProperties>
</file>