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8CD93" w14:textId="1D757644" w:rsidR="00103BDE" w:rsidRPr="00B01B7C" w:rsidRDefault="00103BDE" w:rsidP="00B01B7C">
      <w:pPr>
        <w:spacing w:line="276" w:lineRule="auto"/>
        <w:ind w:left="720" w:hanging="360"/>
        <w:rPr>
          <w:rFonts w:cstheme="minorHAnsi"/>
          <w:color w:val="000000" w:themeColor="text1"/>
        </w:rPr>
      </w:pPr>
    </w:p>
    <w:p w14:paraId="73C3AD07" w14:textId="53721247" w:rsidR="00103BDE" w:rsidRPr="00B01B7C" w:rsidRDefault="00103BDE" w:rsidP="00B01B7C">
      <w:pPr>
        <w:pStyle w:val="Akapitzlist"/>
        <w:spacing w:line="276" w:lineRule="auto"/>
        <w:rPr>
          <w:rFonts w:cstheme="minorHAnsi"/>
          <w:color w:val="000000" w:themeColor="text1"/>
          <w:sz w:val="24"/>
          <w:szCs w:val="24"/>
        </w:rPr>
      </w:pPr>
    </w:p>
    <w:p w14:paraId="5A340263" w14:textId="77C4F7E0" w:rsidR="00103BDE" w:rsidRPr="00B01B7C" w:rsidRDefault="00103BDE" w:rsidP="00B01B7C">
      <w:pPr>
        <w:pStyle w:val="Akapitzlist"/>
        <w:spacing w:line="276" w:lineRule="auto"/>
        <w:rPr>
          <w:rFonts w:cstheme="minorHAnsi"/>
          <w:color w:val="000000" w:themeColor="text1"/>
          <w:sz w:val="24"/>
          <w:szCs w:val="24"/>
        </w:rPr>
      </w:pPr>
    </w:p>
    <w:p w14:paraId="46EE30B9" w14:textId="567440E8" w:rsidR="00103BDE" w:rsidRPr="00B01B7C" w:rsidRDefault="00103BDE" w:rsidP="00B01B7C">
      <w:pPr>
        <w:pStyle w:val="Akapitzlist"/>
        <w:spacing w:line="276" w:lineRule="auto"/>
        <w:rPr>
          <w:rFonts w:cstheme="minorHAnsi"/>
          <w:color w:val="000000" w:themeColor="text1"/>
          <w:sz w:val="24"/>
          <w:szCs w:val="24"/>
        </w:rPr>
      </w:pPr>
    </w:p>
    <w:p w14:paraId="5B79DA11" w14:textId="77777777" w:rsidR="008B5FD8" w:rsidRPr="00B01B7C" w:rsidRDefault="008B5FD8" w:rsidP="00B01B7C">
      <w:pPr>
        <w:spacing w:line="276" w:lineRule="auto"/>
        <w:rPr>
          <w:rFonts w:cstheme="minorHAnsi"/>
          <w:color w:val="000000" w:themeColor="text1"/>
          <w:sz w:val="40"/>
          <w:szCs w:val="40"/>
        </w:rPr>
      </w:pPr>
    </w:p>
    <w:p w14:paraId="1B9EBD50" w14:textId="77777777" w:rsidR="00F9634B" w:rsidRPr="00B01B7C" w:rsidRDefault="00103BDE" w:rsidP="00B01B7C">
      <w:pPr>
        <w:pStyle w:val="Akapitzlist"/>
        <w:spacing w:line="276" w:lineRule="auto"/>
        <w:rPr>
          <w:rFonts w:cstheme="minorHAnsi"/>
          <w:color w:val="000000" w:themeColor="text1"/>
          <w:sz w:val="50"/>
          <w:szCs w:val="50"/>
        </w:rPr>
      </w:pPr>
      <w:r w:rsidRPr="00B01B7C">
        <w:rPr>
          <w:rFonts w:cstheme="minorHAnsi"/>
          <w:color w:val="000000" w:themeColor="text1"/>
          <w:sz w:val="50"/>
          <w:szCs w:val="50"/>
        </w:rPr>
        <w:t xml:space="preserve">Miejski Ośrodek Pomocy Społecznej </w:t>
      </w:r>
    </w:p>
    <w:p w14:paraId="2898DC41" w14:textId="772683E4" w:rsidR="00103BDE" w:rsidRPr="00B01B7C" w:rsidRDefault="00103BDE" w:rsidP="00B01B7C">
      <w:pPr>
        <w:pStyle w:val="Akapitzlist"/>
        <w:spacing w:line="276" w:lineRule="auto"/>
        <w:rPr>
          <w:rFonts w:cstheme="minorHAnsi"/>
          <w:color w:val="000000" w:themeColor="text1"/>
          <w:sz w:val="50"/>
          <w:szCs w:val="50"/>
        </w:rPr>
      </w:pPr>
      <w:r w:rsidRPr="00B01B7C">
        <w:rPr>
          <w:rFonts w:cstheme="minorHAnsi"/>
          <w:color w:val="000000" w:themeColor="text1"/>
          <w:sz w:val="50"/>
          <w:szCs w:val="50"/>
        </w:rPr>
        <w:t>w Sopocie</w:t>
      </w:r>
    </w:p>
    <w:p w14:paraId="0F495E9C" w14:textId="0CBF33DB" w:rsidR="00F9634B" w:rsidRPr="00B01B7C" w:rsidRDefault="00F9634B" w:rsidP="00B01B7C">
      <w:pPr>
        <w:pStyle w:val="Akapitzlist"/>
        <w:spacing w:line="276" w:lineRule="auto"/>
        <w:rPr>
          <w:rFonts w:cstheme="minorHAnsi"/>
          <w:color w:val="000000" w:themeColor="text1"/>
          <w:sz w:val="50"/>
          <w:szCs w:val="50"/>
        </w:rPr>
      </w:pPr>
    </w:p>
    <w:p w14:paraId="1E352058" w14:textId="77777777" w:rsidR="00F9634B" w:rsidRPr="00B01B7C" w:rsidRDefault="00F9634B" w:rsidP="00B01B7C">
      <w:pPr>
        <w:pStyle w:val="Akapitzlist"/>
        <w:spacing w:line="276" w:lineRule="auto"/>
        <w:rPr>
          <w:rFonts w:cstheme="minorHAnsi"/>
          <w:color w:val="000000" w:themeColor="text1"/>
          <w:sz w:val="50"/>
          <w:szCs w:val="50"/>
        </w:rPr>
      </w:pPr>
    </w:p>
    <w:p w14:paraId="4729C12E" w14:textId="77777777" w:rsidR="00F9634B" w:rsidRPr="00B01B7C" w:rsidRDefault="00F9634B" w:rsidP="00B01B7C">
      <w:pPr>
        <w:pStyle w:val="Akapitzlist"/>
        <w:spacing w:line="276" w:lineRule="auto"/>
        <w:rPr>
          <w:rFonts w:cstheme="minorHAnsi"/>
          <w:color w:val="000000" w:themeColor="text1"/>
          <w:sz w:val="50"/>
          <w:szCs w:val="50"/>
        </w:rPr>
      </w:pPr>
    </w:p>
    <w:p w14:paraId="7ED56E8C" w14:textId="0343905C" w:rsidR="008B76B3" w:rsidRPr="00B01B7C" w:rsidRDefault="00B01B7C" w:rsidP="00B01B7C">
      <w:pPr>
        <w:pStyle w:val="Akapitzlist"/>
        <w:spacing w:line="276" w:lineRule="auto"/>
        <w:rPr>
          <w:rFonts w:cstheme="minorHAnsi"/>
          <w:color w:val="000000" w:themeColor="text1"/>
          <w:sz w:val="60"/>
          <w:szCs w:val="60"/>
        </w:rPr>
      </w:pPr>
      <w:r w:rsidRPr="00B01B7C">
        <w:rPr>
          <w:rFonts w:cstheme="minorHAnsi"/>
          <w:color w:val="000000" w:themeColor="text1"/>
          <w:sz w:val="60"/>
          <w:szCs w:val="60"/>
        </w:rPr>
        <w:t xml:space="preserve">Ocena </w:t>
      </w:r>
      <w:r>
        <w:rPr>
          <w:rFonts w:cstheme="minorHAnsi"/>
          <w:color w:val="000000" w:themeColor="text1"/>
          <w:sz w:val="60"/>
          <w:szCs w:val="60"/>
        </w:rPr>
        <w:t>Z</w:t>
      </w:r>
      <w:r w:rsidRPr="00B01B7C">
        <w:rPr>
          <w:rFonts w:cstheme="minorHAnsi"/>
          <w:color w:val="000000" w:themeColor="text1"/>
          <w:sz w:val="60"/>
          <w:szCs w:val="60"/>
        </w:rPr>
        <w:t xml:space="preserve">asobów </w:t>
      </w:r>
    </w:p>
    <w:p w14:paraId="4007315F" w14:textId="437B6643" w:rsidR="00F9634B" w:rsidRPr="00B01B7C" w:rsidRDefault="00B01B7C" w:rsidP="00B01B7C">
      <w:pPr>
        <w:pStyle w:val="Akapitzlist"/>
        <w:spacing w:line="276" w:lineRule="auto"/>
        <w:rPr>
          <w:rFonts w:cstheme="minorHAnsi"/>
          <w:color w:val="000000" w:themeColor="text1"/>
          <w:sz w:val="60"/>
          <w:szCs w:val="60"/>
        </w:rPr>
      </w:pPr>
      <w:r w:rsidRPr="00B01B7C">
        <w:rPr>
          <w:rFonts w:cstheme="minorHAnsi"/>
          <w:color w:val="000000" w:themeColor="text1"/>
          <w:sz w:val="60"/>
          <w:szCs w:val="60"/>
        </w:rPr>
        <w:t>Pomocy</w:t>
      </w:r>
      <w:r w:rsidR="00F9634B" w:rsidRPr="00B01B7C">
        <w:rPr>
          <w:rFonts w:cstheme="minorHAnsi"/>
          <w:color w:val="000000" w:themeColor="text1"/>
          <w:sz w:val="60"/>
          <w:szCs w:val="60"/>
        </w:rPr>
        <w:t xml:space="preserve"> </w:t>
      </w:r>
      <w:r>
        <w:rPr>
          <w:rFonts w:cstheme="minorHAnsi"/>
          <w:color w:val="000000" w:themeColor="text1"/>
          <w:sz w:val="60"/>
          <w:szCs w:val="60"/>
        </w:rPr>
        <w:t>S</w:t>
      </w:r>
      <w:r w:rsidRPr="00B01B7C">
        <w:rPr>
          <w:rFonts w:cstheme="minorHAnsi"/>
          <w:color w:val="000000" w:themeColor="text1"/>
          <w:sz w:val="60"/>
          <w:szCs w:val="60"/>
        </w:rPr>
        <w:t>połecznej</w:t>
      </w:r>
    </w:p>
    <w:p w14:paraId="5BD655AA" w14:textId="0AFFE2C5" w:rsidR="00103BDE" w:rsidRPr="00B01B7C" w:rsidRDefault="00B01B7C" w:rsidP="00B01B7C">
      <w:pPr>
        <w:pStyle w:val="Akapitzlist"/>
        <w:spacing w:line="276" w:lineRule="auto"/>
        <w:rPr>
          <w:rFonts w:cstheme="minorHAnsi"/>
          <w:color w:val="000000" w:themeColor="text1"/>
          <w:sz w:val="50"/>
          <w:szCs w:val="50"/>
        </w:rPr>
      </w:pPr>
      <w:r>
        <w:rPr>
          <w:rFonts w:cstheme="minorHAnsi"/>
          <w:color w:val="000000" w:themeColor="text1"/>
          <w:sz w:val="50"/>
          <w:szCs w:val="50"/>
        </w:rPr>
        <w:t>z</w:t>
      </w:r>
      <w:r w:rsidRPr="00B01B7C">
        <w:rPr>
          <w:rFonts w:cstheme="minorHAnsi"/>
          <w:color w:val="000000" w:themeColor="text1"/>
          <w:sz w:val="50"/>
          <w:szCs w:val="50"/>
        </w:rPr>
        <w:t>a 20</w:t>
      </w:r>
      <w:r w:rsidR="00C4707C" w:rsidRPr="00B01B7C">
        <w:rPr>
          <w:rFonts w:cstheme="minorHAnsi"/>
          <w:color w:val="000000" w:themeColor="text1"/>
          <w:sz w:val="50"/>
          <w:szCs w:val="50"/>
        </w:rPr>
        <w:t>2</w:t>
      </w:r>
      <w:r w:rsidR="0039774B" w:rsidRPr="00B01B7C">
        <w:rPr>
          <w:rFonts w:cstheme="minorHAnsi"/>
          <w:color w:val="000000" w:themeColor="text1"/>
          <w:sz w:val="50"/>
          <w:szCs w:val="50"/>
        </w:rPr>
        <w:t>3</w:t>
      </w:r>
      <w:r w:rsidRPr="00B01B7C">
        <w:rPr>
          <w:rFonts w:cstheme="minorHAnsi"/>
          <w:color w:val="000000" w:themeColor="text1"/>
          <w:sz w:val="50"/>
          <w:szCs w:val="50"/>
        </w:rPr>
        <w:t xml:space="preserve"> r.</w:t>
      </w:r>
    </w:p>
    <w:p w14:paraId="2B1F6B76" w14:textId="6F6A557F" w:rsidR="00103BDE" w:rsidRPr="00B01B7C" w:rsidRDefault="00103BDE" w:rsidP="00B01B7C">
      <w:pPr>
        <w:pStyle w:val="Akapitzlist"/>
        <w:spacing w:line="276" w:lineRule="auto"/>
        <w:rPr>
          <w:rFonts w:cstheme="minorHAnsi"/>
          <w:color w:val="000000" w:themeColor="text1"/>
          <w:sz w:val="24"/>
          <w:szCs w:val="24"/>
        </w:rPr>
      </w:pPr>
    </w:p>
    <w:p w14:paraId="5D5EDBDA" w14:textId="1B2517A2" w:rsidR="00103BDE" w:rsidRPr="00B01B7C" w:rsidRDefault="00103BDE" w:rsidP="00B01B7C">
      <w:pPr>
        <w:pStyle w:val="Akapitzlist"/>
        <w:spacing w:line="276" w:lineRule="auto"/>
        <w:rPr>
          <w:rFonts w:cstheme="minorHAnsi"/>
          <w:color w:val="000000" w:themeColor="text1"/>
          <w:sz w:val="24"/>
          <w:szCs w:val="24"/>
        </w:rPr>
      </w:pPr>
    </w:p>
    <w:p w14:paraId="790868BB" w14:textId="52A6C7B1" w:rsidR="00103BDE" w:rsidRPr="00B01B7C" w:rsidRDefault="00103BDE" w:rsidP="00B01B7C">
      <w:pPr>
        <w:pStyle w:val="Akapitzlist"/>
        <w:spacing w:line="276" w:lineRule="auto"/>
        <w:rPr>
          <w:rFonts w:cstheme="minorHAnsi"/>
          <w:color w:val="000000" w:themeColor="text1"/>
          <w:sz w:val="24"/>
          <w:szCs w:val="24"/>
        </w:rPr>
      </w:pPr>
    </w:p>
    <w:p w14:paraId="6347B195" w14:textId="50748AA1" w:rsidR="00103BDE" w:rsidRPr="00B01B7C" w:rsidRDefault="00103BDE" w:rsidP="00B01B7C">
      <w:pPr>
        <w:pStyle w:val="Akapitzlist"/>
        <w:spacing w:line="276" w:lineRule="auto"/>
        <w:rPr>
          <w:rFonts w:cstheme="minorHAnsi"/>
          <w:color w:val="000000" w:themeColor="text1"/>
          <w:sz w:val="24"/>
          <w:szCs w:val="24"/>
        </w:rPr>
      </w:pPr>
    </w:p>
    <w:p w14:paraId="0B8C8C0C" w14:textId="29E56ABF" w:rsidR="00103BDE" w:rsidRPr="00B01B7C" w:rsidRDefault="00103BDE" w:rsidP="00B01B7C">
      <w:pPr>
        <w:pStyle w:val="Akapitzlist"/>
        <w:spacing w:line="276" w:lineRule="auto"/>
        <w:rPr>
          <w:rFonts w:cstheme="minorHAnsi"/>
          <w:color w:val="000000" w:themeColor="text1"/>
          <w:sz w:val="24"/>
          <w:szCs w:val="24"/>
        </w:rPr>
      </w:pPr>
    </w:p>
    <w:p w14:paraId="613CF8AD" w14:textId="7B1CF623" w:rsidR="00103BDE" w:rsidRPr="00B01B7C" w:rsidRDefault="00103BDE" w:rsidP="00B01B7C">
      <w:pPr>
        <w:pStyle w:val="Akapitzlist"/>
        <w:spacing w:line="276" w:lineRule="auto"/>
        <w:rPr>
          <w:rFonts w:cstheme="minorHAnsi"/>
          <w:color w:val="000000" w:themeColor="text1"/>
          <w:sz w:val="24"/>
          <w:szCs w:val="24"/>
        </w:rPr>
      </w:pPr>
    </w:p>
    <w:p w14:paraId="211B8F22" w14:textId="394ECCEA" w:rsidR="00103BDE" w:rsidRPr="00B01B7C" w:rsidRDefault="00103BDE" w:rsidP="00B01B7C">
      <w:pPr>
        <w:pStyle w:val="Akapitzlist"/>
        <w:spacing w:line="276" w:lineRule="auto"/>
        <w:rPr>
          <w:rFonts w:cstheme="minorHAnsi"/>
          <w:color w:val="000000" w:themeColor="text1"/>
          <w:sz w:val="24"/>
          <w:szCs w:val="24"/>
        </w:rPr>
      </w:pPr>
    </w:p>
    <w:p w14:paraId="729771AE" w14:textId="36F107FD" w:rsidR="00103BDE" w:rsidRPr="00B01B7C" w:rsidRDefault="00103BDE" w:rsidP="00B01B7C">
      <w:pPr>
        <w:spacing w:line="276" w:lineRule="auto"/>
        <w:rPr>
          <w:rFonts w:cstheme="minorHAnsi"/>
          <w:color w:val="000000" w:themeColor="text1"/>
          <w:sz w:val="24"/>
          <w:szCs w:val="24"/>
        </w:rPr>
      </w:pPr>
    </w:p>
    <w:p w14:paraId="15A096A8" w14:textId="53A9B7C9" w:rsidR="001214C9" w:rsidRPr="00B01B7C" w:rsidRDefault="001E4C38" w:rsidP="00B01B7C">
      <w:pPr>
        <w:pStyle w:val="Akapitzlist"/>
        <w:spacing w:line="276" w:lineRule="auto"/>
        <w:rPr>
          <w:rFonts w:cstheme="minorHAnsi"/>
          <w:color w:val="000000" w:themeColor="text1"/>
          <w:sz w:val="24"/>
          <w:szCs w:val="24"/>
        </w:rPr>
      </w:pPr>
      <w:r w:rsidRPr="00B01B7C">
        <w:rPr>
          <w:rFonts w:cstheme="minorHAnsi"/>
          <w:color w:val="000000" w:themeColor="text1"/>
          <w:sz w:val="24"/>
          <w:szCs w:val="24"/>
        </w:rPr>
        <w:t>Sopot, k</w:t>
      </w:r>
      <w:r w:rsidR="00F9634B" w:rsidRPr="00B01B7C">
        <w:rPr>
          <w:rFonts w:cstheme="minorHAnsi"/>
          <w:color w:val="000000" w:themeColor="text1"/>
          <w:sz w:val="24"/>
          <w:szCs w:val="24"/>
        </w:rPr>
        <w:t>wiecień 202</w:t>
      </w:r>
      <w:r w:rsidR="0039774B" w:rsidRPr="00B01B7C">
        <w:rPr>
          <w:rFonts w:cstheme="minorHAnsi"/>
          <w:color w:val="000000" w:themeColor="text1"/>
          <w:sz w:val="24"/>
          <w:szCs w:val="24"/>
        </w:rPr>
        <w:t>4</w:t>
      </w:r>
      <w:r w:rsidR="00F9634B" w:rsidRPr="00B01B7C">
        <w:rPr>
          <w:rFonts w:cstheme="minorHAnsi"/>
          <w:color w:val="000000" w:themeColor="text1"/>
          <w:sz w:val="24"/>
          <w:szCs w:val="24"/>
        </w:rPr>
        <w:t xml:space="preserve"> r</w:t>
      </w:r>
      <w:r w:rsidR="00BA47EF" w:rsidRPr="00B01B7C">
        <w:rPr>
          <w:rFonts w:cstheme="minorHAnsi"/>
          <w:color w:val="000000" w:themeColor="text1"/>
          <w:sz w:val="24"/>
          <w:szCs w:val="24"/>
        </w:rPr>
        <w:t>.</w:t>
      </w:r>
    </w:p>
    <w:p w14:paraId="4E4595E1" w14:textId="2A3F83D3" w:rsidR="00BA47EF" w:rsidRPr="00B01B7C" w:rsidRDefault="00BA47EF" w:rsidP="00B01B7C">
      <w:pPr>
        <w:pStyle w:val="Akapitzlist"/>
        <w:spacing w:line="276" w:lineRule="auto"/>
        <w:rPr>
          <w:rFonts w:cstheme="minorHAnsi"/>
          <w:color w:val="000000" w:themeColor="text1"/>
          <w:sz w:val="24"/>
          <w:szCs w:val="24"/>
        </w:rPr>
      </w:pPr>
    </w:p>
    <w:p w14:paraId="61B10659" w14:textId="5F4D7639" w:rsidR="006F1FE8" w:rsidRPr="00B01B7C" w:rsidRDefault="006F1FE8" w:rsidP="00B01B7C">
      <w:pPr>
        <w:pStyle w:val="Akapitzlist"/>
        <w:spacing w:line="276" w:lineRule="auto"/>
        <w:rPr>
          <w:rFonts w:cstheme="minorHAnsi"/>
          <w:color w:val="000000" w:themeColor="text1"/>
          <w:sz w:val="24"/>
          <w:szCs w:val="24"/>
        </w:rPr>
      </w:pPr>
    </w:p>
    <w:p w14:paraId="39BD4625" w14:textId="28C5EC20" w:rsidR="006F1FE8" w:rsidRPr="00B01B7C" w:rsidRDefault="006F1FE8" w:rsidP="00B01B7C">
      <w:pPr>
        <w:pStyle w:val="Akapitzlist"/>
        <w:spacing w:line="276" w:lineRule="auto"/>
        <w:rPr>
          <w:rFonts w:cstheme="minorHAnsi"/>
          <w:color w:val="000000" w:themeColor="text1"/>
          <w:sz w:val="24"/>
          <w:szCs w:val="24"/>
        </w:rPr>
      </w:pPr>
    </w:p>
    <w:p w14:paraId="4C004F55" w14:textId="42F04333" w:rsidR="006F1FE8" w:rsidRPr="00B01B7C" w:rsidRDefault="006F1FE8" w:rsidP="00B01B7C">
      <w:pPr>
        <w:pStyle w:val="Akapitzlist"/>
        <w:spacing w:line="276" w:lineRule="auto"/>
        <w:rPr>
          <w:rFonts w:cstheme="minorHAnsi"/>
          <w:color w:val="000000" w:themeColor="text1"/>
          <w:sz w:val="24"/>
          <w:szCs w:val="24"/>
        </w:rPr>
      </w:pPr>
    </w:p>
    <w:p w14:paraId="164ED4C5" w14:textId="694549DA" w:rsidR="006F1FE8" w:rsidRPr="00B01B7C" w:rsidRDefault="006F1FE8" w:rsidP="00B01B7C">
      <w:pPr>
        <w:pStyle w:val="Akapitzlist"/>
        <w:spacing w:line="276" w:lineRule="auto"/>
        <w:rPr>
          <w:rFonts w:cstheme="minorHAnsi"/>
          <w:color w:val="000000" w:themeColor="text1"/>
          <w:sz w:val="24"/>
          <w:szCs w:val="24"/>
        </w:rPr>
      </w:pPr>
    </w:p>
    <w:p w14:paraId="222F2A8E" w14:textId="77777777" w:rsidR="006F1FE8" w:rsidRPr="00B01B7C" w:rsidRDefault="006F1FE8" w:rsidP="00B01B7C">
      <w:pPr>
        <w:pStyle w:val="Akapitzlist"/>
        <w:spacing w:line="276" w:lineRule="auto"/>
        <w:rPr>
          <w:rFonts w:cstheme="minorHAnsi"/>
          <w:color w:val="000000" w:themeColor="text1"/>
          <w:sz w:val="24"/>
          <w:szCs w:val="24"/>
        </w:rPr>
      </w:pPr>
    </w:p>
    <w:p w14:paraId="7537038B" w14:textId="77777777" w:rsidR="006F1FE8" w:rsidRPr="00B01B7C" w:rsidRDefault="006F1FE8" w:rsidP="00B01B7C">
      <w:pPr>
        <w:pStyle w:val="Akapitzlist"/>
        <w:spacing w:line="276" w:lineRule="auto"/>
        <w:rPr>
          <w:rFonts w:cstheme="minorHAnsi"/>
          <w:color w:val="000000" w:themeColor="text1"/>
          <w:sz w:val="24"/>
          <w:szCs w:val="24"/>
        </w:rPr>
      </w:pPr>
    </w:p>
    <w:sdt>
      <w:sdtPr>
        <w:rPr>
          <w:rFonts w:asciiTheme="minorHAnsi" w:eastAsiaTheme="minorHAnsi" w:hAnsiTheme="minorHAnsi" w:cstheme="minorHAnsi"/>
          <w:color w:val="000000" w:themeColor="text1"/>
          <w:sz w:val="24"/>
          <w:szCs w:val="24"/>
          <w:lang w:eastAsia="en-US"/>
        </w:rPr>
        <w:id w:val="2073538261"/>
        <w:docPartObj>
          <w:docPartGallery w:val="Table of Contents"/>
          <w:docPartUnique/>
        </w:docPartObj>
      </w:sdtPr>
      <w:sdtContent>
        <w:p w14:paraId="305616EF" w14:textId="5A8FF211" w:rsidR="00B552B6" w:rsidRPr="00B01B7C" w:rsidRDefault="00B552B6" w:rsidP="00B01B7C">
          <w:pPr>
            <w:pStyle w:val="Nagwekspisutreci"/>
            <w:rPr>
              <w:rFonts w:asciiTheme="minorHAnsi" w:eastAsiaTheme="minorHAnsi" w:hAnsiTheme="minorHAnsi" w:cstheme="minorHAnsi"/>
              <w:color w:val="000000" w:themeColor="text1"/>
              <w:sz w:val="24"/>
              <w:szCs w:val="24"/>
              <w:lang w:eastAsia="en-US"/>
            </w:rPr>
          </w:pPr>
        </w:p>
        <w:p w14:paraId="5F4658B4" w14:textId="77777777" w:rsidR="006F1FE8" w:rsidRPr="00B01B7C" w:rsidRDefault="006F1FE8" w:rsidP="00B01B7C">
          <w:pPr>
            <w:rPr>
              <w:rFonts w:cstheme="minorHAnsi"/>
            </w:rPr>
          </w:pPr>
        </w:p>
        <w:p w14:paraId="5EDE5260" w14:textId="0616B623" w:rsidR="00B552B6" w:rsidRPr="00B01B7C" w:rsidRDefault="00B552B6" w:rsidP="00B01B7C">
          <w:pPr>
            <w:pStyle w:val="Nagwekspisutreci"/>
            <w:rPr>
              <w:rFonts w:asciiTheme="minorHAnsi" w:hAnsiTheme="minorHAnsi" w:cstheme="minorHAnsi"/>
              <w:color w:val="000000" w:themeColor="text1"/>
              <w:sz w:val="24"/>
              <w:szCs w:val="24"/>
            </w:rPr>
          </w:pPr>
          <w:r w:rsidRPr="00B01B7C">
            <w:rPr>
              <w:rFonts w:asciiTheme="minorHAnsi" w:hAnsiTheme="minorHAnsi" w:cstheme="minorHAnsi"/>
              <w:color w:val="000000" w:themeColor="text1"/>
              <w:sz w:val="24"/>
              <w:szCs w:val="24"/>
            </w:rPr>
            <w:lastRenderedPageBreak/>
            <w:t>Spis treści</w:t>
          </w:r>
        </w:p>
        <w:p w14:paraId="7E2CC9EC" w14:textId="77777777" w:rsidR="00B552B6" w:rsidRPr="00B01B7C" w:rsidRDefault="00B552B6" w:rsidP="00B01B7C">
          <w:pPr>
            <w:spacing w:line="480" w:lineRule="auto"/>
            <w:rPr>
              <w:rFonts w:cstheme="minorHAnsi"/>
              <w:color w:val="000000" w:themeColor="text1"/>
              <w:sz w:val="24"/>
              <w:szCs w:val="24"/>
              <w:lang w:eastAsia="pl-PL"/>
            </w:rPr>
          </w:pPr>
        </w:p>
        <w:p w14:paraId="16DDD2DC" w14:textId="6ADC84CD" w:rsidR="008B76B3" w:rsidRPr="00B01B7C" w:rsidRDefault="00B552B6" w:rsidP="00B01B7C">
          <w:pPr>
            <w:pStyle w:val="Spistreci1"/>
            <w:rPr>
              <w:rFonts w:eastAsiaTheme="minorEastAsia" w:cstheme="minorHAnsi"/>
              <w:noProof/>
              <w:lang w:eastAsia="pl-PL"/>
            </w:rPr>
          </w:pPr>
          <w:r w:rsidRPr="00B01B7C">
            <w:rPr>
              <w:rFonts w:cstheme="minorHAnsi"/>
              <w:color w:val="000000" w:themeColor="text1"/>
            </w:rPr>
            <w:fldChar w:fldCharType="begin"/>
          </w:r>
          <w:r w:rsidRPr="00B01B7C">
            <w:rPr>
              <w:rFonts w:cstheme="minorHAnsi"/>
              <w:color w:val="000000" w:themeColor="text1"/>
            </w:rPr>
            <w:instrText xml:space="preserve"> TOC \o "1-3" \h \z \u </w:instrText>
          </w:r>
          <w:r w:rsidRPr="00B01B7C">
            <w:rPr>
              <w:rFonts w:cstheme="minorHAnsi"/>
              <w:color w:val="000000" w:themeColor="text1"/>
            </w:rPr>
            <w:fldChar w:fldCharType="separate"/>
          </w:r>
          <w:hyperlink w:anchor="_Toc133520291" w:history="1">
            <w:r w:rsidR="008B76B3" w:rsidRPr="00B01B7C">
              <w:rPr>
                <w:rStyle w:val="Hipercze"/>
                <w:rFonts w:cstheme="minorHAnsi"/>
                <w:noProof/>
                <w:sz w:val="24"/>
                <w:szCs w:val="24"/>
              </w:rPr>
              <w:t>1.</w:t>
            </w:r>
            <w:r w:rsidR="008B76B3" w:rsidRPr="00B01B7C">
              <w:rPr>
                <w:rFonts w:eastAsiaTheme="minorEastAsia" w:cstheme="minorHAnsi"/>
                <w:noProof/>
                <w:lang w:eastAsia="pl-PL"/>
              </w:rPr>
              <w:tab/>
            </w:r>
            <w:r w:rsidR="00B01B7C" w:rsidRPr="00B01B7C">
              <w:rPr>
                <w:rStyle w:val="Hipercze"/>
                <w:rFonts w:cstheme="minorHAnsi"/>
                <w:noProof/>
                <w:sz w:val="24"/>
                <w:szCs w:val="24"/>
              </w:rPr>
              <w:t>Wprowadzenie</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_Toc133520291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3</w:t>
            </w:r>
            <w:r w:rsidR="008B76B3" w:rsidRPr="00B01B7C">
              <w:rPr>
                <w:rFonts w:cstheme="minorHAnsi"/>
                <w:noProof/>
                <w:webHidden/>
              </w:rPr>
              <w:fldChar w:fldCharType="end"/>
            </w:r>
          </w:hyperlink>
        </w:p>
        <w:p w14:paraId="56EEF94B" w14:textId="1140836B" w:rsidR="008B76B3" w:rsidRPr="00B01B7C" w:rsidRDefault="00000000" w:rsidP="00B01B7C">
          <w:pPr>
            <w:pStyle w:val="Spistreci1"/>
            <w:rPr>
              <w:rFonts w:eastAsiaTheme="minorEastAsia" w:cstheme="minorHAnsi"/>
              <w:noProof/>
              <w:lang w:eastAsia="pl-PL"/>
            </w:rPr>
          </w:pPr>
          <w:hyperlink w:anchor="_Toc133520292" w:history="1">
            <w:r w:rsidR="008B76B3" w:rsidRPr="00B01B7C">
              <w:rPr>
                <w:rStyle w:val="Hipercze"/>
                <w:rFonts w:cstheme="minorHAnsi"/>
                <w:noProof/>
                <w:sz w:val="24"/>
                <w:szCs w:val="24"/>
              </w:rPr>
              <w:t>2.</w:t>
            </w:r>
            <w:r w:rsidR="008B76B3" w:rsidRPr="00B01B7C">
              <w:rPr>
                <w:rFonts w:eastAsiaTheme="minorEastAsia" w:cstheme="minorHAnsi"/>
                <w:noProof/>
                <w:lang w:eastAsia="pl-PL"/>
              </w:rPr>
              <w:tab/>
            </w:r>
            <w:r w:rsidR="00B01B7C" w:rsidRPr="00B01B7C">
              <w:rPr>
                <w:rStyle w:val="Hipercze"/>
                <w:rFonts w:cstheme="minorHAnsi"/>
                <w:noProof/>
                <w:sz w:val="24"/>
                <w:szCs w:val="24"/>
              </w:rPr>
              <w:t>Dane o sytuacji demograficznej i społecznej</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_Toc133520292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3</w:t>
            </w:r>
            <w:r w:rsidR="008B76B3" w:rsidRPr="00B01B7C">
              <w:rPr>
                <w:rFonts w:cstheme="minorHAnsi"/>
                <w:noProof/>
                <w:webHidden/>
              </w:rPr>
              <w:fldChar w:fldCharType="end"/>
            </w:r>
          </w:hyperlink>
        </w:p>
        <w:p w14:paraId="28DE9501" w14:textId="21ADD08F" w:rsidR="008B76B3" w:rsidRPr="00B01B7C" w:rsidRDefault="00000000" w:rsidP="00B01B7C">
          <w:pPr>
            <w:pStyle w:val="Spistreci1"/>
            <w:rPr>
              <w:rFonts w:eastAsiaTheme="minorEastAsia" w:cstheme="minorHAnsi"/>
              <w:noProof/>
              <w:lang w:eastAsia="pl-PL"/>
            </w:rPr>
          </w:pPr>
          <w:hyperlink w:anchor="_Toc133520293" w:history="1">
            <w:r w:rsidR="008B76B3" w:rsidRPr="00B01B7C">
              <w:rPr>
                <w:rStyle w:val="Hipercze"/>
                <w:rFonts w:cstheme="minorHAnsi"/>
                <w:noProof/>
                <w:sz w:val="24"/>
                <w:szCs w:val="24"/>
              </w:rPr>
              <w:t>3.</w:t>
            </w:r>
            <w:r w:rsidR="008B76B3" w:rsidRPr="00B01B7C">
              <w:rPr>
                <w:rFonts w:eastAsiaTheme="minorEastAsia" w:cstheme="minorHAnsi"/>
                <w:noProof/>
                <w:lang w:eastAsia="pl-PL"/>
              </w:rPr>
              <w:tab/>
            </w:r>
            <w:r w:rsidR="00B01B7C" w:rsidRPr="00B01B7C">
              <w:rPr>
                <w:rStyle w:val="Hipercze"/>
                <w:rFonts w:cstheme="minorHAnsi"/>
                <w:noProof/>
                <w:sz w:val="24"/>
                <w:szCs w:val="24"/>
              </w:rPr>
              <w:t>Dane o korzystających z pomocy i wsparcia</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_Toc133520293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5</w:t>
            </w:r>
            <w:r w:rsidR="008B76B3" w:rsidRPr="00B01B7C">
              <w:rPr>
                <w:rFonts w:cstheme="minorHAnsi"/>
                <w:noProof/>
                <w:webHidden/>
              </w:rPr>
              <w:fldChar w:fldCharType="end"/>
            </w:r>
          </w:hyperlink>
        </w:p>
        <w:p w14:paraId="7E070A45" w14:textId="7D0F61A5" w:rsidR="008B76B3" w:rsidRPr="00B01B7C" w:rsidRDefault="00000000" w:rsidP="00B01B7C">
          <w:pPr>
            <w:pStyle w:val="Spistreci2"/>
            <w:tabs>
              <w:tab w:val="left" w:pos="880"/>
              <w:tab w:val="right" w:leader="dot" w:pos="9062"/>
            </w:tabs>
            <w:ind w:firstLine="206"/>
            <w:rPr>
              <w:rFonts w:eastAsiaTheme="minorEastAsia" w:cstheme="minorHAnsi"/>
              <w:noProof/>
              <w:sz w:val="24"/>
              <w:szCs w:val="24"/>
              <w:lang w:eastAsia="pl-PL"/>
            </w:rPr>
          </w:pPr>
          <w:hyperlink w:anchor="_Toc133520294" w:history="1">
            <w:r w:rsidR="008B76B3" w:rsidRPr="00B01B7C">
              <w:rPr>
                <w:rStyle w:val="Hipercze"/>
                <w:rFonts w:cstheme="minorHAnsi"/>
                <w:noProof/>
                <w:sz w:val="24"/>
                <w:szCs w:val="24"/>
              </w:rPr>
              <w:t>3.1.</w:t>
            </w:r>
            <w:r w:rsidR="008B76B3" w:rsidRPr="00B01B7C">
              <w:rPr>
                <w:rFonts w:eastAsiaTheme="minorEastAsia" w:cstheme="minorHAnsi"/>
                <w:noProof/>
                <w:sz w:val="24"/>
                <w:szCs w:val="24"/>
                <w:lang w:eastAsia="pl-PL"/>
              </w:rPr>
              <w:tab/>
            </w:r>
            <w:r w:rsidR="00B01B7C" w:rsidRPr="00B01B7C">
              <w:rPr>
                <w:rStyle w:val="Hipercze"/>
                <w:rFonts w:cstheme="minorHAnsi"/>
                <w:noProof/>
                <w:sz w:val="24"/>
                <w:szCs w:val="24"/>
              </w:rPr>
              <w:t>Gmina – zadania ops oraz mops, mopr</w:t>
            </w:r>
            <w:r w:rsidR="008B76B3" w:rsidRPr="00B01B7C">
              <w:rPr>
                <w:rFonts w:cstheme="minorHAnsi"/>
                <w:noProof/>
                <w:webHidden/>
                <w:sz w:val="24"/>
                <w:szCs w:val="24"/>
              </w:rPr>
              <w:tab/>
            </w:r>
            <w:r w:rsidR="008B76B3" w:rsidRPr="00B01B7C">
              <w:rPr>
                <w:rFonts w:cstheme="minorHAnsi"/>
                <w:noProof/>
                <w:webHidden/>
                <w:sz w:val="24"/>
                <w:szCs w:val="24"/>
              </w:rPr>
              <w:fldChar w:fldCharType="begin"/>
            </w:r>
            <w:r w:rsidR="008B76B3" w:rsidRPr="00B01B7C">
              <w:rPr>
                <w:rFonts w:cstheme="minorHAnsi"/>
                <w:noProof/>
                <w:webHidden/>
                <w:sz w:val="24"/>
                <w:szCs w:val="24"/>
              </w:rPr>
              <w:instrText xml:space="preserve"> PAGEREF _Toc133520294 \h </w:instrText>
            </w:r>
            <w:r w:rsidR="008B76B3" w:rsidRPr="00B01B7C">
              <w:rPr>
                <w:rFonts w:cstheme="minorHAnsi"/>
                <w:noProof/>
                <w:webHidden/>
                <w:sz w:val="24"/>
                <w:szCs w:val="24"/>
              </w:rPr>
            </w:r>
            <w:r w:rsidR="008B76B3" w:rsidRPr="00B01B7C">
              <w:rPr>
                <w:rFonts w:cstheme="minorHAnsi"/>
                <w:noProof/>
                <w:webHidden/>
                <w:sz w:val="24"/>
                <w:szCs w:val="24"/>
              </w:rPr>
              <w:fldChar w:fldCharType="separate"/>
            </w:r>
            <w:r w:rsidR="00E048DE" w:rsidRPr="00B01B7C">
              <w:rPr>
                <w:rFonts w:cstheme="minorHAnsi"/>
                <w:noProof/>
                <w:webHidden/>
                <w:sz w:val="24"/>
                <w:szCs w:val="24"/>
              </w:rPr>
              <w:t>7</w:t>
            </w:r>
            <w:r w:rsidR="008B76B3" w:rsidRPr="00B01B7C">
              <w:rPr>
                <w:rFonts w:cstheme="minorHAnsi"/>
                <w:noProof/>
                <w:webHidden/>
                <w:sz w:val="24"/>
                <w:szCs w:val="24"/>
              </w:rPr>
              <w:fldChar w:fldCharType="end"/>
            </w:r>
          </w:hyperlink>
        </w:p>
        <w:p w14:paraId="6F220122" w14:textId="794FF800" w:rsidR="008B76B3" w:rsidRPr="00B01B7C" w:rsidRDefault="00000000" w:rsidP="00B01B7C">
          <w:pPr>
            <w:pStyle w:val="Spistreci2"/>
            <w:tabs>
              <w:tab w:val="left" w:pos="880"/>
              <w:tab w:val="right" w:leader="dot" w:pos="9062"/>
            </w:tabs>
            <w:ind w:firstLine="206"/>
            <w:rPr>
              <w:rFonts w:eastAsiaTheme="minorEastAsia" w:cstheme="minorHAnsi"/>
              <w:noProof/>
              <w:sz w:val="24"/>
              <w:szCs w:val="24"/>
              <w:lang w:eastAsia="pl-PL"/>
            </w:rPr>
          </w:pPr>
          <w:hyperlink w:anchor="_Toc133520295" w:history="1">
            <w:r w:rsidR="008B76B3" w:rsidRPr="00B01B7C">
              <w:rPr>
                <w:rStyle w:val="Hipercze"/>
                <w:rFonts w:cstheme="minorHAnsi"/>
                <w:noProof/>
                <w:sz w:val="24"/>
                <w:szCs w:val="24"/>
              </w:rPr>
              <w:t>3.2.</w:t>
            </w:r>
            <w:r w:rsidR="008B76B3" w:rsidRPr="00B01B7C">
              <w:rPr>
                <w:rFonts w:eastAsiaTheme="minorEastAsia" w:cstheme="minorHAnsi"/>
                <w:noProof/>
                <w:sz w:val="24"/>
                <w:szCs w:val="24"/>
                <w:lang w:eastAsia="pl-PL"/>
              </w:rPr>
              <w:tab/>
            </w:r>
            <w:r w:rsidR="00B01B7C" w:rsidRPr="00B01B7C">
              <w:rPr>
                <w:rStyle w:val="Hipercze"/>
                <w:rFonts w:cstheme="minorHAnsi"/>
                <w:noProof/>
                <w:sz w:val="24"/>
                <w:szCs w:val="24"/>
              </w:rPr>
              <w:t>Powiat – zadania pcpr oraz mopr</w:t>
            </w:r>
            <w:r w:rsidR="008B76B3" w:rsidRPr="00B01B7C">
              <w:rPr>
                <w:rFonts w:cstheme="minorHAnsi"/>
                <w:noProof/>
                <w:webHidden/>
                <w:sz w:val="24"/>
                <w:szCs w:val="24"/>
              </w:rPr>
              <w:tab/>
            </w:r>
            <w:r w:rsidR="008B76B3" w:rsidRPr="00B01B7C">
              <w:rPr>
                <w:rFonts w:cstheme="minorHAnsi"/>
                <w:noProof/>
                <w:webHidden/>
                <w:sz w:val="24"/>
                <w:szCs w:val="24"/>
              </w:rPr>
              <w:fldChar w:fldCharType="begin"/>
            </w:r>
            <w:r w:rsidR="008B76B3" w:rsidRPr="00B01B7C">
              <w:rPr>
                <w:rFonts w:cstheme="minorHAnsi"/>
                <w:noProof/>
                <w:webHidden/>
                <w:sz w:val="24"/>
                <w:szCs w:val="24"/>
              </w:rPr>
              <w:instrText xml:space="preserve"> PAGEREF _Toc133520295 \h </w:instrText>
            </w:r>
            <w:r w:rsidR="008B76B3" w:rsidRPr="00B01B7C">
              <w:rPr>
                <w:rFonts w:cstheme="minorHAnsi"/>
                <w:noProof/>
                <w:webHidden/>
                <w:sz w:val="24"/>
                <w:szCs w:val="24"/>
              </w:rPr>
            </w:r>
            <w:r w:rsidR="008B76B3" w:rsidRPr="00B01B7C">
              <w:rPr>
                <w:rFonts w:cstheme="minorHAnsi"/>
                <w:noProof/>
                <w:webHidden/>
                <w:sz w:val="24"/>
                <w:szCs w:val="24"/>
              </w:rPr>
              <w:fldChar w:fldCharType="separate"/>
            </w:r>
            <w:r w:rsidR="00E048DE" w:rsidRPr="00B01B7C">
              <w:rPr>
                <w:rFonts w:cstheme="minorHAnsi"/>
                <w:noProof/>
                <w:webHidden/>
                <w:sz w:val="24"/>
                <w:szCs w:val="24"/>
              </w:rPr>
              <w:t>9</w:t>
            </w:r>
            <w:r w:rsidR="008B76B3" w:rsidRPr="00B01B7C">
              <w:rPr>
                <w:rFonts w:cstheme="minorHAnsi"/>
                <w:noProof/>
                <w:webHidden/>
                <w:sz w:val="24"/>
                <w:szCs w:val="24"/>
              </w:rPr>
              <w:fldChar w:fldCharType="end"/>
            </w:r>
          </w:hyperlink>
        </w:p>
        <w:p w14:paraId="0692702A" w14:textId="2C5C4F56" w:rsidR="008B76B3" w:rsidRPr="00B01B7C" w:rsidRDefault="00000000" w:rsidP="00B01B7C">
          <w:pPr>
            <w:pStyle w:val="Spistreci1"/>
            <w:rPr>
              <w:rFonts w:eastAsiaTheme="minorEastAsia" w:cstheme="minorHAnsi"/>
              <w:noProof/>
              <w:lang w:eastAsia="pl-PL"/>
            </w:rPr>
          </w:pPr>
          <w:hyperlink w:anchor="_Toc133520296" w:history="1">
            <w:r w:rsidR="008B76B3" w:rsidRPr="00B01B7C">
              <w:rPr>
                <w:rStyle w:val="Hipercze"/>
                <w:rFonts w:cstheme="minorHAnsi"/>
                <w:noProof/>
                <w:sz w:val="24"/>
                <w:szCs w:val="24"/>
              </w:rPr>
              <w:t>4.</w:t>
            </w:r>
            <w:r w:rsidR="008B76B3" w:rsidRPr="00B01B7C">
              <w:rPr>
                <w:rFonts w:eastAsiaTheme="minorEastAsia" w:cstheme="minorHAnsi"/>
                <w:noProof/>
                <w:lang w:eastAsia="pl-PL"/>
              </w:rPr>
              <w:tab/>
            </w:r>
            <w:r w:rsidR="00B01B7C" w:rsidRPr="00B01B7C">
              <w:rPr>
                <w:rStyle w:val="Hipercze"/>
                <w:rFonts w:cstheme="minorHAnsi"/>
                <w:noProof/>
                <w:sz w:val="24"/>
                <w:szCs w:val="24"/>
              </w:rPr>
              <w:t>Inne rodzaje pomocy i  świadczeń</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_Toc133520296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12</w:t>
            </w:r>
            <w:r w:rsidR="008B76B3" w:rsidRPr="00B01B7C">
              <w:rPr>
                <w:rFonts w:cstheme="minorHAnsi"/>
                <w:noProof/>
                <w:webHidden/>
              </w:rPr>
              <w:fldChar w:fldCharType="end"/>
            </w:r>
          </w:hyperlink>
        </w:p>
        <w:p w14:paraId="3AE5A3A5" w14:textId="2CCF7AA5" w:rsidR="008B76B3" w:rsidRPr="00B01B7C" w:rsidRDefault="00000000" w:rsidP="00B01B7C">
          <w:pPr>
            <w:pStyle w:val="Spistreci1"/>
            <w:rPr>
              <w:rFonts w:eastAsiaTheme="minorEastAsia" w:cstheme="minorHAnsi"/>
              <w:noProof/>
              <w:lang w:eastAsia="pl-PL"/>
            </w:rPr>
          </w:pPr>
          <w:hyperlink w:anchor="_Toc133520297" w:history="1">
            <w:r w:rsidR="008B76B3" w:rsidRPr="00B01B7C">
              <w:rPr>
                <w:rStyle w:val="Hipercze"/>
                <w:rFonts w:cstheme="minorHAnsi"/>
                <w:noProof/>
                <w:sz w:val="24"/>
                <w:szCs w:val="24"/>
              </w:rPr>
              <w:t>5.</w:t>
            </w:r>
            <w:r w:rsidR="008B76B3" w:rsidRPr="00B01B7C">
              <w:rPr>
                <w:rFonts w:eastAsiaTheme="minorEastAsia" w:cstheme="minorHAnsi"/>
                <w:noProof/>
                <w:lang w:eastAsia="pl-PL"/>
              </w:rPr>
              <w:tab/>
            </w:r>
            <w:r w:rsidR="00B01B7C" w:rsidRPr="00B01B7C">
              <w:rPr>
                <w:rStyle w:val="Hipercze"/>
                <w:rFonts w:cstheme="minorHAnsi"/>
                <w:noProof/>
                <w:sz w:val="24"/>
                <w:szCs w:val="24"/>
              </w:rPr>
              <w:t>Zasoby instytucjonalne pomocy i wsparcia</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_Toc133520297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13</w:t>
            </w:r>
            <w:r w:rsidR="008B76B3" w:rsidRPr="00B01B7C">
              <w:rPr>
                <w:rFonts w:cstheme="minorHAnsi"/>
                <w:noProof/>
                <w:webHidden/>
              </w:rPr>
              <w:fldChar w:fldCharType="end"/>
            </w:r>
          </w:hyperlink>
        </w:p>
        <w:p w14:paraId="16C3C71D" w14:textId="6B855361" w:rsidR="008B76B3" w:rsidRPr="00B01B7C" w:rsidRDefault="00000000" w:rsidP="00B01B7C">
          <w:pPr>
            <w:pStyle w:val="Spistreci1"/>
            <w:rPr>
              <w:rFonts w:eastAsiaTheme="minorEastAsia" w:cstheme="minorHAnsi"/>
              <w:noProof/>
              <w:lang w:eastAsia="pl-PL"/>
            </w:rPr>
          </w:pPr>
          <w:hyperlink w:anchor="_Toc133520298" w:history="1">
            <w:r w:rsidR="008B76B3" w:rsidRPr="00B01B7C">
              <w:rPr>
                <w:rStyle w:val="Hipercze"/>
                <w:rFonts w:cstheme="minorHAnsi"/>
                <w:noProof/>
                <w:sz w:val="24"/>
                <w:szCs w:val="24"/>
              </w:rPr>
              <w:t>6.</w:t>
            </w:r>
            <w:r w:rsidR="008B76B3" w:rsidRPr="00B01B7C">
              <w:rPr>
                <w:rFonts w:eastAsiaTheme="minorEastAsia" w:cstheme="minorHAnsi"/>
                <w:noProof/>
                <w:lang w:eastAsia="pl-PL"/>
              </w:rPr>
              <w:tab/>
            </w:r>
            <w:r w:rsidR="00B01B7C" w:rsidRPr="00B01B7C">
              <w:rPr>
                <w:rStyle w:val="Hipercze"/>
                <w:rFonts w:cstheme="minorHAnsi"/>
                <w:noProof/>
                <w:sz w:val="24"/>
                <w:szCs w:val="24"/>
              </w:rPr>
              <w:t>Kadra jednostki organizacyjnej pomocy społecznej</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_Toc133520298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15</w:t>
            </w:r>
            <w:r w:rsidR="008B76B3" w:rsidRPr="00B01B7C">
              <w:rPr>
                <w:rFonts w:cstheme="minorHAnsi"/>
                <w:noProof/>
                <w:webHidden/>
              </w:rPr>
              <w:fldChar w:fldCharType="end"/>
            </w:r>
          </w:hyperlink>
        </w:p>
        <w:p w14:paraId="6FBA52AA" w14:textId="513BB2DE" w:rsidR="008B76B3" w:rsidRPr="00B01B7C" w:rsidRDefault="00000000" w:rsidP="00B01B7C">
          <w:pPr>
            <w:pStyle w:val="Spistreci1"/>
            <w:rPr>
              <w:rFonts w:eastAsiaTheme="minorEastAsia" w:cstheme="minorHAnsi"/>
              <w:noProof/>
              <w:lang w:eastAsia="pl-PL"/>
            </w:rPr>
          </w:pPr>
          <w:hyperlink w:anchor="_Toc133520299" w:history="1">
            <w:r w:rsidR="008B76B3" w:rsidRPr="00B01B7C">
              <w:rPr>
                <w:rStyle w:val="Hipercze"/>
                <w:rFonts w:cstheme="minorHAnsi"/>
                <w:noProof/>
                <w:sz w:val="24"/>
                <w:szCs w:val="24"/>
              </w:rPr>
              <w:t>7.</w:t>
            </w:r>
            <w:r w:rsidR="008B76B3" w:rsidRPr="00B01B7C">
              <w:rPr>
                <w:rFonts w:eastAsiaTheme="minorEastAsia" w:cstheme="minorHAnsi"/>
                <w:noProof/>
                <w:lang w:eastAsia="pl-PL"/>
              </w:rPr>
              <w:tab/>
            </w:r>
            <w:r w:rsidR="00B01B7C" w:rsidRPr="00B01B7C">
              <w:rPr>
                <w:rStyle w:val="Hipercze"/>
                <w:rFonts w:cstheme="minorHAnsi"/>
                <w:noProof/>
                <w:sz w:val="24"/>
                <w:szCs w:val="24"/>
              </w:rPr>
              <w:t>Środki finansowe na wydatki pomocy społecznej i innych obszarach polityki społecznej w budżecie jednostki samorządu terytorialnego</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_Toc133520299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16</w:t>
            </w:r>
            <w:r w:rsidR="008B76B3" w:rsidRPr="00B01B7C">
              <w:rPr>
                <w:rFonts w:cstheme="minorHAnsi"/>
                <w:noProof/>
                <w:webHidden/>
              </w:rPr>
              <w:fldChar w:fldCharType="end"/>
            </w:r>
          </w:hyperlink>
        </w:p>
        <w:p w14:paraId="5A022743" w14:textId="7AFC3C52" w:rsidR="008B76B3" w:rsidRPr="00B01B7C" w:rsidRDefault="00000000" w:rsidP="00B01B7C">
          <w:pPr>
            <w:pStyle w:val="Spistreci1"/>
            <w:rPr>
              <w:rFonts w:eastAsiaTheme="minorEastAsia" w:cstheme="minorHAnsi"/>
              <w:noProof/>
              <w:lang w:eastAsia="pl-PL"/>
            </w:rPr>
          </w:pPr>
          <w:hyperlink w:anchor="_Toc133520300" w:history="1">
            <w:r w:rsidR="008B76B3" w:rsidRPr="00B01B7C">
              <w:rPr>
                <w:rStyle w:val="Hipercze"/>
                <w:rFonts w:cstheme="minorHAnsi"/>
                <w:noProof/>
                <w:sz w:val="24"/>
                <w:szCs w:val="24"/>
              </w:rPr>
              <w:t>8.</w:t>
            </w:r>
            <w:r w:rsidR="008B76B3" w:rsidRPr="00B01B7C">
              <w:rPr>
                <w:rFonts w:eastAsiaTheme="minorEastAsia" w:cstheme="minorHAnsi"/>
                <w:noProof/>
                <w:lang w:eastAsia="pl-PL"/>
              </w:rPr>
              <w:tab/>
            </w:r>
            <w:r w:rsidR="00B01B7C" w:rsidRPr="00B01B7C">
              <w:rPr>
                <w:rStyle w:val="Hipercze"/>
                <w:rFonts w:cstheme="minorHAnsi"/>
                <w:noProof/>
                <w:sz w:val="24"/>
                <w:szCs w:val="24"/>
              </w:rPr>
              <w:t>Aktywność projektowo-konkursowa jednostki organizacyjnej pomocy społecznej</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_Toc133520300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18</w:t>
            </w:r>
            <w:r w:rsidR="008B76B3" w:rsidRPr="00B01B7C">
              <w:rPr>
                <w:rFonts w:cstheme="minorHAnsi"/>
                <w:noProof/>
                <w:webHidden/>
              </w:rPr>
              <w:fldChar w:fldCharType="end"/>
            </w:r>
          </w:hyperlink>
        </w:p>
        <w:p w14:paraId="1FA91793" w14:textId="699F53F7" w:rsidR="008B76B3" w:rsidRPr="00B01B7C" w:rsidRDefault="00000000" w:rsidP="00B01B7C">
          <w:pPr>
            <w:pStyle w:val="Spistreci2"/>
            <w:tabs>
              <w:tab w:val="right" w:leader="dot" w:pos="9062"/>
            </w:tabs>
            <w:rPr>
              <w:rFonts w:eastAsiaTheme="minorEastAsia" w:cstheme="minorHAnsi"/>
              <w:noProof/>
              <w:sz w:val="24"/>
              <w:szCs w:val="24"/>
              <w:lang w:eastAsia="pl-PL"/>
            </w:rPr>
          </w:pPr>
          <w:hyperlink w:anchor="_Toc133520301" w:history="1">
            <w:r w:rsidR="00B01B7C" w:rsidRPr="00B01B7C">
              <w:rPr>
                <w:rStyle w:val="Hipercze"/>
                <w:rFonts w:eastAsia="Times New Roman" w:cstheme="minorHAnsi"/>
                <w:noProof/>
                <w:sz w:val="24"/>
                <w:szCs w:val="24"/>
                <w:lang w:eastAsia="pl-PL"/>
              </w:rPr>
              <w:t>8.1.1. Proj</w:t>
            </w:r>
            <w:r w:rsidR="00B01B7C" w:rsidRPr="00B01B7C">
              <w:rPr>
                <w:rStyle w:val="Hipercze"/>
                <w:rFonts w:eastAsia="Times New Roman" w:cstheme="minorHAnsi"/>
                <w:noProof/>
                <w:sz w:val="24"/>
                <w:szCs w:val="24"/>
                <w:lang w:eastAsia="pl-PL"/>
              </w:rPr>
              <w:t>e</w:t>
            </w:r>
            <w:r w:rsidR="00B01B7C" w:rsidRPr="00B01B7C">
              <w:rPr>
                <w:rStyle w:val="Hipercze"/>
                <w:rFonts w:eastAsia="Times New Roman" w:cstheme="minorHAnsi"/>
                <w:noProof/>
                <w:sz w:val="24"/>
                <w:szCs w:val="24"/>
                <w:lang w:eastAsia="pl-PL"/>
              </w:rPr>
              <w:t xml:space="preserve">kty </w:t>
            </w:r>
            <w:r w:rsidR="00990891">
              <w:rPr>
                <w:rStyle w:val="Hipercze"/>
                <w:rFonts w:eastAsia="Times New Roman" w:cstheme="minorHAnsi"/>
                <w:noProof/>
                <w:sz w:val="24"/>
                <w:szCs w:val="24"/>
                <w:lang w:eastAsia="pl-PL"/>
              </w:rPr>
              <w:t>UE</w:t>
            </w:r>
            <w:r w:rsidR="008B76B3" w:rsidRPr="00B01B7C">
              <w:rPr>
                <w:rFonts w:cstheme="minorHAnsi"/>
                <w:noProof/>
                <w:webHidden/>
                <w:sz w:val="24"/>
                <w:szCs w:val="24"/>
              </w:rPr>
              <w:tab/>
            </w:r>
            <w:r w:rsidR="008B76B3" w:rsidRPr="00B01B7C">
              <w:rPr>
                <w:rFonts w:cstheme="minorHAnsi"/>
                <w:noProof/>
                <w:webHidden/>
                <w:sz w:val="24"/>
                <w:szCs w:val="24"/>
              </w:rPr>
              <w:fldChar w:fldCharType="begin"/>
            </w:r>
            <w:r w:rsidR="008B76B3" w:rsidRPr="00B01B7C">
              <w:rPr>
                <w:rFonts w:cstheme="minorHAnsi"/>
                <w:noProof/>
                <w:webHidden/>
                <w:sz w:val="24"/>
                <w:szCs w:val="24"/>
              </w:rPr>
              <w:instrText xml:space="preserve"> PAGEREF _Toc133520301 \h </w:instrText>
            </w:r>
            <w:r w:rsidR="008B76B3" w:rsidRPr="00B01B7C">
              <w:rPr>
                <w:rFonts w:cstheme="minorHAnsi"/>
                <w:noProof/>
                <w:webHidden/>
                <w:sz w:val="24"/>
                <w:szCs w:val="24"/>
              </w:rPr>
            </w:r>
            <w:r w:rsidR="008B76B3" w:rsidRPr="00B01B7C">
              <w:rPr>
                <w:rFonts w:cstheme="minorHAnsi"/>
                <w:noProof/>
                <w:webHidden/>
                <w:sz w:val="24"/>
                <w:szCs w:val="24"/>
              </w:rPr>
              <w:fldChar w:fldCharType="separate"/>
            </w:r>
            <w:r w:rsidR="00E048DE" w:rsidRPr="00B01B7C">
              <w:rPr>
                <w:rFonts w:cstheme="minorHAnsi"/>
                <w:noProof/>
                <w:webHidden/>
                <w:sz w:val="24"/>
                <w:szCs w:val="24"/>
              </w:rPr>
              <w:t>18</w:t>
            </w:r>
            <w:r w:rsidR="008B76B3" w:rsidRPr="00B01B7C">
              <w:rPr>
                <w:rFonts w:cstheme="minorHAnsi"/>
                <w:noProof/>
                <w:webHidden/>
                <w:sz w:val="24"/>
                <w:szCs w:val="24"/>
              </w:rPr>
              <w:fldChar w:fldCharType="end"/>
            </w:r>
          </w:hyperlink>
        </w:p>
        <w:p w14:paraId="34FA1AE6" w14:textId="635CC443" w:rsidR="008B76B3" w:rsidRPr="00B01B7C" w:rsidRDefault="00000000" w:rsidP="00B01B7C">
          <w:pPr>
            <w:pStyle w:val="Spistreci2"/>
            <w:tabs>
              <w:tab w:val="right" w:leader="dot" w:pos="9062"/>
            </w:tabs>
            <w:rPr>
              <w:rFonts w:eastAsiaTheme="minorEastAsia" w:cstheme="minorHAnsi"/>
              <w:noProof/>
              <w:sz w:val="24"/>
              <w:szCs w:val="24"/>
              <w:lang w:eastAsia="pl-PL"/>
            </w:rPr>
          </w:pPr>
          <w:hyperlink w:anchor="_Toc133520302" w:history="1">
            <w:r w:rsidR="00B01B7C" w:rsidRPr="00B01B7C">
              <w:rPr>
                <w:rStyle w:val="Hipercze"/>
                <w:rFonts w:cstheme="minorHAnsi"/>
                <w:noProof/>
                <w:sz w:val="24"/>
                <w:szCs w:val="24"/>
              </w:rPr>
              <w:t>8.1.2. Unicef</w:t>
            </w:r>
            <w:r w:rsidR="008B76B3" w:rsidRPr="00B01B7C">
              <w:rPr>
                <w:rFonts w:cstheme="minorHAnsi"/>
                <w:noProof/>
                <w:webHidden/>
                <w:sz w:val="24"/>
                <w:szCs w:val="24"/>
              </w:rPr>
              <w:tab/>
            </w:r>
            <w:r w:rsidR="008B76B3" w:rsidRPr="00B01B7C">
              <w:rPr>
                <w:rFonts w:cstheme="minorHAnsi"/>
                <w:noProof/>
                <w:webHidden/>
                <w:sz w:val="24"/>
                <w:szCs w:val="24"/>
              </w:rPr>
              <w:fldChar w:fldCharType="begin"/>
            </w:r>
            <w:r w:rsidR="008B76B3" w:rsidRPr="00B01B7C">
              <w:rPr>
                <w:rFonts w:cstheme="minorHAnsi"/>
                <w:noProof/>
                <w:webHidden/>
                <w:sz w:val="24"/>
                <w:szCs w:val="24"/>
              </w:rPr>
              <w:instrText xml:space="preserve"> PAGEREF _Toc133520302 \h </w:instrText>
            </w:r>
            <w:r w:rsidR="008B76B3" w:rsidRPr="00B01B7C">
              <w:rPr>
                <w:rFonts w:cstheme="minorHAnsi"/>
                <w:noProof/>
                <w:webHidden/>
                <w:sz w:val="24"/>
                <w:szCs w:val="24"/>
              </w:rPr>
            </w:r>
            <w:r w:rsidR="008B76B3" w:rsidRPr="00B01B7C">
              <w:rPr>
                <w:rFonts w:cstheme="minorHAnsi"/>
                <w:noProof/>
                <w:webHidden/>
                <w:sz w:val="24"/>
                <w:szCs w:val="24"/>
              </w:rPr>
              <w:fldChar w:fldCharType="separate"/>
            </w:r>
            <w:r w:rsidR="00E048DE" w:rsidRPr="00B01B7C">
              <w:rPr>
                <w:rFonts w:cstheme="minorHAnsi"/>
                <w:noProof/>
                <w:webHidden/>
                <w:sz w:val="24"/>
                <w:szCs w:val="24"/>
              </w:rPr>
              <w:t>19</w:t>
            </w:r>
            <w:r w:rsidR="008B76B3" w:rsidRPr="00B01B7C">
              <w:rPr>
                <w:rFonts w:cstheme="minorHAnsi"/>
                <w:noProof/>
                <w:webHidden/>
                <w:sz w:val="24"/>
                <w:szCs w:val="24"/>
              </w:rPr>
              <w:fldChar w:fldCharType="end"/>
            </w:r>
          </w:hyperlink>
        </w:p>
        <w:p w14:paraId="79E6C1BE" w14:textId="341C6729" w:rsidR="008B76B3" w:rsidRPr="00B01B7C" w:rsidRDefault="00000000" w:rsidP="00B01B7C">
          <w:pPr>
            <w:pStyle w:val="Spistreci2"/>
            <w:tabs>
              <w:tab w:val="right" w:leader="dot" w:pos="9062"/>
            </w:tabs>
            <w:rPr>
              <w:rFonts w:eastAsiaTheme="minorEastAsia" w:cstheme="minorHAnsi"/>
              <w:noProof/>
              <w:sz w:val="24"/>
              <w:szCs w:val="24"/>
              <w:lang w:eastAsia="pl-PL"/>
            </w:rPr>
          </w:pPr>
          <w:hyperlink w:anchor="_Toc133520303" w:history="1">
            <w:r w:rsidR="008B76B3" w:rsidRPr="00B01B7C">
              <w:rPr>
                <w:rStyle w:val="Hipercze"/>
                <w:rFonts w:cstheme="minorHAnsi"/>
                <w:noProof/>
                <w:sz w:val="24"/>
                <w:szCs w:val="24"/>
              </w:rPr>
              <w:t>8.1.3. Projekty realizowane ze środków ministerialnych/budżetu państwa/funduszy krajowych</w:t>
            </w:r>
            <w:r w:rsidR="008B76B3" w:rsidRPr="00B01B7C">
              <w:rPr>
                <w:rFonts w:cstheme="minorHAnsi"/>
                <w:noProof/>
                <w:webHidden/>
                <w:sz w:val="24"/>
                <w:szCs w:val="24"/>
              </w:rPr>
              <w:tab/>
            </w:r>
            <w:r w:rsidR="008B76B3" w:rsidRPr="00B01B7C">
              <w:rPr>
                <w:rFonts w:cstheme="minorHAnsi"/>
                <w:noProof/>
                <w:webHidden/>
                <w:sz w:val="24"/>
                <w:szCs w:val="24"/>
              </w:rPr>
              <w:fldChar w:fldCharType="begin"/>
            </w:r>
            <w:r w:rsidR="008B76B3" w:rsidRPr="00B01B7C">
              <w:rPr>
                <w:rFonts w:cstheme="minorHAnsi"/>
                <w:noProof/>
                <w:webHidden/>
                <w:sz w:val="24"/>
                <w:szCs w:val="24"/>
              </w:rPr>
              <w:instrText xml:space="preserve"> PAGEREF _Toc133520303 \h </w:instrText>
            </w:r>
            <w:r w:rsidR="008B76B3" w:rsidRPr="00B01B7C">
              <w:rPr>
                <w:rFonts w:cstheme="minorHAnsi"/>
                <w:noProof/>
                <w:webHidden/>
                <w:sz w:val="24"/>
                <w:szCs w:val="24"/>
              </w:rPr>
            </w:r>
            <w:r w:rsidR="008B76B3" w:rsidRPr="00B01B7C">
              <w:rPr>
                <w:rFonts w:cstheme="minorHAnsi"/>
                <w:noProof/>
                <w:webHidden/>
                <w:sz w:val="24"/>
                <w:szCs w:val="24"/>
              </w:rPr>
              <w:fldChar w:fldCharType="separate"/>
            </w:r>
            <w:r w:rsidR="00E048DE" w:rsidRPr="00B01B7C">
              <w:rPr>
                <w:rFonts w:cstheme="minorHAnsi"/>
                <w:noProof/>
                <w:webHidden/>
                <w:sz w:val="24"/>
                <w:szCs w:val="24"/>
              </w:rPr>
              <w:t>19</w:t>
            </w:r>
            <w:r w:rsidR="008B76B3" w:rsidRPr="00B01B7C">
              <w:rPr>
                <w:rFonts w:cstheme="minorHAnsi"/>
                <w:noProof/>
                <w:webHidden/>
                <w:sz w:val="24"/>
                <w:szCs w:val="24"/>
              </w:rPr>
              <w:fldChar w:fldCharType="end"/>
            </w:r>
          </w:hyperlink>
        </w:p>
        <w:p w14:paraId="24A38E36" w14:textId="165BBC27" w:rsidR="008B76B3" w:rsidRPr="00B01B7C" w:rsidRDefault="00000000" w:rsidP="00B01B7C">
          <w:pPr>
            <w:pStyle w:val="Spistreci1"/>
            <w:rPr>
              <w:rFonts w:eastAsiaTheme="minorEastAsia" w:cstheme="minorHAnsi"/>
              <w:noProof/>
              <w:lang w:eastAsia="pl-PL"/>
            </w:rPr>
          </w:pPr>
          <w:hyperlink w:anchor="_Toc133520304" w:history="1">
            <w:r w:rsidR="008B76B3" w:rsidRPr="00B01B7C">
              <w:rPr>
                <w:rStyle w:val="Hipercze"/>
                <w:rFonts w:cstheme="minorHAnsi"/>
                <w:noProof/>
                <w:sz w:val="24"/>
                <w:szCs w:val="24"/>
              </w:rPr>
              <w:t>9.</w:t>
            </w:r>
            <w:r w:rsidR="008B76B3" w:rsidRPr="00B01B7C">
              <w:rPr>
                <w:rFonts w:eastAsiaTheme="minorEastAsia" w:cstheme="minorHAnsi"/>
                <w:noProof/>
                <w:lang w:eastAsia="pl-PL"/>
              </w:rPr>
              <w:tab/>
            </w:r>
            <w:r w:rsidR="00B01B7C" w:rsidRPr="00B01B7C">
              <w:rPr>
                <w:rStyle w:val="Hipercze"/>
                <w:rFonts w:cstheme="minorHAnsi"/>
                <w:noProof/>
                <w:sz w:val="24"/>
                <w:szCs w:val="24"/>
              </w:rPr>
              <w:t>Współpraca z organizacjami pozarządowymi – zadania zlecone w obszarze pomocy i wsparcia</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_Toc133520304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20</w:t>
            </w:r>
            <w:r w:rsidR="008B76B3" w:rsidRPr="00B01B7C">
              <w:rPr>
                <w:rFonts w:cstheme="minorHAnsi"/>
                <w:noProof/>
                <w:webHidden/>
              </w:rPr>
              <w:fldChar w:fldCharType="end"/>
            </w:r>
          </w:hyperlink>
        </w:p>
        <w:p w14:paraId="31936E95" w14:textId="3C70B0F6" w:rsidR="008B76B3" w:rsidRPr="00B01B7C" w:rsidRDefault="00000000" w:rsidP="00B01B7C">
          <w:pPr>
            <w:pStyle w:val="Spistreci1"/>
            <w:rPr>
              <w:rFonts w:eastAsiaTheme="minorEastAsia" w:cstheme="minorHAnsi"/>
              <w:noProof/>
              <w:lang w:eastAsia="pl-PL"/>
            </w:rPr>
          </w:pPr>
          <w:hyperlink w:anchor="_Toc133520305" w:history="1">
            <w:r w:rsidR="008B76B3" w:rsidRPr="00B01B7C">
              <w:rPr>
                <w:rStyle w:val="Hipercze"/>
                <w:rFonts w:cstheme="minorHAnsi"/>
                <w:noProof/>
                <w:sz w:val="24"/>
                <w:szCs w:val="24"/>
              </w:rPr>
              <w:t>10.</w:t>
            </w:r>
            <w:r w:rsidR="008B76B3" w:rsidRPr="00B01B7C">
              <w:rPr>
                <w:rFonts w:eastAsiaTheme="minorEastAsia" w:cstheme="minorHAnsi"/>
                <w:noProof/>
                <w:lang w:eastAsia="pl-PL"/>
              </w:rPr>
              <w:tab/>
            </w:r>
            <w:r w:rsidR="00B01B7C" w:rsidRPr="00B01B7C">
              <w:rPr>
                <w:rStyle w:val="Hipercze"/>
                <w:rFonts w:cstheme="minorHAnsi"/>
                <w:noProof/>
                <w:sz w:val="24"/>
                <w:szCs w:val="24"/>
              </w:rPr>
              <w:t>Wnioski końcowe</w:t>
            </w:r>
            <w:r w:rsidR="008B76B3" w:rsidRPr="00B01B7C">
              <w:rPr>
                <w:rFonts w:cstheme="minorHAnsi"/>
                <w:noProof/>
                <w:webHidden/>
              </w:rPr>
              <w:tab/>
            </w:r>
            <w:r w:rsidR="008B76B3" w:rsidRPr="00B01B7C">
              <w:rPr>
                <w:rFonts w:cstheme="minorHAnsi"/>
                <w:noProof/>
                <w:webHidden/>
              </w:rPr>
              <w:fldChar w:fldCharType="begin"/>
            </w:r>
            <w:r w:rsidR="008B76B3" w:rsidRPr="00B01B7C">
              <w:rPr>
                <w:rFonts w:cstheme="minorHAnsi"/>
                <w:noProof/>
                <w:webHidden/>
              </w:rPr>
              <w:instrText xml:space="preserve"> PAGEREF _Toc133520305 \h </w:instrText>
            </w:r>
            <w:r w:rsidR="008B76B3" w:rsidRPr="00B01B7C">
              <w:rPr>
                <w:rFonts w:cstheme="minorHAnsi"/>
                <w:noProof/>
                <w:webHidden/>
              </w:rPr>
            </w:r>
            <w:r w:rsidR="008B76B3" w:rsidRPr="00B01B7C">
              <w:rPr>
                <w:rFonts w:cstheme="minorHAnsi"/>
                <w:noProof/>
                <w:webHidden/>
              </w:rPr>
              <w:fldChar w:fldCharType="separate"/>
            </w:r>
            <w:r w:rsidR="00E048DE" w:rsidRPr="00B01B7C">
              <w:rPr>
                <w:rFonts w:cstheme="minorHAnsi"/>
                <w:noProof/>
                <w:webHidden/>
              </w:rPr>
              <w:t>20</w:t>
            </w:r>
            <w:r w:rsidR="008B76B3" w:rsidRPr="00B01B7C">
              <w:rPr>
                <w:rFonts w:cstheme="minorHAnsi"/>
                <w:noProof/>
                <w:webHidden/>
              </w:rPr>
              <w:fldChar w:fldCharType="end"/>
            </w:r>
          </w:hyperlink>
        </w:p>
        <w:p w14:paraId="120B2331" w14:textId="0006101E" w:rsidR="00B552B6" w:rsidRPr="00B01B7C" w:rsidRDefault="00B552B6" w:rsidP="00B01B7C">
          <w:pPr>
            <w:spacing w:line="480" w:lineRule="auto"/>
            <w:ind w:left="284" w:hanging="284"/>
            <w:rPr>
              <w:rFonts w:cstheme="minorHAnsi"/>
              <w:color w:val="000000" w:themeColor="text1"/>
              <w:sz w:val="24"/>
              <w:szCs w:val="24"/>
            </w:rPr>
          </w:pPr>
          <w:r w:rsidRPr="00B01B7C">
            <w:rPr>
              <w:rFonts w:cstheme="minorHAnsi"/>
              <w:color w:val="000000" w:themeColor="text1"/>
              <w:sz w:val="24"/>
              <w:szCs w:val="24"/>
            </w:rPr>
            <w:fldChar w:fldCharType="end"/>
          </w:r>
        </w:p>
      </w:sdtContent>
    </w:sdt>
    <w:p w14:paraId="0236D2FB" w14:textId="0C4887C8" w:rsidR="00B552B6" w:rsidRPr="00B01B7C" w:rsidRDefault="00B552B6" w:rsidP="00B01B7C">
      <w:pPr>
        <w:spacing w:line="276" w:lineRule="auto"/>
        <w:rPr>
          <w:rFonts w:cstheme="minorHAnsi"/>
          <w:color w:val="000000" w:themeColor="text1"/>
          <w:sz w:val="24"/>
          <w:szCs w:val="24"/>
        </w:rPr>
      </w:pPr>
    </w:p>
    <w:p w14:paraId="2956C295" w14:textId="65516E12" w:rsidR="00B552B6" w:rsidRPr="00B01B7C" w:rsidRDefault="00B552B6" w:rsidP="00B01B7C">
      <w:pPr>
        <w:spacing w:line="276" w:lineRule="auto"/>
        <w:rPr>
          <w:rFonts w:cstheme="minorHAnsi"/>
          <w:color w:val="000000" w:themeColor="text1"/>
          <w:sz w:val="24"/>
          <w:szCs w:val="24"/>
        </w:rPr>
      </w:pPr>
    </w:p>
    <w:p w14:paraId="7FF8922F" w14:textId="35BF8A3A" w:rsidR="00B552B6" w:rsidRPr="00B01B7C" w:rsidRDefault="00B552B6" w:rsidP="00B01B7C">
      <w:pPr>
        <w:spacing w:line="276" w:lineRule="auto"/>
        <w:rPr>
          <w:rFonts w:cstheme="minorHAnsi"/>
          <w:color w:val="000000" w:themeColor="text1"/>
          <w:sz w:val="24"/>
          <w:szCs w:val="24"/>
        </w:rPr>
      </w:pPr>
    </w:p>
    <w:p w14:paraId="10269383" w14:textId="70016F69" w:rsidR="00B552B6" w:rsidRPr="00B01B7C" w:rsidRDefault="00B552B6" w:rsidP="00B01B7C">
      <w:pPr>
        <w:spacing w:line="276" w:lineRule="auto"/>
        <w:rPr>
          <w:rFonts w:cstheme="minorHAnsi"/>
          <w:color w:val="000000" w:themeColor="text1"/>
          <w:sz w:val="24"/>
          <w:szCs w:val="24"/>
        </w:rPr>
      </w:pPr>
    </w:p>
    <w:p w14:paraId="021C05D6" w14:textId="7C365D94" w:rsidR="00B552B6" w:rsidRPr="00B01B7C" w:rsidRDefault="00B552B6" w:rsidP="00B01B7C">
      <w:pPr>
        <w:spacing w:line="276" w:lineRule="auto"/>
        <w:rPr>
          <w:rFonts w:cstheme="minorHAnsi"/>
          <w:color w:val="000000" w:themeColor="text1"/>
          <w:sz w:val="24"/>
          <w:szCs w:val="24"/>
        </w:rPr>
      </w:pPr>
    </w:p>
    <w:p w14:paraId="4CB0E9D1" w14:textId="794E07CD" w:rsidR="00B552B6" w:rsidRPr="00B01B7C" w:rsidRDefault="00B552B6" w:rsidP="00B01B7C">
      <w:pPr>
        <w:spacing w:line="276" w:lineRule="auto"/>
        <w:rPr>
          <w:rFonts w:cstheme="minorHAnsi"/>
          <w:color w:val="000000" w:themeColor="text1"/>
          <w:sz w:val="24"/>
          <w:szCs w:val="24"/>
        </w:rPr>
      </w:pPr>
    </w:p>
    <w:p w14:paraId="418E3A02" w14:textId="59831F9A" w:rsidR="00B552B6" w:rsidRPr="00B01B7C" w:rsidRDefault="00B552B6" w:rsidP="00B01B7C">
      <w:pPr>
        <w:spacing w:line="276" w:lineRule="auto"/>
        <w:rPr>
          <w:rFonts w:cstheme="minorHAnsi"/>
          <w:color w:val="000000" w:themeColor="text1"/>
          <w:sz w:val="24"/>
          <w:szCs w:val="24"/>
        </w:rPr>
      </w:pPr>
    </w:p>
    <w:p w14:paraId="166A80DB" w14:textId="1472FF4B" w:rsidR="00C74121" w:rsidRPr="00B01B7C" w:rsidRDefault="00B01B7C" w:rsidP="00B01B7C">
      <w:pPr>
        <w:rPr>
          <w:rFonts w:cstheme="minorHAnsi"/>
          <w:color w:val="000000" w:themeColor="text1"/>
          <w:sz w:val="24"/>
          <w:szCs w:val="24"/>
        </w:rPr>
      </w:pPr>
      <w:r>
        <w:rPr>
          <w:rFonts w:cstheme="minorHAnsi"/>
          <w:color w:val="000000" w:themeColor="text1"/>
          <w:sz w:val="24"/>
          <w:szCs w:val="24"/>
        </w:rPr>
        <w:br w:type="page"/>
      </w:r>
    </w:p>
    <w:p w14:paraId="6E81A629" w14:textId="77777777" w:rsidR="00BA47EF" w:rsidRPr="00B01B7C" w:rsidRDefault="00BA47EF" w:rsidP="00B01B7C">
      <w:pPr>
        <w:spacing w:line="276" w:lineRule="auto"/>
        <w:rPr>
          <w:rFonts w:cstheme="minorHAnsi"/>
          <w:color w:val="000000" w:themeColor="text1"/>
          <w:sz w:val="24"/>
          <w:szCs w:val="24"/>
        </w:rPr>
      </w:pPr>
    </w:p>
    <w:p w14:paraId="56660B1D" w14:textId="5152BF11" w:rsidR="0021041A" w:rsidRPr="00B01B7C" w:rsidRDefault="00004B10" w:rsidP="00B01B7C">
      <w:pPr>
        <w:pStyle w:val="Nagwek1"/>
        <w:numPr>
          <w:ilvl w:val="0"/>
          <w:numId w:val="2"/>
        </w:numPr>
        <w:spacing w:before="0"/>
        <w:ind w:left="0"/>
        <w:rPr>
          <w:rFonts w:asciiTheme="minorHAnsi" w:hAnsiTheme="minorHAnsi" w:cstheme="minorHAnsi"/>
          <w:color w:val="000000" w:themeColor="text1"/>
          <w:sz w:val="24"/>
          <w:szCs w:val="24"/>
        </w:rPr>
      </w:pPr>
      <w:bookmarkStart w:id="0" w:name="_Toc133520291"/>
      <w:r w:rsidRPr="00B01B7C">
        <w:rPr>
          <w:rFonts w:asciiTheme="minorHAnsi" w:hAnsiTheme="minorHAnsi" w:cstheme="minorHAnsi"/>
          <w:color w:val="000000" w:themeColor="text1"/>
          <w:sz w:val="24"/>
          <w:szCs w:val="24"/>
        </w:rPr>
        <w:t>WPROWADZENIE</w:t>
      </w:r>
      <w:bookmarkEnd w:id="0"/>
    </w:p>
    <w:p w14:paraId="6E78C1F8" w14:textId="77777777" w:rsidR="00A666CA" w:rsidRPr="00B01B7C" w:rsidRDefault="00A666CA" w:rsidP="00B01B7C">
      <w:pPr>
        <w:spacing w:after="0"/>
        <w:rPr>
          <w:rFonts w:cstheme="minorHAnsi"/>
          <w:color w:val="000000" w:themeColor="text1"/>
          <w:sz w:val="24"/>
          <w:szCs w:val="24"/>
        </w:rPr>
      </w:pPr>
    </w:p>
    <w:p w14:paraId="7D86C9EF" w14:textId="1AB89380" w:rsidR="00434113" w:rsidRPr="00B01B7C" w:rsidRDefault="00434113" w:rsidP="00B01B7C">
      <w:pPr>
        <w:spacing w:after="0" w:line="360" w:lineRule="auto"/>
        <w:ind w:firstLine="360"/>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Zgodnie z art. 16a ustawy z 12 marca 2004 r. o pomocy społecznej gmina i powiat oraz samorząd województwa zobowiązan</w:t>
      </w:r>
      <w:r w:rsidR="00EC3836" w:rsidRPr="00B01B7C">
        <w:rPr>
          <w:rFonts w:cstheme="minorHAnsi"/>
          <w:color w:val="000000" w:themeColor="text1"/>
          <w:sz w:val="24"/>
          <w:szCs w:val="24"/>
          <w:shd w:val="clear" w:color="auto" w:fill="FFFFFF"/>
        </w:rPr>
        <w:t>e</w:t>
      </w:r>
      <w:r w:rsidRPr="00B01B7C">
        <w:rPr>
          <w:rFonts w:cstheme="minorHAnsi"/>
          <w:color w:val="000000" w:themeColor="text1"/>
          <w:sz w:val="24"/>
          <w:szCs w:val="24"/>
          <w:shd w:val="clear" w:color="auto" w:fill="FFFFFF"/>
        </w:rPr>
        <w:t xml:space="preserve"> są do sporządzenia corocznie oceny zasobów pomocy społecznej w oparciu o analizę lokalnej sytuacji społeczno-demograficznej, która w szczególności winna obejmować: infrastrukturę, kadrę, organizacje pozarządowe, nakłady finansowe ponoszone na zadania pomocy społecznej oraz informacje o osobach i rodzinach korzystających z pomocy społecznej. Poniżej prezentujemy szczegółowe dane o: sytuacji demograficznej, rynku pracy, infrastrukturze społecznej, korzystających z pomocy i wsparcia, świadczeniach pomocy społecznej, zasobach instytucjonalnych pomocy i wsparcia, kadrze pomocy społecznej, środkach finansowych na wydatki w pomocy społecznej i innych obszarach polityki społecznej w budżecie jednostki samorządu terytorialnego, aktywności projektowo-konkursowej jednostki organizacyjnej pomocy społecznej, współpracy z organizacjami pozarządowymi w obszarze pomocy i wsparcia </w:t>
      </w:r>
      <w:r w:rsidR="00574C24" w:rsidRPr="00B01B7C">
        <w:rPr>
          <w:rFonts w:cstheme="minorHAnsi"/>
          <w:color w:val="000000" w:themeColor="text1"/>
          <w:sz w:val="24"/>
          <w:szCs w:val="24"/>
          <w:shd w:val="clear" w:color="auto" w:fill="FFFFFF"/>
        </w:rPr>
        <w:t>G</w:t>
      </w:r>
      <w:r w:rsidRPr="00B01B7C">
        <w:rPr>
          <w:rFonts w:cstheme="minorHAnsi"/>
          <w:color w:val="000000" w:themeColor="text1"/>
          <w:sz w:val="24"/>
          <w:szCs w:val="24"/>
          <w:shd w:val="clear" w:color="auto" w:fill="FFFFFF"/>
        </w:rPr>
        <w:t>miny</w:t>
      </w:r>
      <w:r w:rsidR="006162B5" w:rsidRPr="00B01B7C">
        <w:rPr>
          <w:rFonts w:cstheme="minorHAnsi"/>
          <w:color w:val="000000" w:themeColor="text1"/>
          <w:sz w:val="24"/>
          <w:szCs w:val="24"/>
          <w:shd w:val="clear" w:color="auto" w:fill="FFFFFF"/>
        </w:rPr>
        <w:t xml:space="preserve"> Miasta Sopotu.</w:t>
      </w:r>
    </w:p>
    <w:p w14:paraId="0B9A6040" w14:textId="77777777" w:rsidR="0054149D" w:rsidRPr="00B01B7C" w:rsidRDefault="0054149D" w:rsidP="00B01B7C">
      <w:pPr>
        <w:spacing w:after="0" w:line="360" w:lineRule="auto"/>
        <w:ind w:firstLine="360"/>
        <w:rPr>
          <w:rFonts w:cstheme="minorHAnsi"/>
          <w:sz w:val="24"/>
          <w:szCs w:val="24"/>
        </w:rPr>
      </w:pPr>
      <w:r w:rsidRPr="00B01B7C">
        <w:rPr>
          <w:rFonts w:cstheme="minorHAnsi"/>
          <w:sz w:val="24"/>
          <w:szCs w:val="24"/>
        </w:rPr>
        <w:t xml:space="preserve">MOPS w Sopocie, realizując zadania gminy i powiatu, oferuje szeroki zakres pomocy dla osób jej potrzebujących: od zadań własnych i zleconych, nałożonych ustawowo, poprzez własne inicjatywy  i projekty, zakładające m.in. wsparcie rodzin, osób w kryzysie bezdomności, starszych, z niepełnosprawnościami, bezrobotnych, doświadczających przemocy czy dzieci pozbawionych opieki rodzicielskiej. Aby realizować swoje cele i zadania nałożone przez przepisy prawa, współpracuje z organami administracji publicznej, a także m.in. z organizacjami pozarządowymi. Współpraca z organizacjami pozarządowymi obejmuje m.in. zapewnienie ciepłych posiłków, ubrania, usług opiekuńczych, wsparcia w ramach wolontariatu sąsiedzkiego, klubu samopomocy i innych forma wsparcia.  </w:t>
      </w:r>
    </w:p>
    <w:p w14:paraId="599CD725" w14:textId="77777777" w:rsidR="0054149D" w:rsidRPr="00B01B7C" w:rsidRDefault="0054149D" w:rsidP="00B01B7C">
      <w:pPr>
        <w:spacing w:after="0" w:line="360" w:lineRule="auto"/>
        <w:ind w:firstLine="360"/>
        <w:rPr>
          <w:rStyle w:val="markedcontent"/>
          <w:rFonts w:cstheme="minorHAnsi"/>
          <w:sz w:val="24"/>
          <w:szCs w:val="24"/>
        </w:rPr>
      </w:pPr>
      <w:r w:rsidRPr="00B01B7C">
        <w:rPr>
          <w:rFonts w:cstheme="minorHAnsi"/>
          <w:sz w:val="24"/>
          <w:szCs w:val="24"/>
        </w:rPr>
        <w:t>Działania MOPS w Sopocie są kierowane do wszystkich mieszkańców i mieszkanek Sopotu, potrzebujących wsparcia. Są to nie tylko działania zmierzające do zaspokojenia podstawowych potrzeb, lecz także działania animacyjne, praca socjalna, w</w:t>
      </w:r>
      <w:r w:rsidRPr="00B01B7C">
        <w:rPr>
          <w:rStyle w:val="markedcontent"/>
          <w:rFonts w:cstheme="minorHAnsi"/>
          <w:sz w:val="24"/>
          <w:szCs w:val="24"/>
        </w:rPr>
        <w:t xml:space="preserve">sparcie specjalistyczne, interwencja kryzysowa i wiele innych. </w:t>
      </w:r>
    </w:p>
    <w:p w14:paraId="4681B1DB" w14:textId="77777777" w:rsidR="0021041A" w:rsidRPr="00B01B7C" w:rsidRDefault="0021041A" w:rsidP="00B01B7C">
      <w:pPr>
        <w:spacing w:line="276" w:lineRule="auto"/>
        <w:rPr>
          <w:rFonts w:cstheme="minorHAnsi"/>
          <w:color w:val="000000" w:themeColor="text1"/>
          <w:sz w:val="24"/>
          <w:szCs w:val="24"/>
        </w:rPr>
      </w:pPr>
    </w:p>
    <w:p w14:paraId="2CAD0E4E" w14:textId="71EBEE19" w:rsidR="00AC7967" w:rsidRPr="00B01B7C" w:rsidRDefault="00004B10" w:rsidP="00B01B7C">
      <w:pPr>
        <w:pStyle w:val="Nagwek1"/>
        <w:numPr>
          <w:ilvl w:val="0"/>
          <w:numId w:val="2"/>
        </w:numPr>
        <w:rPr>
          <w:rFonts w:asciiTheme="minorHAnsi" w:hAnsiTheme="minorHAnsi" w:cstheme="minorHAnsi"/>
          <w:color w:val="000000" w:themeColor="text1"/>
          <w:sz w:val="24"/>
          <w:szCs w:val="24"/>
        </w:rPr>
      </w:pPr>
      <w:bookmarkStart w:id="1" w:name="_Toc133520292"/>
      <w:r w:rsidRPr="00B01B7C">
        <w:rPr>
          <w:rFonts w:asciiTheme="minorHAnsi" w:hAnsiTheme="minorHAnsi" w:cstheme="minorHAnsi"/>
          <w:color w:val="000000" w:themeColor="text1"/>
          <w:sz w:val="24"/>
          <w:szCs w:val="24"/>
        </w:rPr>
        <w:t>DANE O SYTUACJI DEMOGRAFICZNEJ I SPOŁECZNEJ</w:t>
      </w:r>
      <w:bookmarkEnd w:id="1"/>
    </w:p>
    <w:p w14:paraId="031A1CB6" w14:textId="77777777" w:rsidR="00B552B6" w:rsidRPr="00B01B7C" w:rsidRDefault="00B552B6" w:rsidP="00B01B7C">
      <w:pPr>
        <w:spacing w:after="0" w:line="360" w:lineRule="auto"/>
        <w:rPr>
          <w:rFonts w:cstheme="minorHAnsi"/>
          <w:color w:val="000000" w:themeColor="text1"/>
          <w:sz w:val="24"/>
          <w:szCs w:val="24"/>
        </w:rPr>
      </w:pPr>
    </w:p>
    <w:p w14:paraId="365857C2" w14:textId="77777777" w:rsidR="00B82ADC" w:rsidRPr="00B01B7C" w:rsidRDefault="00C77E4F" w:rsidP="00B01B7C">
      <w:pPr>
        <w:spacing w:after="0" w:line="360" w:lineRule="auto"/>
        <w:ind w:firstLine="360"/>
        <w:rPr>
          <w:rFonts w:cstheme="minorHAnsi"/>
          <w:color w:val="222222"/>
          <w:sz w:val="24"/>
          <w:szCs w:val="24"/>
          <w:shd w:val="clear" w:color="auto" w:fill="FFFFFF"/>
        </w:rPr>
      </w:pPr>
      <w:r w:rsidRPr="00B01B7C">
        <w:rPr>
          <w:rFonts w:cstheme="minorHAnsi"/>
          <w:color w:val="222222"/>
          <w:sz w:val="24"/>
          <w:szCs w:val="24"/>
          <w:shd w:val="clear" w:color="auto" w:fill="FFFFFF"/>
        </w:rPr>
        <w:t xml:space="preserve">Według stanu na dzień 31.06.2023 r.  liczba ludności Gminy Miasta Sopotu wyniosła </w:t>
      </w:r>
      <w:r w:rsidR="00B82ADC" w:rsidRPr="00B01B7C">
        <w:rPr>
          <w:rFonts w:cstheme="minorHAnsi"/>
          <w:color w:val="222222"/>
          <w:sz w:val="24"/>
          <w:szCs w:val="24"/>
          <w:shd w:val="clear" w:color="auto" w:fill="FFFFFF"/>
        </w:rPr>
        <w:t xml:space="preserve">– </w:t>
      </w:r>
      <w:r w:rsidRPr="00B01B7C">
        <w:rPr>
          <w:rFonts w:cstheme="minorHAnsi"/>
          <w:color w:val="222222"/>
          <w:sz w:val="24"/>
          <w:szCs w:val="24"/>
          <w:shd w:val="clear" w:color="auto" w:fill="FFFFFF"/>
        </w:rPr>
        <w:t>wg danych GUS</w:t>
      </w:r>
      <w:r w:rsidR="00B82ADC" w:rsidRPr="00B01B7C">
        <w:rPr>
          <w:rFonts w:cstheme="minorHAnsi"/>
          <w:color w:val="222222"/>
          <w:sz w:val="24"/>
          <w:szCs w:val="24"/>
          <w:shd w:val="clear" w:color="auto" w:fill="FFFFFF"/>
        </w:rPr>
        <w:t xml:space="preserve"> – </w:t>
      </w:r>
      <w:r w:rsidRPr="00B01B7C">
        <w:rPr>
          <w:rFonts w:cstheme="minorHAnsi"/>
          <w:color w:val="222222"/>
          <w:sz w:val="24"/>
          <w:szCs w:val="24"/>
          <w:shd w:val="clear" w:color="auto" w:fill="FFFFFF"/>
        </w:rPr>
        <w:t xml:space="preserve"> 32 115 osób, z czego 54 % stanowiły kobiety, a 46% mężczyźni. Liczba ludności </w:t>
      </w:r>
      <w:r w:rsidRPr="00B01B7C">
        <w:rPr>
          <w:rFonts w:cstheme="minorHAnsi"/>
          <w:color w:val="222222"/>
          <w:sz w:val="24"/>
          <w:szCs w:val="24"/>
          <w:shd w:val="clear" w:color="auto" w:fill="FFFFFF"/>
        </w:rPr>
        <w:lastRenderedPageBreak/>
        <w:t>gminy stanowi</w:t>
      </w:r>
      <w:r w:rsidR="00B82ADC" w:rsidRPr="00B01B7C">
        <w:rPr>
          <w:rFonts w:cstheme="minorHAnsi"/>
          <w:color w:val="222222"/>
          <w:sz w:val="24"/>
          <w:szCs w:val="24"/>
          <w:shd w:val="clear" w:color="auto" w:fill="FFFFFF"/>
        </w:rPr>
        <w:t>ła</w:t>
      </w:r>
      <w:r w:rsidRPr="00B01B7C">
        <w:rPr>
          <w:rFonts w:cstheme="minorHAnsi"/>
          <w:color w:val="222222"/>
          <w:sz w:val="24"/>
          <w:szCs w:val="24"/>
          <w:shd w:val="clear" w:color="auto" w:fill="FFFFFF"/>
        </w:rPr>
        <w:t xml:space="preserve"> 1,36% ludności województwa. Struktura ludności gminy przedstawiała się następująco: osoby w wieku przedprodukcyjnym stanowiły 15%, osoby w wieku produkcyjnym 50,6%, a w wieku poprodukcyjnym 34,4%.</w:t>
      </w:r>
      <w:r w:rsidR="00DA7B15" w:rsidRPr="00B01B7C">
        <w:rPr>
          <w:rFonts w:cstheme="minorHAnsi"/>
          <w:color w:val="222222"/>
          <w:sz w:val="24"/>
          <w:szCs w:val="24"/>
        </w:rPr>
        <w:t xml:space="preserve"> </w:t>
      </w:r>
      <w:r w:rsidRPr="00B01B7C">
        <w:rPr>
          <w:rFonts w:cstheme="minorHAnsi"/>
          <w:color w:val="222222"/>
          <w:sz w:val="24"/>
          <w:szCs w:val="24"/>
          <w:shd w:val="clear" w:color="auto" w:fill="FFFFFF"/>
        </w:rPr>
        <w:t>W latach 2018-2023 liczba ludności spadła o 11,6%.</w:t>
      </w:r>
    </w:p>
    <w:p w14:paraId="44C54A2A" w14:textId="57E5951E" w:rsidR="00C77E4F" w:rsidRPr="00B01B7C" w:rsidRDefault="00C77E4F" w:rsidP="00B01B7C">
      <w:pPr>
        <w:spacing w:after="0" w:line="360" w:lineRule="auto"/>
        <w:ind w:firstLine="360"/>
        <w:rPr>
          <w:rFonts w:cstheme="minorHAnsi"/>
          <w:color w:val="222222"/>
          <w:sz w:val="24"/>
          <w:szCs w:val="24"/>
          <w:shd w:val="clear" w:color="auto" w:fill="FFFFFF"/>
        </w:rPr>
      </w:pPr>
      <w:r w:rsidRPr="00B01B7C">
        <w:rPr>
          <w:rFonts w:cstheme="minorHAnsi"/>
          <w:color w:val="222222"/>
          <w:sz w:val="24"/>
          <w:szCs w:val="24"/>
          <w:shd w:val="clear" w:color="auto" w:fill="FFFFFF"/>
        </w:rPr>
        <w:t>Według stanu na 31 grudnia 2023 r. stopa bezrobocia w gminie wyniosła 1,9%. Liczba osób bezrobotnych zarejestrowanych w Gminie Miasta Sopotu wynosiła 321, w tym 51% stanowiły kobiety,</w:t>
      </w:r>
      <w:r w:rsidR="003A719B" w:rsidRPr="00B01B7C">
        <w:rPr>
          <w:rFonts w:cstheme="minorHAnsi"/>
          <w:color w:val="222222"/>
          <w:sz w:val="24"/>
          <w:szCs w:val="24"/>
          <w:shd w:val="clear" w:color="auto" w:fill="FFFFFF"/>
        </w:rPr>
        <w:t xml:space="preserve"> </w:t>
      </w:r>
      <w:r w:rsidRPr="00B01B7C">
        <w:rPr>
          <w:rFonts w:cstheme="minorHAnsi"/>
          <w:color w:val="222222"/>
          <w:sz w:val="24"/>
          <w:szCs w:val="24"/>
          <w:shd w:val="clear" w:color="auto" w:fill="FFFFFF"/>
        </w:rPr>
        <w:t>49% mężczyź</w:t>
      </w:r>
      <w:r w:rsidR="003A719B" w:rsidRPr="00B01B7C">
        <w:rPr>
          <w:rFonts w:cstheme="minorHAnsi"/>
          <w:color w:val="222222"/>
          <w:sz w:val="24"/>
          <w:szCs w:val="24"/>
          <w:shd w:val="clear" w:color="auto" w:fill="FFFFFF"/>
        </w:rPr>
        <w:t>n</w:t>
      </w:r>
      <w:r w:rsidRPr="00B01B7C">
        <w:rPr>
          <w:rFonts w:cstheme="minorHAnsi"/>
          <w:color w:val="222222"/>
          <w:sz w:val="24"/>
          <w:szCs w:val="24"/>
          <w:shd w:val="clear" w:color="auto" w:fill="FFFFFF"/>
        </w:rPr>
        <w:t>i. Udział długotrwale bezrobotnych w stosunku do ogólnej liczby ludności wyniósł 0,33%.</w:t>
      </w:r>
      <w:r w:rsidR="00B82ADC" w:rsidRPr="00B01B7C">
        <w:rPr>
          <w:rFonts w:cstheme="minorHAnsi"/>
          <w:color w:val="222222"/>
          <w:sz w:val="24"/>
          <w:szCs w:val="24"/>
          <w:shd w:val="clear" w:color="auto" w:fill="FFFFFF"/>
        </w:rPr>
        <w:t xml:space="preserve"> </w:t>
      </w:r>
      <w:r w:rsidRPr="00B01B7C">
        <w:rPr>
          <w:rFonts w:cstheme="minorHAnsi"/>
          <w:color w:val="222222"/>
          <w:sz w:val="24"/>
          <w:szCs w:val="24"/>
          <w:shd w:val="clear" w:color="auto" w:fill="FFFFFF"/>
        </w:rPr>
        <w:t>W zasobach infrastruktury społecznej gminy znajdują się 4 żłobki, dysponujące 177 miejscami oraz 8 przedszkoli wraz z oddziałami przedszkolnymi przy szkołach, dysponujących 720 miejscami.</w:t>
      </w:r>
    </w:p>
    <w:p w14:paraId="59EEC1D0" w14:textId="799ADAB5" w:rsidR="00F672B9" w:rsidRPr="00B01B7C" w:rsidRDefault="00F9634B" w:rsidP="00B01B7C">
      <w:p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rPr>
        <w:tab/>
      </w:r>
      <w:r w:rsidR="00434113" w:rsidRPr="00B01B7C">
        <w:rPr>
          <w:rFonts w:cstheme="minorHAnsi"/>
          <w:color w:val="000000" w:themeColor="text1"/>
          <w:sz w:val="24"/>
          <w:szCs w:val="24"/>
          <w:shd w:val="clear" w:color="auto" w:fill="FFFFFF"/>
        </w:rPr>
        <w:t xml:space="preserve">Poniżej prezentujemy w formie graficznej i tabelarycznej szczegółowe dane dotyczące </w:t>
      </w:r>
      <w:r w:rsidR="00FC258F" w:rsidRPr="00B01B7C">
        <w:rPr>
          <w:rFonts w:cstheme="minorHAnsi"/>
          <w:color w:val="000000" w:themeColor="text1"/>
          <w:sz w:val="24"/>
          <w:szCs w:val="24"/>
          <w:shd w:val="clear" w:color="auto" w:fill="FFFFFF"/>
        </w:rPr>
        <w:t xml:space="preserve">sytuacji demograficznej i społecznej gminy. </w:t>
      </w:r>
    </w:p>
    <w:p w14:paraId="54D26E94" w14:textId="77777777" w:rsidR="00601CE1" w:rsidRPr="00B01B7C" w:rsidRDefault="00601CE1" w:rsidP="00B01B7C">
      <w:pPr>
        <w:spacing w:after="0" w:line="360" w:lineRule="auto"/>
        <w:rPr>
          <w:rFonts w:cstheme="minorHAnsi"/>
          <w:sz w:val="24"/>
          <w:szCs w:val="24"/>
          <w:shd w:val="clear" w:color="auto" w:fill="FFFFFF"/>
        </w:rPr>
      </w:pPr>
    </w:p>
    <w:p w14:paraId="4C4EC903" w14:textId="4CD18A1C" w:rsidR="00B2406A" w:rsidRPr="00B01B7C" w:rsidRDefault="00B2406A" w:rsidP="00B01B7C">
      <w:pPr>
        <w:spacing w:after="0" w:line="276" w:lineRule="auto"/>
        <w:ind w:firstLine="360"/>
        <w:rPr>
          <w:rFonts w:cstheme="minorHAnsi"/>
          <w:sz w:val="24"/>
          <w:szCs w:val="24"/>
          <w:shd w:val="clear" w:color="auto" w:fill="FFFFFF"/>
        </w:rPr>
      </w:pPr>
      <w:r w:rsidRPr="00B01B7C">
        <w:rPr>
          <w:rFonts w:cstheme="minorHAnsi"/>
          <w:sz w:val="24"/>
          <w:szCs w:val="24"/>
        </w:rPr>
        <w:t xml:space="preserve">Liczba </w:t>
      </w:r>
      <w:r w:rsidR="00A75C4A" w:rsidRPr="00B01B7C">
        <w:rPr>
          <w:rFonts w:cstheme="minorHAnsi"/>
          <w:sz w:val="24"/>
          <w:szCs w:val="24"/>
        </w:rPr>
        <w:t>osób bezrobotnych</w:t>
      </w:r>
    </w:p>
    <w:tbl>
      <w:tblPr>
        <w:tblStyle w:val="Tabela-Siatka"/>
        <w:tblW w:w="10744" w:type="dxa"/>
        <w:tblInd w:w="-714" w:type="dxa"/>
        <w:tblLayout w:type="fixed"/>
        <w:tblLook w:val="04A0" w:firstRow="1" w:lastRow="0" w:firstColumn="1" w:lastColumn="0" w:noHBand="0" w:noVBand="1"/>
      </w:tblPr>
      <w:tblGrid>
        <w:gridCol w:w="3604"/>
        <w:gridCol w:w="988"/>
        <w:gridCol w:w="1338"/>
        <w:gridCol w:w="1070"/>
        <w:gridCol w:w="1337"/>
        <w:gridCol w:w="1203"/>
        <w:gridCol w:w="1204"/>
      </w:tblGrid>
      <w:tr w:rsidR="00BA47EF" w:rsidRPr="00B01B7C" w14:paraId="596A7A23" w14:textId="77777777" w:rsidTr="004457BD">
        <w:trPr>
          <w:trHeight w:val="55"/>
        </w:trPr>
        <w:tc>
          <w:tcPr>
            <w:tcW w:w="3604" w:type="dxa"/>
          </w:tcPr>
          <w:p w14:paraId="05824B7D" w14:textId="77777777" w:rsidR="003B0A4E" w:rsidRPr="00B01B7C" w:rsidRDefault="003B0A4E" w:rsidP="00B01B7C">
            <w:pPr>
              <w:spacing w:line="276" w:lineRule="auto"/>
              <w:rPr>
                <w:rFonts w:cstheme="minorHAnsi"/>
                <w:color w:val="000000" w:themeColor="text1"/>
                <w:sz w:val="24"/>
                <w:szCs w:val="24"/>
              </w:rPr>
            </w:pPr>
          </w:p>
        </w:tc>
        <w:tc>
          <w:tcPr>
            <w:tcW w:w="2326" w:type="dxa"/>
            <w:gridSpan w:val="2"/>
          </w:tcPr>
          <w:p w14:paraId="7296B441" w14:textId="7053851C"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SOPOT</w:t>
            </w:r>
          </w:p>
        </w:tc>
        <w:tc>
          <w:tcPr>
            <w:tcW w:w="2407" w:type="dxa"/>
            <w:gridSpan w:val="2"/>
          </w:tcPr>
          <w:p w14:paraId="1A8E0426"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Województwo</w:t>
            </w:r>
          </w:p>
        </w:tc>
        <w:tc>
          <w:tcPr>
            <w:tcW w:w="2407" w:type="dxa"/>
            <w:gridSpan w:val="2"/>
          </w:tcPr>
          <w:p w14:paraId="5541D3E2"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Polska</w:t>
            </w:r>
          </w:p>
        </w:tc>
      </w:tr>
      <w:tr w:rsidR="00BA47EF" w:rsidRPr="00B01B7C" w14:paraId="2D2F81F9" w14:textId="77777777" w:rsidTr="004457BD">
        <w:trPr>
          <w:trHeight w:val="58"/>
        </w:trPr>
        <w:tc>
          <w:tcPr>
            <w:tcW w:w="3604" w:type="dxa"/>
          </w:tcPr>
          <w:p w14:paraId="64DC8647"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Status</w:t>
            </w:r>
          </w:p>
        </w:tc>
        <w:tc>
          <w:tcPr>
            <w:tcW w:w="988" w:type="dxa"/>
          </w:tcPr>
          <w:p w14:paraId="7B182B67" w14:textId="0FADF81D"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Kobiety</w:t>
            </w:r>
          </w:p>
        </w:tc>
        <w:tc>
          <w:tcPr>
            <w:tcW w:w="1338" w:type="dxa"/>
          </w:tcPr>
          <w:p w14:paraId="694617E9"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Mężczyźni</w:t>
            </w:r>
          </w:p>
        </w:tc>
        <w:tc>
          <w:tcPr>
            <w:tcW w:w="1070" w:type="dxa"/>
          </w:tcPr>
          <w:p w14:paraId="41102B79"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Kobiety</w:t>
            </w:r>
          </w:p>
        </w:tc>
        <w:tc>
          <w:tcPr>
            <w:tcW w:w="1337" w:type="dxa"/>
          </w:tcPr>
          <w:p w14:paraId="24609507"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Mężczyźni</w:t>
            </w:r>
          </w:p>
        </w:tc>
        <w:tc>
          <w:tcPr>
            <w:tcW w:w="1203" w:type="dxa"/>
          </w:tcPr>
          <w:p w14:paraId="2841FFBE"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Kobiety</w:t>
            </w:r>
          </w:p>
        </w:tc>
        <w:tc>
          <w:tcPr>
            <w:tcW w:w="1204" w:type="dxa"/>
          </w:tcPr>
          <w:p w14:paraId="06FCD978"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Mężczyźni</w:t>
            </w:r>
          </w:p>
        </w:tc>
      </w:tr>
      <w:tr w:rsidR="00BA47EF" w:rsidRPr="00B01B7C" w14:paraId="5E74F868" w14:textId="77777777" w:rsidTr="004457BD">
        <w:trPr>
          <w:trHeight w:val="58"/>
        </w:trPr>
        <w:tc>
          <w:tcPr>
            <w:tcW w:w="3604" w:type="dxa"/>
          </w:tcPr>
          <w:p w14:paraId="1299FBD6" w14:textId="7832AAAF"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 xml:space="preserve">Osoby bezrobotne </w:t>
            </w:r>
          </w:p>
        </w:tc>
        <w:tc>
          <w:tcPr>
            <w:tcW w:w="988" w:type="dxa"/>
          </w:tcPr>
          <w:p w14:paraId="385EF412" w14:textId="0BD50E96"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157</w:t>
            </w:r>
          </w:p>
        </w:tc>
        <w:tc>
          <w:tcPr>
            <w:tcW w:w="1338" w:type="dxa"/>
          </w:tcPr>
          <w:p w14:paraId="2DC61A47" w14:textId="2B0319E7"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164</w:t>
            </w:r>
          </w:p>
        </w:tc>
        <w:tc>
          <w:tcPr>
            <w:tcW w:w="1070" w:type="dxa"/>
          </w:tcPr>
          <w:p w14:paraId="23EAD110" w14:textId="7143A18D"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25 553</w:t>
            </w:r>
          </w:p>
        </w:tc>
        <w:tc>
          <w:tcPr>
            <w:tcW w:w="1337" w:type="dxa"/>
          </w:tcPr>
          <w:p w14:paraId="0263204B" w14:textId="5BDC99CC"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17 253</w:t>
            </w:r>
          </w:p>
        </w:tc>
        <w:tc>
          <w:tcPr>
            <w:tcW w:w="1203" w:type="dxa"/>
          </w:tcPr>
          <w:p w14:paraId="2FDA89AE" w14:textId="0701C4F4" w:rsidR="00C77E4F"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413 294</w:t>
            </w:r>
          </w:p>
        </w:tc>
        <w:tc>
          <w:tcPr>
            <w:tcW w:w="1204" w:type="dxa"/>
          </w:tcPr>
          <w:p w14:paraId="6DE0A709" w14:textId="45694236"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371 950</w:t>
            </w:r>
          </w:p>
        </w:tc>
      </w:tr>
      <w:tr w:rsidR="00BA47EF" w:rsidRPr="00B01B7C" w14:paraId="0A2C80EC" w14:textId="77777777" w:rsidTr="004457BD">
        <w:trPr>
          <w:trHeight w:val="268"/>
        </w:trPr>
        <w:tc>
          <w:tcPr>
            <w:tcW w:w="3604" w:type="dxa"/>
          </w:tcPr>
          <w:p w14:paraId="486A9C9A" w14:textId="22A13001"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Osoby bezrobotne z prawem do zasiłku</w:t>
            </w:r>
          </w:p>
        </w:tc>
        <w:tc>
          <w:tcPr>
            <w:tcW w:w="988" w:type="dxa"/>
          </w:tcPr>
          <w:p w14:paraId="3D068C39" w14:textId="391BCC82"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27</w:t>
            </w:r>
          </w:p>
        </w:tc>
        <w:tc>
          <w:tcPr>
            <w:tcW w:w="1338" w:type="dxa"/>
          </w:tcPr>
          <w:p w14:paraId="3F3E3D1A" w14:textId="51E715D7"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16</w:t>
            </w:r>
          </w:p>
        </w:tc>
        <w:tc>
          <w:tcPr>
            <w:tcW w:w="1070" w:type="dxa"/>
          </w:tcPr>
          <w:p w14:paraId="51BAD27B" w14:textId="11C8DFE8"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4 283</w:t>
            </w:r>
          </w:p>
        </w:tc>
        <w:tc>
          <w:tcPr>
            <w:tcW w:w="1337" w:type="dxa"/>
          </w:tcPr>
          <w:p w14:paraId="07298FD4" w14:textId="31126D26"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2 778</w:t>
            </w:r>
          </w:p>
        </w:tc>
        <w:tc>
          <w:tcPr>
            <w:tcW w:w="1203" w:type="dxa"/>
          </w:tcPr>
          <w:p w14:paraId="607F7501" w14:textId="1DD57E39"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66 197</w:t>
            </w:r>
          </w:p>
        </w:tc>
        <w:tc>
          <w:tcPr>
            <w:tcW w:w="1204" w:type="dxa"/>
          </w:tcPr>
          <w:p w14:paraId="14B8A206" w14:textId="11AC55AC"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53 024</w:t>
            </w:r>
          </w:p>
        </w:tc>
      </w:tr>
      <w:tr w:rsidR="00BA47EF" w:rsidRPr="00B01B7C" w14:paraId="41D8FAAA" w14:textId="77777777" w:rsidTr="004457BD">
        <w:trPr>
          <w:trHeight w:val="73"/>
        </w:trPr>
        <w:tc>
          <w:tcPr>
            <w:tcW w:w="3604" w:type="dxa"/>
          </w:tcPr>
          <w:p w14:paraId="685A8ECF" w14:textId="77777777" w:rsidR="003B0A4E" w:rsidRPr="00B01B7C" w:rsidRDefault="003B0A4E" w:rsidP="00B01B7C">
            <w:pPr>
              <w:spacing w:line="276" w:lineRule="auto"/>
              <w:rPr>
                <w:rFonts w:cstheme="minorHAnsi"/>
                <w:color w:val="000000" w:themeColor="text1"/>
                <w:sz w:val="24"/>
                <w:szCs w:val="24"/>
              </w:rPr>
            </w:pPr>
            <w:r w:rsidRPr="00B01B7C">
              <w:rPr>
                <w:rFonts w:cstheme="minorHAnsi"/>
                <w:color w:val="000000" w:themeColor="text1"/>
                <w:sz w:val="24"/>
                <w:szCs w:val="24"/>
              </w:rPr>
              <w:t>Osoby długotrwale bezrobotne</w:t>
            </w:r>
          </w:p>
        </w:tc>
        <w:tc>
          <w:tcPr>
            <w:tcW w:w="988" w:type="dxa"/>
          </w:tcPr>
          <w:p w14:paraId="75259A6D" w14:textId="3FB8F791"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46</w:t>
            </w:r>
          </w:p>
        </w:tc>
        <w:tc>
          <w:tcPr>
            <w:tcW w:w="1338" w:type="dxa"/>
          </w:tcPr>
          <w:p w14:paraId="3EA231C5" w14:textId="7A2036E5"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57</w:t>
            </w:r>
          </w:p>
        </w:tc>
        <w:tc>
          <w:tcPr>
            <w:tcW w:w="1070" w:type="dxa"/>
          </w:tcPr>
          <w:p w14:paraId="6F5C3B3D" w14:textId="07933D91"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12 236</w:t>
            </w:r>
          </w:p>
        </w:tc>
        <w:tc>
          <w:tcPr>
            <w:tcW w:w="1337" w:type="dxa"/>
          </w:tcPr>
          <w:p w14:paraId="405989D9" w14:textId="15D13976"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6 289</w:t>
            </w:r>
          </w:p>
        </w:tc>
        <w:tc>
          <w:tcPr>
            <w:tcW w:w="1203" w:type="dxa"/>
          </w:tcPr>
          <w:p w14:paraId="460A18E2" w14:textId="23D06225"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214 781</w:t>
            </w:r>
          </w:p>
        </w:tc>
        <w:tc>
          <w:tcPr>
            <w:tcW w:w="1204" w:type="dxa"/>
          </w:tcPr>
          <w:p w14:paraId="0C6961C8" w14:textId="07AA31DA" w:rsidR="003B0A4E" w:rsidRPr="00B01B7C" w:rsidRDefault="00C77E4F" w:rsidP="00B01B7C">
            <w:pPr>
              <w:spacing w:line="276" w:lineRule="auto"/>
              <w:rPr>
                <w:rFonts w:cstheme="minorHAnsi"/>
                <w:color w:val="000000" w:themeColor="text1"/>
                <w:sz w:val="24"/>
                <w:szCs w:val="24"/>
              </w:rPr>
            </w:pPr>
            <w:r w:rsidRPr="00B01B7C">
              <w:rPr>
                <w:rFonts w:cstheme="minorHAnsi"/>
                <w:color w:val="000000" w:themeColor="text1"/>
                <w:sz w:val="24"/>
                <w:szCs w:val="24"/>
              </w:rPr>
              <w:t>169 653</w:t>
            </w:r>
          </w:p>
        </w:tc>
      </w:tr>
    </w:tbl>
    <w:p w14:paraId="2E13C692" w14:textId="77777777" w:rsidR="00574C24" w:rsidRPr="00B01B7C" w:rsidRDefault="00574C24" w:rsidP="00B01B7C">
      <w:pPr>
        <w:spacing w:after="0" w:line="276" w:lineRule="auto"/>
        <w:rPr>
          <w:rFonts w:cstheme="minorHAnsi"/>
          <w:color w:val="000000" w:themeColor="text1"/>
          <w:sz w:val="24"/>
          <w:szCs w:val="24"/>
        </w:rPr>
      </w:pPr>
    </w:p>
    <w:p w14:paraId="7DC42C14" w14:textId="77777777" w:rsidR="00601CE1" w:rsidRPr="00B01B7C" w:rsidRDefault="00601CE1" w:rsidP="00B01B7C">
      <w:pPr>
        <w:spacing w:after="0" w:line="276" w:lineRule="auto"/>
        <w:rPr>
          <w:rFonts w:cstheme="minorHAnsi"/>
          <w:color w:val="000000" w:themeColor="text1"/>
          <w:sz w:val="24"/>
          <w:szCs w:val="24"/>
        </w:rPr>
      </w:pPr>
    </w:p>
    <w:p w14:paraId="13FC7CFD" w14:textId="04B53499" w:rsidR="00A75C4A" w:rsidRPr="00B01B7C" w:rsidRDefault="00A75C4A" w:rsidP="00B01B7C">
      <w:pPr>
        <w:spacing w:after="0" w:line="276" w:lineRule="auto"/>
        <w:rPr>
          <w:rFonts w:cstheme="minorHAnsi"/>
          <w:sz w:val="24"/>
          <w:szCs w:val="24"/>
        </w:rPr>
      </w:pPr>
      <w:r w:rsidRPr="00B01B7C">
        <w:rPr>
          <w:rFonts w:cstheme="minorHAnsi"/>
          <w:sz w:val="24"/>
          <w:szCs w:val="24"/>
        </w:rPr>
        <w:t>Wskaźnik bezrobocia wśród beneficjentów pomocy społecznej.</w:t>
      </w:r>
      <w:r w:rsidR="00EF088D" w:rsidRPr="00B01B7C">
        <w:rPr>
          <w:rStyle w:val="Odwoanieprzypisudolnego"/>
          <w:rFonts w:cstheme="minorHAnsi"/>
          <w:sz w:val="24"/>
          <w:szCs w:val="24"/>
        </w:rPr>
        <w:footnoteReference w:id="1"/>
      </w:r>
    </w:p>
    <w:p w14:paraId="14C14948" w14:textId="77777777" w:rsidR="001865C5" w:rsidRPr="00B01B7C" w:rsidRDefault="00A75C4A" w:rsidP="00B01B7C">
      <w:pPr>
        <w:spacing w:after="0" w:line="276" w:lineRule="auto"/>
        <w:rPr>
          <w:rFonts w:cstheme="minorHAnsi"/>
          <w:color w:val="000000" w:themeColor="text1"/>
          <w:sz w:val="24"/>
          <w:szCs w:val="24"/>
        </w:rPr>
      </w:pPr>
      <w:r w:rsidRPr="00B01B7C">
        <w:rPr>
          <w:rFonts w:cstheme="minorHAnsi"/>
          <w:noProof/>
          <w:color w:val="000000" w:themeColor="text1"/>
          <w:sz w:val="24"/>
          <w:szCs w:val="24"/>
        </w:rPr>
        <w:drawing>
          <wp:inline distT="0" distB="0" distL="0" distR="0" wp14:anchorId="1C283CBB" wp14:editId="2E43CA8E">
            <wp:extent cx="3360420" cy="1767840"/>
            <wp:effectExtent l="0" t="0" r="0" b="3810"/>
            <wp:docPr id="2" name="Wykres 2" descr="Wskaźnik bezrobocia wśród beneficjentów pomocy społecznej"/>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38F457" w14:textId="27028858" w:rsidR="00601CE1" w:rsidRPr="00B01B7C" w:rsidRDefault="00B01B7C" w:rsidP="00B01B7C">
      <w:pPr>
        <w:rPr>
          <w:rFonts w:cstheme="minorHAnsi"/>
          <w:color w:val="000000" w:themeColor="text1"/>
          <w:sz w:val="24"/>
          <w:szCs w:val="24"/>
        </w:rPr>
      </w:pPr>
      <w:r>
        <w:rPr>
          <w:rFonts w:cstheme="minorHAnsi"/>
          <w:color w:val="000000" w:themeColor="text1"/>
          <w:sz w:val="24"/>
          <w:szCs w:val="24"/>
        </w:rPr>
        <w:br w:type="page"/>
      </w:r>
    </w:p>
    <w:p w14:paraId="08AA847E" w14:textId="77777777" w:rsidR="00601CE1" w:rsidRPr="00B01B7C" w:rsidRDefault="00601CE1" w:rsidP="00B01B7C">
      <w:pPr>
        <w:spacing w:after="0" w:line="276" w:lineRule="auto"/>
        <w:rPr>
          <w:rFonts w:cstheme="minorHAnsi"/>
          <w:color w:val="000000" w:themeColor="text1"/>
          <w:sz w:val="24"/>
          <w:szCs w:val="24"/>
        </w:rPr>
      </w:pPr>
    </w:p>
    <w:p w14:paraId="3BC3FC39" w14:textId="57A29F2C" w:rsidR="00701261" w:rsidRPr="00B01B7C" w:rsidRDefault="00B2406A" w:rsidP="00B01B7C">
      <w:pPr>
        <w:spacing w:after="0" w:line="276" w:lineRule="auto"/>
        <w:rPr>
          <w:rFonts w:cstheme="minorHAnsi"/>
          <w:sz w:val="24"/>
          <w:szCs w:val="24"/>
        </w:rPr>
      </w:pPr>
      <w:r w:rsidRPr="00B01B7C">
        <w:rPr>
          <w:rFonts w:cstheme="minorHAnsi"/>
          <w:sz w:val="24"/>
          <w:szCs w:val="24"/>
        </w:rPr>
        <w:t>Infrastru</w:t>
      </w:r>
      <w:r w:rsidR="001865C5" w:rsidRPr="00B01B7C">
        <w:rPr>
          <w:rFonts w:cstheme="minorHAnsi"/>
          <w:sz w:val="24"/>
          <w:szCs w:val="24"/>
        </w:rPr>
        <w:t>k</w:t>
      </w:r>
      <w:r w:rsidRPr="00B01B7C">
        <w:rPr>
          <w:rFonts w:cstheme="minorHAnsi"/>
          <w:sz w:val="24"/>
          <w:szCs w:val="24"/>
        </w:rPr>
        <w:t xml:space="preserve">tura społeczna    </w:t>
      </w:r>
    </w:p>
    <w:tbl>
      <w:tblPr>
        <w:tblStyle w:val="Tabela-Siatka"/>
        <w:tblW w:w="10743" w:type="dxa"/>
        <w:tblInd w:w="-714" w:type="dxa"/>
        <w:tblLook w:val="04A0" w:firstRow="1" w:lastRow="0" w:firstColumn="1" w:lastColumn="0" w:noHBand="0" w:noVBand="1"/>
      </w:tblPr>
      <w:tblGrid>
        <w:gridCol w:w="5462"/>
        <w:gridCol w:w="338"/>
        <w:gridCol w:w="1745"/>
        <w:gridCol w:w="1464"/>
        <w:gridCol w:w="1734"/>
      </w:tblGrid>
      <w:tr w:rsidR="00651168" w:rsidRPr="00B01B7C" w14:paraId="381BD03A" w14:textId="7A9FB5A1" w:rsidTr="004457BD">
        <w:trPr>
          <w:trHeight w:val="300"/>
        </w:trPr>
        <w:tc>
          <w:tcPr>
            <w:tcW w:w="5789" w:type="dxa"/>
            <w:gridSpan w:val="2"/>
            <w:hideMark/>
          </w:tcPr>
          <w:p w14:paraId="68AFF02B"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WYSZCZEGÓLNIENIE</w:t>
            </w:r>
          </w:p>
        </w:tc>
        <w:tc>
          <w:tcPr>
            <w:tcW w:w="1745" w:type="dxa"/>
          </w:tcPr>
          <w:p w14:paraId="1870BD53" w14:textId="04982DA9"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2022</w:t>
            </w:r>
          </w:p>
        </w:tc>
        <w:tc>
          <w:tcPr>
            <w:tcW w:w="1470" w:type="dxa"/>
          </w:tcPr>
          <w:p w14:paraId="7113650D" w14:textId="593FB476"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2023</w:t>
            </w:r>
          </w:p>
        </w:tc>
        <w:tc>
          <w:tcPr>
            <w:tcW w:w="1739" w:type="dxa"/>
          </w:tcPr>
          <w:p w14:paraId="5C07E36A" w14:textId="37092512"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Prognoza 2023</w:t>
            </w:r>
          </w:p>
        </w:tc>
      </w:tr>
      <w:tr w:rsidR="00651168" w:rsidRPr="00B01B7C" w14:paraId="6C58BB40" w14:textId="35AC3226" w:rsidTr="004457BD">
        <w:trPr>
          <w:trHeight w:val="77"/>
        </w:trPr>
        <w:tc>
          <w:tcPr>
            <w:tcW w:w="5488" w:type="dxa"/>
            <w:hideMark/>
          </w:tcPr>
          <w:p w14:paraId="1E1007F4"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mieszkań komunalnych w zasobie gminy</w:t>
            </w:r>
          </w:p>
        </w:tc>
        <w:tc>
          <w:tcPr>
            <w:tcW w:w="301" w:type="dxa"/>
            <w:hideMark/>
          </w:tcPr>
          <w:p w14:paraId="680DEF09"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w:t>
            </w:r>
          </w:p>
        </w:tc>
        <w:tc>
          <w:tcPr>
            <w:tcW w:w="1745" w:type="dxa"/>
            <w:noWrap/>
          </w:tcPr>
          <w:p w14:paraId="42F92DA4" w14:textId="4574F93B"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1 875</w:t>
            </w:r>
          </w:p>
        </w:tc>
        <w:tc>
          <w:tcPr>
            <w:tcW w:w="1470" w:type="dxa"/>
          </w:tcPr>
          <w:p w14:paraId="1B2A9A4C" w14:textId="0AF3E322"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1 857</w:t>
            </w:r>
          </w:p>
        </w:tc>
        <w:tc>
          <w:tcPr>
            <w:tcW w:w="1739" w:type="dxa"/>
          </w:tcPr>
          <w:p w14:paraId="2A0CB113" w14:textId="53F0F96A"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1 923</w:t>
            </w:r>
          </w:p>
        </w:tc>
      </w:tr>
      <w:tr w:rsidR="00651168" w:rsidRPr="00B01B7C" w14:paraId="1EDC38EC" w14:textId="43F1F481" w:rsidTr="004457BD">
        <w:trPr>
          <w:trHeight w:val="95"/>
        </w:trPr>
        <w:tc>
          <w:tcPr>
            <w:tcW w:w="5488" w:type="dxa"/>
            <w:hideMark/>
          </w:tcPr>
          <w:p w14:paraId="23147BD1"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wniosków złożonych na mieszkanie komunalne z zasobów gminy</w:t>
            </w:r>
          </w:p>
        </w:tc>
        <w:tc>
          <w:tcPr>
            <w:tcW w:w="301" w:type="dxa"/>
            <w:hideMark/>
          </w:tcPr>
          <w:p w14:paraId="63DEB440"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w:t>
            </w:r>
          </w:p>
        </w:tc>
        <w:tc>
          <w:tcPr>
            <w:tcW w:w="1745" w:type="dxa"/>
            <w:noWrap/>
          </w:tcPr>
          <w:p w14:paraId="44C39948" w14:textId="251B005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208</w:t>
            </w:r>
          </w:p>
        </w:tc>
        <w:tc>
          <w:tcPr>
            <w:tcW w:w="1470" w:type="dxa"/>
          </w:tcPr>
          <w:p w14:paraId="36566C08" w14:textId="5ABB64D8"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460</w:t>
            </w:r>
          </w:p>
        </w:tc>
        <w:tc>
          <w:tcPr>
            <w:tcW w:w="1739" w:type="dxa"/>
          </w:tcPr>
          <w:p w14:paraId="343DC118" w14:textId="2EE55D39"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410</w:t>
            </w:r>
          </w:p>
        </w:tc>
      </w:tr>
      <w:tr w:rsidR="00651168" w:rsidRPr="00B01B7C" w14:paraId="5B1F526A" w14:textId="40259374" w:rsidTr="004457BD">
        <w:trPr>
          <w:trHeight w:val="56"/>
        </w:trPr>
        <w:tc>
          <w:tcPr>
            <w:tcW w:w="5488" w:type="dxa"/>
            <w:hideMark/>
          </w:tcPr>
          <w:p w14:paraId="2C346A2E" w14:textId="796459A2"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w tym z wiersza 1:</w:t>
            </w:r>
          </w:p>
          <w:p w14:paraId="01808071" w14:textId="1C82796C"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 xml:space="preserve">               liczba mieszkań socjalnych (lokali)</w:t>
            </w:r>
          </w:p>
        </w:tc>
        <w:tc>
          <w:tcPr>
            <w:tcW w:w="301" w:type="dxa"/>
            <w:hideMark/>
          </w:tcPr>
          <w:p w14:paraId="39CC2633"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3</w:t>
            </w:r>
          </w:p>
        </w:tc>
        <w:tc>
          <w:tcPr>
            <w:tcW w:w="1745" w:type="dxa"/>
            <w:noWrap/>
          </w:tcPr>
          <w:p w14:paraId="5EBB8662" w14:textId="59F7BA4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112</w:t>
            </w:r>
          </w:p>
        </w:tc>
        <w:tc>
          <w:tcPr>
            <w:tcW w:w="1470" w:type="dxa"/>
          </w:tcPr>
          <w:p w14:paraId="11B96C84" w14:textId="1B0EA953"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106</w:t>
            </w:r>
          </w:p>
        </w:tc>
        <w:tc>
          <w:tcPr>
            <w:tcW w:w="1739" w:type="dxa"/>
          </w:tcPr>
          <w:p w14:paraId="7C96ABE5" w14:textId="2739E868"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115</w:t>
            </w:r>
          </w:p>
        </w:tc>
      </w:tr>
      <w:tr w:rsidR="00651168" w:rsidRPr="00B01B7C" w14:paraId="5DCE79E2" w14:textId="3B4D5977" w:rsidTr="004457BD">
        <w:trPr>
          <w:trHeight w:val="306"/>
        </w:trPr>
        <w:tc>
          <w:tcPr>
            <w:tcW w:w="5488" w:type="dxa"/>
            <w:hideMark/>
          </w:tcPr>
          <w:p w14:paraId="5BA98D2A"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oczekujących na mieszkanie socjalne</w:t>
            </w:r>
          </w:p>
        </w:tc>
        <w:tc>
          <w:tcPr>
            <w:tcW w:w="301" w:type="dxa"/>
            <w:hideMark/>
          </w:tcPr>
          <w:p w14:paraId="12996A3D"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4</w:t>
            </w:r>
          </w:p>
        </w:tc>
        <w:tc>
          <w:tcPr>
            <w:tcW w:w="1745" w:type="dxa"/>
            <w:noWrap/>
          </w:tcPr>
          <w:p w14:paraId="55955AF0" w14:textId="3F6470A0"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71</w:t>
            </w:r>
          </w:p>
        </w:tc>
        <w:tc>
          <w:tcPr>
            <w:tcW w:w="1470" w:type="dxa"/>
          </w:tcPr>
          <w:p w14:paraId="2EC24300" w14:textId="5A07B465"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58</w:t>
            </w:r>
          </w:p>
        </w:tc>
        <w:tc>
          <w:tcPr>
            <w:tcW w:w="1739" w:type="dxa"/>
          </w:tcPr>
          <w:p w14:paraId="216E0C04" w14:textId="500B9372"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70</w:t>
            </w:r>
          </w:p>
        </w:tc>
      </w:tr>
      <w:tr w:rsidR="00651168" w:rsidRPr="00B01B7C" w14:paraId="1E32F116" w14:textId="15CFAA81" w:rsidTr="004457BD">
        <w:trPr>
          <w:trHeight w:val="71"/>
        </w:trPr>
        <w:tc>
          <w:tcPr>
            <w:tcW w:w="5488" w:type="dxa"/>
            <w:hideMark/>
          </w:tcPr>
          <w:p w14:paraId="5526C4FE"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wyroków eksmisyjnych bez wskazania lokalu socjalnego</w:t>
            </w:r>
          </w:p>
        </w:tc>
        <w:tc>
          <w:tcPr>
            <w:tcW w:w="301" w:type="dxa"/>
            <w:hideMark/>
          </w:tcPr>
          <w:p w14:paraId="4B6021B5"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5</w:t>
            </w:r>
          </w:p>
        </w:tc>
        <w:tc>
          <w:tcPr>
            <w:tcW w:w="1745" w:type="dxa"/>
            <w:noWrap/>
          </w:tcPr>
          <w:p w14:paraId="32CA83E7" w14:textId="696543F0"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13</w:t>
            </w:r>
          </w:p>
        </w:tc>
        <w:tc>
          <w:tcPr>
            <w:tcW w:w="1470" w:type="dxa"/>
          </w:tcPr>
          <w:p w14:paraId="747BEBC0" w14:textId="4B3629F4"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16</w:t>
            </w:r>
          </w:p>
        </w:tc>
        <w:tc>
          <w:tcPr>
            <w:tcW w:w="1739" w:type="dxa"/>
          </w:tcPr>
          <w:p w14:paraId="5ACCE16A" w14:textId="76CBDBC4"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10</w:t>
            </w:r>
          </w:p>
        </w:tc>
      </w:tr>
      <w:tr w:rsidR="00651168" w:rsidRPr="00B01B7C" w14:paraId="7980BBF8" w14:textId="00F09573" w:rsidTr="004457BD">
        <w:trPr>
          <w:trHeight w:val="71"/>
        </w:trPr>
        <w:tc>
          <w:tcPr>
            <w:tcW w:w="5488" w:type="dxa"/>
          </w:tcPr>
          <w:p w14:paraId="2357AD5D"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klubów i innych miejsc spotkań dla seniorów</w:t>
            </w:r>
          </w:p>
        </w:tc>
        <w:tc>
          <w:tcPr>
            <w:tcW w:w="301" w:type="dxa"/>
          </w:tcPr>
          <w:p w14:paraId="75A2907D"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6</w:t>
            </w:r>
          </w:p>
        </w:tc>
        <w:tc>
          <w:tcPr>
            <w:tcW w:w="1745" w:type="dxa"/>
            <w:noWrap/>
          </w:tcPr>
          <w:p w14:paraId="1D2397BC" w14:textId="3DE1C285"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w:t>
            </w:r>
          </w:p>
        </w:tc>
        <w:tc>
          <w:tcPr>
            <w:tcW w:w="1470" w:type="dxa"/>
          </w:tcPr>
          <w:p w14:paraId="72F37B8F" w14:textId="12A5452F"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w:t>
            </w:r>
          </w:p>
        </w:tc>
        <w:tc>
          <w:tcPr>
            <w:tcW w:w="1739" w:type="dxa"/>
          </w:tcPr>
          <w:p w14:paraId="28A20C82" w14:textId="05BAEF29" w:rsidR="00651168" w:rsidRPr="00B01B7C" w:rsidRDefault="00237A17"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w:t>
            </w:r>
          </w:p>
        </w:tc>
      </w:tr>
      <w:tr w:rsidR="00651168" w:rsidRPr="00B01B7C" w14:paraId="3091D6CB" w14:textId="6BC6A5C0" w:rsidTr="004457BD">
        <w:trPr>
          <w:trHeight w:val="55"/>
        </w:trPr>
        <w:tc>
          <w:tcPr>
            <w:tcW w:w="5488" w:type="dxa"/>
          </w:tcPr>
          <w:p w14:paraId="5AB80D88"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hospicjów</w:t>
            </w:r>
          </w:p>
        </w:tc>
        <w:tc>
          <w:tcPr>
            <w:tcW w:w="301" w:type="dxa"/>
          </w:tcPr>
          <w:p w14:paraId="61EBFEBC"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7</w:t>
            </w:r>
          </w:p>
        </w:tc>
        <w:tc>
          <w:tcPr>
            <w:tcW w:w="1745" w:type="dxa"/>
            <w:noWrap/>
          </w:tcPr>
          <w:p w14:paraId="28431538" w14:textId="5620B371"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w:t>
            </w:r>
          </w:p>
        </w:tc>
        <w:tc>
          <w:tcPr>
            <w:tcW w:w="1470" w:type="dxa"/>
          </w:tcPr>
          <w:p w14:paraId="57D2764B" w14:textId="038956A3"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w:t>
            </w:r>
          </w:p>
        </w:tc>
        <w:tc>
          <w:tcPr>
            <w:tcW w:w="1739" w:type="dxa"/>
          </w:tcPr>
          <w:p w14:paraId="3ED1A9E1" w14:textId="3A6C701B"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2</w:t>
            </w:r>
          </w:p>
        </w:tc>
      </w:tr>
      <w:tr w:rsidR="00651168" w:rsidRPr="00B01B7C" w14:paraId="7DC1D27A" w14:textId="0C6EE6FF" w:rsidTr="004457BD">
        <w:trPr>
          <w:trHeight w:val="71"/>
        </w:trPr>
        <w:tc>
          <w:tcPr>
            <w:tcW w:w="5488" w:type="dxa"/>
          </w:tcPr>
          <w:p w14:paraId="65E9EE3B"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Liczba ośrodków dla cudzoziemców</w:t>
            </w:r>
          </w:p>
        </w:tc>
        <w:tc>
          <w:tcPr>
            <w:tcW w:w="301" w:type="dxa"/>
          </w:tcPr>
          <w:p w14:paraId="5A652805" w14:textId="77777777"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8</w:t>
            </w:r>
          </w:p>
        </w:tc>
        <w:tc>
          <w:tcPr>
            <w:tcW w:w="1745" w:type="dxa"/>
            <w:noWrap/>
          </w:tcPr>
          <w:p w14:paraId="6882D211" w14:textId="31FCEA12"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w:t>
            </w:r>
          </w:p>
        </w:tc>
        <w:tc>
          <w:tcPr>
            <w:tcW w:w="1470" w:type="dxa"/>
          </w:tcPr>
          <w:p w14:paraId="697CA8CA" w14:textId="51826948"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w:t>
            </w:r>
          </w:p>
        </w:tc>
        <w:tc>
          <w:tcPr>
            <w:tcW w:w="1739" w:type="dxa"/>
          </w:tcPr>
          <w:p w14:paraId="15A07857" w14:textId="6D1596C5" w:rsidR="00651168" w:rsidRPr="00B01B7C" w:rsidRDefault="00651168" w:rsidP="00B01B7C">
            <w:pPr>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1</w:t>
            </w:r>
          </w:p>
        </w:tc>
      </w:tr>
    </w:tbl>
    <w:p w14:paraId="667318B0" w14:textId="0E72A02B" w:rsidR="00854C0C" w:rsidRPr="00B01B7C" w:rsidRDefault="00854C0C" w:rsidP="00B01B7C">
      <w:pPr>
        <w:rPr>
          <w:rFonts w:cstheme="minorHAnsi"/>
          <w:color w:val="000000" w:themeColor="text1"/>
          <w:sz w:val="24"/>
          <w:szCs w:val="24"/>
        </w:rPr>
      </w:pPr>
    </w:p>
    <w:p w14:paraId="1F5CF9DF" w14:textId="1A457DA2" w:rsidR="00430D0A" w:rsidRPr="00B01B7C" w:rsidRDefault="00FC258F" w:rsidP="00B01B7C">
      <w:pPr>
        <w:pStyle w:val="Nagwek1"/>
        <w:numPr>
          <w:ilvl w:val="0"/>
          <w:numId w:val="2"/>
        </w:numPr>
        <w:rPr>
          <w:rFonts w:asciiTheme="minorHAnsi" w:hAnsiTheme="minorHAnsi" w:cstheme="minorHAnsi"/>
          <w:color w:val="000000" w:themeColor="text1"/>
          <w:sz w:val="24"/>
          <w:szCs w:val="24"/>
        </w:rPr>
      </w:pPr>
      <w:bookmarkStart w:id="2" w:name="_Toc133520293"/>
      <w:r w:rsidRPr="00B01B7C">
        <w:rPr>
          <w:rFonts w:asciiTheme="minorHAnsi" w:hAnsiTheme="minorHAnsi" w:cstheme="minorHAnsi"/>
          <w:color w:val="000000" w:themeColor="text1"/>
          <w:sz w:val="24"/>
          <w:szCs w:val="24"/>
        </w:rPr>
        <w:t>DANE O KORZYSTAJĄCYCH Z POMOCY i WSPARCIA</w:t>
      </w:r>
      <w:bookmarkEnd w:id="2"/>
    </w:p>
    <w:p w14:paraId="09E6D30C" w14:textId="177D65B8" w:rsidR="00DE7DBE" w:rsidRPr="00B01B7C" w:rsidRDefault="00DE7DBE" w:rsidP="00B01B7C">
      <w:pPr>
        <w:pStyle w:val="NormalnyWeb"/>
        <w:tabs>
          <w:tab w:val="left" w:pos="720"/>
        </w:tabs>
        <w:spacing w:before="0" w:beforeAutospacing="0" w:after="0" w:afterAutospacing="0" w:line="360" w:lineRule="auto"/>
        <w:rPr>
          <w:rFonts w:asciiTheme="minorHAnsi" w:hAnsiTheme="minorHAnsi" w:cstheme="minorHAnsi"/>
          <w:color w:val="00B050"/>
        </w:rPr>
      </w:pPr>
    </w:p>
    <w:p w14:paraId="773B2AF4" w14:textId="40B3F2AD" w:rsidR="00DE7DBE" w:rsidRPr="00B01B7C" w:rsidRDefault="00DE7DBE" w:rsidP="00B01B7C">
      <w:pPr>
        <w:pStyle w:val="NormalnyWeb"/>
        <w:tabs>
          <w:tab w:val="left" w:pos="720"/>
        </w:tabs>
        <w:spacing w:before="0" w:beforeAutospacing="0" w:after="0" w:afterAutospacing="0" w:line="360" w:lineRule="auto"/>
        <w:rPr>
          <w:rFonts w:asciiTheme="minorHAnsi" w:hAnsiTheme="minorHAnsi" w:cstheme="minorHAnsi"/>
        </w:rPr>
      </w:pPr>
      <w:r w:rsidRPr="00B01B7C">
        <w:rPr>
          <w:rFonts w:asciiTheme="minorHAnsi" w:hAnsiTheme="minorHAnsi" w:cstheme="minorHAnsi"/>
        </w:rPr>
        <w:tab/>
      </w:r>
      <w:bookmarkStart w:id="3" w:name="_Hlk65751652"/>
      <w:r w:rsidRPr="00B01B7C">
        <w:rPr>
          <w:rFonts w:asciiTheme="minorHAnsi" w:hAnsiTheme="minorHAnsi" w:cstheme="minorHAnsi"/>
        </w:rPr>
        <w:t>Na podstawie ustawy o pomocy społecznej, w ramach zadań własnych i zleconych, MOPS  w Sopocie przyznał decyzją świadczenia (bez względu na ich rodzaj, formę i liczbę) dla 1048 osób. W ramach zadań własnych i zleconych świadczenia (pieniężne i niepieniężne) przyznano dla 957 rodzin</w:t>
      </w:r>
      <w:bookmarkEnd w:id="3"/>
      <w:r w:rsidRPr="00B01B7C">
        <w:rPr>
          <w:rFonts w:asciiTheme="minorHAnsi" w:hAnsiTheme="minorHAnsi" w:cstheme="minorHAnsi"/>
        </w:rPr>
        <w:t>. Zanotowano nieznaczny wzrost liczby rodzin korzystających ze świadczeń pomocy społecznej  w porównaniu z rokiem 2022 – o ok. 3,8 %.</w:t>
      </w:r>
    </w:p>
    <w:p w14:paraId="2C4FBBDD" w14:textId="33EBCA4D" w:rsidR="00DE7DBE" w:rsidRPr="00B01B7C" w:rsidRDefault="00DE7DBE" w:rsidP="00B01B7C">
      <w:pPr>
        <w:rPr>
          <w:rFonts w:cstheme="minorHAnsi"/>
          <w:sz w:val="24"/>
          <w:szCs w:val="24"/>
        </w:rPr>
      </w:pPr>
      <w:r w:rsidRPr="00B01B7C">
        <w:rPr>
          <w:rFonts w:cstheme="minorHAnsi"/>
          <w:sz w:val="24"/>
          <w:szCs w:val="24"/>
        </w:rPr>
        <w:t>O ponad 7% wzrosła liczba osób, którym przyznano decyzją świadczenie niepieniężne</w:t>
      </w:r>
    </w:p>
    <w:p w14:paraId="23E7EF59" w14:textId="77777777" w:rsidR="00651168" w:rsidRPr="00B01B7C" w:rsidRDefault="00651168" w:rsidP="00B01B7C">
      <w:pPr>
        <w:spacing w:after="0" w:line="360" w:lineRule="auto"/>
        <w:rPr>
          <w:rFonts w:cstheme="minorHAnsi"/>
          <w:color w:val="000000" w:themeColor="text1"/>
          <w:sz w:val="24"/>
          <w:szCs w:val="24"/>
        </w:rPr>
      </w:pPr>
    </w:p>
    <w:p w14:paraId="79072ECF" w14:textId="72D0D3D0" w:rsidR="00EC3836" w:rsidRPr="00B01B7C" w:rsidRDefault="00EC3836" w:rsidP="00B01B7C">
      <w:pPr>
        <w:spacing w:after="0" w:line="360" w:lineRule="auto"/>
        <w:rPr>
          <w:rFonts w:cstheme="minorHAnsi"/>
          <w:sz w:val="24"/>
          <w:szCs w:val="24"/>
        </w:rPr>
      </w:pPr>
      <w:r w:rsidRPr="00B01B7C">
        <w:rPr>
          <w:rFonts w:cstheme="minorHAnsi"/>
          <w:sz w:val="24"/>
          <w:szCs w:val="24"/>
        </w:rPr>
        <w:t>Liczba osób, którym przyznano świadczenia z pomocy społecznej</w:t>
      </w:r>
      <w:r w:rsidR="001F28C5" w:rsidRPr="00B01B7C">
        <w:rPr>
          <w:rFonts w:cstheme="minorHAnsi"/>
          <w:sz w:val="24"/>
          <w:szCs w:val="24"/>
        </w:rPr>
        <w:t xml:space="preserve"> (decyzja administracyjna)</w:t>
      </w:r>
    </w:p>
    <w:p w14:paraId="071C182E" w14:textId="45EA6207" w:rsidR="00701261" w:rsidRPr="00B01B7C" w:rsidRDefault="00C1396B" w:rsidP="00B01B7C">
      <w:pPr>
        <w:spacing w:after="0" w:line="276" w:lineRule="auto"/>
        <w:rPr>
          <w:rFonts w:cstheme="minorHAnsi"/>
          <w:color w:val="000000" w:themeColor="text1"/>
          <w:sz w:val="24"/>
          <w:szCs w:val="24"/>
        </w:rPr>
      </w:pPr>
      <w:r w:rsidRPr="00B01B7C">
        <w:rPr>
          <w:rFonts w:cstheme="minorHAnsi"/>
          <w:color w:val="000000" w:themeColor="text1"/>
          <w:sz w:val="24"/>
          <w:szCs w:val="24"/>
        </w:rPr>
        <w:t xml:space="preserve"> </w:t>
      </w:r>
      <w:r w:rsidR="00151B3E" w:rsidRPr="00B01B7C">
        <w:rPr>
          <w:rFonts w:cstheme="minorHAnsi"/>
          <w:noProof/>
          <w:color w:val="000000" w:themeColor="text1"/>
          <w:sz w:val="24"/>
          <w:szCs w:val="24"/>
        </w:rPr>
        <w:drawing>
          <wp:inline distT="0" distB="0" distL="0" distR="0" wp14:anchorId="72610263" wp14:editId="25178801">
            <wp:extent cx="4046220" cy="2057400"/>
            <wp:effectExtent l="0" t="0" r="0" b="0"/>
            <wp:docPr id="1" name="Wykres 1" descr="Liczba osób, którym przyznano świadczenia z pomocy społecznej (decyzja administracyjna)"/>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48C6AB" w14:textId="77777777" w:rsidR="001F28C5" w:rsidRPr="00B01B7C" w:rsidRDefault="001F28C5" w:rsidP="00B01B7C">
      <w:pPr>
        <w:spacing w:after="0" w:line="276" w:lineRule="auto"/>
        <w:rPr>
          <w:rFonts w:cstheme="minorHAnsi"/>
          <w:color w:val="000000" w:themeColor="text1"/>
          <w:sz w:val="24"/>
          <w:szCs w:val="24"/>
        </w:rPr>
      </w:pPr>
    </w:p>
    <w:p w14:paraId="510BD565" w14:textId="77777777" w:rsidR="003774C9" w:rsidRPr="00B01B7C" w:rsidRDefault="003774C9" w:rsidP="00B01B7C">
      <w:pPr>
        <w:spacing w:after="0" w:line="276" w:lineRule="auto"/>
        <w:rPr>
          <w:rFonts w:cstheme="minorHAnsi"/>
          <w:color w:val="000000" w:themeColor="text1"/>
          <w:sz w:val="24"/>
          <w:szCs w:val="24"/>
        </w:rPr>
      </w:pPr>
    </w:p>
    <w:p w14:paraId="66950CB0" w14:textId="12C948BC" w:rsidR="00B01B7C" w:rsidRDefault="00B01B7C">
      <w:pPr>
        <w:rPr>
          <w:rFonts w:cstheme="minorHAnsi"/>
          <w:color w:val="000000" w:themeColor="text1"/>
          <w:sz w:val="24"/>
          <w:szCs w:val="24"/>
        </w:rPr>
      </w:pPr>
      <w:r>
        <w:rPr>
          <w:rFonts w:cstheme="minorHAnsi"/>
          <w:color w:val="000000" w:themeColor="text1"/>
          <w:sz w:val="24"/>
          <w:szCs w:val="24"/>
        </w:rPr>
        <w:br w:type="page"/>
      </w:r>
    </w:p>
    <w:p w14:paraId="4EF81AE1" w14:textId="77777777" w:rsidR="003774C9" w:rsidRPr="00B01B7C" w:rsidRDefault="003774C9" w:rsidP="00B01B7C">
      <w:pPr>
        <w:spacing w:after="0" w:line="276" w:lineRule="auto"/>
        <w:rPr>
          <w:rFonts w:cstheme="minorHAnsi"/>
          <w:color w:val="000000" w:themeColor="text1"/>
          <w:sz w:val="24"/>
          <w:szCs w:val="24"/>
        </w:rPr>
      </w:pPr>
    </w:p>
    <w:p w14:paraId="2EB76BB0" w14:textId="772D4F73" w:rsidR="000C5E38" w:rsidRPr="00B01B7C" w:rsidRDefault="000C5E38" w:rsidP="00B01B7C">
      <w:pPr>
        <w:spacing w:after="0" w:line="276" w:lineRule="auto"/>
        <w:rPr>
          <w:rFonts w:cstheme="minorHAnsi"/>
          <w:sz w:val="24"/>
          <w:szCs w:val="24"/>
        </w:rPr>
      </w:pPr>
      <w:r w:rsidRPr="00B01B7C">
        <w:rPr>
          <w:rFonts w:cstheme="minorHAnsi"/>
          <w:sz w:val="24"/>
          <w:szCs w:val="24"/>
        </w:rPr>
        <w:t xml:space="preserve">Liczba rodzin i osób w rodzinach </w:t>
      </w:r>
      <w:r w:rsidR="00E02DB8" w:rsidRPr="00B01B7C">
        <w:rPr>
          <w:rFonts w:cstheme="minorHAnsi"/>
          <w:sz w:val="24"/>
          <w:szCs w:val="24"/>
        </w:rPr>
        <w:t xml:space="preserve">objętych pomocą społeczną, w tym pomoc udzielona bez decyzji administracyjnej  </w:t>
      </w:r>
    </w:p>
    <w:p w14:paraId="32E24DF8" w14:textId="7BA400FC" w:rsidR="008E4BD2" w:rsidRPr="00B01B7C" w:rsidRDefault="000C5E38" w:rsidP="00B01B7C">
      <w:pPr>
        <w:spacing w:line="276" w:lineRule="auto"/>
        <w:rPr>
          <w:rFonts w:cstheme="minorHAnsi"/>
          <w:color w:val="000000" w:themeColor="text1"/>
          <w:sz w:val="24"/>
          <w:szCs w:val="24"/>
        </w:rPr>
      </w:pPr>
      <w:r w:rsidRPr="00B01B7C">
        <w:rPr>
          <w:rFonts w:cstheme="minorHAnsi"/>
          <w:noProof/>
          <w:color w:val="000000" w:themeColor="text1"/>
          <w:sz w:val="24"/>
          <w:szCs w:val="24"/>
        </w:rPr>
        <w:drawing>
          <wp:inline distT="0" distB="0" distL="0" distR="0" wp14:anchorId="0E775BEF" wp14:editId="3B5B2618">
            <wp:extent cx="4975860" cy="2110740"/>
            <wp:effectExtent l="0" t="0" r="0" b="3810"/>
            <wp:docPr id="3" name="Wykres 3" descr="Liczba rodzin i osób w rodzinach objętych pomocą społeczną, w tym pomoc udzielona bez decyzji administracyjnej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998DEB2" w14:textId="77777777" w:rsidR="007D72A4" w:rsidRPr="00B01B7C" w:rsidRDefault="007D72A4" w:rsidP="00B01B7C">
      <w:pPr>
        <w:spacing w:line="276" w:lineRule="auto"/>
        <w:rPr>
          <w:rFonts w:cstheme="minorHAnsi"/>
          <w:color w:val="000000" w:themeColor="text1"/>
          <w:sz w:val="24"/>
          <w:szCs w:val="24"/>
        </w:rPr>
      </w:pPr>
    </w:p>
    <w:p w14:paraId="7E2123FD" w14:textId="1DF77E88" w:rsidR="00004B10" w:rsidRPr="00B01B7C" w:rsidRDefault="00004B10" w:rsidP="00B01B7C">
      <w:pPr>
        <w:rPr>
          <w:rFonts w:cstheme="minorHAnsi"/>
          <w:color w:val="000000" w:themeColor="text1"/>
          <w:sz w:val="24"/>
          <w:szCs w:val="24"/>
        </w:rPr>
      </w:pPr>
      <w:r w:rsidRPr="00B01B7C">
        <w:rPr>
          <w:rFonts w:cstheme="minorHAnsi"/>
          <w:sz w:val="24"/>
          <w:szCs w:val="24"/>
        </w:rPr>
        <w:t xml:space="preserve">Liczba </w:t>
      </w:r>
      <w:r w:rsidR="00392EEB" w:rsidRPr="00B01B7C">
        <w:rPr>
          <w:rFonts w:cstheme="minorHAnsi"/>
          <w:sz w:val="24"/>
          <w:szCs w:val="24"/>
        </w:rPr>
        <w:t xml:space="preserve">osób </w:t>
      </w:r>
      <w:r w:rsidR="00363DC3" w:rsidRPr="00B01B7C">
        <w:rPr>
          <w:rFonts w:cstheme="minorHAnsi"/>
          <w:sz w:val="24"/>
          <w:szCs w:val="24"/>
        </w:rPr>
        <w:t xml:space="preserve">i liczba rodzin </w:t>
      </w:r>
      <w:r w:rsidRPr="00B01B7C">
        <w:rPr>
          <w:rFonts w:cstheme="minorHAnsi"/>
          <w:sz w:val="24"/>
          <w:szCs w:val="24"/>
        </w:rPr>
        <w:t>korzystających ze świadczeń pieniężnych i niepieniężnych</w:t>
      </w:r>
    </w:p>
    <w:tbl>
      <w:tblPr>
        <w:tblStyle w:val="Tabela-Siatka"/>
        <w:tblW w:w="10490" w:type="dxa"/>
        <w:tblInd w:w="-714" w:type="dxa"/>
        <w:tblLook w:val="04A0" w:firstRow="1" w:lastRow="0" w:firstColumn="1" w:lastColumn="0" w:noHBand="0" w:noVBand="1"/>
      </w:tblPr>
      <w:tblGrid>
        <w:gridCol w:w="4116"/>
        <w:gridCol w:w="2122"/>
        <w:gridCol w:w="2126"/>
        <w:gridCol w:w="2126"/>
      </w:tblGrid>
      <w:tr w:rsidR="00CD635A" w:rsidRPr="00B01B7C" w14:paraId="09D1C0B9" w14:textId="77777777" w:rsidTr="004457BD">
        <w:trPr>
          <w:trHeight w:val="258"/>
        </w:trPr>
        <w:tc>
          <w:tcPr>
            <w:tcW w:w="4116" w:type="dxa"/>
          </w:tcPr>
          <w:p w14:paraId="17C44D22" w14:textId="77777777" w:rsidR="00CD635A" w:rsidRPr="00B01B7C" w:rsidRDefault="00CD635A" w:rsidP="00B01B7C">
            <w:pPr>
              <w:rPr>
                <w:rFonts w:cstheme="minorHAnsi"/>
                <w:color w:val="000000" w:themeColor="text1"/>
                <w:sz w:val="24"/>
                <w:szCs w:val="24"/>
              </w:rPr>
            </w:pPr>
          </w:p>
        </w:tc>
        <w:tc>
          <w:tcPr>
            <w:tcW w:w="6374" w:type="dxa"/>
            <w:gridSpan w:val="3"/>
          </w:tcPr>
          <w:p w14:paraId="4D0D1454" w14:textId="233A2736"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Liczba osób</w:t>
            </w:r>
          </w:p>
        </w:tc>
      </w:tr>
      <w:tr w:rsidR="00651168" w:rsidRPr="00B01B7C" w14:paraId="0DE75F15" w14:textId="1A653D38" w:rsidTr="004457BD">
        <w:trPr>
          <w:trHeight w:val="258"/>
        </w:trPr>
        <w:tc>
          <w:tcPr>
            <w:tcW w:w="4116" w:type="dxa"/>
          </w:tcPr>
          <w:p w14:paraId="1B371890" w14:textId="77777777"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Rodzaj świadczenia</w:t>
            </w:r>
          </w:p>
        </w:tc>
        <w:tc>
          <w:tcPr>
            <w:tcW w:w="2122" w:type="dxa"/>
          </w:tcPr>
          <w:p w14:paraId="66935120" w14:textId="6F84B244"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2021</w:t>
            </w:r>
          </w:p>
        </w:tc>
        <w:tc>
          <w:tcPr>
            <w:tcW w:w="2126" w:type="dxa"/>
          </w:tcPr>
          <w:p w14:paraId="274A19CB" w14:textId="6DC239EA"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2022</w:t>
            </w:r>
          </w:p>
        </w:tc>
        <w:tc>
          <w:tcPr>
            <w:tcW w:w="2126" w:type="dxa"/>
          </w:tcPr>
          <w:p w14:paraId="38EA59FF" w14:textId="221EFD20"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2023</w:t>
            </w:r>
          </w:p>
        </w:tc>
      </w:tr>
      <w:tr w:rsidR="00651168" w:rsidRPr="00B01B7C" w14:paraId="16AE9127" w14:textId="118B5E83" w:rsidTr="004457BD">
        <w:trPr>
          <w:trHeight w:val="269"/>
        </w:trPr>
        <w:tc>
          <w:tcPr>
            <w:tcW w:w="4116" w:type="dxa"/>
          </w:tcPr>
          <w:p w14:paraId="003755F7" w14:textId="77777777"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świadczenia niepieniężne</w:t>
            </w:r>
          </w:p>
        </w:tc>
        <w:tc>
          <w:tcPr>
            <w:tcW w:w="2122" w:type="dxa"/>
          </w:tcPr>
          <w:p w14:paraId="4BAB0353" w14:textId="2F5CBD44"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529</w:t>
            </w:r>
          </w:p>
        </w:tc>
        <w:tc>
          <w:tcPr>
            <w:tcW w:w="2126" w:type="dxa"/>
          </w:tcPr>
          <w:p w14:paraId="15AE785D" w14:textId="286DD108"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560</w:t>
            </w:r>
          </w:p>
        </w:tc>
        <w:tc>
          <w:tcPr>
            <w:tcW w:w="2126" w:type="dxa"/>
          </w:tcPr>
          <w:p w14:paraId="2AB57705" w14:textId="12756975"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602</w:t>
            </w:r>
          </w:p>
        </w:tc>
      </w:tr>
      <w:tr w:rsidR="00651168" w:rsidRPr="00B01B7C" w14:paraId="659DD651" w14:textId="0EA3D3D6" w:rsidTr="004457BD">
        <w:trPr>
          <w:trHeight w:val="258"/>
        </w:trPr>
        <w:tc>
          <w:tcPr>
            <w:tcW w:w="4116" w:type="dxa"/>
          </w:tcPr>
          <w:p w14:paraId="420333C6" w14:textId="77777777"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świadczenia pieniężne</w:t>
            </w:r>
          </w:p>
        </w:tc>
        <w:tc>
          <w:tcPr>
            <w:tcW w:w="2122" w:type="dxa"/>
          </w:tcPr>
          <w:p w14:paraId="1A087538" w14:textId="165C1831"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603</w:t>
            </w:r>
          </w:p>
        </w:tc>
        <w:tc>
          <w:tcPr>
            <w:tcW w:w="2126" w:type="dxa"/>
          </w:tcPr>
          <w:p w14:paraId="466D3549" w14:textId="29557F5C"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536</w:t>
            </w:r>
          </w:p>
        </w:tc>
        <w:tc>
          <w:tcPr>
            <w:tcW w:w="2126" w:type="dxa"/>
          </w:tcPr>
          <w:p w14:paraId="3E026420" w14:textId="52C12624"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546</w:t>
            </w:r>
          </w:p>
        </w:tc>
      </w:tr>
      <w:tr w:rsidR="00CD635A" w:rsidRPr="00B01B7C" w14:paraId="516FD766" w14:textId="7CC7FFFB" w:rsidTr="004457BD">
        <w:trPr>
          <w:trHeight w:val="234"/>
        </w:trPr>
        <w:tc>
          <w:tcPr>
            <w:tcW w:w="4116" w:type="dxa"/>
          </w:tcPr>
          <w:p w14:paraId="6F4E85D1" w14:textId="77777777" w:rsidR="00CD635A" w:rsidRPr="00B01B7C" w:rsidRDefault="00CD635A" w:rsidP="00B01B7C">
            <w:pPr>
              <w:rPr>
                <w:rFonts w:cstheme="minorHAnsi"/>
                <w:color w:val="000000" w:themeColor="text1"/>
                <w:sz w:val="24"/>
                <w:szCs w:val="24"/>
              </w:rPr>
            </w:pPr>
          </w:p>
        </w:tc>
        <w:tc>
          <w:tcPr>
            <w:tcW w:w="6374" w:type="dxa"/>
            <w:gridSpan w:val="3"/>
          </w:tcPr>
          <w:p w14:paraId="1FB430A7" w14:textId="5CB05833"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Liczba rodzin</w:t>
            </w:r>
          </w:p>
        </w:tc>
      </w:tr>
      <w:tr w:rsidR="00651168" w:rsidRPr="00B01B7C" w14:paraId="5636DCCC" w14:textId="5EBB42DE" w:rsidTr="004457BD">
        <w:trPr>
          <w:trHeight w:val="258"/>
        </w:trPr>
        <w:tc>
          <w:tcPr>
            <w:tcW w:w="4116" w:type="dxa"/>
          </w:tcPr>
          <w:p w14:paraId="02A093A6" w14:textId="360EED2E"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Rodzaj świadczenia</w:t>
            </w:r>
          </w:p>
        </w:tc>
        <w:tc>
          <w:tcPr>
            <w:tcW w:w="2122" w:type="dxa"/>
          </w:tcPr>
          <w:p w14:paraId="13AAA74D" w14:textId="3A75F1B9"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2021</w:t>
            </w:r>
          </w:p>
        </w:tc>
        <w:tc>
          <w:tcPr>
            <w:tcW w:w="2126" w:type="dxa"/>
          </w:tcPr>
          <w:p w14:paraId="3A19EE64" w14:textId="2D36E850"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2022</w:t>
            </w:r>
          </w:p>
        </w:tc>
        <w:tc>
          <w:tcPr>
            <w:tcW w:w="2126" w:type="dxa"/>
          </w:tcPr>
          <w:p w14:paraId="5101346F" w14:textId="042FDB88"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2023</w:t>
            </w:r>
          </w:p>
        </w:tc>
      </w:tr>
      <w:tr w:rsidR="00651168" w:rsidRPr="00B01B7C" w14:paraId="148B31EF" w14:textId="364574D8" w:rsidTr="004457BD">
        <w:trPr>
          <w:trHeight w:val="258"/>
        </w:trPr>
        <w:tc>
          <w:tcPr>
            <w:tcW w:w="4116" w:type="dxa"/>
          </w:tcPr>
          <w:p w14:paraId="0092C993" w14:textId="681F3EB6"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świadczenia niepieniężne</w:t>
            </w:r>
          </w:p>
        </w:tc>
        <w:tc>
          <w:tcPr>
            <w:tcW w:w="2122" w:type="dxa"/>
          </w:tcPr>
          <w:p w14:paraId="1234219C" w14:textId="0EC763CB"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504</w:t>
            </w:r>
          </w:p>
        </w:tc>
        <w:tc>
          <w:tcPr>
            <w:tcW w:w="2126" w:type="dxa"/>
          </w:tcPr>
          <w:p w14:paraId="688A9BDF" w14:textId="0D782496"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525</w:t>
            </w:r>
          </w:p>
        </w:tc>
        <w:tc>
          <w:tcPr>
            <w:tcW w:w="2126" w:type="dxa"/>
          </w:tcPr>
          <w:p w14:paraId="21A0593D" w14:textId="254E4B59"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563</w:t>
            </w:r>
          </w:p>
        </w:tc>
      </w:tr>
      <w:tr w:rsidR="00651168" w:rsidRPr="00B01B7C" w14:paraId="78CD4A21" w14:textId="1F8C39AD" w:rsidTr="004457BD">
        <w:trPr>
          <w:trHeight w:val="258"/>
        </w:trPr>
        <w:tc>
          <w:tcPr>
            <w:tcW w:w="4116" w:type="dxa"/>
          </w:tcPr>
          <w:p w14:paraId="18A97BCB" w14:textId="3A8CACB3"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świadczenia pieniężne</w:t>
            </w:r>
          </w:p>
        </w:tc>
        <w:tc>
          <w:tcPr>
            <w:tcW w:w="2122" w:type="dxa"/>
          </w:tcPr>
          <w:p w14:paraId="38EF2AC9" w14:textId="4A7B9F15"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595</w:t>
            </w:r>
          </w:p>
        </w:tc>
        <w:tc>
          <w:tcPr>
            <w:tcW w:w="2126" w:type="dxa"/>
          </w:tcPr>
          <w:p w14:paraId="6B8713A0" w14:textId="226BCED5" w:rsidR="00651168" w:rsidRPr="00B01B7C" w:rsidRDefault="00651168" w:rsidP="00B01B7C">
            <w:pPr>
              <w:rPr>
                <w:rFonts w:cstheme="minorHAnsi"/>
                <w:color w:val="000000" w:themeColor="text1"/>
                <w:sz w:val="24"/>
                <w:szCs w:val="24"/>
              </w:rPr>
            </w:pPr>
            <w:r w:rsidRPr="00B01B7C">
              <w:rPr>
                <w:rFonts w:cstheme="minorHAnsi"/>
                <w:color w:val="000000" w:themeColor="text1"/>
                <w:sz w:val="24"/>
                <w:szCs w:val="24"/>
              </w:rPr>
              <w:t>528</w:t>
            </w:r>
          </w:p>
        </w:tc>
        <w:tc>
          <w:tcPr>
            <w:tcW w:w="2126" w:type="dxa"/>
          </w:tcPr>
          <w:p w14:paraId="618D6462" w14:textId="7E9BE8A2" w:rsidR="0065116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538</w:t>
            </w:r>
          </w:p>
        </w:tc>
      </w:tr>
    </w:tbl>
    <w:p w14:paraId="36DA9DB6" w14:textId="77777777" w:rsidR="004C5590" w:rsidRPr="00B01B7C" w:rsidRDefault="004C5590" w:rsidP="00B01B7C">
      <w:pPr>
        <w:spacing w:after="0" w:line="276" w:lineRule="auto"/>
        <w:rPr>
          <w:rFonts w:cstheme="minorHAnsi"/>
          <w:sz w:val="24"/>
          <w:szCs w:val="24"/>
        </w:rPr>
      </w:pPr>
    </w:p>
    <w:p w14:paraId="60B4239A" w14:textId="38E32081" w:rsidR="00854C0C" w:rsidRPr="00B01B7C" w:rsidRDefault="00385DC8" w:rsidP="00B01B7C">
      <w:pPr>
        <w:spacing w:after="0" w:line="276" w:lineRule="auto"/>
        <w:rPr>
          <w:rFonts w:cstheme="minorHAnsi"/>
          <w:sz w:val="24"/>
          <w:szCs w:val="24"/>
        </w:rPr>
      </w:pPr>
      <w:r w:rsidRPr="00B01B7C">
        <w:rPr>
          <w:rFonts w:cstheme="minorHAnsi"/>
          <w:sz w:val="24"/>
          <w:szCs w:val="24"/>
        </w:rPr>
        <w:t>Powody przyznania pomocy w 20</w:t>
      </w:r>
      <w:r w:rsidR="004C5590" w:rsidRPr="00B01B7C">
        <w:rPr>
          <w:rFonts w:cstheme="minorHAnsi"/>
          <w:sz w:val="24"/>
          <w:szCs w:val="24"/>
        </w:rPr>
        <w:t>2</w:t>
      </w:r>
      <w:r w:rsidR="00CD635A" w:rsidRPr="00B01B7C">
        <w:rPr>
          <w:rFonts w:cstheme="minorHAnsi"/>
          <w:sz w:val="24"/>
          <w:szCs w:val="24"/>
        </w:rPr>
        <w:t>3</w:t>
      </w:r>
      <w:r w:rsidRPr="00B01B7C">
        <w:rPr>
          <w:rFonts w:cstheme="minorHAnsi"/>
          <w:sz w:val="24"/>
          <w:szCs w:val="24"/>
        </w:rPr>
        <w:t xml:space="preserve"> r.</w:t>
      </w:r>
    </w:p>
    <w:tbl>
      <w:tblPr>
        <w:tblStyle w:val="Tabela-Siatka"/>
        <w:tblW w:w="10490" w:type="dxa"/>
        <w:tblInd w:w="-714" w:type="dxa"/>
        <w:tblLook w:val="04A0" w:firstRow="1" w:lastRow="0" w:firstColumn="1" w:lastColumn="0" w:noHBand="0" w:noVBand="1"/>
      </w:tblPr>
      <w:tblGrid>
        <w:gridCol w:w="7377"/>
        <w:gridCol w:w="1701"/>
        <w:gridCol w:w="1412"/>
      </w:tblGrid>
      <w:tr w:rsidR="00BA47EF" w:rsidRPr="00B01B7C" w14:paraId="47CC9733" w14:textId="77777777" w:rsidTr="00B01B7C">
        <w:trPr>
          <w:trHeight w:val="600"/>
        </w:trPr>
        <w:tc>
          <w:tcPr>
            <w:tcW w:w="7377" w:type="dxa"/>
            <w:hideMark/>
          </w:tcPr>
          <w:p w14:paraId="4C081A8D" w14:textId="3162B9E9" w:rsidR="003D3129" w:rsidRPr="00B01B7C" w:rsidRDefault="003D3129" w:rsidP="00B01B7C">
            <w:pPr>
              <w:rPr>
                <w:rFonts w:cstheme="minorHAnsi"/>
                <w:color w:val="000000" w:themeColor="text1"/>
                <w:sz w:val="24"/>
                <w:szCs w:val="24"/>
              </w:rPr>
            </w:pPr>
            <w:r w:rsidRPr="00B01B7C">
              <w:rPr>
                <w:rFonts w:cstheme="minorHAnsi"/>
                <w:color w:val="000000" w:themeColor="text1"/>
                <w:sz w:val="24"/>
                <w:szCs w:val="24"/>
              </w:rPr>
              <w:t>POWÓD TRUDNEJ SYTUACJI ŻYCIOWEJ</w:t>
            </w:r>
          </w:p>
        </w:tc>
        <w:tc>
          <w:tcPr>
            <w:tcW w:w="1701" w:type="dxa"/>
            <w:hideMark/>
          </w:tcPr>
          <w:p w14:paraId="03B9D38A" w14:textId="7F5E5E0E" w:rsidR="003D3129" w:rsidRPr="00B01B7C" w:rsidRDefault="003D3129" w:rsidP="00B01B7C">
            <w:pPr>
              <w:rPr>
                <w:rFonts w:cstheme="minorHAnsi"/>
                <w:color w:val="000000" w:themeColor="text1"/>
                <w:sz w:val="24"/>
                <w:szCs w:val="24"/>
              </w:rPr>
            </w:pPr>
            <w:r w:rsidRPr="00B01B7C">
              <w:rPr>
                <w:rFonts w:cstheme="minorHAnsi"/>
                <w:color w:val="000000" w:themeColor="text1"/>
                <w:sz w:val="24"/>
                <w:szCs w:val="24"/>
              </w:rPr>
              <w:t>LICZBA RODZIN</w:t>
            </w:r>
          </w:p>
          <w:p w14:paraId="1321288B" w14:textId="73F6BA1A" w:rsidR="003D3129" w:rsidRPr="00B01B7C" w:rsidRDefault="003D3129" w:rsidP="00B01B7C">
            <w:pPr>
              <w:rPr>
                <w:rFonts w:cstheme="minorHAnsi"/>
                <w:color w:val="000000" w:themeColor="text1"/>
                <w:sz w:val="24"/>
                <w:szCs w:val="24"/>
              </w:rPr>
            </w:pPr>
          </w:p>
        </w:tc>
        <w:tc>
          <w:tcPr>
            <w:tcW w:w="1412" w:type="dxa"/>
            <w:hideMark/>
          </w:tcPr>
          <w:p w14:paraId="7A1D0EC5" w14:textId="77777777" w:rsidR="003D3129" w:rsidRPr="00B01B7C" w:rsidRDefault="003D3129" w:rsidP="00B01B7C">
            <w:pPr>
              <w:rPr>
                <w:rFonts w:cstheme="minorHAnsi"/>
                <w:color w:val="000000" w:themeColor="text1"/>
                <w:sz w:val="24"/>
                <w:szCs w:val="24"/>
              </w:rPr>
            </w:pPr>
            <w:r w:rsidRPr="00B01B7C">
              <w:rPr>
                <w:rFonts w:cstheme="minorHAnsi"/>
                <w:color w:val="000000" w:themeColor="text1"/>
                <w:sz w:val="24"/>
                <w:szCs w:val="24"/>
              </w:rPr>
              <w:t>LICZBA OSÓB W RODZINACH</w:t>
            </w:r>
          </w:p>
        </w:tc>
      </w:tr>
      <w:tr w:rsidR="00BA47EF" w:rsidRPr="00B01B7C" w14:paraId="034EB71F" w14:textId="77777777" w:rsidTr="00E801F0">
        <w:trPr>
          <w:trHeight w:val="58"/>
        </w:trPr>
        <w:tc>
          <w:tcPr>
            <w:tcW w:w="7377" w:type="dxa"/>
            <w:hideMark/>
          </w:tcPr>
          <w:p w14:paraId="5C10BBB0" w14:textId="299DBA37"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Ubóstwo</w:t>
            </w:r>
          </w:p>
        </w:tc>
        <w:tc>
          <w:tcPr>
            <w:tcW w:w="1701" w:type="dxa"/>
            <w:vAlign w:val="center"/>
          </w:tcPr>
          <w:p w14:paraId="1AD024CD" w14:textId="7861C4AE"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340</w:t>
            </w:r>
          </w:p>
        </w:tc>
        <w:tc>
          <w:tcPr>
            <w:tcW w:w="1412" w:type="dxa"/>
            <w:vAlign w:val="center"/>
          </w:tcPr>
          <w:p w14:paraId="3E209707" w14:textId="06A83269"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425</w:t>
            </w:r>
          </w:p>
        </w:tc>
      </w:tr>
      <w:tr w:rsidR="00BA47EF" w:rsidRPr="00B01B7C" w14:paraId="2543341C" w14:textId="77777777" w:rsidTr="00E801F0">
        <w:trPr>
          <w:trHeight w:val="58"/>
        </w:trPr>
        <w:tc>
          <w:tcPr>
            <w:tcW w:w="7377" w:type="dxa"/>
            <w:hideMark/>
          </w:tcPr>
          <w:p w14:paraId="7DD3CFFD" w14:textId="7682E4D0"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Sieroctwo</w:t>
            </w:r>
          </w:p>
        </w:tc>
        <w:tc>
          <w:tcPr>
            <w:tcW w:w="1701" w:type="dxa"/>
            <w:vAlign w:val="center"/>
          </w:tcPr>
          <w:p w14:paraId="0810B453" w14:textId="59C336EE"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w:t>
            </w:r>
          </w:p>
        </w:tc>
        <w:tc>
          <w:tcPr>
            <w:tcW w:w="1412" w:type="dxa"/>
            <w:vAlign w:val="center"/>
          </w:tcPr>
          <w:p w14:paraId="03E28CE1" w14:textId="7DA29379"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w:t>
            </w:r>
          </w:p>
        </w:tc>
      </w:tr>
      <w:tr w:rsidR="00BA47EF" w:rsidRPr="00B01B7C" w14:paraId="3329453B" w14:textId="77777777" w:rsidTr="00E801F0">
        <w:trPr>
          <w:trHeight w:val="58"/>
        </w:trPr>
        <w:tc>
          <w:tcPr>
            <w:tcW w:w="7377" w:type="dxa"/>
            <w:hideMark/>
          </w:tcPr>
          <w:p w14:paraId="1E32DBA2" w14:textId="5482AA6F"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Bezdomność</w:t>
            </w:r>
          </w:p>
        </w:tc>
        <w:tc>
          <w:tcPr>
            <w:tcW w:w="1701" w:type="dxa"/>
            <w:vAlign w:val="center"/>
          </w:tcPr>
          <w:p w14:paraId="2E120C82" w14:textId="13D7EDF5"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102</w:t>
            </w:r>
          </w:p>
        </w:tc>
        <w:tc>
          <w:tcPr>
            <w:tcW w:w="1412" w:type="dxa"/>
            <w:vAlign w:val="center"/>
          </w:tcPr>
          <w:p w14:paraId="0576A1C9" w14:textId="55F9C314"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103</w:t>
            </w:r>
          </w:p>
        </w:tc>
      </w:tr>
      <w:tr w:rsidR="00BA47EF" w:rsidRPr="00B01B7C" w14:paraId="5E53267C" w14:textId="77777777" w:rsidTr="00E801F0">
        <w:trPr>
          <w:trHeight w:val="75"/>
        </w:trPr>
        <w:tc>
          <w:tcPr>
            <w:tcW w:w="7377" w:type="dxa"/>
            <w:hideMark/>
          </w:tcPr>
          <w:p w14:paraId="5151BE87" w14:textId="7DCDC1A0"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Potrzeba ochrony macierzyństwa</w:t>
            </w:r>
          </w:p>
        </w:tc>
        <w:tc>
          <w:tcPr>
            <w:tcW w:w="1701" w:type="dxa"/>
            <w:vAlign w:val="center"/>
          </w:tcPr>
          <w:p w14:paraId="0F570CD5" w14:textId="22624217"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12</w:t>
            </w:r>
          </w:p>
        </w:tc>
        <w:tc>
          <w:tcPr>
            <w:tcW w:w="1412" w:type="dxa"/>
            <w:vAlign w:val="center"/>
          </w:tcPr>
          <w:p w14:paraId="19940366" w14:textId="2E0B429E"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61</w:t>
            </w:r>
          </w:p>
        </w:tc>
      </w:tr>
      <w:tr w:rsidR="00BA47EF" w:rsidRPr="00B01B7C" w14:paraId="793EC17E" w14:textId="77777777" w:rsidTr="00E801F0">
        <w:trPr>
          <w:trHeight w:val="221"/>
        </w:trPr>
        <w:tc>
          <w:tcPr>
            <w:tcW w:w="7377" w:type="dxa"/>
            <w:hideMark/>
          </w:tcPr>
          <w:p w14:paraId="3CF1DE94" w14:textId="77777777"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w tym:</w:t>
            </w:r>
          </w:p>
          <w:p w14:paraId="36F8595C" w14:textId="25F49D6C"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 xml:space="preserve">                wielodzietność</w:t>
            </w:r>
          </w:p>
        </w:tc>
        <w:tc>
          <w:tcPr>
            <w:tcW w:w="1701" w:type="dxa"/>
            <w:vAlign w:val="center"/>
          </w:tcPr>
          <w:p w14:paraId="00D51D57" w14:textId="77777777" w:rsidR="004457BD" w:rsidRPr="00B01B7C" w:rsidRDefault="004457BD" w:rsidP="00B01B7C">
            <w:pPr>
              <w:rPr>
                <w:rFonts w:cstheme="minorHAnsi"/>
                <w:color w:val="000000" w:themeColor="text1"/>
                <w:sz w:val="24"/>
                <w:szCs w:val="24"/>
              </w:rPr>
            </w:pPr>
          </w:p>
          <w:p w14:paraId="10F7D12A" w14:textId="51994ABD"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8</w:t>
            </w:r>
          </w:p>
        </w:tc>
        <w:tc>
          <w:tcPr>
            <w:tcW w:w="1412" w:type="dxa"/>
            <w:vAlign w:val="center"/>
          </w:tcPr>
          <w:p w14:paraId="64C755B9" w14:textId="77777777" w:rsidR="004457BD" w:rsidRPr="00B01B7C" w:rsidRDefault="004457BD" w:rsidP="00B01B7C">
            <w:pPr>
              <w:rPr>
                <w:rFonts w:cstheme="minorHAnsi"/>
                <w:color w:val="000000" w:themeColor="text1"/>
                <w:sz w:val="24"/>
                <w:szCs w:val="24"/>
              </w:rPr>
            </w:pPr>
          </w:p>
          <w:p w14:paraId="0E1FE91D" w14:textId="38DD8858"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48</w:t>
            </w:r>
          </w:p>
        </w:tc>
      </w:tr>
      <w:tr w:rsidR="00BA47EF" w:rsidRPr="00B01B7C" w14:paraId="0A01E00C" w14:textId="77777777" w:rsidTr="00E801F0">
        <w:trPr>
          <w:trHeight w:val="172"/>
        </w:trPr>
        <w:tc>
          <w:tcPr>
            <w:tcW w:w="7377" w:type="dxa"/>
            <w:hideMark/>
          </w:tcPr>
          <w:p w14:paraId="3A1A97EB" w14:textId="5868A47D"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Bezrobocie</w:t>
            </w:r>
          </w:p>
        </w:tc>
        <w:tc>
          <w:tcPr>
            <w:tcW w:w="1701" w:type="dxa"/>
            <w:vAlign w:val="center"/>
          </w:tcPr>
          <w:p w14:paraId="0411B3F1" w14:textId="2B304F7E"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51</w:t>
            </w:r>
          </w:p>
        </w:tc>
        <w:tc>
          <w:tcPr>
            <w:tcW w:w="1412" w:type="dxa"/>
            <w:vAlign w:val="center"/>
          </w:tcPr>
          <w:p w14:paraId="3630D255" w14:textId="5E33D1A4"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64</w:t>
            </w:r>
          </w:p>
        </w:tc>
      </w:tr>
      <w:tr w:rsidR="00BA47EF" w:rsidRPr="00B01B7C" w14:paraId="26BB22B7" w14:textId="77777777" w:rsidTr="00E801F0">
        <w:trPr>
          <w:trHeight w:val="61"/>
        </w:trPr>
        <w:tc>
          <w:tcPr>
            <w:tcW w:w="7377" w:type="dxa"/>
            <w:hideMark/>
          </w:tcPr>
          <w:p w14:paraId="04FCE5AF" w14:textId="2F880FCA"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Niepełnosprawność</w:t>
            </w:r>
          </w:p>
        </w:tc>
        <w:tc>
          <w:tcPr>
            <w:tcW w:w="1701" w:type="dxa"/>
            <w:vAlign w:val="center"/>
          </w:tcPr>
          <w:p w14:paraId="049F3AAD" w14:textId="7F08DB06"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328</w:t>
            </w:r>
          </w:p>
        </w:tc>
        <w:tc>
          <w:tcPr>
            <w:tcW w:w="1412" w:type="dxa"/>
            <w:vAlign w:val="center"/>
          </w:tcPr>
          <w:p w14:paraId="6B9AA50F" w14:textId="320F3B7C"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401</w:t>
            </w:r>
          </w:p>
        </w:tc>
      </w:tr>
      <w:tr w:rsidR="00BA47EF" w:rsidRPr="00B01B7C" w14:paraId="41B81EBB" w14:textId="77777777" w:rsidTr="00E801F0">
        <w:trPr>
          <w:trHeight w:val="94"/>
        </w:trPr>
        <w:tc>
          <w:tcPr>
            <w:tcW w:w="7377" w:type="dxa"/>
            <w:hideMark/>
          </w:tcPr>
          <w:p w14:paraId="742FA077" w14:textId="56040918"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Długotrwała lub ciężka choroba</w:t>
            </w:r>
          </w:p>
        </w:tc>
        <w:tc>
          <w:tcPr>
            <w:tcW w:w="1701" w:type="dxa"/>
            <w:vAlign w:val="center"/>
          </w:tcPr>
          <w:p w14:paraId="528A0D9B" w14:textId="12F77DED"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728</w:t>
            </w:r>
          </w:p>
        </w:tc>
        <w:tc>
          <w:tcPr>
            <w:tcW w:w="1412" w:type="dxa"/>
            <w:vAlign w:val="center"/>
          </w:tcPr>
          <w:p w14:paraId="1538DE62" w14:textId="7EB0EA4B"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903</w:t>
            </w:r>
          </w:p>
        </w:tc>
      </w:tr>
      <w:tr w:rsidR="00BA47EF" w:rsidRPr="00B01B7C" w14:paraId="264381BB" w14:textId="77777777" w:rsidTr="00E801F0">
        <w:trPr>
          <w:trHeight w:val="253"/>
        </w:trPr>
        <w:tc>
          <w:tcPr>
            <w:tcW w:w="7377" w:type="dxa"/>
            <w:hideMark/>
          </w:tcPr>
          <w:p w14:paraId="4F7FD090" w14:textId="426E6384"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Bezradność w sprawach opiek</w:t>
            </w:r>
            <w:r w:rsidR="00B82ADC" w:rsidRPr="00B01B7C">
              <w:rPr>
                <w:rFonts w:cstheme="minorHAnsi"/>
                <w:color w:val="000000" w:themeColor="text1"/>
                <w:sz w:val="24"/>
                <w:szCs w:val="24"/>
              </w:rPr>
              <w:t>uńczo</w:t>
            </w:r>
            <w:r w:rsidRPr="00B01B7C">
              <w:rPr>
                <w:rFonts w:cstheme="minorHAnsi"/>
                <w:color w:val="000000" w:themeColor="text1"/>
                <w:sz w:val="24"/>
                <w:szCs w:val="24"/>
              </w:rPr>
              <w:t>-wychowawczych i prowadzenia gospodarstwa domowego</w:t>
            </w:r>
            <w:r w:rsidR="00B82ADC" w:rsidRPr="00B01B7C">
              <w:rPr>
                <w:rFonts w:cstheme="minorHAnsi"/>
                <w:color w:val="000000" w:themeColor="text1"/>
                <w:sz w:val="24"/>
                <w:szCs w:val="24"/>
              </w:rPr>
              <w:t xml:space="preserve"> – </w:t>
            </w:r>
            <w:r w:rsidRPr="00B01B7C">
              <w:rPr>
                <w:rFonts w:cstheme="minorHAnsi"/>
                <w:color w:val="000000" w:themeColor="text1"/>
                <w:sz w:val="24"/>
                <w:szCs w:val="24"/>
              </w:rPr>
              <w:t>ogółem</w:t>
            </w:r>
          </w:p>
        </w:tc>
        <w:tc>
          <w:tcPr>
            <w:tcW w:w="1701" w:type="dxa"/>
            <w:vAlign w:val="center"/>
          </w:tcPr>
          <w:p w14:paraId="5B4DE5BD" w14:textId="03E0A844"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63</w:t>
            </w:r>
          </w:p>
        </w:tc>
        <w:tc>
          <w:tcPr>
            <w:tcW w:w="1412" w:type="dxa"/>
            <w:vAlign w:val="center"/>
          </w:tcPr>
          <w:p w14:paraId="5673745A" w14:textId="77F62C01" w:rsidR="00385DC8"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208</w:t>
            </w:r>
          </w:p>
        </w:tc>
      </w:tr>
      <w:tr w:rsidR="00BA47EF" w:rsidRPr="00B01B7C" w14:paraId="38F13E66" w14:textId="77777777" w:rsidTr="00E801F0">
        <w:trPr>
          <w:trHeight w:val="473"/>
        </w:trPr>
        <w:tc>
          <w:tcPr>
            <w:tcW w:w="7377" w:type="dxa"/>
            <w:hideMark/>
          </w:tcPr>
          <w:p w14:paraId="2A9AED35" w14:textId="1EB09446"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w tym:</w:t>
            </w:r>
          </w:p>
          <w:p w14:paraId="148ACE38" w14:textId="7BE3B4E9"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 xml:space="preserve">                  rodziny niepełne</w:t>
            </w:r>
          </w:p>
          <w:p w14:paraId="06D49F08" w14:textId="46C9C379" w:rsidR="00385DC8" w:rsidRPr="00B01B7C" w:rsidRDefault="00385DC8" w:rsidP="00B01B7C">
            <w:pPr>
              <w:rPr>
                <w:rFonts w:cstheme="minorHAnsi"/>
                <w:color w:val="000000" w:themeColor="text1"/>
                <w:sz w:val="24"/>
                <w:szCs w:val="24"/>
              </w:rPr>
            </w:pPr>
            <w:r w:rsidRPr="00B01B7C">
              <w:rPr>
                <w:rFonts w:cstheme="minorHAnsi"/>
                <w:color w:val="000000" w:themeColor="text1"/>
                <w:sz w:val="24"/>
                <w:szCs w:val="24"/>
              </w:rPr>
              <w:t xml:space="preserve">                  rodziny wielodzietne</w:t>
            </w:r>
          </w:p>
        </w:tc>
        <w:tc>
          <w:tcPr>
            <w:tcW w:w="1701" w:type="dxa"/>
            <w:vAlign w:val="center"/>
          </w:tcPr>
          <w:p w14:paraId="08997ABF" w14:textId="77777777" w:rsidR="00CD635A" w:rsidRPr="00B01B7C" w:rsidRDefault="00CD635A" w:rsidP="00B01B7C">
            <w:pPr>
              <w:rPr>
                <w:rFonts w:cstheme="minorHAnsi"/>
                <w:color w:val="000000" w:themeColor="text1"/>
                <w:sz w:val="24"/>
                <w:szCs w:val="24"/>
              </w:rPr>
            </w:pPr>
          </w:p>
          <w:p w14:paraId="2F628AEF" w14:textId="1C9E8678" w:rsidR="00E9600C"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36</w:t>
            </w:r>
          </w:p>
          <w:p w14:paraId="6DA93AF7" w14:textId="7278BAAD"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7</w:t>
            </w:r>
          </w:p>
        </w:tc>
        <w:tc>
          <w:tcPr>
            <w:tcW w:w="1412" w:type="dxa"/>
            <w:vAlign w:val="center"/>
          </w:tcPr>
          <w:p w14:paraId="5B8951DD" w14:textId="77777777" w:rsidR="00CD635A" w:rsidRPr="00B01B7C" w:rsidRDefault="00CD635A" w:rsidP="00B01B7C">
            <w:pPr>
              <w:rPr>
                <w:rFonts w:cstheme="minorHAnsi"/>
                <w:color w:val="000000" w:themeColor="text1"/>
                <w:sz w:val="24"/>
                <w:szCs w:val="24"/>
              </w:rPr>
            </w:pPr>
          </w:p>
          <w:p w14:paraId="7A4901BB" w14:textId="70F7551E" w:rsidR="00E9600C"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106</w:t>
            </w:r>
          </w:p>
          <w:p w14:paraId="104818EF" w14:textId="37D7E84B"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39</w:t>
            </w:r>
          </w:p>
        </w:tc>
      </w:tr>
      <w:tr w:rsidR="00BA47EF" w:rsidRPr="00B01B7C" w14:paraId="3950C32A" w14:textId="77777777" w:rsidTr="00E801F0">
        <w:trPr>
          <w:trHeight w:val="58"/>
        </w:trPr>
        <w:tc>
          <w:tcPr>
            <w:tcW w:w="7377" w:type="dxa"/>
            <w:hideMark/>
          </w:tcPr>
          <w:p w14:paraId="5CDD59E6" w14:textId="3A90BD55"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 xml:space="preserve">Przemoc </w:t>
            </w:r>
            <w:r w:rsidR="00CD635A" w:rsidRPr="00B01B7C">
              <w:rPr>
                <w:rFonts w:cstheme="minorHAnsi"/>
                <w:color w:val="000000" w:themeColor="text1"/>
                <w:sz w:val="24"/>
                <w:szCs w:val="24"/>
              </w:rPr>
              <w:t>domowa</w:t>
            </w:r>
          </w:p>
        </w:tc>
        <w:tc>
          <w:tcPr>
            <w:tcW w:w="1701" w:type="dxa"/>
            <w:vAlign w:val="center"/>
          </w:tcPr>
          <w:p w14:paraId="550CB777" w14:textId="5DBC4569"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4</w:t>
            </w:r>
          </w:p>
        </w:tc>
        <w:tc>
          <w:tcPr>
            <w:tcW w:w="1412" w:type="dxa"/>
            <w:vAlign w:val="center"/>
          </w:tcPr>
          <w:p w14:paraId="63E73E60" w14:textId="7DCA7BEE"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12</w:t>
            </w:r>
          </w:p>
        </w:tc>
      </w:tr>
      <w:tr w:rsidR="00BA47EF" w:rsidRPr="00B01B7C" w14:paraId="427A3D0B" w14:textId="77777777" w:rsidTr="00E801F0">
        <w:trPr>
          <w:trHeight w:val="58"/>
        </w:trPr>
        <w:tc>
          <w:tcPr>
            <w:tcW w:w="7377" w:type="dxa"/>
            <w:hideMark/>
          </w:tcPr>
          <w:p w14:paraId="6A5BF760" w14:textId="2EDB3ACD"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Potrzeba ochrony ofiar handlu ludźmi</w:t>
            </w:r>
          </w:p>
        </w:tc>
        <w:tc>
          <w:tcPr>
            <w:tcW w:w="1701" w:type="dxa"/>
            <w:vAlign w:val="center"/>
          </w:tcPr>
          <w:p w14:paraId="6BBFF350" w14:textId="1ABFBDB0"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c>
          <w:tcPr>
            <w:tcW w:w="1412" w:type="dxa"/>
            <w:vAlign w:val="center"/>
          </w:tcPr>
          <w:p w14:paraId="3DE62DDD" w14:textId="5C014F79"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r>
      <w:tr w:rsidR="00BA47EF" w:rsidRPr="00B01B7C" w14:paraId="5795CAFA" w14:textId="77777777" w:rsidTr="00E801F0">
        <w:trPr>
          <w:trHeight w:val="79"/>
        </w:trPr>
        <w:tc>
          <w:tcPr>
            <w:tcW w:w="7377" w:type="dxa"/>
            <w:hideMark/>
          </w:tcPr>
          <w:p w14:paraId="6684ACF4" w14:textId="59215E8A"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lastRenderedPageBreak/>
              <w:t>Alkoholizm</w:t>
            </w:r>
          </w:p>
        </w:tc>
        <w:tc>
          <w:tcPr>
            <w:tcW w:w="1701" w:type="dxa"/>
            <w:vAlign w:val="center"/>
          </w:tcPr>
          <w:p w14:paraId="6072F2EE" w14:textId="5BF2099A"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15</w:t>
            </w:r>
          </w:p>
        </w:tc>
        <w:tc>
          <w:tcPr>
            <w:tcW w:w="1412" w:type="dxa"/>
            <w:vAlign w:val="center"/>
          </w:tcPr>
          <w:p w14:paraId="34DE84B4" w14:textId="34871418"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17</w:t>
            </w:r>
          </w:p>
        </w:tc>
      </w:tr>
      <w:tr w:rsidR="00BA47EF" w:rsidRPr="00B01B7C" w14:paraId="7B07F4BA" w14:textId="77777777" w:rsidTr="00E801F0">
        <w:trPr>
          <w:trHeight w:val="58"/>
        </w:trPr>
        <w:tc>
          <w:tcPr>
            <w:tcW w:w="7377" w:type="dxa"/>
            <w:hideMark/>
          </w:tcPr>
          <w:p w14:paraId="2898ADA4" w14:textId="307E9592"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Narkomania</w:t>
            </w:r>
          </w:p>
        </w:tc>
        <w:tc>
          <w:tcPr>
            <w:tcW w:w="1701" w:type="dxa"/>
            <w:vAlign w:val="center"/>
          </w:tcPr>
          <w:p w14:paraId="3D0EC351" w14:textId="6F674BF5"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w:t>
            </w:r>
          </w:p>
        </w:tc>
        <w:tc>
          <w:tcPr>
            <w:tcW w:w="1412" w:type="dxa"/>
            <w:vAlign w:val="center"/>
          </w:tcPr>
          <w:p w14:paraId="7A67CBF2" w14:textId="3D1A9A3C"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w:t>
            </w:r>
          </w:p>
        </w:tc>
      </w:tr>
      <w:tr w:rsidR="00BA47EF" w:rsidRPr="00B01B7C" w14:paraId="3B82C2BD" w14:textId="77777777" w:rsidTr="00E801F0">
        <w:trPr>
          <w:trHeight w:val="129"/>
        </w:trPr>
        <w:tc>
          <w:tcPr>
            <w:tcW w:w="7377" w:type="dxa"/>
            <w:hideMark/>
          </w:tcPr>
          <w:p w14:paraId="7B448079" w14:textId="4D2E820D"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Trudności w przystosowaniu do życia po zwolnieniu z zakładu karnego</w:t>
            </w:r>
          </w:p>
        </w:tc>
        <w:tc>
          <w:tcPr>
            <w:tcW w:w="1701" w:type="dxa"/>
            <w:vAlign w:val="center"/>
          </w:tcPr>
          <w:p w14:paraId="06D3FF50" w14:textId="68D9EF3C"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8</w:t>
            </w:r>
          </w:p>
        </w:tc>
        <w:tc>
          <w:tcPr>
            <w:tcW w:w="1412" w:type="dxa"/>
            <w:vAlign w:val="center"/>
          </w:tcPr>
          <w:p w14:paraId="0DF6435B" w14:textId="344E1B7B"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10</w:t>
            </w:r>
          </w:p>
        </w:tc>
      </w:tr>
      <w:tr w:rsidR="00BA47EF" w:rsidRPr="00B01B7C" w14:paraId="0CB2B66A" w14:textId="77777777" w:rsidTr="00E801F0">
        <w:trPr>
          <w:trHeight w:val="444"/>
        </w:trPr>
        <w:tc>
          <w:tcPr>
            <w:tcW w:w="7377" w:type="dxa"/>
            <w:hideMark/>
          </w:tcPr>
          <w:p w14:paraId="2275ADD8" w14:textId="455CC83B"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Trudności w integracji osób, które otrzymały status uchodźcy, ochronę uzupełniającą lub zezwolenie na pobyt czasowy</w:t>
            </w:r>
          </w:p>
        </w:tc>
        <w:tc>
          <w:tcPr>
            <w:tcW w:w="1701" w:type="dxa"/>
            <w:vAlign w:val="center"/>
          </w:tcPr>
          <w:p w14:paraId="6B442FF8" w14:textId="0BBBCD1B"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c>
          <w:tcPr>
            <w:tcW w:w="1412" w:type="dxa"/>
            <w:vAlign w:val="center"/>
          </w:tcPr>
          <w:p w14:paraId="31F12F5C" w14:textId="338117C0"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r>
      <w:tr w:rsidR="00BA47EF" w:rsidRPr="00B01B7C" w14:paraId="2855C519" w14:textId="77777777" w:rsidTr="00E801F0">
        <w:trPr>
          <w:trHeight w:val="58"/>
        </w:trPr>
        <w:tc>
          <w:tcPr>
            <w:tcW w:w="7377" w:type="dxa"/>
            <w:hideMark/>
          </w:tcPr>
          <w:p w14:paraId="3F0CB9C1" w14:textId="5C85D814"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Zdarzenie losowe</w:t>
            </w:r>
          </w:p>
        </w:tc>
        <w:tc>
          <w:tcPr>
            <w:tcW w:w="1701" w:type="dxa"/>
            <w:vAlign w:val="center"/>
          </w:tcPr>
          <w:p w14:paraId="24B1BF23" w14:textId="3E4B238F"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17</w:t>
            </w:r>
          </w:p>
        </w:tc>
        <w:tc>
          <w:tcPr>
            <w:tcW w:w="1412" w:type="dxa"/>
            <w:vAlign w:val="center"/>
          </w:tcPr>
          <w:p w14:paraId="51FE6AD8" w14:textId="0A5B30C3"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23</w:t>
            </w:r>
          </w:p>
        </w:tc>
      </w:tr>
      <w:tr w:rsidR="00BA47EF" w:rsidRPr="00B01B7C" w14:paraId="4195D068" w14:textId="77777777" w:rsidTr="00E801F0">
        <w:trPr>
          <w:trHeight w:val="58"/>
        </w:trPr>
        <w:tc>
          <w:tcPr>
            <w:tcW w:w="7377" w:type="dxa"/>
            <w:hideMark/>
          </w:tcPr>
          <w:p w14:paraId="7D7727BF" w14:textId="67694C8C"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Sytuacja kryzysowa</w:t>
            </w:r>
          </w:p>
        </w:tc>
        <w:tc>
          <w:tcPr>
            <w:tcW w:w="1701" w:type="dxa"/>
            <w:vAlign w:val="center"/>
          </w:tcPr>
          <w:p w14:paraId="20233734" w14:textId="63A0060E"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w:t>
            </w:r>
          </w:p>
        </w:tc>
        <w:tc>
          <w:tcPr>
            <w:tcW w:w="1412" w:type="dxa"/>
            <w:vAlign w:val="center"/>
          </w:tcPr>
          <w:p w14:paraId="02098090" w14:textId="676A51D3"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w:t>
            </w:r>
          </w:p>
        </w:tc>
      </w:tr>
      <w:tr w:rsidR="00BA47EF" w:rsidRPr="00B01B7C" w14:paraId="237B16F3" w14:textId="77777777" w:rsidTr="00E801F0">
        <w:trPr>
          <w:trHeight w:val="58"/>
        </w:trPr>
        <w:tc>
          <w:tcPr>
            <w:tcW w:w="7377" w:type="dxa"/>
            <w:hideMark/>
          </w:tcPr>
          <w:p w14:paraId="2B68F330" w14:textId="22C2E5E3" w:rsidR="003D3129" w:rsidRPr="00B01B7C" w:rsidRDefault="00385DC8" w:rsidP="00B01B7C">
            <w:pPr>
              <w:rPr>
                <w:rFonts w:cstheme="minorHAnsi"/>
                <w:color w:val="000000" w:themeColor="text1"/>
                <w:sz w:val="24"/>
                <w:szCs w:val="24"/>
              </w:rPr>
            </w:pPr>
            <w:r w:rsidRPr="00B01B7C">
              <w:rPr>
                <w:rFonts w:cstheme="minorHAnsi"/>
                <w:color w:val="000000" w:themeColor="text1"/>
                <w:sz w:val="24"/>
                <w:szCs w:val="24"/>
              </w:rPr>
              <w:t>Klęska żywiołowa lub ekologiczna</w:t>
            </w:r>
          </w:p>
        </w:tc>
        <w:tc>
          <w:tcPr>
            <w:tcW w:w="1701" w:type="dxa"/>
            <w:vAlign w:val="center"/>
          </w:tcPr>
          <w:p w14:paraId="75F06CA0" w14:textId="0D153083"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c>
          <w:tcPr>
            <w:tcW w:w="1412" w:type="dxa"/>
            <w:vAlign w:val="center"/>
          </w:tcPr>
          <w:p w14:paraId="23843F3F" w14:textId="74D1F333" w:rsidR="003D3129" w:rsidRPr="00B01B7C" w:rsidRDefault="00CD635A" w:rsidP="00B01B7C">
            <w:pPr>
              <w:rPr>
                <w:rFonts w:cstheme="minorHAnsi"/>
                <w:color w:val="000000" w:themeColor="text1"/>
                <w:sz w:val="24"/>
                <w:szCs w:val="24"/>
              </w:rPr>
            </w:pPr>
            <w:r w:rsidRPr="00B01B7C">
              <w:rPr>
                <w:rFonts w:cstheme="minorHAnsi"/>
                <w:color w:val="000000" w:themeColor="text1"/>
                <w:sz w:val="24"/>
                <w:szCs w:val="24"/>
              </w:rPr>
              <w:t>0</w:t>
            </w:r>
          </w:p>
        </w:tc>
      </w:tr>
    </w:tbl>
    <w:p w14:paraId="44BEE67D" w14:textId="77777777" w:rsidR="00BF5000" w:rsidRPr="00B01B7C" w:rsidRDefault="00BF5000" w:rsidP="00B01B7C">
      <w:pPr>
        <w:spacing w:after="0" w:line="276" w:lineRule="auto"/>
        <w:rPr>
          <w:rFonts w:cstheme="minorHAnsi"/>
          <w:color w:val="000000" w:themeColor="text1"/>
          <w:sz w:val="24"/>
          <w:szCs w:val="24"/>
        </w:rPr>
      </w:pPr>
    </w:p>
    <w:p w14:paraId="2BCBFD12" w14:textId="6372C365" w:rsidR="00757E0B" w:rsidRPr="00B01B7C" w:rsidRDefault="00585735" w:rsidP="00B01B7C">
      <w:pPr>
        <w:spacing w:after="0" w:line="276" w:lineRule="auto"/>
        <w:rPr>
          <w:rFonts w:cstheme="minorHAnsi"/>
          <w:sz w:val="24"/>
          <w:szCs w:val="24"/>
        </w:rPr>
      </w:pPr>
      <w:r w:rsidRPr="00B01B7C">
        <w:rPr>
          <w:rFonts w:cstheme="minorHAnsi"/>
          <w:sz w:val="24"/>
          <w:szCs w:val="24"/>
        </w:rPr>
        <w:t>Liczba osób korzystających z usług opiekuńczych</w:t>
      </w:r>
    </w:p>
    <w:tbl>
      <w:tblPr>
        <w:tblStyle w:val="Tabela-Siatka"/>
        <w:tblW w:w="10490" w:type="dxa"/>
        <w:tblInd w:w="-714" w:type="dxa"/>
        <w:tblLook w:val="04A0" w:firstRow="1" w:lastRow="0" w:firstColumn="1" w:lastColumn="0" w:noHBand="0" w:noVBand="1"/>
      </w:tblPr>
      <w:tblGrid>
        <w:gridCol w:w="5676"/>
        <w:gridCol w:w="1554"/>
        <w:gridCol w:w="1559"/>
        <w:gridCol w:w="1701"/>
      </w:tblGrid>
      <w:tr w:rsidR="00CD635A" w:rsidRPr="00B01B7C" w14:paraId="556ED502" w14:textId="43B5052F" w:rsidTr="004457BD">
        <w:tc>
          <w:tcPr>
            <w:tcW w:w="5676" w:type="dxa"/>
          </w:tcPr>
          <w:p w14:paraId="236C8816" w14:textId="77777777" w:rsidR="00CD635A" w:rsidRPr="00B01B7C" w:rsidRDefault="00CD635A" w:rsidP="00B01B7C">
            <w:pPr>
              <w:rPr>
                <w:rFonts w:cstheme="minorHAnsi"/>
                <w:color w:val="000000" w:themeColor="text1"/>
                <w:sz w:val="24"/>
                <w:szCs w:val="24"/>
              </w:rPr>
            </w:pPr>
          </w:p>
        </w:tc>
        <w:tc>
          <w:tcPr>
            <w:tcW w:w="1554" w:type="dxa"/>
          </w:tcPr>
          <w:p w14:paraId="6368E178" w14:textId="3507F5E5"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2021</w:t>
            </w:r>
          </w:p>
        </w:tc>
        <w:tc>
          <w:tcPr>
            <w:tcW w:w="1559" w:type="dxa"/>
          </w:tcPr>
          <w:p w14:paraId="0D9B8A80" w14:textId="72492DC5"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2022</w:t>
            </w:r>
          </w:p>
        </w:tc>
        <w:tc>
          <w:tcPr>
            <w:tcW w:w="1701" w:type="dxa"/>
          </w:tcPr>
          <w:p w14:paraId="1294C294" w14:textId="2D6660D0"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2023</w:t>
            </w:r>
          </w:p>
        </w:tc>
      </w:tr>
      <w:tr w:rsidR="00CD635A" w:rsidRPr="00B01B7C" w14:paraId="119E80DC" w14:textId="6FF96DD2" w:rsidTr="009C502C">
        <w:trPr>
          <w:trHeight w:val="58"/>
        </w:trPr>
        <w:tc>
          <w:tcPr>
            <w:tcW w:w="5676" w:type="dxa"/>
          </w:tcPr>
          <w:p w14:paraId="2E36490C" w14:textId="24779114"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Usługi opiekuńcze w miejscu zamieszkania</w:t>
            </w:r>
          </w:p>
        </w:tc>
        <w:tc>
          <w:tcPr>
            <w:tcW w:w="1554" w:type="dxa"/>
            <w:vAlign w:val="center"/>
          </w:tcPr>
          <w:p w14:paraId="68526538" w14:textId="6E61ACCC"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350</w:t>
            </w:r>
          </w:p>
        </w:tc>
        <w:tc>
          <w:tcPr>
            <w:tcW w:w="1559" w:type="dxa"/>
            <w:vAlign w:val="center"/>
          </w:tcPr>
          <w:p w14:paraId="2CB54DE8" w14:textId="4D0C6672"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344</w:t>
            </w:r>
          </w:p>
        </w:tc>
        <w:tc>
          <w:tcPr>
            <w:tcW w:w="1701" w:type="dxa"/>
            <w:vAlign w:val="center"/>
          </w:tcPr>
          <w:p w14:paraId="4EF70B1F" w14:textId="1ACB6D3C"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w:t>
            </w:r>
            <w:r w:rsidR="00680611" w:rsidRPr="00B01B7C">
              <w:rPr>
                <w:rFonts w:cstheme="minorHAnsi"/>
                <w:color w:val="000000" w:themeColor="text1"/>
                <w:sz w:val="24"/>
                <w:szCs w:val="24"/>
              </w:rPr>
              <w:t>64</w:t>
            </w:r>
          </w:p>
        </w:tc>
      </w:tr>
      <w:tr w:rsidR="00CD635A" w:rsidRPr="00B01B7C" w14:paraId="295A431A" w14:textId="76728B96" w:rsidTr="009C502C">
        <w:trPr>
          <w:trHeight w:val="97"/>
        </w:trPr>
        <w:tc>
          <w:tcPr>
            <w:tcW w:w="5676" w:type="dxa"/>
          </w:tcPr>
          <w:p w14:paraId="08F795AF" w14:textId="271F4CF7"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Specjalistyczne usługi opiekuńcze</w:t>
            </w:r>
          </w:p>
        </w:tc>
        <w:tc>
          <w:tcPr>
            <w:tcW w:w="1554" w:type="dxa"/>
            <w:vAlign w:val="center"/>
          </w:tcPr>
          <w:p w14:paraId="360758C9" w14:textId="49080A4C"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29</w:t>
            </w:r>
          </w:p>
        </w:tc>
        <w:tc>
          <w:tcPr>
            <w:tcW w:w="1559" w:type="dxa"/>
            <w:vAlign w:val="center"/>
          </w:tcPr>
          <w:p w14:paraId="70723B0E" w14:textId="3D7FBCE4"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w:t>
            </w:r>
          </w:p>
        </w:tc>
        <w:tc>
          <w:tcPr>
            <w:tcW w:w="1701" w:type="dxa"/>
            <w:vAlign w:val="center"/>
          </w:tcPr>
          <w:p w14:paraId="2361E5D7" w14:textId="5AF5AE48" w:rsidR="00CD635A"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15</w:t>
            </w:r>
          </w:p>
        </w:tc>
      </w:tr>
      <w:tr w:rsidR="00CD635A" w:rsidRPr="00B01B7C" w14:paraId="0C43268F" w14:textId="7DBB35C1" w:rsidTr="004457BD">
        <w:tc>
          <w:tcPr>
            <w:tcW w:w="5676" w:type="dxa"/>
          </w:tcPr>
          <w:p w14:paraId="45E878A1" w14:textId="7F39E352"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Specjalistyczne usługi opiekuńcze dla osób z zaburzeniami psychicznymi</w:t>
            </w:r>
          </w:p>
        </w:tc>
        <w:tc>
          <w:tcPr>
            <w:tcW w:w="1554" w:type="dxa"/>
            <w:vAlign w:val="center"/>
          </w:tcPr>
          <w:p w14:paraId="5681C5B1" w14:textId="492A8AC2"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14</w:t>
            </w:r>
          </w:p>
        </w:tc>
        <w:tc>
          <w:tcPr>
            <w:tcW w:w="1559" w:type="dxa"/>
            <w:vAlign w:val="center"/>
          </w:tcPr>
          <w:p w14:paraId="5263C6CD" w14:textId="2A8A86CC"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6</w:t>
            </w:r>
          </w:p>
        </w:tc>
        <w:tc>
          <w:tcPr>
            <w:tcW w:w="1701" w:type="dxa"/>
            <w:vAlign w:val="center"/>
          </w:tcPr>
          <w:p w14:paraId="120A265A" w14:textId="1E2BE8FC" w:rsidR="00CD635A"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r>
    </w:tbl>
    <w:p w14:paraId="10A8FBEE" w14:textId="77777777" w:rsidR="003774C9" w:rsidRPr="00B01B7C" w:rsidRDefault="003774C9" w:rsidP="00B01B7C">
      <w:pPr>
        <w:spacing w:after="0" w:line="276" w:lineRule="auto"/>
        <w:rPr>
          <w:rFonts w:cstheme="minorHAnsi"/>
          <w:color w:val="000000" w:themeColor="text1"/>
          <w:sz w:val="24"/>
          <w:szCs w:val="24"/>
        </w:rPr>
      </w:pPr>
    </w:p>
    <w:p w14:paraId="6CEAC34C" w14:textId="5582A962" w:rsidR="004F26D1" w:rsidRPr="00B01B7C" w:rsidRDefault="0004685B" w:rsidP="00B01B7C">
      <w:pPr>
        <w:spacing w:after="0" w:line="276" w:lineRule="auto"/>
        <w:rPr>
          <w:rFonts w:cstheme="minorHAnsi"/>
          <w:sz w:val="24"/>
          <w:szCs w:val="24"/>
        </w:rPr>
      </w:pPr>
      <w:r w:rsidRPr="00B01B7C">
        <w:rPr>
          <w:rFonts w:cstheme="minorHAnsi"/>
          <w:sz w:val="24"/>
          <w:szCs w:val="24"/>
        </w:rPr>
        <w:t>Liczba rodzin korzystających z interwencji kryzysowej</w:t>
      </w:r>
    </w:p>
    <w:tbl>
      <w:tblPr>
        <w:tblStyle w:val="Tabela-Siatka"/>
        <w:tblW w:w="10490" w:type="dxa"/>
        <w:tblInd w:w="-714" w:type="dxa"/>
        <w:tblLook w:val="04A0" w:firstRow="1" w:lastRow="0" w:firstColumn="1" w:lastColumn="0" w:noHBand="0" w:noVBand="1"/>
      </w:tblPr>
      <w:tblGrid>
        <w:gridCol w:w="5671"/>
        <w:gridCol w:w="1559"/>
        <w:gridCol w:w="1559"/>
        <w:gridCol w:w="1701"/>
      </w:tblGrid>
      <w:tr w:rsidR="00CD635A" w:rsidRPr="00B01B7C" w14:paraId="4B178ADC" w14:textId="6A64595F" w:rsidTr="004457BD">
        <w:trPr>
          <w:trHeight w:val="220"/>
        </w:trPr>
        <w:tc>
          <w:tcPr>
            <w:tcW w:w="5671" w:type="dxa"/>
          </w:tcPr>
          <w:p w14:paraId="38C36D7A" w14:textId="77777777" w:rsidR="00CD635A" w:rsidRPr="00B01B7C" w:rsidRDefault="00CD635A" w:rsidP="00B01B7C">
            <w:pPr>
              <w:rPr>
                <w:rFonts w:cstheme="minorHAnsi"/>
                <w:color w:val="000000" w:themeColor="text1"/>
                <w:sz w:val="24"/>
                <w:szCs w:val="24"/>
              </w:rPr>
            </w:pPr>
          </w:p>
        </w:tc>
        <w:tc>
          <w:tcPr>
            <w:tcW w:w="1559" w:type="dxa"/>
          </w:tcPr>
          <w:p w14:paraId="199D0A4A" w14:textId="3DA6A6A5"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2021</w:t>
            </w:r>
          </w:p>
        </w:tc>
        <w:tc>
          <w:tcPr>
            <w:tcW w:w="1559" w:type="dxa"/>
          </w:tcPr>
          <w:p w14:paraId="32B99FD9" w14:textId="579A2B84"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2022</w:t>
            </w:r>
          </w:p>
        </w:tc>
        <w:tc>
          <w:tcPr>
            <w:tcW w:w="1701" w:type="dxa"/>
          </w:tcPr>
          <w:p w14:paraId="26C575B1" w14:textId="3451D645"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2023</w:t>
            </w:r>
          </w:p>
        </w:tc>
      </w:tr>
      <w:tr w:rsidR="00CD635A" w:rsidRPr="00B01B7C" w14:paraId="31D95FC5" w14:textId="0040DB86" w:rsidTr="004457BD">
        <w:trPr>
          <w:trHeight w:val="63"/>
        </w:trPr>
        <w:tc>
          <w:tcPr>
            <w:tcW w:w="5671" w:type="dxa"/>
          </w:tcPr>
          <w:p w14:paraId="6137000C" w14:textId="600AC363"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Interwencja kryzysowa</w:t>
            </w:r>
          </w:p>
        </w:tc>
        <w:tc>
          <w:tcPr>
            <w:tcW w:w="1559" w:type="dxa"/>
          </w:tcPr>
          <w:p w14:paraId="7F21A34E" w14:textId="74111DB2"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375</w:t>
            </w:r>
          </w:p>
        </w:tc>
        <w:tc>
          <w:tcPr>
            <w:tcW w:w="1559" w:type="dxa"/>
          </w:tcPr>
          <w:p w14:paraId="3435667D" w14:textId="4130E2D6"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400</w:t>
            </w:r>
          </w:p>
        </w:tc>
        <w:tc>
          <w:tcPr>
            <w:tcW w:w="1701" w:type="dxa"/>
          </w:tcPr>
          <w:p w14:paraId="53325D73" w14:textId="0E82B5AA" w:rsidR="00CD635A" w:rsidRPr="00B01B7C" w:rsidRDefault="00CD635A" w:rsidP="00B01B7C">
            <w:pPr>
              <w:rPr>
                <w:rFonts w:cstheme="minorHAnsi"/>
                <w:color w:val="000000" w:themeColor="text1"/>
                <w:sz w:val="24"/>
                <w:szCs w:val="24"/>
              </w:rPr>
            </w:pPr>
            <w:r w:rsidRPr="00B01B7C">
              <w:rPr>
                <w:rFonts w:cstheme="minorHAnsi"/>
                <w:color w:val="000000" w:themeColor="text1"/>
                <w:sz w:val="24"/>
                <w:szCs w:val="24"/>
              </w:rPr>
              <w:t>370</w:t>
            </w:r>
          </w:p>
        </w:tc>
      </w:tr>
    </w:tbl>
    <w:p w14:paraId="4752A4EA" w14:textId="77777777" w:rsidR="003774C9" w:rsidRPr="00B01B7C" w:rsidRDefault="003774C9" w:rsidP="00B01B7C">
      <w:pPr>
        <w:spacing w:after="0" w:line="276" w:lineRule="auto"/>
        <w:rPr>
          <w:rFonts w:cstheme="minorHAnsi"/>
          <w:color w:val="000000" w:themeColor="text1"/>
          <w:sz w:val="24"/>
          <w:szCs w:val="24"/>
        </w:rPr>
      </w:pPr>
    </w:p>
    <w:p w14:paraId="79E5DE5E" w14:textId="77777777" w:rsidR="003774C9" w:rsidRPr="00B01B7C" w:rsidRDefault="003774C9" w:rsidP="00B01B7C">
      <w:pPr>
        <w:spacing w:after="0" w:line="276" w:lineRule="auto"/>
        <w:rPr>
          <w:rFonts w:cstheme="minorHAnsi"/>
          <w:color w:val="000000" w:themeColor="text1"/>
          <w:sz w:val="24"/>
          <w:szCs w:val="24"/>
        </w:rPr>
      </w:pPr>
    </w:p>
    <w:p w14:paraId="17AD37F4" w14:textId="624B3DB7" w:rsidR="000E2C57" w:rsidRPr="00B01B7C" w:rsidRDefault="00ED6189" w:rsidP="00B01B7C">
      <w:pPr>
        <w:spacing w:after="0" w:line="240" w:lineRule="auto"/>
        <w:rPr>
          <w:rFonts w:cstheme="minorHAnsi"/>
          <w:color w:val="000000" w:themeColor="text1"/>
          <w:sz w:val="24"/>
          <w:szCs w:val="24"/>
        </w:rPr>
      </w:pPr>
      <w:r w:rsidRPr="00B01B7C">
        <w:rPr>
          <w:rFonts w:cstheme="minorHAnsi"/>
          <w:sz w:val="24"/>
          <w:szCs w:val="24"/>
        </w:rPr>
        <w:t>Dane o korzystających z pomocy i wsparcia</w:t>
      </w:r>
    </w:p>
    <w:tbl>
      <w:tblPr>
        <w:tblStyle w:val="Tabela-Siatka"/>
        <w:tblW w:w="10490" w:type="dxa"/>
        <w:tblInd w:w="-714" w:type="dxa"/>
        <w:tblLook w:val="04A0" w:firstRow="1" w:lastRow="0" w:firstColumn="1" w:lastColumn="0" w:noHBand="0" w:noVBand="1"/>
      </w:tblPr>
      <w:tblGrid>
        <w:gridCol w:w="5107"/>
        <w:gridCol w:w="1272"/>
        <w:gridCol w:w="1418"/>
        <w:gridCol w:w="1276"/>
        <w:gridCol w:w="1417"/>
      </w:tblGrid>
      <w:tr w:rsidR="00680611" w:rsidRPr="00B01B7C" w14:paraId="229B6B4C" w14:textId="1C023DEA" w:rsidTr="00B82ADC">
        <w:trPr>
          <w:trHeight w:val="603"/>
        </w:trPr>
        <w:tc>
          <w:tcPr>
            <w:tcW w:w="5107" w:type="dxa"/>
            <w:hideMark/>
          </w:tcPr>
          <w:p w14:paraId="6B4853A5" w14:textId="77777777"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WYSZCZEGÓLNIENIE</w:t>
            </w:r>
          </w:p>
        </w:tc>
        <w:tc>
          <w:tcPr>
            <w:tcW w:w="1272" w:type="dxa"/>
            <w:vAlign w:val="center"/>
            <w:hideMark/>
          </w:tcPr>
          <w:p w14:paraId="554DBEBE" w14:textId="73CE0A25"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2021</w:t>
            </w:r>
          </w:p>
        </w:tc>
        <w:tc>
          <w:tcPr>
            <w:tcW w:w="1418" w:type="dxa"/>
            <w:vAlign w:val="center"/>
          </w:tcPr>
          <w:p w14:paraId="23069A0C" w14:textId="2B217B15"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2022</w:t>
            </w:r>
          </w:p>
        </w:tc>
        <w:tc>
          <w:tcPr>
            <w:tcW w:w="1276" w:type="dxa"/>
            <w:vAlign w:val="center"/>
          </w:tcPr>
          <w:p w14:paraId="1BE91068" w14:textId="1EA6A49C"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2023</w:t>
            </w:r>
          </w:p>
        </w:tc>
        <w:tc>
          <w:tcPr>
            <w:tcW w:w="1417" w:type="dxa"/>
            <w:vAlign w:val="center"/>
          </w:tcPr>
          <w:p w14:paraId="1D0DF594" w14:textId="0B8A6CE2"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Prognoza 2024</w:t>
            </w:r>
          </w:p>
        </w:tc>
      </w:tr>
      <w:tr w:rsidR="00680611" w:rsidRPr="00B01B7C" w14:paraId="61C83A3D" w14:textId="3B92F1C1" w:rsidTr="004457BD">
        <w:trPr>
          <w:trHeight w:val="303"/>
        </w:trPr>
        <w:tc>
          <w:tcPr>
            <w:tcW w:w="10490" w:type="dxa"/>
            <w:gridSpan w:val="5"/>
            <w:hideMark/>
          </w:tcPr>
          <w:p w14:paraId="0F513B6E" w14:textId="3AC62034"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OSOBY I RODZINY, KTÓRYM PRZYZNANO ŚWIADCZENIE</w:t>
            </w:r>
          </w:p>
        </w:tc>
      </w:tr>
      <w:tr w:rsidR="00680611" w:rsidRPr="00B01B7C" w14:paraId="21859B58" w14:textId="3A6194EC" w:rsidTr="004457BD">
        <w:trPr>
          <w:trHeight w:val="138"/>
        </w:trPr>
        <w:tc>
          <w:tcPr>
            <w:tcW w:w="5107" w:type="dxa"/>
            <w:hideMark/>
          </w:tcPr>
          <w:p w14:paraId="190FB046" w14:textId="74EC9BE5" w:rsidR="00680611" w:rsidRPr="00B01B7C" w:rsidRDefault="00680611" w:rsidP="00B01B7C">
            <w:pPr>
              <w:rPr>
                <w:rFonts w:cstheme="minorHAnsi"/>
                <w:color w:val="000000" w:themeColor="text1"/>
                <w:sz w:val="24"/>
                <w:szCs w:val="24"/>
              </w:rPr>
            </w:pPr>
            <w:bookmarkStart w:id="4" w:name="_Hlk36634345"/>
            <w:r w:rsidRPr="00B01B7C">
              <w:rPr>
                <w:rFonts w:cstheme="minorHAnsi"/>
                <w:color w:val="000000" w:themeColor="text1"/>
                <w:sz w:val="24"/>
                <w:szCs w:val="24"/>
              </w:rPr>
              <w:t>Liczba osób</w:t>
            </w:r>
          </w:p>
        </w:tc>
        <w:tc>
          <w:tcPr>
            <w:tcW w:w="1272" w:type="dxa"/>
            <w:noWrap/>
          </w:tcPr>
          <w:p w14:paraId="3771BDA8" w14:textId="78371105"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1020</w:t>
            </w:r>
          </w:p>
        </w:tc>
        <w:tc>
          <w:tcPr>
            <w:tcW w:w="1418" w:type="dxa"/>
          </w:tcPr>
          <w:p w14:paraId="4471970C" w14:textId="316C1222"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1010</w:t>
            </w:r>
          </w:p>
        </w:tc>
        <w:tc>
          <w:tcPr>
            <w:tcW w:w="1276" w:type="dxa"/>
          </w:tcPr>
          <w:p w14:paraId="460A4D35" w14:textId="62517BCF"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1048</w:t>
            </w:r>
          </w:p>
        </w:tc>
        <w:tc>
          <w:tcPr>
            <w:tcW w:w="1417" w:type="dxa"/>
          </w:tcPr>
          <w:p w14:paraId="4C9AF0C9" w14:textId="34AA028C"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1048</w:t>
            </w:r>
          </w:p>
        </w:tc>
      </w:tr>
      <w:tr w:rsidR="00680611" w:rsidRPr="00B01B7C" w14:paraId="676BBAB3" w14:textId="6F141AB2" w:rsidTr="004457BD">
        <w:trPr>
          <w:trHeight w:val="165"/>
        </w:trPr>
        <w:tc>
          <w:tcPr>
            <w:tcW w:w="5107" w:type="dxa"/>
            <w:hideMark/>
          </w:tcPr>
          <w:p w14:paraId="65A6EFEC" w14:textId="37CE93C7"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W tym: osoby długotrwale korzystające</w:t>
            </w:r>
          </w:p>
        </w:tc>
        <w:tc>
          <w:tcPr>
            <w:tcW w:w="1272" w:type="dxa"/>
            <w:noWrap/>
          </w:tcPr>
          <w:p w14:paraId="3E65EE17" w14:textId="232604D3"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553</w:t>
            </w:r>
          </w:p>
        </w:tc>
        <w:tc>
          <w:tcPr>
            <w:tcW w:w="1418" w:type="dxa"/>
          </w:tcPr>
          <w:p w14:paraId="5F64AB4F" w14:textId="14C6507F"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551</w:t>
            </w:r>
          </w:p>
        </w:tc>
        <w:tc>
          <w:tcPr>
            <w:tcW w:w="1276" w:type="dxa"/>
          </w:tcPr>
          <w:p w14:paraId="1495940C" w14:textId="14B89ED1"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562</w:t>
            </w:r>
          </w:p>
        </w:tc>
        <w:tc>
          <w:tcPr>
            <w:tcW w:w="1417" w:type="dxa"/>
          </w:tcPr>
          <w:p w14:paraId="71510A09" w14:textId="0C45A3C9"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562</w:t>
            </w:r>
          </w:p>
        </w:tc>
      </w:tr>
      <w:tr w:rsidR="00680611" w:rsidRPr="00B01B7C" w14:paraId="757F8E94" w14:textId="4CFAE059" w:rsidTr="004457BD">
        <w:trPr>
          <w:trHeight w:val="130"/>
        </w:trPr>
        <w:tc>
          <w:tcPr>
            <w:tcW w:w="5107" w:type="dxa"/>
            <w:hideMark/>
          </w:tcPr>
          <w:p w14:paraId="039225D5" w14:textId="3B03BF9B"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Liczba rodzin</w:t>
            </w:r>
          </w:p>
        </w:tc>
        <w:tc>
          <w:tcPr>
            <w:tcW w:w="1272" w:type="dxa"/>
            <w:noWrap/>
          </w:tcPr>
          <w:p w14:paraId="0C10A466" w14:textId="414A733F"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955</w:t>
            </w:r>
          </w:p>
        </w:tc>
        <w:tc>
          <w:tcPr>
            <w:tcW w:w="1418" w:type="dxa"/>
          </w:tcPr>
          <w:p w14:paraId="6D03B5F6" w14:textId="00B8EC1C"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922</w:t>
            </w:r>
          </w:p>
        </w:tc>
        <w:tc>
          <w:tcPr>
            <w:tcW w:w="1276" w:type="dxa"/>
          </w:tcPr>
          <w:p w14:paraId="1C44E04B" w14:textId="35659A12"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957</w:t>
            </w:r>
          </w:p>
        </w:tc>
        <w:tc>
          <w:tcPr>
            <w:tcW w:w="1417" w:type="dxa"/>
          </w:tcPr>
          <w:p w14:paraId="4F7D9185" w14:textId="6EFC29D9"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957</w:t>
            </w:r>
          </w:p>
        </w:tc>
      </w:tr>
      <w:tr w:rsidR="00680611" w:rsidRPr="00B01B7C" w14:paraId="41460162" w14:textId="1F447755" w:rsidTr="004457BD">
        <w:trPr>
          <w:trHeight w:val="157"/>
        </w:trPr>
        <w:tc>
          <w:tcPr>
            <w:tcW w:w="5107" w:type="dxa"/>
            <w:hideMark/>
          </w:tcPr>
          <w:p w14:paraId="0F02AE80" w14:textId="79A798EE"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Liczba osób w rodzinach</w:t>
            </w:r>
          </w:p>
        </w:tc>
        <w:tc>
          <w:tcPr>
            <w:tcW w:w="1272" w:type="dxa"/>
            <w:noWrap/>
          </w:tcPr>
          <w:p w14:paraId="3CA5D76B" w14:textId="472A5CF4"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1337</w:t>
            </w:r>
          </w:p>
        </w:tc>
        <w:tc>
          <w:tcPr>
            <w:tcW w:w="1418" w:type="dxa"/>
          </w:tcPr>
          <w:p w14:paraId="42C8F683" w14:textId="00D26683"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1296</w:t>
            </w:r>
          </w:p>
        </w:tc>
        <w:tc>
          <w:tcPr>
            <w:tcW w:w="1276" w:type="dxa"/>
          </w:tcPr>
          <w:p w14:paraId="2D9807BD" w14:textId="79C5B464"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1327</w:t>
            </w:r>
          </w:p>
        </w:tc>
        <w:tc>
          <w:tcPr>
            <w:tcW w:w="1417" w:type="dxa"/>
          </w:tcPr>
          <w:p w14:paraId="20A2AD74" w14:textId="1C8CE00A"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1327</w:t>
            </w:r>
          </w:p>
        </w:tc>
      </w:tr>
      <w:bookmarkEnd w:id="4"/>
      <w:tr w:rsidR="00680611" w:rsidRPr="00B01B7C" w14:paraId="3A23F169" w14:textId="1BE5101D" w:rsidTr="004457BD">
        <w:trPr>
          <w:trHeight w:val="196"/>
        </w:trPr>
        <w:tc>
          <w:tcPr>
            <w:tcW w:w="10490" w:type="dxa"/>
            <w:gridSpan w:val="5"/>
          </w:tcPr>
          <w:p w14:paraId="3DA7DB43" w14:textId="4B725FA9" w:rsidR="00680611" w:rsidRPr="00B01B7C" w:rsidRDefault="00680611" w:rsidP="00B01B7C">
            <w:pPr>
              <w:rPr>
                <w:rFonts w:cstheme="minorHAnsi"/>
                <w:color w:val="000000" w:themeColor="text1"/>
                <w:sz w:val="24"/>
                <w:szCs w:val="24"/>
              </w:rPr>
            </w:pPr>
          </w:p>
        </w:tc>
      </w:tr>
      <w:tr w:rsidR="00680611" w:rsidRPr="00B01B7C" w14:paraId="0B03113A" w14:textId="6B93720D" w:rsidTr="004457BD">
        <w:trPr>
          <w:trHeight w:val="135"/>
        </w:trPr>
        <w:tc>
          <w:tcPr>
            <w:tcW w:w="5107" w:type="dxa"/>
            <w:hideMark/>
          </w:tcPr>
          <w:p w14:paraId="300338CA" w14:textId="1E8FD076"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Liczba zawartych kontraktów socjalnych - ogółem</w:t>
            </w:r>
          </w:p>
        </w:tc>
        <w:tc>
          <w:tcPr>
            <w:tcW w:w="1272" w:type="dxa"/>
            <w:noWrap/>
          </w:tcPr>
          <w:p w14:paraId="3C470121" w14:textId="77FD6513"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c>
          <w:tcPr>
            <w:tcW w:w="1418" w:type="dxa"/>
          </w:tcPr>
          <w:p w14:paraId="6151A795" w14:textId="7D84FA2D"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c>
          <w:tcPr>
            <w:tcW w:w="1276" w:type="dxa"/>
          </w:tcPr>
          <w:p w14:paraId="11E43A6E" w14:textId="15D4746A"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c>
          <w:tcPr>
            <w:tcW w:w="1417" w:type="dxa"/>
          </w:tcPr>
          <w:p w14:paraId="128B5F53" w14:textId="637B91C2"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r>
      <w:tr w:rsidR="00680611" w:rsidRPr="00B01B7C" w14:paraId="03E9D44C" w14:textId="07D4BDB6" w:rsidTr="004457BD">
        <w:trPr>
          <w:trHeight w:val="215"/>
        </w:trPr>
        <w:tc>
          <w:tcPr>
            <w:tcW w:w="5107" w:type="dxa"/>
            <w:hideMark/>
          </w:tcPr>
          <w:p w14:paraId="39FBD3C5" w14:textId="4743FF35"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Liczba osób objętych kontraktem socjalnym - ogółem</w:t>
            </w:r>
          </w:p>
        </w:tc>
        <w:tc>
          <w:tcPr>
            <w:tcW w:w="1272" w:type="dxa"/>
            <w:noWrap/>
          </w:tcPr>
          <w:p w14:paraId="5F881DBD" w14:textId="4F1B7C18"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8</w:t>
            </w:r>
          </w:p>
        </w:tc>
        <w:tc>
          <w:tcPr>
            <w:tcW w:w="1418" w:type="dxa"/>
          </w:tcPr>
          <w:p w14:paraId="7A959926" w14:textId="717E7F17"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7</w:t>
            </w:r>
          </w:p>
        </w:tc>
        <w:tc>
          <w:tcPr>
            <w:tcW w:w="1276" w:type="dxa"/>
          </w:tcPr>
          <w:p w14:paraId="1D10E7B4" w14:textId="1282D21D"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6</w:t>
            </w:r>
          </w:p>
        </w:tc>
        <w:tc>
          <w:tcPr>
            <w:tcW w:w="1417" w:type="dxa"/>
          </w:tcPr>
          <w:p w14:paraId="077E9855" w14:textId="1693AD2D"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6</w:t>
            </w:r>
          </w:p>
        </w:tc>
      </w:tr>
    </w:tbl>
    <w:p w14:paraId="3C822C05" w14:textId="22B35A00" w:rsidR="00A30003" w:rsidRPr="00B01B7C" w:rsidRDefault="00A30003" w:rsidP="00B01B7C">
      <w:pPr>
        <w:spacing w:after="0" w:line="276" w:lineRule="auto"/>
        <w:rPr>
          <w:rFonts w:cstheme="minorHAnsi"/>
          <w:color w:val="000000" w:themeColor="text1"/>
          <w:sz w:val="24"/>
          <w:szCs w:val="24"/>
        </w:rPr>
      </w:pPr>
    </w:p>
    <w:p w14:paraId="55D71696" w14:textId="77777777" w:rsidR="001865C5" w:rsidRPr="00B01B7C" w:rsidRDefault="001865C5" w:rsidP="00B01B7C">
      <w:pPr>
        <w:spacing w:after="0" w:line="276" w:lineRule="auto"/>
        <w:rPr>
          <w:rFonts w:cstheme="minorHAnsi"/>
          <w:color w:val="000000" w:themeColor="text1"/>
          <w:sz w:val="24"/>
          <w:szCs w:val="24"/>
        </w:rPr>
      </w:pPr>
    </w:p>
    <w:p w14:paraId="34878D0D" w14:textId="77777777" w:rsidR="001865C5" w:rsidRPr="00B01B7C" w:rsidRDefault="001865C5" w:rsidP="00B01B7C">
      <w:pPr>
        <w:spacing w:after="0" w:line="276" w:lineRule="auto"/>
        <w:rPr>
          <w:rFonts w:cstheme="minorHAnsi"/>
          <w:color w:val="000000" w:themeColor="text1"/>
          <w:sz w:val="24"/>
          <w:szCs w:val="24"/>
        </w:rPr>
      </w:pPr>
    </w:p>
    <w:p w14:paraId="638E8A6F" w14:textId="7D242343" w:rsidR="00A30003" w:rsidRPr="00B01B7C" w:rsidRDefault="00646B92" w:rsidP="00B01B7C">
      <w:pPr>
        <w:pStyle w:val="Nagwek2"/>
        <w:numPr>
          <w:ilvl w:val="1"/>
          <w:numId w:val="2"/>
        </w:numPr>
        <w:ind w:left="426" w:hanging="426"/>
        <w:rPr>
          <w:rFonts w:asciiTheme="minorHAnsi" w:hAnsiTheme="minorHAnsi" w:cstheme="minorHAnsi"/>
          <w:color w:val="000000" w:themeColor="text1"/>
          <w:sz w:val="24"/>
          <w:szCs w:val="24"/>
        </w:rPr>
      </w:pPr>
      <w:bookmarkStart w:id="5" w:name="_Toc133520294"/>
      <w:r w:rsidRPr="00B01B7C">
        <w:rPr>
          <w:rFonts w:asciiTheme="minorHAnsi" w:hAnsiTheme="minorHAnsi" w:cstheme="minorHAnsi"/>
          <w:color w:val="000000" w:themeColor="text1"/>
          <w:sz w:val="24"/>
          <w:szCs w:val="24"/>
        </w:rPr>
        <w:t>Gmina – zadania OPS oraz MOPS, MOPR</w:t>
      </w:r>
      <w:bookmarkEnd w:id="5"/>
    </w:p>
    <w:p w14:paraId="6E61C0DA" w14:textId="77777777" w:rsidR="00B04B08" w:rsidRPr="00B01B7C" w:rsidRDefault="00B04B08" w:rsidP="00B01B7C">
      <w:pPr>
        <w:pStyle w:val="Akapitzlist"/>
        <w:spacing w:after="0" w:line="276" w:lineRule="auto"/>
        <w:rPr>
          <w:rFonts w:cstheme="minorHAnsi"/>
          <w:color w:val="000000" w:themeColor="text1"/>
          <w:sz w:val="24"/>
          <w:szCs w:val="24"/>
        </w:rPr>
      </w:pPr>
    </w:p>
    <w:p w14:paraId="50997A3C" w14:textId="085BB5B1" w:rsidR="00DE7DBE" w:rsidRPr="00B01B7C" w:rsidRDefault="00DE7DBE" w:rsidP="00B01B7C">
      <w:pPr>
        <w:spacing w:after="0" w:line="360" w:lineRule="auto"/>
        <w:ind w:firstLine="708"/>
        <w:rPr>
          <w:rFonts w:cstheme="minorHAnsi"/>
          <w:sz w:val="24"/>
          <w:szCs w:val="24"/>
        </w:rPr>
      </w:pPr>
      <w:r w:rsidRPr="00B01B7C">
        <w:rPr>
          <w:rFonts w:cstheme="minorHAnsi"/>
          <w:sz w:val="24"/>
          <w:szCs w:val="24"/>
        </w:rPr>
        <w:t>Pomoc w formie zasiłku stałego jest zadaniem własnym gminy o charakterze obowiązkowym, finansowanym ze środków administracji rządowej. W 2023 r. z tej formy pomocy skorzystały 254 osoby, z tego 243 os</w:t>
      </w:r>
      <w:r w:rsidR="00B82ADC" w:rsidRPr="00B01B7C">
        <w:rPr>
          <w:rFonts w:cstheme="minorHAnsi"/>
          <w:sz w:val="24"/>
          <w:szCs w:val="24"/>
        </w:rPr>
        <w:t>oby</w:t>
      </w:r>
      <w:r w:rsidRPr="00B01B7C">
        <w:rPr>
          <w:rFonts w:cstheme="minorHAnsi"/>
          <w:sz w:val="24"/>
          <w:szCs w:val="24"/>
        </w:rPr>
        <w:t xml:space="preserve"> samotnie gospodarujących. Z zasiłków okresowych skorzystało łącznie 31 osób – najwięcej, bo 20 – z powodu bezrobocia (inaczej niż w roku 2022, kiedy to najczęstsza przyczyną korzystania z zasiłku okresowego była długotrwała choroba). W celu zaspokojenia niezbędnej potrzeby bytowej przyznawano </w:t>
      </w:r>
      <w:r w:rsidRPr="00B01B7C">
        <w:rPr>
          <w:rFonts w:cstheme="minorHAnsi"/>
          <w:sz w:val="24"/>
          <w:szCs w:val="24"/>
        </w:rPr>
        <w:lastRenderedPageBreak/>
        <w:t xml:space="preserve">zasiłek celowy: na dożywianie, dogrzanie mieszkań, zakup leków – szczególnie z uwzględnieniem zakupu leków dla osób starszych. Otrzymało go w 2023 roku 446 osób, w tym specjalny zasiłek celowy – 19 osób. </w:t>
      </w:r>
    </w:p>
    <w:p w14:paraId="2AF324C4" w14:textId="55BE6ABB" w:rsidR="00DE7DBE" w:rsidRPr="00B01B7C" w:rsidRDefault="00DE7DBE" w:rsidP="00B01B7C">
      <w:pPr>
        <w:spacing w:after="0" w:line="360" w:lineRule="auto"/>
        <w:ind w:firstLine="708"/>
        <w:rPr>
          <w:rFonts w:cstheme="minorHAnsi"/>
          <w:sz w:val="24"/>
          <w:szCs w:val="24"/>
        </w:rPr>
      </w:pPr>
      <w:r w:rsidRPr="00B01B7C">
        <w:rPr>
          <w:rFonts w:cstheme="minorHAnsi"/>
          <w:sz w:val="24"/>
          <w:szCs w:val="24"/>
        </w:rPr>
        <w:t>Ponadto MOPS w Sopocie  przyznawał pomoc w ramach wieloletniego programu wspierania gmin w zakresie dożywiania – „Posiłek w szkole i w domu”, finansowanego ze środków własnych gminy oraz dotacji rządowej. Decyzją świadczenie w formie zasiłku celowego w ramach Programu przyznano 317 osobom (z 317 rodzin, 535 os</w:t>
      </w:r>
      <w:r w:rsidR="00B32EDB" w:rsidRPr="00B01B7C">
        <w:rPr>
          <w:rFonts w:cstheme="minorHAnsi"/>
          <w:sz w:val="24"/>
          <w:szCs w:val="24"/>
        </w:rPr>
        <w:t>ób</w:t>
      </w:r>
      <w:r w:rsidRPr="00B01B7C">
        <w:rPr>
          <w:rFonts w:cstheme="minorHAnsi"/>
          <w:sz w:val="24"/>
          <w:szCs w:val="24"/>
        </w:rPr>
        <w:t xml:space="preserve"> w rodzinach); 82 osoby korzystały z pomocy w formie posiłku. </w:t>
      </w:r>
      <w:r w:rsidR="00B32EDB" w:rsidRPr="00B01B7C">
        <w:rPr>
          <w:rFonts w:cstheme="minorHAnsi"/>
          <w:sz w:val="24"/>
          <w:szCs w:val="24"/>
        </w:rPr>
        <w:br/>
      </w:r>
      <w:r w:rsidRPr="00B01B7C">
        <w:rPr>
          <w:rFonts w:cstheme="minorHAnsi"/>
          <w:sz w:val="24"/>
          <w:szCs w:val="24"/>
        </w:rPr>
        <w:t>Z pomocy w formie posiłku bez konieczności wydawania decyzji administracyjnej skorzystało 27 dzieci. Pomocą w ramach programu objęto ogółem 560 osób. Zanotowano niewielki wzrost osób objętych programem w stosunku do roku 2022 – o ok. 9%.</w:t>
      </w:r>
    </w:p>
    <w:p w14:paraId="4CD64C4B" w14:textId="23764982" w:rsidR="00DE7DBE" w:rsidRPr="00B01B7C" w:rsidRDefault="00DE7DBE" w:rsidP="00B01B7C">
      <w:pPr>
        <w:spacing w:after="0" w:line="360" w:lineRule="auto"/>
        <w:ind w:firstLine="708"/>
        <w:rPr>
          <w:rFonts w:cstheme="minorHAnsi"/>
          <w:sz w:val="24"/>
          <w:szCs w:val="24"/>
        </w:rPr>
      </w:pPr>
      <w:r w:rsidRPr="00B01B7C">
        <w:rPr>
          <w:rFonts w:cstheme="minorHAnsi"/>
          <w:sz w:val="24"/>
          <w:szCs w:val="24"/>
        </w:rPr>
        <w:t xml:space="preserve">Oprócz powyższych działań gmina ma również obowiązek sprawienia pogrzebu, w tym dla osób w kryzysie bezdomności. W roku sprawozdawczym sprawiono pogrzeb 11 osobom, w tym 3 osobom doświadczającym bezdomności. </w:t>
      </w:r>
    </w:p>
    <w:p w14:paraId="69071ABB" w14:textId="77777777" w:rsidR="00DE7DBE" w:rsidRPr="00B01B7C" w:rsidRDefault="00DE7DBE" w:rsidP="00B01B7C">
      <w:pPr>
        <w:pStyle w:val="Akapitzlist"/>
        <w:spacing w:after="0" w:line="360" w:lineRule="auto"/>
        <w:ind w:left="0" w:firstLine="360"/>
        <w:rPr>
          <w:rFonts w:cstheme="minorHAnsi"/>
          <w:color w:val="000000" w:themeColor="text1"/>
          <w:sz w:val="24"/>
          <w:szCs w:val="24"/>
          <w:shd w:val="clear" w:color="auto" w:fill="FFFFFF"/>
        </w:rPr>
      </w:pPr>
    </w:p>
    <w:p w14:paraId="18161549" w14:textId="7B8B6E6B" w:rsidR="003A719B" w:rsidRDefault="00B04B08" w:rsidP="00B01B7C">
      <w:pPr>
        <w:pStyle w:val="Akapitzlist"/>
        <w:spacing w:after="0" w:line="360" w:lineRule="auto"/>
        <w:ind w:left="0" w:firstLine="360"/>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Poniżej prezentujemy w formie graficznej i tabelarycznej szczegółowe dane dotyczące</w:t>
      </w:r>
      <w:r w:rsidR="00DF4E7E" w:rsidRPr="00B01B7C">
        <w:rPr>
          <w:rFonts w:cstheme="minorHAnsi"/>
          <w:color w:val="000000" w:themeColor="text1"/>
          <w:sz w:val="24"/>
          <w:szCs w:val="24"/>
          <w:shd w:val="clear" w:color="auto" w:fill="FFFFFF"/>
        </w:rPr>
        <w:t xml:space="preserve"> udzielonej pomocy – zadania gminy. </w:t>
      </w:r>
    </w:p>
    <w:p w14:paraId="445F87B8" w14:textId="77777777" w:rsidR="00B01B7C" w:rsidRPr="00B01B7C" w:rsidRDefault="00B01B7C" w:rsidP="00B01B7C">
      <w:pPr>
        <w:pStyle w:val="Akapitzlist"/>
        <w:spacing w:after="0" w:line="360" w:lineRule="auto"/>
        <w:ind w:left="0" w:firstLine="360"/>
        <w:rPr>
          <w:rFonts w:cstheme="minorHAnsi"/>
          <w:color w:val="000000" w:themeColor="text1"/>
          <w:sz w:val="24"/>
          <w:szCs w:val="24"/>
          <w:shd w:val="clear" w:color="auto" w:fill="FFFFFF"/>
        </w:rPr>
      </w:pPr>
    </w:p>
    <w:p w14:paraId="3A1542B9" w14:textId="3554CFAD" w:rsidR="00A30003" w:rsidRPr="00B01B7C" w:rsidRDefault="00852508" w:rsidP="00B01B7C">
      <w:pPr>
        <w:spacing w:after="0" w:line="240" w:lineRule="auto"/>
        <w:rPr>
          <w:rFonts w:cstheme="minorHAnsi"/>
          <w:sz w:val="24"/>
          <w:szCs w:val="24"/>
        </w:rPr>
      </w:pPr>
      <w:r w:rsidRPr="00B01B7C">
        <w:rPr>
          <w:rFonts w:cstheme="minorHAnsi"/>
          <w:sz w:val="24"/>
          <w:szCs w:val="24"/>
        </w:rPr>
        <w:t>Liczba asystentów rodziny oraz liczba rodzin objętych pracą asystenta rodziny</w:t>
      </w:r>
    </w:p>
    <w:tbl>
      <w:tblPr>
        <w:tblStyle w:val="Tabela-Siatka"/>
        <w:tblW w:w="10632" w:type="dxa"/>
        <w:tblInd w:w="-572" w:type="dxa"/>
        <w:tblLook w:val="04A0" w:firstRow="1" w:lastRow="0" w:firstColumn="1" w:lastColumn="0" w:noHBand="0" w:noVBand="1"/>
      </w:tblPr>
      <w:tblGrid>
        <w:gridCol w:w="2977"/>
        <w:gridCol w:w="1559"/>
        <w:gridCol w:w="2552"/>
        <w:gridCol w:w="3544"/>
      </w:tblGrid>
      <w:tr w:rsidR="00680611" w:rsidRPr="00B01B7C" w14:paraId="663ACBDD" w14:textId="685EBA16" w:rsidTr="00B32EDB">
        <w:trPr>
          <w:trHeight w:val="390"/>
        </w:trPr>
        <w:tc>
          <w:tcPr>
            <w:tcW w:w="2977" w:type="dxa"/>
          </w:tcPr>
          <w:p w14:paraId="5CAD8BC5" w14:textId="77777777" w:rsidR="00680611" w:rsidRPr="00B01B7C" w:rsidRDefault="00680611" w:rsidP="00B01B7C">
            <w:pPr>
              <w:rPr>
                <w:rFonts w:cstheme="minorHAnsi"/>
                <w:color w:val="000000" w:themeColor="text1"/>
                <w:sz w:val="24"/>
                <w:szCs w:val="24"/>
              </w:rPr>
            </w:pPr>
          </w:p>
        </w:tc>
        <w:tc>
          <w:tcPr>
            <w:tcW w:w="1559" w:type="dxa"/>
            <w:vAlign w:val="center"/>
          </w:tcPr>
          <w:p w14:paraId="26F0DCE1" w14:textId="76A0C5D2" w:rsidR="00680611" w:rsidRPr="00B01B7C" w:rsidRDefault="00680611" w:rsidP="00B01B7C">
            <w:pPr>
              <w:rPr>
                <w:rFonts w:cstheme="minorHAnsi"/>
                <w:sz w:val="24"/>
                <w:szCs w:val="24"/>
              </w:rPr>
            </w:pPr>
            <w:r w:rsidRPr="00B01B7C">
              <w:rPr>
                <w:rFonts w:cstheme="minorHAnsi"/>
                <w:sz w:val="24"/>
                <w:szCs w:val="24"/>
              </w:rPr>
              <w:t>2021</w:t>
            </w:r>
          </w:p>
        </w:tc>
        <w:tc>
          <w:tcPr>
            <w:tcW w:w="2552" w:type="dxa"/>
            <w:vAlign w:val="center"/>
          </w:tcPr>
          <w:p w14:paraId="16B4D4BC" w14:textId="737F6AD3" w:rsidR="00680611" w:rsidRPr="00B01B7C" w:rsidRDefault="00680611" w:rsidP="00B01B7C">
            <w:pPr>
              <w:rPr>
                <w:rFonts w:cstheme="minorHAnsi"/>
                <w:sz w:val="24"/>
                <w:szCs w:val="24"/>
              </w:rPr>
            </w:pPr>
            <w:r w:rsidRPr="00B01B7C">
              <w:rPr>
                <w:rFonts w:cstheme="minorHAnsi"/>
                <w:sz w:val="24"/>
                <w:szCs w:val="24"/>
              </w:rPr>
              <w:t>2022</w:t>
            </w:r>
          </w:p>
        </w:tc>
        <w:tc>
          <w:tcPr>
            <w:tcW w:w="3544" w:type="dxa"/>
            <w:vAlign w:val="center"/>
          </w:tcPr>
          <w:p w14:paraId="1515C0AD" w14:textId="05527986" w:rsidR="00680611" w:rsidRPr="00B01B7C" w:rsidRDefault="00680611" w:rsidP="00B01B7C">
            <w:pPr>
              <w:rPr>
                <w:rFonts w:cstheme="minorHAnsi"/>
                <w:sz w:val="24"/>
                <w:szCs w:val="24"/>
              </w:rPr>
            </w:pPr>
            <w:r w:rsidRPr="00B01B7C">
              <w:rPr>
                <w:rFonts w:cstheme="minorHAnsi"/>
                <w:sz w:val="24"/>
                <w:szCs w:val="24"/>
              </w:rPr>
              <w:t>2023</w:t>
            </w:r>
          </w:p>
        </w:tc>
      </w:tr>
      <w:tr w:rsidR="00680611" w:rsidRPr="00B01B7C" w14:paraId="550814D2" w14:textId="7E8D68C9" w:rsidTr="00E36872">
        <w:trPr>
          <w:trHeight w:val="191"/>
        </w:trPr>
        <w:tc>
          <w:tcPr>
            <w:tcW w:w="2977" w:type="dxa"/>
            <w:vAlign w:val="center"/>
          </w:tcPr>
          <w:p w14:paraId="78ABD791" w14:textId="77777777" w:rsidR="00680611" w:rsidRPr="00B01B7C" w:rsidRDefault="00680611" w:rsidP="00B01B7C">
            <w:pPr>
              <w:rPr>
                <w:rFonts w:cstheme="minorHAnsi"/>
                <w:sz w:val="24"/>
                <w:szCs w:val="24"/>
              </w:rPr>
            </w:pPr>
            <w:r w:rsidRPr="00B01B7C">
              <w:rPr>
                <w:rFonts w:cstheme="minorHAnsi"/>
                <w:sz w:val="24"/>
                <w:szCs w:val="24"/>
              </w:rPr>
              <w:t>Liczba asystentów rodziny w gminie</w:t>
            </w:r>
          </w:p>
        </w:tc>
        <w:tc>
          <w:tcPr>
            <w:tcW w:w="1559" w:type="dxa"/>
            <w:vAlign w:val="center"/>
          </w:tcPr>
          <w:p w14:paraId="6C677C18" w14:textId="10D1FA0F"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w:t>
            </w:r>
          </w:p>
        </w:tc>
        <w:tc>
          <w:tcPr>
            <w:tcW w:w="2552" w:type="dxa"/>
            <w:vAlign w:val="center"/>
          </w:tcPr>
          <w:p w14:paraId="0BDB1D41" w14:textId="32EE75F1"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3</w:t>
            </w:r>
          </w:p>
        </w:tc>
        <w:tc>
          <w:tcPr>
            <w:tcW w:w="3544" w:type="dxa"/>
            <w:vAlign w:val="center"/>
          </w:tcPr>
          <w:p w14:paraId="7EE4E577" w14:textId="77777777"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4</w:t>
            </w:r>
          </w:p>
          <w:p w14:paraId="11F9F337" w14:textId="2B455882"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 asystentów rodziny + 2 asystentów wspierających rodziny cudzoziemskie)</w:t>
            </w:r>
          </w:p>
        </w:tc>
      </w:tr>
      <w:tr w:rsidR="00680611" w:rsidRPr="00B01B7C" w14:paraId="6D49A864" w14:textId="3CF432C3" w:rsidTr="008C2F81">
        <w:trPr>
          <w:trHeight w:val="63"/>
        </w:trPr>
        <w:tc>
          <w:tcPr>
            <w:tcW w:w="2977" w:type="dxa"/>
            <w:vAlign w:val="center"/>
          </w:tcPr>
          <w:p w14:paraId="3213A903" w14:textId="77777777" w:rsidR="00680611" w:rsidRPr="00B01B7C" w:rsidRDefault="00680611" w:rsidP="00B01B7C">
            <w:pPr>
              <w:rPr>
                <w:rFonts w:cstheme="minorHAnsi"/>
                <w:sz w:val="24"/>
                <w:szCs w:val="24"/>
              </w:rPr>
            </w:pPr>
            <w:r w:rsidRPr="00B01B7C">
              <w:rPr>
                <w:rFonts w:cstheme="minorHAnsi"/>
                <w:sz w:val="24"/>
                <w:szCs w:val="24"/>
              </w:rPr>
              <w:t>Liczba rodzin, które korzystały z usług asystentów rodziny</w:t>
            </w:r>
          </w:p>
        </w:tc>
        <w:tc>
          <w:tcPr>
            <w:tcW w:w="1559" w:type="dxa"/>
            <w:vAlign w:val="center"/>
          </w:tcPr>
          <w:p w14:paraId="6AA5BC48" w14:textId="7235F167"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34</w:t>
            </w:r>
          </w:p>
        </w:tc>
        <w:tc>
          <w:tcPr>
            <w:tcW w:w="2552" w:type="dxa"/>
            <w:vAlign w:val="center"/>
          </w:tcPr>
          <w:p w14:paraId="7C732168" w14:textId="527C785B" w:rsidR="00680611" w:rsidRPr="00B01B7C" w:rsidRDefault="00680611" w:rsidP="00B01B7C">
            <w:pPr>
              <w:rPr>
                <w:rFonts w:cstheme="minorHAnsi"/>
                <w:color w:val="000000" w:themeColor="text1"/>
                <w:sz w:val="24"/>
                <w:szCs w:val="24"/>
              </w:rPr>
            </w:pPr>
            <w:r w:rsidRPr="00B01B7C">
              <w:rPr>
                <w:rFonts w:cstheme="minorHAnsi"/>
                <w:color w:val="000000" w:themeColor="text1"/>
                <w:sz w:val="24"/>
                <w:szCs w:val="24"/>
              </w:rPr>
              <w:t>28</w:t>
            </w:r>
          </w:p>
        </w:tc>
        <w:tc>
          <w:tcPr>
            <w:tcW w:w="3544" w:type="dxa"/>
            <w:vAlign w:val="center"/>
          </w:tcPr>
          <w:p w14:paraId="422EEA44" w14:textId="1CDE07AD" w:rsidR="00436415" w:rsidRPr="00B01B7C" w:rsidRDefault="00436415" w:rsidP="00B01B7C">
            <w:pPr>
              <w:rPr>
                <w:rFonts w:cstheme="minorHAnsi"/>
                <w:color w:val="000000" w:themeColor="text1"/>
                <w:sz w:val="24"/>
                <w:szCs w:val="24"/>
              </w:rPr>
            </w:pPr>
            <w:r w:rsidRPr="00B01B7C">
              <w:rPr>
                <w:rFonts w:cstheme="minorHAnsi"/>
                <w:color w:val="000000" w:themeColor="text1"/>
                <w:sz w:val="24"/>
                <w:szCs w:val="24"/>
              </w:rPr>
              <w:t>36</w:t>
            </w:r>
          </w:p>
          <w:p w14:paraId="7F4C3C00" w14:textId="0CD92A94" w:rsidR="00680611" w:rsidRPr="00B01B7C" w:rsidRDefault="00436415" w:rsidP="00B01B7C">
            <w:pPr>
              <w:rPr>
                <w:rFonts w:cstheme="minorHAnsi"/>
                <w:color w:val="000000" w:themeColor="text1"/>
                <w:sz w:val="24"/>
                <w:szCs w:val="24"/>
              </w:rPr>
            </w:pPr>
            <w:r w:rsidRPr="00B01B7C">
              <w:rPr>
                <w:rFonts w:cstheme="minorHAnsi"/>
                <w:color w:val="000000" w:themeColor="text1"/>
                <w:sz w:val="24"/>
                <w:szCs w:val="24"/>
              </w:rPr>
              <w:t>(</w:t>
            </w:r>
            <w:r w:rsidR="00680611" w:rsidRPr="00B01B7C">
              <w:rPr>
                <w:rFonts w:cstheme="minorHAnsi"/>
                <w:color w:val="000000" w:themeColor="text1"/>
                <w:sz w:val="24"/>
                <w:szCs w:val="24"/>
              </w:rPr>
              <w:t>rodzin</w:t>
            </w:r>
            <w:r w:rsidRPr="00B01B7C">
              <w:rPr>
                <w:rFonts w:cstheme="minorHAnsi"/>
                <w:color w:val="000000" w:themeColor="text1"/>
                <w:sz w:val="24"/>
                <w:szCs w:val="24"/>
              </w:rPr>
              <w:t>y</w:t>
            </w:r>
            <w:r w:rsidR="00680611" w:rsidRPr="00B01B7C">
              <w:rPr>
                <w:rFonts w:cstheme="minorHAnsi"/>
                <w:color w:val="000000" w:themeColor="text1"/>
                <w:sz w:val="24"/>
                <w:szCs w:val="24"/>
              </w:rPr>
              <w:t xml:space="preserve"> polski</w:t>
            </w:r>
            <w:r w:rsidRPr="00B01B7C">
              <w:rPr>
                <w:rFonts w:cstheme="minorHAnsi"/>
                <w:color w:val="000000" w:themeColor="text1"/>
                <w:sz w:val="24"/>
                <w:szCs w:val="24"/>
              </w:rPr>
              <w:t>e oraz cudzoziemskie)</w:t>
            </w:r>
          </w:p>
        </w:tc>
      </w:tr>
    </w:tbl>
    <w:p w14:paraId="609044EE" w14:textId="77777777" w:rsidR="006B698B" w:rsidRPr="00B01B7C" w:rsidRDefault="006B698B" w:rsidP="00B01B7C">
      <w:pPr>
        <w:spacing w:after="0" w:line="276" w:lineRule="auto"/>
        <w:rPr>
          <w:rFonts w:cstheme="minorHAnsi"/>
          <w:color w:val="000000" w:themeColor="text1"/>
          <w:sz w:val="24"/>
          <w:szCs w:val="24"/>
        </w:rPr>
      </w:pPr>
    </w:p>
    <w:p w14:paraId="2091956D" w14:textId="77777777" w:rsidR="008E2E53" w:rsidRPr="00B01B7C" w:rsidRDefault="008E2E53" w:rsidP="00B01B7C">
      <w:pPr>
        <w:spacing w:after="0" w:line="276" w:lineRule="auto"/>
        <w:rPr>
          <w:rFonts w:cstheme="minorHAnsi"/>
          <w:color w:val="000000" w:themeColor="text1"/>
          <w:sz w:val="24"/>
          <w:szCs w:val="24"/>
        </w:rPr>
      </w:pPr>
    </w:p>
    <w:p w14:paraId="54271EC5" w14:textId="4CC357B6" w:rsidR="00E9600C" w:rsidRPr="00B01B7C" w:rsidRDefault="00E9600C" w:rsidP="00B01B7C">
      <w:pPr>
        <w:spacing w:after="0" w:line="276" w:lineRule="auto"/>
        <w:rPr>
          <w:rFonts w:cstheme="minorHAnsi"/>
          <w:color w:val="00B050"/>
          <w:sz w:val="24"/>
          <w:szCs w:val="24"/>
        </w:rPr>
      </w:pPr>
      <w:r w:rsidRPr="00B01B7C">
        <w:rPr>
          <w:rFonts w:cstheme="minorHAnsi"/>
          <w:sz w:val="24"/>
          <w:szCs w:val="24"/>
        </w:rPr>
        <w:t>Wybrane ś</w:t>
      </w:r>
      <w:r w:rsidR="00A76CAC" w:rsidRPr="00B01B7C">
        <w:rPr>
          <w:rFonts w:cstheme="minorHAnsi"/>
          <w:sz w:val="24"/>
          <w:szCs w:val="24"/>
        </w:rPr>
        <w:t>wiadczenia</w:t>
      </w:r>
      <w:r w:rsidRPr="00B01B7C">
        <w:rPr>
          <w:rFonts w:cstheme="minorHAnsi"/>
          <w:sz w:val="24"/>
          <w:szCs w:val="24"/>
        </w:rPr>
        <w:t xml:space="preserve"> z </w:t>
      </w:r>
      <w:r w:rsidR="00A76CAC" w:rsidRPr="00B01B7C">
        <w:rPr>
          <w:rFonts w:cstheme="minorHAnsi"/>
          <w:sz w:val="24"/>
          <w:szCs w:val="24"/>
        </w:rPr>
        <w:t xml:space="preserve"> pomocy społecznej udzielone w całym roku sprawozdawczym (narastająco)</w:t>
      </w:r>
      <w:r w:rsidR="003C4169" w:rsidRPr="00B01B7C">
        <w:rPr>
          <w:rStyle w:val="Odwoanieprzypisudolnego"/>
          <w:rFonts w:cstheme="minorHAnsi"/>
          <w:sz w:val="24"/>
          <w:szCs w:val="24"/>
        </w:rPr>
        <w:footnoteReference w:id="2"/>
      </w:r>
    </w:p>
    <w:tbl>
      <w:tblPr>
        <w:tblW w:w="10632" w:type="dxa"/>
        <w:tblInd w:w="-590" w:type="dxa"/>
        <w:tblCellMar>
          <w:left w:w="70" w:type="dxa"/>
          <w:right w:w="70" w:type="dxa"/>
        </w:tblCellMar>
        <w:tblLook w:val="04A0" w:firstRow="1" w:lastRow="0" w:firstColumn="1" w:lastColumn="0" w:noHBand="0" w:noVBand="1"/>
      </w:tblPr>
      <w:tblGrid>
        <w:gridCol w:w="3898"/>
        <w:gridCol w:w="384"/>
        <w:gridCol w:w="1592"/>
        <w:gridCol w:w="1592"/>
        <w:gridCol w:w="1596"/>
        <w:gridCol w:w="1570"/>
      </w:tblGrid>
      <w:tr w:rsidR="00245019" w:rsidRPr="00B01B7C" w14:paraId="637C8947" w14:textId="5C418BCE" w:rsidTr="003C4737">
        <w:trPr>
          <w:trHeight w:val="22"/>
        </w:trPr>
        <w:tc>
          <w:tcPr>
            <w:tcW w:w="4274"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4435BF5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WYSZCZEGÓLNIENIE</w:t>
            </w:r>
          </w:p>
        </w:tc>
        <w:tc>
          <w:tcPr>
            <w:tcW w:w="1592" w:type="dxa"/>
            <w:tcBorders>
              <w:top w:val="double" w:sz="6" w:space="0" w:color="000000"/>
              <w:left w:val="nil"/>
              <w:bottom w:val="double" w:sz="6" w:space="0" w:color="000000"/>
              <w:right w:val="single" w:sz="4" w:space="0" w:color="000000"/>
            </w:tcBorders>
            <w:shd w:val="clear" w:color="auto" w:fill="auto"/>
            <w:vAlign w:val="center"/>
            <w:hideMark/>
          </w:tcPr>
          <w:p w14:paraId="5CF9884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Rok 2021</w:t>
            </w:r>
          </w:p>
        </w:tc>
        <w:tc>
          <w:tcPr>
            <w:tcW w:w="1592" w:type="dxa"/>
            <w:tcBorders>
              <w:top w:val="double" w:sz="6" w:space="0" w:color="000000"/>
              <w:left w:val="nil"/>
              <w:bottom w:val="double" w:sz="6" w:space="0" w:color="000000"/>
              <w:right w:val="single" w:sz="4" w:space="0" w:color="000000"/>
            </w:tcBorders>
            <w:shd w:val="clear" w:color="auto" w:fill="auto"/>
            <w:vAlign w:val="center"/>
            <w:hideMark/>
          </w:tcPr>
          <w:p w14:paraId="6BEDDD50" w14:textId="0D75A5A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2022</w:t>
            </w:r>
          </w:p>
        </w:tc>
        <w:tc>
          <w:tcPr>
            <w:tcW w:w="1596" w:type="dxa"/>
            <w:tcBorders>
              <w:top w:val="double" w:sz="6" w:space="0" w:color="000000"/>
              <w:left w:val="nil"/>
              <w:bottom w:val="double" w:sz="6" w:space="0" w:color="000000"/>
              <w:right w:val="double" w:sz="6" w:space="0" w:color="000000"/>
            </w:tcBorders>
            <w:shd w:val="clear" w:color="auto" w:fill="auto"/>
            <w:vAlign w:val="center"/>
            <w:hideMark/>
          </w:tcPr>
          <w:p w14:paraId="1F5037E2" w14:textId="7560B209"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2023</w:t>
            </w:r>
          </w:p>
        </w:tc>
        <w:tc>
          <w:tcPr>
            <w:tcW w:w="1578" w:type="dxa"/>
            <w:tcBorders>
              <w:top w:val="double" w:sz="6" w:space="0" w:color="000000"/>
              <w:left w:val="nil"/>
              <w:bottom w:val="double" w:sz="6" w:space="0" w:color="000000"/>
              <w:right w:val="double" w:sz="6" w:space="0" w:color="000000"/>
            </w:tcBorders>
          </w:tcPr>
          <w:p w14:paraId="599D4D2E" w14:textId="7DFAD00C"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Prognoza 2024</w:t>
            </w:r>
          </w:p>
        </w:tc>
      </w:tr>
      <w:tr w:rsidR="003C4737" w:rsidRPr="00B01B7C" w14:paraId="38B9FDE3" w14:textId="02A6B468" w:rsidTr="00413A97">
        <w:trPr>
          <w:trHeight w:val="22"/>
        </w:trPr>
        <w:tc>
          <w:tcPr>
            <w:tcW w:w="10632" w:type="dxa"/>
            <w:gridSpan w:val="6"/>
            <w:tcBorders>
              <w:top w:val="double" w:sz="6" w:space="0" w:color="000000"/>
              <w:left w:val="double" w:sz="6" w:space="0" w:color="000000"/>
              <w:bottom w:val="single" w:sz="4" w:space="0" w:color="000000"/>
              <w:right w:val="double" w:sz="6" w:space="0" w:color="000000"/>
            </w:tcBorders>
            <w:shd w:val="clear" w:color="auto" w:fill="auto"/>
            <w:vAlign w:val="center"/>
            <w:hideMark/>
          </w:tcPr>
          <w:p w14:paraId="5063B353" w14:textId="025B1721"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ŚWIADCZENIA PIENIĘŻNE Z POMOCY SPOŁECZNEJ</w:t>
            </w:r>
          </w:p>
        </w:tc>
      </w:tr>
      <w:tr w:rsidR="00862320" w:rsidRPr="00B01B7C" w14:paraId="0E6D9B4B" w14:textId="1BE3642E" w:rsidTr="008E0811">
        <w:trPr>
          <w:trHeight w:val="106"/>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7D86E7D6" w14:textId="2B9595A8" w:rsidR="00862320"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STAŁY</w:t>
            </w:r>
          </w:p>
        </w:tc>
      </w:tr>
      <w:tr w:rsidR="00245019" w:rsidRPr="00B01B7C" w14:paraId="6B362344" w14:textId="3B79069C"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DEB4A2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687FBE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9D7A8E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271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1788E6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260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78FBB405" w14:textId="672B6D7B"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254</w:t>
            </w:r>
          </w:p>
        </w:tc>
        <w:tc>
          <w:tcPr>
            <w:tcW w:w="1578" w:type="dxa"/>
            <w:tcBorders>
              <w:top w:val="single" w:sz="4" w:space="0" w:color="000000"/>
              <w:left w:val="nil"/>
              <w:bottom w:val="single" w:sz="4" w:space="0" w:color="000000"/>
              <w:right w:val="double" w:sz="6" w:space="0" w:color="000000"/>
            </w:tcBorders>
          </w:tcPr>
          <w:p w14:paraId="2CFF70E8" w14:textId="3BC3F326"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254</w:t>
            </w:r>
          </w:p>
        </w:tc>
      </w:tr>
      <w:tr w:rsidR="00245019" w:rsidRPr="00B01B7C" w14:paraId="54341556" w14:textId="5E9B2CC7" w:rsidTr="003C4737">
        <w:trPr>
          <w:trHeight w:val="348"/>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6F3E6D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lastRenderedPageBreak/>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5EC42D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3CCFF6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1 525 388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A700A3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1 583 410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7438437" w14:textId="0027E52E"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1 548 482</w:t>
            </w:r>
          </w:p>
        </w:tc>
        <w:tc>
          <w:tcPr>
            <w:tcW w:w="1578" w:type="dxa"/>
            <w:tcBorders>
              <w:top w:val="single" w:sz="4" w:space="0" w:color="000000"/>
              <w:left w:val="nil"/>
              <w:bottom w:val="single" w:sz="4" w:space="0" w:color="000000"/>
              <w:right w:val="double" w:sz="6" w:space="0" w:color="000000"/>
            </w:tcBorders>
          </w:tcPr>
          <w:p w14:paraId="0211A67D" w14:textId="2A28399F"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1 548 482</w:t>
            </w:r>
          </w:p>
        </w:tc>
      </w:tr>
      <w:tr w:rsidR="003C4737" w:rsidRPr="00B01B7C" w14:paraId="000866E0" w14:textId="7A2CB4DE" w:rsidTr="002A0288">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0238FFB" w14:textId="592E10B9"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(wiersze 3-6)</w:t>
            </w:r>
          </w:p>
        </w:tc>
      </w:tr>
      <w:tr w:rsidR="003C4737" w:rsidRPr="00B01B7C" w14:paraId="2C9E4B02" w14:textId="0F5746CF" w:rsidTr="00451FD4">
        <w:trPr>
          <w:trHeight w:val="8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24436A3" w14:textId="2FA23C5A"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stały dla osób samotnie gospodarujących</w:t>
            </w:r>
          </w:p>
        </w:tc>
      </w:tr>
      <w:tr w:rsidR="00245019" w:rsidRPr="00B01B7C" w14:paraId="5B1132B8" w14:textId="2DF0D0F9"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FB05D2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BF34BD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FB104F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51868B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247</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47657C0" w14:textId="77D9C8E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243</w:t>
            </w:r>
          </w:p>
        </w:tc>
        <w:tc>
          <w:tcPr>
            <w:tcW w:w="1578" w:type="dxa"/>
            <w:tcBorders>
              <w:top w:val="single" w:sz="4" w:space="0" w:color="000000"/>
              <w:left w:val="nil"/>
              <w:bottom w:val="single" w:sz="4" w:space="0" w:color="000000"/>
              <w:right w:val="double" w:sz="6" w:space="0" w:color="000000"/>
            </w:tcBorders>
          </w:tcPr>
          <w:p w14:paraId="0A8DBE6C" w14:textId="4AE1E9CD"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243</w:t>
            </w:r>
          </w:p>
        </w:tc>
      </w:tr>
      <w:tr w:rsidR="00245019" w:rsidRPr="00B01B7C" w14:paraId="47530AD0" w14:textId="7ACEE02A"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DD3B21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D6499E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771734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1 473 666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65F8F4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1 520 606</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4B09857E" w14:textId="0C44502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1 487 173</w:t>
            </w:r>
          </w:p>
        </w:tc>
        <w:tc>
          <w:tcPr>
            <w:tcW w:w="1578" w:type="dxa"/>
            <w:tcBorders>
              <w:top w:val="single" w:sz="4" w:space="0" w:color="000000"/>
              <w:left w:val="nil"/>
              <w:bottom w:val="single" w:sz="4" w:space="0" w:color="000000"/>
              <w:right w:val="double" w:sz="6" w:space="0" w:color="000000"/>
            </w:tcBorders>
          </w:tcPr>
          <w:p w14:paraId="6D7AAE88" w14:textId="36BA9F15"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1 487 173</w:t>
            </w:r>
          </w:p>
        </w:tc>
      </w:tr>
      <w:tr w:rsidR="00245019" w:rsidRPr="00B01B7C" w14:paraId="49E26FC4" w14:textId="16867A3D" w:rsidTr="003C4737">
        <w:trPr>
          <w:trHeight w:val="57"/>
        </w:trPr>
        <w:tc>
          <w:tcPr>
            <w:tcW w:w="9054" w:type="dxa"/>
            <w:gridSpan w:val="5"/>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57D2B7C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stały dla osoby w rodzinie</w:t>
            </w:r>
          </w:p>
        </w:tc>
        <w:tc>
          <w:tcPr>
            <w:tcW w:w="1578" w:type="dxa"/>
            <w:tcBorders>
              <w:top w:val="single" w:sz="4" w:space="0" w:color="000000"/>
              <w:left w:val="double" w:sz="6" w:space="0" w:color="000000"/>
              <w:bottom w:val="single" w:sz="4" w:space="0" w:color="000000"/>
              <w:right w:val="double" w:sz="6" w:space="0" w:color="000000"/>
            </w:tcBorders>
          </w:tcPr>
          <w:p w14:paraId="400C401D" w14:textId="77777777" w:rsidR="00245019" w:rsidRPr="00B01B7C" w:rsidRDefault="00245019" w:rsidP="00B01B7C">
            <w:pPr>
              <w:spacing w:after="0" w:line="240" w:lineRule="auto"/>
              <w:rPr>
                <w:rFonts w:eastAsia="Times New Roman" w:cstheme="minorHAnsi"/>
                <w:sz w:val="24"/>
                <w:szCs w:val="24"/>
                <w:lang w:eastAsia="pl-PL"/>
              </w:rPr>
            </w:pPr>
          </w:p>
        </w:tc>
      </w:tr>
      <w:tr w:rsidR="00245019" w:rsidRPr="00B01B7C" w14:paraId="78C9A003" w14:textId="31047D17"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EE69DC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040950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8A1A89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CCDCFD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3EAC7321" w14:textId="58D0BF26"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578" w:type="dxa"/>
            <w:tcBorders>
              <w:top w:val="single" w:sz="4" w:space="0" w:color="000000"/>
              <w:left w:val="nil"/>
              <w:bottom w:val="single" w:sz="4" w:space="0" w:color="000000"/>
              <w:right w:val="double" w:sz="6" w:space="0" w:color="000000"/>
            </w:tcBorders>
          </w:tcPr>
          <w:p w14:paraId="143FAC0E" w14:textId="312821F7"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r>
      <w:tr w:rsidR="00245019" w:rsidRPr="00B01B7C" w14:paraId="7F053CA6" w14:textId="69B8609D"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A0C89E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E14263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60B9D2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51 722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6995EA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62 804</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4D0F2F4" w14:textId="7901ECE1"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61 309</w:t>
            </w:r>
          </w:p>
        </w:tc>
        <w:tc>
          <w:tcPr>
            <w:tcW w:w="1578" w:type="dxa"/>
            <w:tcBorders>
              <w:top w:val="single" w:sz="4" w:space="0" w:color="000000"/>
              <w:left w:val="nil"/>
              <w:bottom w:val="single" w:sz="4" w:space="0" w:color="000000"/>
              <w:right w:val="double" w:sz="6" w:space="0" w:color="000000"/>
            </w:tcBorders>
          </w:tcPr>
          <w:p w14:paraId="615F4478" w14:textId="276B2B60"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61 309</w:t>
            </w:r>
          </w:p>
        </w:tc>
      </w:tr>
      <w:tr w:rsidR="003C4737" w:rsidRPr="00B01B7C" w14:paraId="73B02737" w14:textId="1ED29CD7" w:rsidTr="00831C90">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0D7B781" w14:textId="09A5EE7C"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OKRESOWY</w:t>
            </w:r>
          </w:p>
        </w:tc>
      </w:tr>
      <w:tr w:rsidR="00245019" w:rsidRPr="00B01B7C" w14:paraId="5D4BE8CF" w14:textId="3EA789B5"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7DD598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1C03CE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6EE225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8A95AE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411E35B" w14:textId="6559E4E5"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w:t>
            </w:r>
          </w:p>
        </w:tc>
        <w:tc>
          <w:tcPr>
            <w:tcW w:w="1578" w:type="dxa"/>
            <w:tcBorders>
              <w:top w:val="single" w:sz="4" w:space="0" w:color="000000"/>
              <w:left w:val="nil"/>
              <w:bottom w:val="single" w:sz="4" w:space="0" w:color="000000"/>
              <w:right w:val="double" w:sz="6" w:space="0" w:color="000000"/>
            </w:tcBorders>
          </w:tcPr>
          <w:p w14:paraId="3C5AC749" w14:textId="251DF58F"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w:t>
            </w:r>
          </w:p>
        </w:tc>
      </w:tr>
      <w:tr w:rsidR="00245019" w:rsidRPr="00B01B7C" w14:paraId="54E7A2D9" w14:textId="019C0FE5"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42F235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F6CA2A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5A8511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102 446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53B74D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87 387</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4FEFAC8" w14:textId="02D534F0"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76 481</w:t>
            </w:r>
          </w:p>
        </w:tc>
        <w:tc>
          <w:tcPr>
            <w:tcW w:w="1578" w:type="dxa"/>
            <w:tcBorders>
              <w:top w:val="single" w:sz="4" w:space="0" w:color="000000"/>
              <w:left w:val="nil"/>
              <w:bottom w:val="single" w:sz="4" w:space="0" w:color="000000"/>
              <w:right w:val="double" w:sz="6" w:space="0" w:color="000000"/>
            </w:tcBorders>
          </w:tcPr>
          <w:p w14:paraId="5B1A6588" w14:textId="401BC46B"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76 481</w:t>
            </w:r>
          </w:p>
        </w:tc>
      </w:tr>
      <w:tr w:rsidR="003C4737" w:rsidRPr="00B01B7C" w14:paraId="3FDA5DFF" w14:textId="1EB60C18" w:rsidTr="00C76846">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48FAB30F" w14:textId="1269AB4B"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(wiersze 9-16)</w:t>
            </w:r>
          </w:p>
        </w:tc>
      </w:tr>
      <w:tr w:rsidR="003C4737" w:rsidRPr="00B01B7C" w14:paraId="4A2E3143" w14:textId="54B42515" w:rsidTr="00A135EC">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DFF8048" w14:textId="4AB6DBF2"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okresowy z tytułu bezrobocia</w:t>
            </w:r>
          </w:p>
        </w:tc>
      </w:tr>
      <w:tr w:rsidR="00245019" w:rsidRPr="00B01B7C" w14:paraId="26CB89AA" w14:textId="6DE901FA"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924C2A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24BC54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FDB008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FAFA0B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4FB67C4E" w14:textId="1FDA3874"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578" w:type="dxa"/>
            <w:tcBorders>
              <w:top w:val="single" w:sz="4" w:space="0" w:color="000000"/>
              <w:left w:val="nil"/>
              <w:bottom w:val="single" w:sz="4" w:space="0" w:color="000000"/>
              <w:right w:val="double" w:sz="6" w:space="0" w:color="000000"/>
            </w:tcBorders>
          </w:tcPr>
          <w:p w14:paraId="1EFDBA06" w14:textId="4C8B5A21"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r>
      <w:tr w:rsidR="00245019" w:rsidRPr="00B01B7C" w14:paraId="7690E8EB" w14:textId="06D648BB"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96D039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6309B7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1C9009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48 345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72985D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38 748</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0EFF634B" w14:textId="0A4A575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48 355</w:t>
            </w:r>
          </w:p>
        </w:tc>
        <w:tc>
          <w:tcPr>
            <w:tcW w:w="1578" w:type="dxa"/>
            <w:tcBorders>
              <w:top w:val="single" w:sz="4" w:space="0" w:color="000000"/>
              <w:left w:val="nil"/>
              <w:bottom w:val="single" w:sz="4" w:space="0" w:color="000000"/>
              <w:right w:val="double" w:sz="6" w:space="0" w:color="000000"/>
            </w:tcBorders>
          </w:tcPr>
          <w:p w14:paraId="65B0EB86" w14:textId="7CE664F1"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48 355</w:t>
            </w:r>
          </w:p>
        </w:tc>
      </w:tr>
      <w:tr w:rsidR="00245019" w:rsidRPr="00B01B7C" w14:paraId="4D1BB087" w14:textId="4F48595B" w:rsidTr="003C4737">
        <w:trPr>
          <w:trHeight w:val="57"/>
        </w:trPr>
        <w:tc>
          <w:tcPr>
            <w:tcW w:w="9054" w:type="dxa"/>
            <w:gridSpan w:val="5"/>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04473D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okresowy z tytułu długotrwałej choroby</w:t>
            </w:r>
          </w:p>
        </w:tc>
        <w:tc>
          <w:tcPr>
            <w:tcW w:w="1578" w:type="dxa"/>
            <w:tcBorders>
              <w:top w:val="single" w:sz="4" w:space="0" w:color="000000"/>
              <w:left w:val="double" w:sz="6" w:space="0" w:color="000000"/>
              <w:bottom w:val="single" w:sz="4" w:space="0" w:color="000000"/>
              <w:right w:val="double" w:sz="6" w:space="0" w:color="000000"/>
            </w:tcBorders>
          </w:tcPr>
          <w:p w14:paraId="2598E48F" w14:textId="77777777" w:rsidR="00245019" w:rsidRPr="00B01B7C" w:rsidRDefault="00245019" w:rsidP="00B01B7C">
            <w:pPr>
              <w:spacing w:after="0" w:line="240" w:lineRule="auto"/>
              <w:rPr>
                <w:rFonts w:eastAsia="Times New Roman" w:cstheme="minorHAnsi"/>
                <w:sz w:val="24"/>
                <w:szCs w:val="24"/>
                <w:lang w:eastAsia="pl-PL"/>
              </w:rPr>
            </w:pPr>
          </w:p>
        </w:tc>
      </w:tr>
      <w:tr w:rsidR="00245019" w:rsidRPr="00B01B7C" w14:paraId="34F974D9" w14:textId="7584F605"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A500D3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C17356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169263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9EAAA8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0A9C9B2B" w14:textId="07CB2075"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c>
          <w:tcPr>
            <w:tcW w:w="1578" w:type="dxa"/>
            <w:tcBorders>
              <w:top w:val="single" w:sz="4" w:space="0" w:color="000000"/>
              <w:left w:val="nil"/>
              <w:bottom w:val="single" w:sz="4" w:space="0" w:color="000000"/>
              <w:right w:val="double" w:sz="6" w:space="0" w:color="000000"/>
            </w:tcBorders>
          </w:tcPr>
          <w:p w14:paraId="08DF273D" w14:textId="08530A1B"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r>
      <w:tr w:rsidR="00245019" w:rsidRPr="00B01B7C" w14:paraId="15C2A888" w14:textId="73F107BA"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104737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2CE4C6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F562A1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36 340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79A8FC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43 395</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F8B8038" w14:textId="2CAAC938"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22 754</w:t>
            </w:r>
          </w:p>
        </w:tc>
        <w:tc>
          <w:tcPr>
            <w:tcW w:w="1578" w:type="dxa"/>
            <w:tcBorders>
              <w:top w:val="single" w:sz="4" w:space="0" w:color="000000"/>
              <w:left w:val="nil"/>
              <w:bottom w:val="single" w:sz="4" w:space="0" w:color="000000"/>
              <w:right w:val="double" w:sz="6" w:space="0" w:color="000000"/>
            </w:tcBorders>
          </w:tcPr>
          <w:p w14:paraId="00C27019" w14:textId="0B9F1749"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22 754</w:t>
            </w:r>
          </w:p>
        </w:tc>
      </w:tr>
      <w:tr w:rsidR="003C4737" w:rsidRPr="00B01B7C" w14:paraId="04B80861" w14:textId="3E531692" w:rsidTr="00C23565">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495AE51" w14:textId="16537CF0"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okresowy z tytułu niepełnosprawności</w:t>
            </w:r>
          </w:p>
        </w:tc>
      </w:tr>
      <w:tr w:rsidR="00245019" w:rsidRPr="00B01B7C" w14:paraId="3C739C69" w14:textId="4D4D1F1C"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3261FE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8A35A6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DD1028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65BDE3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1D68117D" w14:textId="2EF6440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578" w:type="dxa"/>
            <w:tcBorders>
              <w:top w:val="single" w:sz="4" w:space="0" w:color="000000"/>
              <w:left w:val="nil"/>
              <w:bottom w:val="single" w:sz="4" w:space="0" w:color="000000"/>
              <w:right w:val="double" w:sz="6" w:space="0" w:color="000000"/>
            </w:tcBorders>
          </w:tcPr>
          <w:p w14:paraId="22AF4C2A" w14:textId="714D02E4"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r>
      <w:tr w:rsidR="00245019" w:rsidRPr="00B01B7C" w14:paraId="4045F27F" w14:textId="3A09BCAD"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A44443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7FA6E5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D67D07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1 873</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2B4CB9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4CF3CE80" w14:textId="66058B7C"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3 916</w:t>
            </w:r>
          </w:p>
        </w:tc>
        <w:tc>
          <w:tcPr>
            <w:tcW w:w="1578" w:type="dxa"/>
            <w:tcBorders>
              <w:top w:val="single" w:sz="4" w:space="0" w:color="000000"/>
              <w:left w:val="nil"/>
              <w:bottom w:val="single" w:sz="4" w:space="0" w:color="000000"/>
              <w:right w:val="double" w:sz="6" w:space="0" w:color="000000"/>
            </w:tcBorders>
          </w:tcPr>
          <w:p w14:paraId="22981563" w14:textId="189782B2"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3 916</w:t>
            </w:r>
          </w:p>
        </w:tc>
      </w:tr>
      <w:tr w:rsidR="003C4737" w:rsidRPr="00B01B7C" w14:paraId="1C8F7D07" w14:textId="3F7936F4" w:rsidTr="00C8776D">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83E0D21" w14:textId="6569B8F3"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CELOWY</w:t>
            </w:r>
          </w:p>
        </w:tc>
      </w:tr>
      <w:tr w:rsidR="00245019" w:rsidRPr="00B01B7C" w14:paraId="5B452DFC" w14:textId="6F8A6056"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7BC459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CC5A53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5600B2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512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0984DF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436</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DF3565E" w14:textId="57EF8CD5"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446</w:t>
            </w:r>
          </w:p>
        </w:tc>
        <w:tc>
          <w:tcPr>
            <w:tcW w:w="1578" w:type="dxa"/>
            <w:tcBorders>
              <w:top w:val="single" w:sz="4" w:space="0" w:color="000000"/>
              <w:left w:val="nil"/>
              <w:bottom w:val="single" w:sz="4" w:space="0" w:color="000000"/>
              <w:right w:val="double" w:sz="6" w:space="0" w:color="000000"/>
            </w:tcBorders>
          </w:tcPr>
          <w:p w14:paraId="2A9EA9AC" w14:textId="1A99C8CC"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446</w:t>
            </w:r>
          </w:p>
        </w:tc>
      </w:tr>
      <w:tr w:rsidR="00245019" w:rsidRPr="00B01B7C" w14:paraId="4B65F5E6" w14:textId="23DFEAA7"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802149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2DC718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DFBC98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1 584 394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F6FA53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1 694 394</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923544E" w14:textId="51483310"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1 899 555</w:t>
            </w:r>
          </w:p>
        </w:tc>
        <w:tc>
          <w:tcPr>
            <w:tcW w:w="1578" w:type="dxa"/>
            <w:tcBorders>
              <w:top w:val="single" w:sz="4" w:space="0" w:color="000000"/>
              <w:left w:val="nil"/>
              <w:bottom w:val="single" w:sz="4" w:space="0" w:color="000000"/>
              <w:right w:val="double" w:sz="6" w:space="0" w:color="000000"/>
            </w:tcBorders>
          </w:tcPr>
          <w:p w14:paraId="6039C0DD" w14:textId="385C67D2"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1 899 555</w:t>
            </w:r>
          </w:p>
        </w:tc>
      </w:tr>
      <w:tr w:rsidR="003C4737" w:rsidRPr="00B01B7C" w14:paraId="44E1E2A2" w14:textId="22A8C0F8" w:rsidTr="000B7DB3">
        <w:trPr>
          <w:trHeight w:val="348"/>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EFFA609" w14:textId="00A47857"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(wiersze 21 - 22)</w:t>
            </w:r>
          </w:p>
        </w:tc>
      </w:tr>
      <w:tr w:rsidR="003C4737" w:rsidRPr="00B01B7C" w14:paraId="6EE968E1" w14:textId="70918D18" w:rsidTr="00BF0310">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ADECC27" w14:textId="3CE142F9"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ZASIŁEK CELOWY PRZYZNANY W RAMACH PROGRAMU WIELOLETNIEGO "POSIŁEK W SZKOLE I W DOMU"</w:t>
            </w:r>
          </w:p>
        </w:tc>
      </w:tr>
      <w:tr w:rsidR="00245019" w:rsidRPr="00B01B7C" w14:paraId="2EF0DB0B" w14:textId="704AC683"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B6972F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76CC8B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35E1EC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CCEA40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295</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7E76CF04" w14:textId="02CE3509"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317</w:t>
            </w:r>
          </w:p>
        </w:tc>
        <w:tc>
          <w:tcPr>
            <w:tcW w:w="1578" w:type="dxa"/>
            <w:tcBorders>
              <w:top w:val="single" w:sz="4" w:space="0" w:color="000000"/>
              <w:left w:val="nil"/>
              <w:bottom w:val="single" w:sz="4" w:space="0" w:color="000000"/>
              <w:right w:val="double" w:sz="6" w:space="0" w:color="000000"/>
            </w:tcBorders>
          </w:tcPr>
          <w:p w14:paraId="7FAE8154" w14:textId="22C8D0BB"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317</w:t>
            </w:r>
          </w:p>
        </w:tc>
      </w:tr>
      <w:tr w:rsidR="00245019" w:rsidRPr="00B01B7C" w14:paraId="32DDE54A" w14:textId="64A46987"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91001F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6278FA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6BF0BB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748 595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A30D2E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919 460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3E17D1F1" w14:textId="7C23AC58"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1 094 517</w:t>
            </w:r>
          </w:p>
        </w:tc>
        <w:tc>
          <w:tcPr>
            <w:tcW w:w="1578" w:type="dxa"/>
            <w:tcBorders>
              <w:top w:val="single" w:sz="4" w:space="0" w:color="000000"/>
              <w:left w:val="nil"/>
              <w:bottom w:val="single" w:sz="4" w:space="0" w:color="000000"/>
              <w:right w:val="double" w:sz="6" w:space="0" w:color="000000"/>
            </w:tcBorders>
          </w:tcPr>
          <w:p w14:paraId="12713D2F" w14:textId="33E5B97C"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1 094 517</w:t>
            </w:r>
          </w:p>
        </w:tc>
      </w:tr>
      <w:tr w:rsidR="003C4737" w:rsidRPr="00B01B7C" w14:paraId="2275C9D4" w14:textId="1D44DF16" w:rsidTr="003B212E">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762F0C81" w14:textId="075B6D37"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ŚWIADCZENIA NIEPIENIĘŻNE Z POMOCY SPOŁECZNEJ</w:t>
            </w:r>
          </w:p>
        </w:tc>
      </w:tr>
      <w:tr w:rsidR="003C4737" w:rsidRPr="00B01B7C" w14:paraId="10DA06B9" w14:textId="05FFB5F1" w:rsidTr="00C00454">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DF38271" w14:textId="28F7F1AD"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POSIŁEK OGÓŁEM</w:t>
            </w:r>
          </w:p>
        </w:tc>
      </w:tr>
      <w:tr w:rsidR="00245019" w:rsidRPr="00B01B7C" w14:paraId="6BB9D5D2" w14:textId="41E0031D"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740987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424C12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111CA8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29492F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197</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68D5C37F" w14:textId="58FEFD1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219</w:t>
            </w:r>
          </w:p>
        </w:tc>
        <w:tc>
          <w:tcPr>
            <w:tcW w:w="1578" w:type="dxa"/>
            <w:tcBorders>
              <w:top w:val="single" w:sz="4" w:space="0" w:color="000000"/>
              <w:left w:val="nil"/>
              <w:bottom w:val="single" w:sz="4" w:space="0" w:color="000000"/>
              <w:right w:val="double" w:sz="6" w:space="0" w:color="000000"/>
            </w:tcBorders>
          </w:tcPr>
          <w:p w14:paraId="49E4561D" w14:textId="3C2BDD3C"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219</w:t>
            </w:r>
          </w:p>
        </w:tc>
      </w:tr>
      <w:tr w:rsidR="00245019" w:rsidRPr="00B01B7C" w14:paraId="09F90B80" w14:textId="57C8638F"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34CCEB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4A29B2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2D26A66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333 891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ECB37C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318 330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1526BBA3" w14:textId="03AAEDE8"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444 551</w:t>
            </w:r>
          </w:p>
        </w:tc>
        <w:tc>
          <w:tcPr>
            <w:tcW w:w="1578" w:type="dxa"/>
            <w:tcBorders>
              <w:top w:val="single" w:sz="4" w:space="0" w:color="000000"/>
              <w:left w:val="nil"/>
              <w:bottom w:val="single" w:sz="4" w:space="0" w:color="000000"/>
              <w:right w:val="double" w:sz="6" w:space="0" w:color="000000"/>
            </w:tcBorders>
          </w:tcPr>
          <w:p w14:paraId="3DA05AA9" w14:textId="1FF36A0E"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444 551</w:t>
            </w:r>
          </w:p>
        </w:tc>
      </w:tr>
      <w:tr w:rsidR="003C4737" w:rsidRPr="00B01B7C" w14:paraId="159F61F9" w14:textId="4BC2ECF2" w:rsidTr="00C06E80">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008DACE" w14:textId="6BC669E3"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(z wierszy 25 - 26)</w:t>
            </w:r>
          </w:p>
        </w:tc>
      </w:tr>
      <w:tr w:rsidR="003C4737" w:rsidRPr="00B01B7C" w14:paraId="6D6B3889" w14:textId="3EBED0FA" w:rsidTr="00A37315">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963CCE1" w14:textId="42E6DD99"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DLA DZIECI</w:t>
            </w:r>
          </w:p>
        </w:tc>
      </w:tr>
      <w:tr w:rsidR="00245019" w:rsidRPr="00B01B7C" w14:paraId="2FCDF3D4" w14:textId="44B7A735"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564D51B"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850580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27</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D4E01F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4AE89D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92</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76EAFBE2" w14:textId="6A95C749"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93</w:t>
            </w:r>
          </w:p>
        </w:tc>
        <w:tc>
          <w:tcPr>
            <w:tcW w:w="1578" w:type="dxa"/>
            <w:tcBorders>
              <w:top w:val="single" w:sz="4" w:space="0" w:color="000000"/>
              <w:left w:val="nil"/>
              <w:bottom w:val="single" w:sz="4" w:space="0" w:color="000000"/>
              <w:right w:val="double" w:sz="6" w:space="0" w:color="000000"/>
            </w:tcBorders>
          </w:tcPr>
          <w:p w14:paraId="5496836E" w14:textId="082FA22E"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93</w:t>
            </w:r>
          </w:p>
        </w:tc>
      </w:tr>
      <w:tr w:rsidR="00245019" w:rsidRPr="00B01B7C" w14:paraId="12680D05" w14:textId="2D3CF15F"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B0FE70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C1FD22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BCE531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33 487</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555D43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67 504</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8BA6958" w14:textId="3430F2B4"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92 538</w:t>
            </w:r>
          </w:p>
        </w:tc>
        <w:tc>
          <w:tcPr>
            <w:tcW w:w="1578" w:type="dxa"/>
            <w:tcBorders>
              <w:top w:val="single" w:sz="4" w:space="0" w:color="000000"/>
              <w:left w:val="nil"/>
              <w:bottom w:val="single" w:sz="4" w:space="0" w:color="000000"/>
              <w:right w:val="double" w:sz="6" w:space="0" w:color="000000"/>
            </w:tcBorders>
          </w:tcPr>
          <w:p w14:paraId="16049E42" w14:textId="5F2EDFB7"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92 538</w:t>
            </w:r>
          </w:p>
        </w:tc>
      </w:tr>
      <w:tr w:rsidR="003C4737" w:rsidRPr="00B01B7C" w14:paraId="659493B6" w14:textId="4A380E29" w:rsidTr="00246BC9">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63841FF9" w14:textId="41AE49D8"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(z wierszy 25-26):</w:t>
            </w:r>
          </w:p>
        </w:tc>
      </w:tr>
      <w:tr w:rsidR="003C4737" w:rsidRPr="00B01B7C" w14:paraId="0E3C6348" w14:textId="5ECB6E91" w:rsidTr="0080206B">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D5DAC15" w14:textId="5A1C27D7"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POSIŁEK</w:t>
            </w:r>
            <w:r w:rsidRPr="00B01B7C">
              <w:rPr>
                <w:rFonts w:eastAsia="Times New Roman" w:cstheme="minorHAnsi"/>
                <w:sz w:val="24"/>
                <w:szCs w:val="24"/>
                <w:lang w:eastAsia="pl-PL"/>
              </w:rPr>
              <w:br/>
              <w:t>świadczenie przyznane w ramach programu wieloletniego "POSIŁEK W SZKOLE I W DOMU"</w:t>
            </w:r>
          </w:p>
        </w:tc>
      </w:tr>
      <w:tr w:rsidR="00245019" w:rsidRPr="00B01B7C" w14:paraId="023F2CF9" w14:textId="4D9F81B0"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DB96FD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E0444C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4D0411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45D05C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72</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0FB3DD58" w14:textId="093CFD0C"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82</w:t>
            </w:r>
          </w:p>
        </w:tc>
        <w:tc>
          <w:tcPr>
            <w:tcW w:w="1578" w:type="dxa"/>
            <w:tcBorders>
              <w:top w:val="single" w:sz="4" w:space="0" w:color="000000"/>
              <w:left w:val="nil"/>
              <w:bottom w:val="single" w:sz="4" w:space="0" w:color="000000"/>
              <w:right w:val="double" w:sz="6" w:space="0" w:color="000000"/>
            </w:tcBorders>
          </w:tcPr>
          <w:p w14:paraId="7B3F1187" w14:textId="2C88A0B4"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82</w:t>
            </w:r>
          </w:p>
        </w:tc>
      </w:tr>
      <w:tr w:rsidR="00245019" w:rsidRPr="00B01B7C" w14:paraId="796A6EB5" w14:textId="3D906B05"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CAD022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439819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D2E724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21 045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9E1D1A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50 966</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3734A353" w14:textId="5787A5C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73 300</w:t>
            </w:r>
          </w:p>
        </w:tc>
        <w:tc>
          <w:tcPr>
            <w:tcW w:w="1578" w:type="dxa"/>
            <w:tcBorders>
              <w:top w:val="single" w:sz="4" w:space="0" w:color="000000"/>
              <w:left w:val="nil"/>
              <w:bottom w:val="single" w:sz="4" w:space="0" w:color="000000"/>
              <w:right w:val="double" w:sz="6" w:space="0" w:color="000000"/>
            </w:tcBorders>
          </w:tcPr>
          <w:p w14:paraId="686665C5" w14:textId="713CD104"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73 300</w:t>
            </w:r>
          </w:p>
        </w:tc>
      </w:tr>
      <w:tr w:rsidR="003C4737" w:rsidRPr="00B01B7C" w14:paraId="64146D21" w14:textId="3B5B374B" w:rsidTr="0081576B">
        <w:trPr>
          <w:trHeight w:val="348"/>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5651455" w14:textId="6D709E28"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(z wierszy 29-30):</w:t>
            </w:r>
          </w:p>
        </w:tc>
      </w:tr>
      <w:tr w:rsidR="003C4737" w:rsidRPr="00B01B7C" w14:paraId="142D74D1" w14:textId="01C9E3CA" w:rsidTr="00E62705">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93466DE" w14:textId="246D4E17"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DLA DZIECI</w:t>
            </w:r>
          </w:p>
        </w:tc>
      </w:tr>
      <w:tr w:rsidR="00245019" w:rsidRPr="00B01B7C" w14:paraId="46851C6C" w14:textId="2A5B2C1E"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EE73BA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7E9868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4DB071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1AAF42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72</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4665B2B1" w14:textId="47A87BD1"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82</w:t>
            </w:r>
          </w:p>
        </w:tc>
        <w:tc>
          <w:tcPr>
            <w:tcW w:w="1578" w:type="dxa"/>
            <w:tcBorders>
              <w:top w:val="single" w:sz="4" w:space="0" w:color="000000"/>
              <w:left w:val="nil"/>
              <w:bottom w:val="single" w:sz="4" w:space="0" w:color="000000"/>
              <w:right w:val="double" w:sz="6" w:space="0" w:color="000000"/>
            </w:tcBorders>
          </w:tcPr>
          <w:p w14:paraId="06B840BC" w14:textId="2DF9F979"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82</w:t>
            </w:r>
          </w:p>
        </w:tc>
      </w:tr>
      <w:tr w:rsidR="00245019" w:rsidRPr="00B01B7C" w14:paraId="6ED5BBA6" w14:textId="65982ADC"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BA0393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CBF047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71AFFD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21 045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1D637F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50 966</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22EF765" w14:textId="1D320A51"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73 300</w:t>
            </w:r>
          </w:p>
        </w:tc>
        <w:tc>
          <w:tcPr>
            <w:tcW w:w="1578" w:type="dxa"/>
            <w:tcBorders>
              <w:top w:val="single" w:sz="4" w:space="0" w:color="000000"/>
              <w:left w:val="nil"/>
              <w:bottom w:val="single" w:sz="4" w:space="0" w:color="000000"/>
              <w:right w:val="double" w:sz="6" w:space="0" w:color="000000"/>
            </w:tcBorders>
          </w:tcPr>
          <w:p w14:paraId="19B12D77" w14:textId="7F198706"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730300</w:t>
            </w:r>
          </w:p>
        </w:tc>
      </w:tr>
      <w:tr w:rsidR="003C4737" w:rsidRPr="00B01B7C" w14:paraId="6BB9CEB7" w14:textId="3D29E527" w:rsidTr="003458CA">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0B48E87B" w14:textId="0FDA4103"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SCHRONIENIE - OGÓŁEM</w:t>
            </w:r>
          </w:p>
        </w:tc>
      </w:tr>
      <w:tr w:rsidR="00245019" w:rsidRPr="00B01B7C" w14:paraId="72A00FFD" w14:textId="070B6BF6"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23C2C4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97B8BE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3B36DF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58E9464" w14:textId="115D5EB0"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52</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9DF9D3D" w14:textId="799EC551"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58</w:t>
            </w:r>
          </w:p>
        </w:tc>
        <w:tc>
          <w:tcPr>
            <w:tcW w:w="1578" w:type="dxa"/>
            <w:tcBorders>
              <w:top w:val="single" w:sz="4" w:space="0" w:color="000000"/>
              <w:left w:val="nil"/>
              <w:bottom w:val="single" w:sz="4" w:space="0" w:color="000000"/>
              <w:right w:val="double" w:sz="6" w:space="0" w:color="000000"/>
            </w:tcBorders>
          </w:tcPr>
          <w:p w14:paraId="5C397576" w14:textId="590E1049"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58</w:t>
            </w:r>
          </w:p>
        </w:tc>
      </w:tr>
      <w:tr w:rsidR="00245019" w:rsidRPr="00B01B7C" w14:paraId="2D34C1DE" w14:textId="235C1971"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1924D2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lastRenderedPageBreak/>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4A6AEE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990B6A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373 988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FBCD938"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502 243</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3AE63966" w14:textId="4BA11C03"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710 096</w:t>
            </w:r>
          </w:p>
        </w:tc>
        <w:tc>
          <w:tcPr>
            <w:tcW w:w="1578" w:type="dxa"/>
            <w:tcBorders>
              <w:top w:val="single" w:sz="4" w:space="0" w:color="000000"/>
              <w:left w:val="nil"/>
              <w:bottom w:val="single" w:sz="4" w:space="0" w:color="000000"/>
              <w:right w:val="double" w:sz="6" w:space="0" w:color="000000"/>
            </w:tcBorders>
          </w:tcPr>
          <w:p w14:paraId="1F48DB45" w14:textId="2BDA8FB3"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710 096</w:t>
            </w:r>
          </w:p>
        </w:tc>
      </w:tr>
      <w:tr w:rsidR="003C4737" w:rsidRPr="00B01B7C" w14:paraId="3FB384D2" w14:textId="4910AA07" w:rsidTr="00EF4140">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F579EB8" w14:textId="2ED3D091"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UBRANIE</w:t>
            </w:r>
          </w:p>
        </w:tc>
      </w:tr>
      <w:tr w:rsidR="00245019" w:rsidRPr="00B01B7C" w14:paraId="415CDAE2" w14:textId="7F70B9F4"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4FB3F7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5BE5D2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35</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309298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18A803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6" w:type="dxa"/>
            <w:tcBorders>
              <w:top w:val="single" w:sz="4" w:space="0" w:color="000000"/>
              <w:left w:val="nil"/>
              <w:bottom w:val="single" w:sz="4" w:space="0" w:color="000000"/>
              <w:right w:val="double" w:sz="6" w:space="0" w:color="000000"/>
            </w:tcBorders>
            <w:shd w:val="clear" w:color="auto" w:fill="auto"/>
            <w:noWrap/>
            <w:vAlign w:val="center"/>
            <w:hideMark/>
          </w:tcPr>
          <w:p w14:paraId="4964F6C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78" w:type="dxa"/>
            <w:tcBorders>
              <w:top w:val="single" w:sz="4" w:space="0" w:color="000000"/>
              <w:left w:val="nil"/>
              <w:bottom w:val="single" w:sz="4" w:space="0" w:color="000000"/>
              <w:right w:val="double" w:sz="6" w:space="0" w:color="000000"/>
            </w:tcBorders>
          </w:tcPr>
          <w:p w14:paraId="229ABFED" w14:textId="7AC79E5D"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245019" w:rsidRPr="00B01B7C" w14:paraId="0615A7AB" w14:textId="25C1AB5C"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245E3B9"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E3DFEF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B6AD32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2C3414A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6" w:type="dxa"/>
            <w:tcBorders>
              <w:top w:val="single" w:sz="4" w:space="0" w:color="000000"/>
              <w:left w:val="nil"/>
              <w:bottom w:val="single" w:sz="4" w:space="0" w:color="000000"/>
              <w:right w:val="double" w:sz="6" w:space="0" w:color="000000"/>
            </w:tcBorders>
            <w:shd w:val="clear" w:color="auto" w:fill="auto"/>
            <w:noWrap/>
            <w:vAlign w:val="center"/>
            <w:hideMark/>
          </w:tcPr>
          <w:p w14:paraId="65082F9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78" w:type="dxa"/>
            <w:tcBorders>
              <w:top w:val="single" w:sz="4" w:space="0" w:color="000000"/>
              <w:left w:val="nil"/>
              <w:bottom w:val="single" w:sz="4" w:space="0" w:color="000000"/>
              <w:right w:val="double" w:sz="6" w:space="0" w:color="000000"/>
            </w:tcBorders>
          </w:tcPr>
          <w:p w14:paraId="11D7AE1C" w14:textId="57135BE8"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3C4737" w:rsidRPr="00B01B7C" w14:paraId="058A5B4D" w14:textId="1A3F18CE" w:rsidTr="00A0664A">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01A745E5" w14:textId="6ADB0925"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SPRAWIENIE POGRZEBU</w:t>
            </w:r>
          </w:p>
        </w:tc>
      </w:tr>
      <w:tr w:rsidR="00245019" w:rsidRPr="00B01B7C" w14:paraId="709E4A08" w14:textId="0931185E"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7DD4196"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E29DC3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6F1800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9C92473"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04880116" w14:textId="22E1ECD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c>
          <w:tcPr>
            <w:tcW w:w="1578" w:type="dxa"/>
            <w:tcBorders>
              <w:top w:val="single" w:sz="4" w:space="0" w:color="000000"/>
              <w:left w:val="nil"/>
              <w:bottom w:val="single" w:sz="4" w:space="0" w:color="000000"/>
              <w:right w:val="double" w:sz="6" w:space="0" w:color="000000"/>
            </w:tcBorders>
          </w:tcPr>
          <w:p w14:paraId="3B808E24" w14:textId="1B0246A0"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r>
      <w:tr w:rsidR="00245019" w:rsidRPr="00B01B7C" w14:paraId="3AD5C9EA" w14:textId="4DD9BEB3"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38B191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A4DFDFE"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38</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6D15B810"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103 900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5431FE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58 800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2B2B6531" w14:textId="3121695E"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63 250</w:t>
            </w:r>
          </w:p>
        </w:tc>
        <w:tc>
          <w:tcPr>
            <w:tcW w:w="1578" w:type="dxa"/>
            <w:tcBorders>
              <w:top w:val="single" w:sz="4" w:space="0" w:color="000000"/>
              <w:left w:val="nil"/>
              <w:bottom w:val="single" w:sz="4" w:space="0" w:color="000000"/>
              <w:right w:val="double" w:sz="6" w:space="0" w:color="000000"/>
            </w:tcBorders>
          </w:tcPr>
          <w:p w14:paraId="3575C36D" w14:textId="2480946A"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63 250</w:t>
            </w:r>
          </w:p>
        </w:tc>
      </w:tr>
      <w:tr w:rsidR="003C4737" w:rsidRPr="00B01B7C" w14:paraId="15AE13B9" w14:textId="01D703BE" w:rsidTr="00564368">
        <w:trPr>
          <w:trHeight w:val="57"/>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0B74D04" w14:textId="371605CB"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ODPŁATNOŚĆ GMINY ZA POBYT W DOMU POMOCY SPOŁECZNEJ</w:t>
            </w:r>
          </w:p>
        </w:tc>
      </w:tr>
      <w:tr w:rsidR="00245019" w:rsidRPr="00B01B7C" w14:paraId="250C746F" w14:textId="031266C1"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23765E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24CB2D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374F7B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129</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794FB74A"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0237783D" w14:textId="6BBE4BEA"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175</w:t>
            </w:r>
          </w:p>
        </w:tc>
        <w:tc>
          <w:tcPr>
            <w:tcW w:w="1578" w:type="dxa"/>
            <w:tcBorders>
              <w:top w:val="single" w:sz="4" w:space="0" w:color="000000"/>
              <w:left w:val="nil"/>
              <w:bottom w:val="single" w:sz="4" w:space="0" w:color="000000"/>
              <w:right w:val="double" w:sz="6" w:space="0" w:color="000000"/>
            </w:tcBorders>
          </w:tcPr>
          <w:p w14:paraId="73FCAB7D" w14:textId="5DF8C224"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175</w:t>
            </w:r>
          </w:p>
        </w:tc>
      </w:tr>
      <w:tr w:rsidR="00245019" w:rsidRPr="00B01B7C" w14:paraId="007FAF56" w14:textId="3F4BCF27"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9DB899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63B1AD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482470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4 264 096</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54ECDBD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5 870 423</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1DB9EB2C" w14:textId="01E60F81"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5 687 368</w:t>
            </w:r>
          </w:p>
        </w:tc>
        <w:tc>
          <w:tcPr>
            <w:tcW w:w="1578" w:type="dxa"/>
            <w:tcBorders>
              <w:top w:val="single" w:sz="4" w:space="0" w:color="000000"/>
              <w:left w:val="nil"/>
              <w:bottom w:val="single" w:sz="4" w:space="0" w:color="000000"/>
              <w:right w:val="double" w:sz="6" w:space="0" w:color="000000"/>
            </w:tcBorders>
          </w:tcPr>
          <w:p w14:paraId="5A56D592" w14:textId="3DD7A4FF"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5 687 368</w:t>
            </w:r>
          </w:p>
        </w:tc>
      </w:tr>
      <w:tr w:rsidR="003C4737" w:rsidRPr="00B01B7C" w14:paraId="76D5646A" w14:textId="504C2A0A" w:rsidTr="003C6C67">
        <w:trPr>
          <w:trHeight w:val="348"/>
        </w:trPr>
        <w:tc>
          <w:tcPr>
            <w:tcW w:w="10632"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4F59FF8" w14:textId="054BD75F" w:rsidR="003C4737" w:rsidRPr="00B01B7C" w:rsidRDefault="003C4737"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WSPIERANIE RODZINY I PIECZA ZASTĘPCZA</w:t>
            </w:r>
          </w:p>
        </w:tc>
      </w:tr>
      <w:tr w:rsidR="00245019" w:rsidRPr="00B01B7C" w14:paraId="0870DD20" w14:textId="2E06BADF"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37A288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rodzin objęta pracą asystenta rodziny</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0726E6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41</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31017241"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34</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F88FA7C"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28</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64FE3CD6" w14:textId="34465E31"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36</w:t>
            </w:r>
          </w:p>
        </w:tc>
        <w:tc>
          <w:tcPr>
            <w:tcW w:w="1578" w:type="dxa"/>
            <w:tcBorders>
              <w:top w:val="single" w:sz="4" w:space="0" w:color="000000"/>
              <w:left w:val="nil"/>
              <w:bottom w:val="single" w:sz="4" w:space="0" w:color="000000"/>
              <w:right w:val="double" w:sz="6" w:space="0" w:color="000000"/>
            </w:tcBorders>
          </w:tcPr>
          <w:p w14:paraId="533BC551" w14:textId="6775FB34"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36</w:t>
            </w:r>
          </w:p>
        </w:tc>
      </w:tr>
      <w:tr w:rsidR="00245019" w:rsidRPr="00B01B7C" w14:paraId="169BB396" w14:textId="370D9921" w:rsidTr="003C4737">
        <w:trPr>
          <w:trHeight w:val="57"/>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CDFC00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rodzin wspierających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ED5ED15"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4FF52F3F"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0C225DF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1D7B19DB" w14:textId="7C2C58C5"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78" w:type="dxa"/>
            <w:tcBorders>
              <w:top w:val="single" w:sz="4" w:space="0" w:color="000000"/>
              <w:left w:val="nil"/>
              <w:bottom w:val="single" w:sz="4" w:space="0" w:color="000000"/>
              <w:right w:val="double" w:sz="6" w:space="0" w:color="000000"/>
            </w:tcBorders>
          </w:tcPr>
          <w:p w14:paraId="1FB865A0" w14:textId="4C5671C8" w:rsidR="00245019"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245019" w:rsidRPr="00B01B7C" w14:paraId="685C6217" w14:textId="001F6E6A" w:rsidTr="003C4737">
        <w:trPr>
          <w:trHeight w:val="105"/>
        </w:trPr>
        <w:tc>
          <w:tcPr>
            <w:tcW w:w="3931"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E4550D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asystentów rodziny</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43B2FA7"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43</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1DA01B12"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592" w:type="dxa"/>
            <w:tcBorders>
              <w:top w:val="single" w:sz="4" w:space="0" w:color="000000"/>
              <w:left w:val="nil"/>
              <w:bottom w:val="single" w:sz="4" w:space="0" w:color="000000"/>
              <w:right w:val="single" w:sz="4" w:space="0" w:color="000000"/>
            </w:tcBorders>
            <w:shd w:val="clear" w:color="auto" w:fill="auto"/>
            <w:noWrap/>
            <w:vAlign w:val="center"/>
            <w:hideMark/>
          </w:tcPr>
          <w:p w14:paraId="223B4FB1" w14:textId="3F98AA55"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596" w:type="dxa"/>
            <w:tcBorders>
              <w:top w:val="single" w:sz="4" w:space="0" w:color="000000"/>
              <w:left w:val="nil"/>
              <w:bottom w:val="single" w:sz="4" w:space="0" w:color="000000"/>
              <w:right w:val="double" w:sz="6" w:space="0" w:color="000000"/>
            </w:tcBorders>
            <w:shd w:val="clear" w:color="auto" w:fill="auto"/>
            <w:noWrap/>
            <w:vAlign w:val="center"/>
          </w:tcPr>
          <w:p w14:paraId="586CFE15" w14:textId="7903BEC0"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w:t>
            </w:r>
          </w:p>
        </w:tc>
        <w:tc>
          <w:tcPr>
            <w:tcW w:w="1578" w:type="dxa"/>
            <w:tcBorders>
              <w:top w:val="single" w:sz="4" w:space="0" w:color="000000"/>
              <w:left w:val="nil"/>
              <w:bottom w:val="single" w:sz="4" w:space="0" w:color="000000"/>
              <w:right w:val="double" w:sz="6" w:space="0" w:color="000000"/>
            </w:tcBorders>
          </w:tcPr>
          <w:p w14:paraId="50DB9054" w14:textId="1FB9CD14"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r>
      <w:tr w:rsidR="00245019" w:rsidRPr="00B01B7C" w14:paraId="35960BF8" w14:textId="123CCCB9" w:rsidTr="00862320">
        <w:trPr>
          <w:trHeight w:val="57"/>
        </w:trPr>
        <w:tc>
          <w:tcPr>
            <w:tcW w:w="3931" w:type="dxa"/>
            <w:tcBorders>
              <w:top w:val="single" w:sz="4" w:space="0" w:color="000000"/>
              <w:left w:val="double" w:sz="6" w:space="0" w:color="000000"/>
              <w:bottom w:val="double" w:sz="6" w:space="0" w:color="000000"/>
              <w:right w:val="single" w:sz="4" w:space="0" w:color="000000"/>
            </w:tcBorders>
            <w:shd w:val="clear" w:color="auto" w:fill="auto"/>
            <w:vAlign w:val="center"/>
            <w:hideMark/>
          </w:tcPr>
          <w:p w14:paraId="3B2BECDD"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Odpłatność za pobyt dziecka w pieczy zastępczej w złotych</w:t>
            </w:r>
          </w:p>
        </w:tc>
        <w:tc>
          <w:tcPr>
            <w:tcW w:w="343" w:type="dxa"/>
            <w:tcBorders>
              <w:top w:val="single" w:sz="4" w:space="0" w:color="000000"/>
              <w:left w:val="nil"/>
              <w:bottom w:val="double" w:sz="6" w:space="0" w:color="000000"/>
              <w:right w:val="single" w:sz="4" w:space="0" w:color="000000"/>
            </w:tcBorders>
            <w:shd w:val="clear" w:color="auto" w:fill="auto"/>
            <w:vAlign w:val="center"/>
            <w:hideMark/>
          </w:tcPr>
          <w:p w14:paraId="1F2AB254" w14:textId="77777777"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44</w:t>
            </w:r>
          </w:p>
        </w:tc>
        <w:tc>
          <w:tcPr>
            <w:tcW w:w="1592" w:type="dxa"/>
            <w:tcBorders>
              <w:top w:val="single" w:sz="4" w:space="0" w:color="000000"/>
              <w:left w:val="nil"/>
              <w:bottom w:val="double" w:sz="6" w:space="0" w:color="000000"/>
              <w:right w:val="single" w:sz="4" w:space="0" w:color="000000"/>
            </w:tcBorders>
            <w:shd w:val="clear" w:color="auto" w:fill="auto"/>
            <w:noWrap/>
            <w:vAlign w:val="center"/>
            <w:hideMark/>
          </w:tcPr>
          <w:p w14:paraId="44080467" w14:textId="35F0780E"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x</w:t>
            </w:r>
          </w:p>
        </w:tc>
        <w:tc>
          <w:tcPr>
            <w:tcW w:w="1592" w:type="dxa"/>
            <w:tcBorders>
              <w:top w:val="single" w:sz="4" w:space="0" w:color="000000"/>
              <w:left w:val="nil"/>
              <w:bottom w:val="double" w:sz="6" w:space="0" w:color="000000"/>
              <w:right w:val="single" w:sz="4" w:space="0" w:color="000000"/>
            </w:tcBorders>
            <w:shd w:val="clear" w:color="auto" w:fill="auto"/>
            <w:noWrap/>
            <w:vAlign w:val="center"/>
            <w:hideMark/>
          </w:tcPr>
          <w:p w14:paraId="029DACA1" w14:textId="0768DDC2" w:rsidR="00245019" w:rsidRPr="00B01B7C" w:rsidRDefault="0024501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712 487 </w:t>
            </w:r>
          </w:p>
        </w:tc>
        <w:tc>
          <w:tcPr>
            <w:tcW w:w="1596" w:type="dxa"/>
            <w:tcBorders>
              <w:top w:val="single" w:sz="4" w:space="0" w:color="000000"/>
              <w:left w:val="nil"/>
              <w:bottom w:val="double" w:sz="6" w:space="0" w:color="000000"/>
              <w:right w:val="double" w:sz="6" w:space="0" w:color="000000"/>
            </w:tcBorders>
            <w:shd w:val="clear" w:color="auto" w:fill="auto"/>
            <w:noWrap/>
            <w:vAlign w:val="center"/>
          </w:tcPr>
          <w:p w14:paraId="75F43B5B" w14:textId="0BB41658"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777 881</w:t>
            </w:r>
          </w:p>
        </w:tc>
        <w:tc>
          <w:tcPr>
            <w:tcW w:w="1578" w:type="dxa"/>
            <w:tcBorders>
              <w:top w:val="single" w:sz="4" w:space="0" w:color="000000"/>
              <w:left w:val="nil"/>
              <w:bottom w:val="double" w:sz="6" w:space="0" w:color="000000"/>
              <w:right w:val="double" w:sz="6" w:space="0" w:color="000000"/>
            </w:tcBorders>
            <w:vAlign w:val="center"/>
          </w:tcPr>
          <w:p w14:paraId="41868DC7" w14:textId="28E1C9B4" w:rsidR="00245019" w:rsidRPr="00B01B7C" w:rsidRDefault="00862320"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777 881</w:t>
            </w:r>
          </w:p>
        </w:tc>
      </w:tr>
    </w:tbl>
    <w:p w14:paraId="5BF142CE" w14:textId="77777777" w:rsidR="00275E6B" w:rsidRPr="00B01B7C" w:rsidRDefault="00275E6B" w:rsidP="00B01B7C">
      <w:pPr>
        <w:spacing w:after="0" w:line="276" w:lineRule="auto"/>
        <w:rPr>
          <w:rFonts w:cstheme="minorHAnsi"/>
          <w:color w:val="00B050"/>
          <w:sz w:val="24"/>
          <w:szCs w:val="24"/>
        </w:rPr>
      </w:pPr>
    </w:p>
    <w:p w14:paraId="74E663F3" w14:textId="355F9C8D" w:rsidR="003C4A6A" w:rsidRPr="00B01B7C" w:rsidRDefault="00886B29" w:rsidP="00B01B7C">
      <w:pPr>
        <w:spacing w:after="0" w:line="276" w:lineRule="auto"/>
        <w:rPr>
          <w:rFonts w:cstheme="minorHAnsi"/>
          <w:color w:val="000000" w:themeColor="text1"/>
          <w:sz w:val="24"/>
          <w:szCs w:val="24"/>
        </w:rPr>
      </w:pPr>
      <w:r w:rsidRPr="00B01B7C">
        <w:rPr>
          <w:rFonts w:cstheme="minorHAnsi"/>
          <w:color w:val="000000" w:themeColor="text1"/>
          <w:sz w:val="24"/>
          <w:szCs w:val="24"/>
        </w:rPr>
        <w:t xml:space="preserve"> </w:t>
      </w:r>
    </w:p>
    <w:p w14:paraId="45955B30" w14:textId="76084704" w:rsidR="003C4A6A" w:rsidRPr="00B01B7C" w:rsidRDefault="00646B92" w:rsidP="00B01B7C">
      <w:pPr>
        <w:pStyle w:val="Nagwek2"/>
        <w:numPr>
          <w:ilvl w:val="1"/>
          <w:numId w:val="2"/>
        </w:numPr>
        <w:ind w:left="0" w:firstLine="0"/>
        <w:rPr>
          <w:rFonts w:asciiTheme="minorHAnsi" w:hAnsiTheme="minorHAnsi" w:cstheme="minorHAnsi"/>
          <w:color w:val="000000" w:themeColor="text1"/>
          <w:sz w:val="24"/>
          <w:szCs w:val="24"/>
        </w:rPr>
      </w:pPr>
      <w:bookmarkStart w:id="6" w:name="_Toc133520295"/>
      <w:r w:rsidRPr="00B01B7C">
        <w:rPr>
          <w:rFonts w:asciiTheme="minorHAnsi" w:hAnsiTheme="minorHAnsi" w:cstheme="minorHAnsi"/>
          <w:color w:val="000000" w:themeColor="text1"/>
          <w:sz w:val="24"/>
          <w:szCs w:val="24"/>
        </w:rPr>
        <w:t>Powiat – zadania PCPR oraz MOPR</w:t>
      </w:r>
      <w:bookmarkEnd w:id="6"/>
    </w:p>
    <w:p w14:paraId="0DD81F3A" w14:textId="77777777" w:rsidR="00EE29B9" w:rsidRPr="00B01B7C" w:rsidRDefault="00EE29B9" w:rsidP="00B01B7C">
      <w:pPr>
        <w:pStyle w:val="Akapitzlist"/>
        <w:spacing w:after="0" w:line="276" w:lineRule="auto"/>
        <w:ind w:left="0"/>
        <w:rPr>
          <w:rFonts w:cstheme="minorHAnsi"/>
          <w:color w:val="000000" w:themeColor="text1"/>
          <w:sz w:val="24"/>
          <w:szCs w:val="24"/>
        </w:rPr>
      </w:pPr>
    </w:p>
    <w:p w14:paraId="7747CD5B" w14:textId="3B35E851" w:rsidR="0016414E" w:rsidRPr="00B01B7C" w:rsidRDefault="0016414E" w:rsidP="00B01B7C">
      <w:pPr>
        <w:spacing w:after="0" w:line="360" w:lineRule="auto"/>
        <w:ind w:firstLine="397"/>
        <w:rPr>
          <w:rFonts w:cstheme="minorHAnsi"/>
          <w:sz w:val="24"/>
          <w:szCs w:val="24"/>
        </w:rPr>
      </w:pPr>
      <w:r w:rsidRPr="00B01B7C">
        <w:rPr>
          <w:rFonts w:cstheme="minorHAnsi"/>
          <w:sz w:val="24"/>
          <w:szCs w:val="24"/>
        </w:rPr>
        <w:t>W dniu 31.12.2023 r. w sopockim systemie pieczy zastępczej funkcjonowało 37 rodzin zastępczych. Były to rodziny spokrewnione (23 rodziny), niezawodowe (5 rodzin) i rodziny zawodowe (9 rodzin). Wśród rodzin zastępczych zawodowych funkcjonowały 2 rodziny specjalistyczne – dla dzieci legitymujących się orzeczeniem o niepełnosprawności. W rodzinnej pieczy zastępczej przebywało 57 dzieci. W rodzinnej pieczy zastępczej umieszczono w 2023 roku 9 dzieci, z czego 1 dziecko w rodzinie spokrewnionej, a 8 dzieci w rodzinach zawodowych.</w:t>
      </w:r>
    </w:p>
    <w:p w14:paraId="012B50A5" w14:textId="7C2CDFE1" w:rsidR="0016414E" w:rsidRPr="00B01B7C" w:rsidRDefault="0016414E" w:rsidP="00B01B7C">
      <w:pPr>
        <w:spacing w:after="0" w:line="360" w:lineRule="auto"/>
        <w:ind w:firstLine="360"/>
        <w:rPr>
          <w:rFonts w:cstheme="minorHAnsi"/>
          <w:sz w:val="24"/>
          <w:szCs w:val="24"/>
        </w:rPr>
      </w:pPr>
      <w:r w:rsidRPr="00B01B7C">
        <w:rPr>
          <w:rFonts w:cstheme="minorHAnsi"/>
          <w:sz w:val="24"/>
          <w:szCs w:val="24"/>
        </w:rPr>
        <w:t xml:space="preserve">Sopockie rodziny zastępcze, zgodnie z ustawą o wspieraniu rodziny i systemie pieczy zastępczej, były otoczone wsparciem i pomocą koordynatorów rodzinnej pieczy zastępczej. W 2023 r. zatrudniano 3 koordynatorów, którzy pracowali z 26 rodzinami.  </w:t>
      </w:r>
    </w:p>
    <w:p w14:paraId="2DEA8985" w14:textId="05115C9B" w:rsidR="00A73DC0" w:rsidRPr="00B01B7C" w:rsidRDefault="00A73DC0" w:rsidP="00B01B7C">
      <w:pPr>
        <w:spacing w:after="0" w:line="360" w:lineRule="auto"/>
        <w:ind w:firstLine="360"/>
        <w:rPr>
          <w:rFonts w:cstheme="minorHAnsi"/>
          <w:sz w:val="24"/>
          <w:szCs w:val="24"/>
        </w:rPr>
      </w:pPr>
      <w:r w:rsidRPr="00B01B7C">
        <w:rPr>
          <w:rFonts w:cstheme="minorHAnsi"/>
          <w:sz w:val="24"/>
          <w:szCs w:val="24"/>
        </w:rPr>
        <w:t xml:space="preserve">Właściwy przebieg procesu usamodzielnienia zapewniany był poprzez realizowanie Indywidualnego Programu Usamodzielnienia. Usamodzielniający się wychowankowie pieczy zastępczej mogli liczyć na pomoc MOPS na różnych polach. Z wychowankami pieczy zastępczej prowadzona była praca socjalna oraz poradnictwo specjalistyczne w kierunku usamodzielnienia, integracji ze środowiskiem, rozwijania relacji z innymi, przygotowania do podejmowania ról społecznych, podjęcia zatrudnienia, pozyskania mieszkania. </w:t>
      </w:r>
      <w:r w:rsidR="005C023D" w:rsidRPr="00B01B7C">
        <w:rPr>
          <w:rFonts w:cstheme="minorHAnsi"/>
          <w:sz w:val="24"/>
          <w:szCs w:val="24"/>
        </w:rPr>
        <w:t>Usamodzielniający się wychowankowie pieczy zastępczej mają możliwość skorzystania z wielu form wsparcia. Z pomocy na kontynuowanie nauki skorzystało 1</w:t>
      </w:r>
      <w:r w:rsidR="0016414E" w:rsidRPr="00B01B7C">
        <w:rPr>
          <w:rFonts w:cstheme="minorHAnsi"/>
          <w:sz w:val="24"/>
          <w:szCs w:val="24"/>
        </w:rPr>
        <w:t>3</w:t>
      </w:r>
      <w:r w:rsidR="005C023D" w:rsidRPr="00B01B7C">
        <w:rPr>
          <w:rFonts w:cstheme="minorHAnsi"/>
          <w:sz w:val="24"/>
          <w:szCs w:val="24"/>
        </w:rPr>
        <w:t xml:space="preserve"> osób, na </w:t>
      </w:r>
      <w:r w:rsidR="005C023D" w:rsidRPr="00B01B7C">
        <w:rPr>
          <w:rFonts w:cstheme="minorHAnsi"/>
          <w:sz w:val="24"/>
          <w:szCs w:val="24"/>
        </w:rPr>
        <w:lastRenderedPageBreak/>
        <w:t xml:space="preserve">usamodzielnienie (np. polepszenie warunków mieszkaniowych, podniesienie kwalifikacji zawodowych) – </w:t>
      </w:r>
      <w:r w:rsidR="0016414E" w:rsidRPr="00B01B7C">
        <w:rPr>
          <w:rFonts w:cstheme="minorHAnsi"/>
          <w:sz w:val="24"/>
          <w:szCs w:val="24"/>
        </w:rPr>
        <w:t>8</w:t>
      </w:r>
      <w:r w:rsidR="005C023D" w:rsidRPr="00B01B7C">
        <w:rPr>
          <w:rFonts w:cstheme="minorHAnsi"/>
          <w:sz w:val="24"/>
          <w:szCs w:val="24"/>
        </w:rPr>
        <w:t xml:space="preserve"> os</w:t>
      </w:r>
      <w:r w:rsidR="0016414E" w:rsidRPr="00B01B7C">
        <w:rPr>
          <w:rFonts w:cstheme="minorHAnsi"/>
          <w:sz w:val="24"/>
          <w:szCs w:val="24"/>
        </w:rPr>
        <w:t>ób</w:t>
      </w:r>
      <w:r w:rsidR="005C023D" w:rsidRPr="00B01B7C">
        <w:rPr>
          <w:rFonts w:cstheme="minorHAnsi"/>
          <w:sz w:val="24"/>
          <w:szCs w:val="24"/>
        </w:rPr>
        <w:t xml:space="preserve">, na zagospodarowanie (np. remont i wyposażenie mieszkania, zakup niezbędnego sprzętu domowego czy sprzętu rehabilitacyjnego) – </w:t>
      </w:r>
      <w:r w:rsidR="0016414E" w:rsidRPr="00B01B7C">
        <w:rPr>
          <w:rFonts w:cstheme="minorHAnsi"/>
          <w:sz w:val="24"/>
          <w:szCs w:val="24"/>
        </w:rPr>
        <w:t>1</w:t>
      </w:r>
      <w:r w:rsidR="005C023D" w:rsidRPr="00B01B7C">
        <w:rPr>
          <w:rFonts w:cstheme="minorHAnsi"/>
          <w:sz w:val="24"/>
          <w:szCs w:val="24"/>
        </w:rPr>
        <w:t xml:space="preserve"> o</w:t>
      </w:r>
      <w:r w:rsidR="0016414E" w:rsidRPr="00B01B7C">
        <w:rPr>
          <w:rFonts w:cstheme="minorHAnsi"/>
          <w:sz w:val="24"/>
          <w:szCs w:val="24"/>
        </w:rPr>
        <w:t xml:space="preserve">soba. </w:t>
      </w:r>
      <w:r w:rsidR="00B32EDB" w:rsidRPr="00B01B7C">
        <w:rPr>
          <w:rFonts w:cstheme="minorHAnsi"/>
          <w:sz w:val="24"/>
          <w:szCs w:val="24"/>
        </w:rPr>
        <w:br/>
      </w:r>
      <w:r w:rsidR="0016414E" w:rsidRPr="00B01B7C">
        <w:rPr>
          <w:rFonts w:cstheme="minorHAnsi"/>
          <w:sz w:val="24"/>
          <w:szCs w:val="24"/>
        </w:rPr>
        <w:t xml:space="preserve">2 wychowanków otrzymało wsparcie w uzyskaniu zatrudnienia. Z usamodzielniającymi się wychowankami prowadzono pracę socjalna (21 osób). </w:t>
      </w:r>
    </w:p>
    <w:p w14:paraId="75C7236C" w14:textId="7E137238" w:rsidR="009257B8" w:rsidRPr="00B01B7C" w:rsidRDefault="009257B8" w:rsidP="00B01B7C">
      <w:pPr>
        <w:spacing w:after="0" w:line="360" w:lineRule="auto"/>
        <w:ind w:firstLine="360"/>
        <w:rPr>
          <w:rFonts w:cstheme="minorHAnsi"/>
          <w:sz w:val="24"/>
          <w:szCs w:val="24"/>
          <w:shd w:val="clear" w:color="auto" w:fill="FFFFFF"/>
        </w:rPr>
      </w:pPr>
      <w:r w:rsidRPr="00B01B7C">
        <w:rPr>
          <w:rFonts w:cstheme="minorHAnsi"/>
          <w:sz w:val="24"/>
          <w:szCs w:val="24"/>
        </w:rPr>
        <w:t>W sopockim systemie pieczy zastępczej funkcjonuje również mieszkanie chronione z</w:t>
      </w:r>
      <w:r w:rsidR="005C023D" w:rsidRPr="00B01B7C">
        <w:rPr>
          <w:rFonts w:cstheme="minorHAnsi"/>
          <w:sz w:val="24"/>
          <w:szCs w:val="24"/>
        </w:rPr>
        <w:t xml:space="preserve"> </w:t>
      </w:r>
      <w:r w:rsidR="0016414E" w:rsidRPr="00B01B7C">
        <w:rPr>
          <w:rFonts w:cstheme="minorHAnsi"/>
          <w:sz w:val="24"/>
          <w:szCs w:val="24"/>
        </w:rPr>
        <w:t xml:space="preserve">sześcioma </w:t>
      </w:r>
      <w:r w:rsidRPr="00B01B7C">
        <w:rPr>
          <w:rFonts w:cstheme="minorHAnsi"/>
          <w:sz w:val="24"/>
          <w:szCs w:val="24"/>
        </w:rPr>
        <w:t>miejscami dla osób opuszczających pieczę zastępczą. Z tej formy pomocy skorzystał</w:t>
      </w:r>
      <w:r w:rsidR="00B004CB" w:rsidRPr="00B01B7C">
        <w:rPr>
          <w:rFonts w:cstheme="minorHAnsi"/>
          <w:sz w:val="24"/>
          <w:szCs w:val="24"/>
        </w:rPr>
        <w:t>o</w:t>
      </w:r>
      <w:r w:rsidRPr="00B01B7C">
        <w:rPr>
          <w:rFonts w:cstheme="minorHAnsi"/>
          <w:sz w:val="24"/>
          <w:szCs w:val="24"/>
        </w:rPr>
        <w:t xml:space="preserve"> w roku sprawozdawczym </w:t>
      </w:r>
      <w:r w:rsidR="005C023D" w:rsidRPr="00B01B7C">
        <w:rPr>
          <w:rFonts w:cstheme="minorHAnsi"/>
          <w:sz w:val="24"/>
          <w:szCs w:val="24"/>
        </w:rPr>
        <w:t>6</w:t>
      </w:r>
      <w:r w:rsidRPr="00B01B7C">
        <w:rPr>
          <w:rFonts w:cstheme="minorHAnsi"/>
          <w:sz w:val="24"/>
          <w:szCs w:val="24"/>
        </w:rPr>
        <w:t xml:space="preserve"> os</w:t>
      </w:r>
      <w:r w:rsidR="00A73DC0" w:rsidRPr="00B01B7C">
        <w:rPr>
          <w:rFonts w:cstheme="minorHAnsi"/>
          <w:sz w:val="24"/>
          <w:szCs w:val="24"/>
        </w:rPr>
        <w:t>ób</w:t>
      </w:r>
      <w:r w:rsidRPr="00B01B7C">
        <w:rPr>
          <w:rFonts w:cstheme="minorHAnsi"/>
          <w:sz w:val="24"/>
          <w:szCs w:val="24"/>
        </w:rPr>
        <w:t xml:space="preserve">. </w:t>
      </w:r>
      <w:r w:rsidR="00EE29B9" w:rsidRPr="00B01B7C">
        <w:rPr>
          <w:rFonts w:cstheme="minorHAnsi"/>
          <w:sz w:val="24"/>
          <w:szCs w:val="24"/>
          <w:shd w:val="clear" w:color="auto" w:fill="FFFFFF"/>
        </w:rPr>
        <w:t xml:space="preserve"> </w:t>
      </w:r>
    </w:p>
    <w:p w14:paraId="2E7AAB39" w14:textId="061A6387" w:rsidR="00A73DC0" w:rsidRPr="00B01B7C" w:rsidRDefault="00463B50" w:rsidP="00B01B7C">
      <w:pPr>
        <w:spacing w:after="0" w:line="360" w:lineRule="auto"/>
        <w:ind w:firstLine="360"/>
        <w:rPr>
          <w:rFonts w:cstheme="minorHAnsi"/>
          <w:sz w:val="24"/>
          <w:szCs w:val="24"/>
        </w:rPr>
      </w:pPr>
      <w:r w:rsidRPr="00B01B7C">
        <w:rPr>
          <w:rFonts w:cstheme="minorHAnsi"/>
          <w:sz w:val="24"/>
          <w:szCs w:val="24"/>
          <w:shd w:val="clear" w:color="auto" w:fill="FFFFFF"/>
        </w:rPr>
        <w:t xml:space="preserve">Realizowano zadania z zakresu rehabilitacji społecznej, finansowane ze środków Państwowego Funduszu Rehabilitacji Osób Niepełnosprawnych oraz z budżetu Miasta Sopotu. </w:t>
      </w:r>
      <w:r w:rsidR="005C023D" w:rsidRPr="00B01B7C">
        <w:rPr>
          <w:rFonts w:cstheme="minorHAnsi"/>
          <w:sz w:val="24"/>
          <w:szCs w:val="24"/>
        </w:rPr>
        <w:t>Łącznie w całym 202</w:t>
      </w:r>
      <w:r w:rsidR="007E4289" w:rsidRPr="00B01B7C">
        <w:rPr>
          <w:rFonts w:cstheme="minorHAnsi"/>
          <w:sz w:val="24"/>
          <w:szCs w:val="24"/>
        </w:rPr>
        <w:t xml:space="preserve">3 </w:t>
      </w:r>
      <w:r w:rsidR="005C023D" w:rsidRPr="00B01B7C">
        <w:rPr>
          <w:rFonts w:cstheme="minorHAnsi"/>
          <w:sz w:val="24"/>
          <w:szCs w:val="24"/>
        </w:rPr>
        <w:t xml:space="preserve">r. z dofinansowania w ramach rehabilitacji społecznej w ramach środków PFRON i budżetu Miasta Sopotu skorzystało </w:t>
      </w:r>
      <w:r w:rsidR="007E4289" w:rsidRPr="00B01B7C">
        <w:rPr>
          <w:rFonts w:cstheme="minorHAnsi"/>
          <w:sz w:val="24"/>
          <w:szCs w:val="24"/>
        </w:rPr>
        <w:t>210</w:t>
      </w:r>
      <w:r w:rsidR="005C023D" w:rsidRPr="00B01B7C">
        <w:rPr>
          <w:rFonts w:cstheme="minorHAnsi"/>
          <w:sz w:val="24"/>
          <w:szCs w:val="24"/>
        </w:rPr>
        <w:t xml:space="preserve"> osób dorosłych z niepełnosprawnościami oraz 1</w:t>
      </w:r>
      <w:r w:rsidR="007E4289" w:rsidRPr="00B01B7C">
        <w:rPr>
          <w:rFonts w:cstheme="minorHAnsi"/>
          <w:sz w:val="24"/>
          <w:szCs w:val="24"/>
        </w:rPr>
        <w:t>6</w:t>
      </w:r>
      <w:r w:rsidR="005C023D" w:rsidRPr="00B01B7C">
        <w:rPr>
          <w:rFonts w:cstheme="minorHAnsi"/>
          <w:sz w:val="24"/>
          <w:szCs w:val="24"/>
        </w:rPr>
        <w:t xml:space="preserve"> dzieci </w:t>
      </w:r>
      <w:r w:rsidR="00B32EDB" w:rsidRPr="00B01B7C">
        <w:rPr>
          <w:rFonts w:cstheme="minorHAnsi"/>
          <w:sz w:val="24"/>
          <w:szCs w:val="24"/>
        </w:rPr>
        <w:br/>
      </w:r>
      <w:r w:rsidR="005C023D" w:rsidRPr="00B01B7C">
        <w:rPr>
          <w:rFonts w:cstheme="minorHAnsi"/>
          <w:sz w:val="24"/>
          <w:szCs w:val="24"/>
        </w:rPr>
        <w:t>z niepełnosprawnościami. Jedna osoba mogła uzyskać dofinansowanie w ramach kilku zadań.</w:t>
      </w:r>
    </w:p>
    <w:p w14:paraId="495C2FC1" w14:textId="19E96C1C" w:rsidR="00A73DC0" w:rsidRPr="00B01B7C" w:rsidRDefault="00EE29B9" w:rsidP="00B01B7C">
      <w:pPr>
        <w:spacing w:after="0" w:line="360" w:lineRule="auto"/>
        <w:rPr>
          <w:rFonts w:cstheme="minorHAnsi"/>
          <w:sz w:val="24"/>
          <w:szCs w:val="24"/>
          <w:shd w:val="clear" w:color="auto" w:fill="FFFFFF"/>
        </w:rPr>
      </w:pPr>
      <w:r w:rsidRPr="00B01B7C">
        <w:rPr>
          <w:rFonts w:cstheme="minorHAnsi"/>
          <w:sz w:val="24"/>
          <w:szCs w:val="24"/>
          <w:shd w:val="clear" w:color="auto" w:fill="FFFFFF"/>
        </w:rPr>
        <w:t>Poniżej prezentujemy w formie graficznej i tabelarycznej szczegółowe dane dotyczące</w:t>
      </w:r>
      <w:r w:rsidR="009B7EF4" w:rsidRPr="00B01B7C">
        <w:rPr>
          <w:rFonts w:cstheme="minorHAnsi"/>
          <w:sz w:val="24"/>
          <w:szCs w:val="24"/>
          <w:shd w:val="clear" w:color="auto" w:fill="FFFFFF"/>
        </w:rPr>
        <w:t xml:space="preserve"> pieczy zastępczej w Sopocie oraz zadań z zakresu rehabilitacji </w:t>
      </w:r>
      <w:r w:rsidR="00463B50" w:rsidRPr="00B01B7C">
        <w:rPr>
          <w:rFonts w:cstheme="minorHAnsi"/>
          <w:sz w:val="24"/>
          <w:szCs w:val="24"/>
          <w:shd w:val="clear" w:color="auto" w:fill="FFFFFF"/>
        </w:rPr>
        <w:t xml:space="preserve">zawodowej i </w:t>
      </w:r>
      <w:r w:rsidR="009B7EF4" w:rsidRPr="00B01B7C">
        <w:rPr>
          <w:rFonts w:cstheme="minorHAnsi"/>
          <w:sz w:val="24"/>
          <w:szCs w:val="24"/>
          <w:shd w:val="clear" w:color="auto" w:fill="FFFFFF"/>
        </w:rPr>
        <w:t xml:space="preserve">społecznej </w:t>
      </w:r>
      <w:r w:rsidR="00463B50" w:rsidRPr="00B01B7C">
        <w:rPr>
          <w:rFonts w:cstheme="minorHAnsi"/>
          <w:sz w:val="24"/>
          <w:szCs w:val="24"/>
          <w:shd w:val="clear" w:color="auto" w:fill="FFFFFF"/>
        </w:rPr>
        <w:t xml:space="preserve">osób </w:t>
      </w:r>
      <w:r w:rsidR="00B004CB" w:rsidRPr="00B01B7C">
        <w:rPr>
          <w:rFonts w:cstheme="minorHAnsi"/>
          <w:sz w:val="24"/>
          <w:szCs w:val="24"/>
          <w:shd w:val="clear" w:color="auto" w:fill="FFFFFF"/>
        </w:rPr>
        <w:br/>
      </w:r>
      <w:r w:rsidR="00463B50" w:rsidRPr="00B01B7C">
        <w:rPr>
          <w:rFonts w:cstheme="minorHAnsi"/>
          <w:sz w:val="24"/>
          <w:szCs w:val="24"/>
          <w:shd w:val="clear" w:color="auto" w:fill="FFFFFF"/>
        </w:rPr>
        <w:t xml:space="preserve">z niepełnosprawnościami. </w:t>
      </w:r>
    </w:p>
    <w:p w14:paraId="081D29C3" w14:textId="77777777" w:rsidR="003774C9" w:rsidRPr="00B01B7C" w:rsidRDefault="003774C9" w:rsidP="00B01B7C">
      <w:pPr>
        <w:spacing w:after="0" w:line="276" w:lineRule="auto"/>
        <w:rPr>
          <w:rFonts w:cstheme="minorHAnsi"/>
          <w:color w:val="000000" w:themeColor="text1"/>
          <w:sz w:val="24"/>
          <w:szCs w:val="24"/>
          <w:shd w:val="clear" w:color="auto" w:fill="FFFFFF"/>
        </w:rPr>
      </w:pPr>
    </w:p>
    <w:p w14:paraId="7503CB65" w14:textId="2887CDF9" w:rsidR="00FE7FE5" w:rsidRPr="00B01B7C" w:rsidRDefault="00C9721E" w:rsidP="00B01B7C">
      <w:pPr>
        <w:spacing w:after="0" w:line="240" w:lineRule="auto"/>
        <w:rPr>
          <w:rFonts w:cstheme="minorHAnsi"/>
          <w:sz w:val="24"/>
          <w:szCs w:val="24"/>
        </w:rPr>
      </w:pPr>
      <w:r w:rsidRPr="00B01B7C">
        <w:rPr>
          <w:rFonts w:cstheme="minorHAnsi"/>
          <w:sz w:val="24"/>
          <w:szCs w:val="24"/>
        </w:rPr>
        <w:t>Piecza zastępcza w Sopocie w 20</w:t>
      </w:r>
      <w:r w:rsidR="00A73DC0" w:rsidRPr="00B01B7C">
        <w:rPr>
          <w:rFonts w:cstheme="minorHAnsi"/>
          <w:sz w:val="24"/>
          <w:szCs w:val="24"/>
        </w:rPr>
        <w:t>2</w:t>
      </w:r>
      <w:r w:rsidR="0016414E" w:rsidRPr="00B01B7C">
        <w:rPr>
          <w:rFonts w:cstheme="minorHAnsi"/>
          <w:sz w:val="24"/>
          <w:szCs w:val="24"/>
        </w:rPr>
        <w:t>3</w:t>
      </w:r>
      <w:r w:rsidRPr="00B01B7C">
        <w:rPr>
          <w:rFonts w:cstheme="minorHAnsi"/>
          <w:sz w:val="24"/>
          <w:szCs w:val="24"/>
        </w:rPr>
        <w:t xml:space="preserve"> r. – stan na dzień 31.12.20</w:t>
      </w:r>
      <w:r w:rsidR="00A73DC0" w:rsidRPr="00B01B7C">
        <w:rPr>
          <w:rFonts w:cstheme="minorHAnsi"/>
          <w:sz w:val="24"/>
          <w:szCs w:val="24"/>
        </w:rPr>
        <w:t>2</w:t>
      </w:r>
      <w:r w:rsidR="0016414E" w:rsidRPr="00B01B7C">
        <w:rPr>
          <w:rFonts w:cstheme="minorHAnsi"/>
          <w:sz w:val="24"/>
          <w:szCs w:val="24"/>
        </w:rPr>
        <w:t>3</w:t>
      </w:r>
      <w:r w:rsidRPr="00B01B7C">
        <w:rPr>
          <w:rFonts w:cstheme="minorHAnsi"/>
          <w:sz w:val="24"/>
          <w:szCs w:val="24"/>
        </w:rPr>
        <w:t xml:space="preserve"> r. </w:t>
      </w:r>
    </w:p>
    <w:tbl>
      <w:tblPr>
        <w:tblStyle w:val="Tabela-Siatka"/>
        <w:tblW w:w="10916" w:type="dxa"/>
        <w:tblInd w:w="-856" w:type="dxa"/>
        <w:tblLook w:val="04A0" w:firstRow="1" w:lastRow="0" w:firstColumn="1" w:lastColumn="0" w:noHBand="0" w:noVBand="1"/>
      </w:tblPr>
      <w:tblGrid>
        <w:gridCol w:w="6663"/>
        <w:gridCol w:w="1418"/>
        <w:gridCol w:w="1417"/>
        <w:gridCol w:w="1418"/>
      </w:tblGrid>
      <w:tr w:rsidR="00B32EDB" w:rsidRPr="00B01B7C" w14:paraId="6466533E" w14:textId="77777777" w:rsidTr="00B32EDB">
        <w:trPr>
          <w:trHeight w:val="223"/>
        </w:trPr>
        <w:tc>
          <w:tcPr>
            <w:tcW w:w="6663" w:type="dxa"/>
          </w:tcPr>
          <w:p w14:paraId="3826B74B" w14:textId="77777777" w:rsidR="00B32EDB" w:rsidRPr="00B01B7C" w:rsidRDefault="00B32EDB" w:rsidP="00B01B7C">
            <w:pPr>
              <w:pStyle w:val="Akapitzlist"/>
              <w:ind w:left="0"/>
              <w:rPr>
                <w:rFonts w:cstheme="minorHAnsi"/>
                <w:sz w:val="24"/>
                <w:szCs w:val="24"/>
              </w:rPr>
            </w:pPr>
          </w:p>
        </w:tc>
        <w:tc>
          <w:tcPr>
            <w:tcW w:w="1418" w:type="dxa"/>
          </w:tcPr>
          <w:p w14:paraId="37C449CF" w14:textId="77777777" w:rsidR="00B32EDB" w:rsidRPr="00B01B7C" w:rsidRDefault="00B32EDB" w:rsidP="00B01B7C">
            <w:pPr>
              <w:pStyle w:val="Akapitzlist"/>
              <w:ind w:left="0"/>
              <w:rPr>
                <w:rFonts w:cstheme="minorHAnsi"/>
                <w:sz w:val="24"/>
                <w:szCs w:val="24"/>
              </w:rPr>
            </w:pPr>
            <w:r w:rsidRPr="00B01B7C">
              <w:rPr>
                <w:rFonts w:cstheme="minorHAnsi"/>
                <w:sz w:val="24"/>
                <w:szCs w:val="24"/>
              </w:rPr>
              <w:t>2021</w:t>
            </w:r>
          </w:p>
        </w:tc>
        <w:tc>
          <w:tcPr>
            <w:tcW w:w="1417" w:type="dxa"/>
          </w:tcPr>
          <w:p w14:paraId="00504B04" w14:textId="77777777" w:rsidR="00B32EDB" w:rsidRPr="00B01B7C" w:rsidRDefault="00B32EDB" w:rsidP="00B01B7C">
            <w:pPr>
              <w:pStyle w:val="Akapitzlist"/>
              <w:ind w:left="0"/>
              <w:rPr>
                <w:rFonts w:cstheme="minorHAnsi"/>
                <w:sz w:val="24"/>
                <w:szCs w:val="24"/>
              </w:rPr>
            </w:pPr>
            <w:r w:rsidRPr="00B01B7C">
              <w:rPr>
                <w:rFonts w:cstheme="minorHAnsi"/>
                <w:sz w:val="24"/>
                <w:szCs w:val="24"/>
              </w:rPr>
              <w:t>2022</w:t>
            </w:r>
          </w:p>
        </w:tc>
        <w:tc>
          <w:tcPr>
            <w:tcW w:w="1418" w:type="dxa"/>
          </w:tcPr>
          <w:p w14:paraId="235A9080" w14:textId="77777777" w:rsidR="00B32EDB" w:rsidRPr="00B01B7C" w:rsidRDefault="00B32EDB" w:rsidP="00B01B7C">
            <w:pPr>
              <w:pStyle w:val="Akapitzlist"/>
              <w:ind w:left="0"/>
              <w:rPr>
                <w:rFonts w:cstheme="minorHAnsi"/>
                <w:sz w:val="24"/>
                <w:szCs w:val="24"/>
              </w:rPr>
            </w:pPr>
            <w:r w:rsidRPr="00B01B7C">
              <w:rPr>
                <w:rFonts w:cstheme="minorHAnsi"/>
                <w:sz w:val="24"/>
                <w:szCs w:val="24"/>
              </w:rPr>
              <w:t>2023</w:t>
            </w:r>
          </w:p>
        </w:tc>
      </w:tr>
      <w:tr w:rsidR="00B32EDB" w:rsidRPr="00B01B7C" w14:paraId="79700A84" w14:textId="77777777" w:rsidTr="00B32EDB">
        <w:trPr>
          <w:trHeight w:val="223"/>
        </w:trPr>
        <w:tc>
          <w:tcPr>
            <w:tcW w:w="6663" w:type="dxa"/>
          </w:tcPr>
          <w:p w14:paraId="44946A75" w14:textId="77777777" w:rsidR="00B32EDB" w:rsidRPr="00B01B7C" w:rsidRDefault="00B32EDB" w:rsidP="00B01B7C">
            <w:pPr>
              <w:pStyle w:val="Akapitzlist"/>
              <w:ind w:left="0"/>
              <w:rPr>
                <w:rFonts w:cstheme="minorHAnsi"/>
                <w:sz w:val="24"/>
                <w:szCs w:val="24"/>
              </w:rPr>
            </w:pPr>
          </w:p>
        </w:tc>
        <w:tc>
          <w:tcPr>
            <w:tcW w:w="4253" w:type="dxa"/>
            <w:gridSpan w:val="3"/>
            <w:vAlign w:val="center"/>
          </w:tcPr>
          <w:p w14:paraId="0CC4EACA" w14:textId="5BDC84BC" w:rsidR="00B32EDB" w:rsidRPr="00B01B7C" w:rsidRDefault="00B32EDB" w:rsidP="00B01B7C">
            <w:pPr>
              <w:pStyle w:val="Akapitzlist"/>
              <w:ind w:left="0"/>
              <w:rPr>
                <w:rFonts w:cstheme="minorHAnsi"/>
                <w:sz w:val="24"/>
                <w:szCs w:val="24"/>
              </w:rPr>
            </w:pPr>
          </w:p>
        </w:tc>
      </w:tr>
      <w:tr w:rsidR="00B32EDB" w:rsidRPr="00B01B7C" w14:paraId="07027F2F" w14:textId="77777777" w:rsidTr="00B32EDB">
        <w:trPr>
          <w:trHeight w:val="262"/>
        </w:trPr>
        <w:tc>
          <w:tcPr>
            <w:tcW w:w="6663" w:type="dxa"/>
          </w:tcPr>
          <w:p w14:paraId="5A506090" w14:textId="77777777" w:rsidR="00B32EDB" w:rsidRPr="00B01B7C" w:rsidRDefault="00B32EDB" w:rsidP="00B01B7C">
            <w:pPr>
              <w:pStyle w:val="Akapitzlist"/>
              <w:ind w:left="0"/>
              <w:rPr>
                <w:rFonts w:cstheme="minorHAnsi"/>
                <w:sz w:val="24"/>
                <w:szCs w:val="24"/>
              </w:rPr>
            </w:pPr>
            <w:r w:rsidRPr="00B01B7C">
              <w:rPr>
                <w:rFonts w:cstheme="minorHAnsi"/>
                <w:sz w:val="24"/>
                <w:szCs w:val="24"/>
              </w:rPr>
              <w:t xml:space="preserve">Liczba rodzin zastępczych, </w:t>
            </w:r>
          </w:p>
          <w:p w14:paraId="589562D5" w14:textId="77777777" w:rsidR="00B32EDB" w:rsidRPr="00B01B7C" w:rsidRDefault="00B32EDB" w:rsidP="00B01B7C">
            <w:pPr>
              <w:pStyle w:val="Akapitzlist"/>
              <w:ind w:left="0"/>
              <w:rPr>
                <w:rFonts w:cstheme="minorHAnsi"/>
                <w:sz w:val="24"/>
                <w:szCs w:val="24"/>
              </w:rPr>
            </w:pPr>
            <w:r w:rsidRPr="00B01B7C">
              <w:rPr>
                <w:rFonts w:cstheme="minorHAnsi"/>
                <w:sz w:val="24"/>
                <w:szCs w:val="24"/>
              </w:rPr>
              <w:t>w tym:</w:t>
            </w:r>
          </w:p>
        </w:tc>
        <w:tc>
          <w:tcPr>
            <w:tcW w:w="1418" w:type="dxa"/>
            <w:vAlign w:val="center"/>
          </w:tcPr>
          <w:p w14:paraId="13C4DE52" w14:textId="77777777" w:rsidR="00B32EDB" w:rsidRPr="00B01B7C" w:rsidRDefault="00B32EDB" w:rsidP="00B01B7C">
            <w:pPr>
              <w:pStyle w:val="Akapitzlist"/>
              <w:ind w:left="0"/>
              <w:rPr>
                <w:rFonts w:cstheme="minorHAnsi"/>
                <w:sz w:val="24"/>
                <w:szCs w:val="24"/>
              </w:rPr>
            </w:pPr>
            <w:r w:rsidRPr="00B01B7C">
              <w:rPr>
                <w:rFonts w:cstheme="minorHAnsi"/>
                <w:sz w:val="24"/>
                <w:szCs w:val="24"/>
              </w:rPr>
              <w:t>43</w:t>
            </w:r>
          </w:p>
        </w:tc>
        <w:tc>
          <w:tcPr>
            <w:tcW w:w="1417" w:type="dxa"/>
            <w:vAlign w:val="center"/>
          </w:tcPr>
          <w:p w14:paraId="0291B268" w14:textId="77777777" w:rsidR="00B32EDB" w:rsidRPr="00B01B7C" w:rsidRDefault="00B32EDB" w:rsidP="00B01B7C">
            <w:pPr>
              <w:pStyle w:val="Akapitzlist"/>
              <w:ind w:left="0"/>
              <w:rPr>
                <w:rFonts w:cstheme="minorHAnsi"/>
                <w:sz w:val="24"/>
                <w:szCs w:val="24"/>
              </w:rPr>
            </w:pPr>
            <w:r w:rsidRPr="00B01B7C">
              <w:rPr>
                <w:rFonts w:cstheme="minorHAnsi"/>
                <w:sz w:val="24"/>
                <w:szCs w:val="24"/>
              </w:rPr>
              <w:t>41</w:t>
            </w:r>
          </w:p>
        </w:tc>
        <w:tc>
          <w:tcPr>
            <w:tcW w:w="1418" w:type="dxa"/>
            <w:vAlign w:val="center"/>
          </w:tcPr>
          <w:p w14:paraId="2A75DF41" w14:textId="77777777" w:rsidR="00B32EDB" w:rsidRPr="00B01B7C" w:rsidRDefault="00B32EDB" w:rsidP="00B01B7C">
            <w:pPr>
              <w:pStyle w:val="Akapitzlist"/>
              <w:ind w:left="0"/>
              <w:rPr>
                <w:rFonts w:cstheme="minorHAnsi"/>
                <w:sz w:val="24"/>
                <w:szCs w:val="24"/>
              </w:rPr>
            </w:pPr>
            <w:r w:rsidRPr="00B01B7C">
              <w:rPr>
                <w:rFonts w:cstheme="minorHAnsi"/>
                <w:sz w:val="24"/>
                <w:szCs w:val="24"/>
              </w:rPr>
              <w:t>37</w:t>
            </w:r>
          </w:p>
        </w:tc>
      </w:tr>
      <w:tr w:rsidR="00B32EDB" w:rsidRPr="00B01B7C" w14:paraId="663DCB84" w14:textId="77777777" w:rsidTr="00B32EDB">
        <w:trPr>
          <w:trHeight w:val="266"/>
        </w:trPr>
        <w:tc>
          <w:tcPr>
            <w:tcW w:w="6663" w:type="dxa"/>
          </w:tcPr>
          <w:p w14:paraId="05D5EBE5" w14:textId="00E8EDFE" w:rsidR="00B32EDB" w:rsidRPr="00B01B7C" w:rsidRDefault="00B32EDB" w:rsidP="00B01B7C">
            <w:pPr>
              <w:pStyle w:val="Akapitzlist"/>
              <w:ind w:left="0"/>
              <w:rPr>
                <w:rFonts w:cstheme="minorHAnsi"/>
                <w:i/>
                <w:iCs/>
                <w:sz w:val="24"/>
                <w:szCs w:val="24"/>
              </w:rPr>
            </w:pPr>
            <w:r w:rsidRPr="00B01B7C">
              <w:rPr>
                <w:rFonts w:cstheme="minorHAnsi"/>
                <w:i/>
                <w:iCs/>
                <w:sz w:val="24"/>
                <w:szCs w:val="24"/>
              </w:rPr>
              <w:t xml:space="preserve">              liczba rodzin zastępczych w Sopocie</w:t>
            </w:r>
          </w:p>
        </w:tc>
        <w:tc>
          <w:tcPr>
            <w:tcW w:w="1418" w:type="dxa"/>
            <w:vAlign w:val="center"/>
          </w:tcPr>
          <w:p w14:paraId="4D6FD27E" w14:textId="77777777" w:rsidR="00B32EDB" w:rsidRPr="00B01B7C" w:rsidRDefault="00B32EDB" w:rsidP="00B01B7C">
            <w:pPr>
              <w:pStyle w:val="Akapitzlist"/>
              <w:ind w:left="0"/>
              <w:rPr>
                <w:rFonts w:cstheme="minorHAnsi"/>
                <w:sz w:val="24"/>
                <w:szCs w:val="24"/>
              </w:rPr>
            </w:pPr>
            <w:r w:rsidRPr="00B01B7C">
              <w:rPr>
                <w:rFonts w:cstheme="minorHAnsi"/>
                <w:sz w:val="24"/>
                <w:szCs w:val="24"/>
              </w:rPr>
              <w:t>30</w:t>
            </w:r>
          </w:p>
        </w:tc>
        <w:tc>
          <w:tcPr>
            <w:tcW w:w="1417" w:type="dxa"/>
            <w:vAlign w:val="center"/>
          </w:tcPr>
          <w:p w14:paraId="55EB0769" w14:textId="77777777" w:rsidR="00B32EDB" w:rsidRPr="00B01B7C" w:rsidRDefault="00B32EDB" w:rsidP="00B01B7C">
            <w:pPr>
              <w:pStyle w:val="Akapitzlist"/>
              <w:ind w:left="0"/>
              <w:rPr>
                <w:rFonts w:cstheme="minorHAnsi"/>
                <w:sz w:val="24"/>
                <w:szCs w:val="24"/>
              </w:rPr>
            </w:pPr>
            <w:r w:rsidRPr="00B01B7C">
              <w:rPr>
                <w:rFonts w:cstheme="minorHAnsi"/>
                <w:sz w:val="24"/>
                <w:szCs w:val="24"/>
              </w:rPr>
              <w:t>25</w:t>
            </w:r>
          </w:p>
        </w:tc>
        <w:tc>
          <w:tcPr>
            <w:tcW w:w="1418" w:type="dxa"/>
            <w:vAlign w:val="center"/>
          </w:tcPr>
          <w:p w14:paraId="3488269B" w14:textId="77777777" w:rsidR="00B32EDB" w:rsidRPr="00B01B7C" w:rsidRDefault="00B32EDB" w:rsidP="00B01B7C">
            <w:pPr>
              <w:pStyle w:val="Akapitzlist"/>
              <w:ind w:left="0"/>
              <w:rPr>
                <w:rFonts w:cstheme="minorHAnsi"/>
                <w:sz w:val="24"/>
                <w:szCs w:val="24"/>
              </w:rPr>
            </w:pPr>
            <w:r w:rsidRPr="00B01B7C">
              <w:rPr>
                <w:rFonts w:cstheme="minorHAnsi"/>
                <w:sz w:val="24"/>
                <w:szCs w:val="24"/>
              </w:rPr>
              <w:t>21</w:t>
            </w:r>
          </w:p>
        </w:tc>
      </w:tr>
      <w:tr w:rsidR="00B32EDB" w:rsidRPr="00B01B7C" w14:paraId="06325F42" w14:textId="77777777" w:rsidTr="00B32EDB">
        <w:trPr>
          <w:trHeight w:val="223"/>
        </w:trPr>
        <w:tc>
          <w:tcPr>
            <w:tcW w:w="6663" w:type="dxa"/>
          </w:tcPr>
          <w:p w14:paraId="6BB58488" w14:textId="77777777" w:rsidR="00B32EDB" w:rsidRPr="00B01B7C" w:rsidRDefault="00B32EDB" w:rsidP="00B01B7C">
            <w:pPr>
              <w:rPr>
                <w:rFonts w:cstheme="minorHAnsi"/>
                <w:sz w:val="24"/>
                <w:szCs w:val="24"/>
              </w:rPr>
            </w:pPr>
            <w:r w:rsidRPr="00B01B7C">
              <w:rPr>
                <w:rFonts w:cstheme="minorHAnsi"/>
                <w:sz w:val="24"/>
                <w:szCs w:val="24"/>
              </w:rPr>
              <w:t>Liczba dzieci w rodzinach zastępczych, w tym:</w:t>
            </w:r>
          </w:p>
        </w:tc>
        <w:tc>
          <w:tcPr>
            <w:tcW w:w="1418" w:type="dxa"/>
            <w:vAlign w:val="center"/>
          </w:tcPr>
          <w:p w14:paraId="775BB92E" w14:textId="77777777" w:rsidR="00B32EDB" w:rsidRPr="00B01B7C" w:rsidRDefault="00B32EDB" w:rsidP="00B01B7C">
            <w:pPr>
              <w:pStyle w:val="Akapitzlist"/>
              <w:ind w:left="0"/>
              <w:rPr>
                <w:rFonts w:cstheme="minorHAnsi"/>
                <w:sz w:val="24"/>
                <w:szCs w:val="24"/>
              </w:rPr>
            </w:pPr>
            <w:r w:rsidRPr="00B01B7C">
              <w:rPr>
                <w:rFonts w:cstheme="minorHAnsi"/>
                <w:sz w:val="24"/>
                <w:szCs w:val="24"/>
              </w:rPr>
              <w:t>57</w:t>
            </w:r>
          </w:p>
        </w:tc>
        <w:tc>
          <w:tcPr>
            <w:tcW w:w="1417" w:type="dxa"/>
            <w:vAlign w:val="center"/>
          </w:tcPr>
          <w:p w14:paraId="14DC0829" w14:textId="77777777" w:rsidR="00B32EDB" w:rsidRPr="00B01B7C" w:rsidRDefault="00B32EDB" w:rsidP="00B01B7C">
            <w:pPr>
              <w:pStyle w:val="Akapitzlist"/>
              <w:ind w:left="0"/>
              <w:rPr>
                <w:rFonts w:cstheme="minorHAnsi"/>
                <w:sz w:val="24"/>
                <w:szCs w:val="24"/>
              </w:rPr>
            </w:pPr>
            <w:r w:rsidRPr="00B01B7C">
              <w:rPr>
                <w:rFonts w:cstheme="minorHAnsi"/>
                <w:sz w:val="24"/>
                <w:szCs w:val="24"/>
              </w:rPr>
              <w:t>55</w:t>
            </w:r>
          </w:p>
        </w:tc>
        <w:tc>
          <w:tcPr>
            <w:tcW w:w="1418" w:type="dxa"/>
            <w:vAlign w:val="center"/>
          </w:tcPr>
          <w:p w14:paraId="5831B67B" w14:textId="77777777" w:rsidR="00B32EDB" w:rsidRPr="00B01B7C" w:rsidRDefault="00B32EDB" w:rsidP="00B01B7C">
            <w:pPr>
              <w:pStyle w:val="Akapitzlist"/>
              <w:ind w:left="0"/>
              <w:rPr>
                <w:rFonts w:cstheme="minorHAnsi"/>
                <w:sz w:val="24"/>
                <w:szCs w:val="24"/>
              </w:rPr>
            </w:pPr>
            <w:r w:rsidRPr="00B01B7C">
              <w:rPr>
                <w:rFonts w:cstheme="minorHAnsi"/>
                <w:sz w:val="24"/>
                <w:szCs w:val="24"/>
              </w:rPr>
              <w:t>57</w:t>
            </w:r>
          </w:p>
        </w:tc>
      </w:tr>
      <w:tr w:rsidR="00B32EDB" w:rsidRPr="00B01B7C" w14:paraId="22CD1C5A" w14:textId="77777777" w:rsidTr="00B32EDB">
        <w:trPr>
          <w:trHeight w:val="238"/>
        </w:trPr>
        <w:tc>
          <w:tcPr>
            <w:tcW w:w="6663" w:type="dxa"/>
          </w:tcPr>
          <w:p w14:paraId="557D20E5" w14:textId="77777777" w:rsidR="00B32EDB" w:rsidRPr="00B01B7C" w:rsidRDefault="00B32EDB" w:rsidP="00B01B7C">
            <w:pPr>
              <w:pStyle w:val="Akapitzlist"/>
              <w:ind w:left="0"/>
              <w:rPr>
                <w:rFonts w:cstheme="minorHAnsi"/>
                <w:sz w:val="24"/>
                <w:szCs w:val="24"/>
              </w:rPr>
            </w:pPr>
            <w:r w:rsidRPr="00B01B7C">
              <w:rPr>
                <w:rFonts w:cstheme="minorHAnsi"/>
                <w:sz w:val="24"/>
                <w:szCs w:val="24"/>
              </w:rPr>
              <w:t>liczba dzieci w rodzinach zastępczych w Sopocie</w:t>
            </w:r>
          </w:p>
        </w:tc>
        <w:tc>
          <w:tcPr>
            <w:tcW w:w="1418" w:type="dxa"/>
            <w:vAlign w:val="center"/>
          </w:tcPr>
          <w:p w14:paraId="5DC9888C" w14:textId="77777777" w:rsidR="00B32EDB" w:rsidRPr="00B01B7C" w:rsidRDefault="00B32EDB" w:rsidP="00B01B7C">
            <w:pPr>
              <w:pStyle w:val="Akapitzlist"/>
              <w:ind w:left="0"/>
              <w:rPr>
                <w:rFonts w:cstheme="minorHAnsi"/>
                <w:sz w:val="24"/>
                <w:szCs w:val="24"/>
              </w:rPr>
            </w:pPr>
            <w:r w:rsidRPr="00B01B7C">
              <w:rPr>
                <w:rFonts w:cstheme="minorHAnsi"/>
                <w:sz w:val="24"/>
                <w:szCs w:val="24"/>
              </w:rPr>
              <w:t>40</w:t>
            </w:r>
          </w:p>
        </w:tc>
        <w:tc>
          <w:tcPr>
            <w:tcW w:w="1417" w:type="dxa"/>
            <w:vAlign w:val="center"/>
          </w:tcPr>
          <w:p w14:paraId="1788514E" w14:textId="77777777" w:rsidR="00B32EDB" w:rsidRPr="00B01B7C" w:rsidRDefault="00B32EDB" w:rsidP="00B01B7C">
            <w:pPr>
              <w:pStyle w:val="Akapitzlist"/>
              <w:ind w:left="0"/>
              <w:rPr>
                <w:rFonts w:cstheme="minorHAnsi"/>
                <w:sz w:val="24"/>
                <w:szCs w:val="24"/>
              </w:rPr>
            </w:pPr>
            <w:r w:rsidRPr="00B01B7C">
              <w:rPr>
                <w:rFonts w:cstheme="minorHAnsi"/>
                <w:sz w:val="24"/>
                <w:szCs w:val="24"/>
              </w:rPr>
              <w:t>34</w:t>
            </w:r>
          </w:p>
        </w:tc>
        <w:tc>
          <w:tcPr>
            <w:tcW w:w="1418" w:type="dxa"/>
            <w:vAlign w:val="center"/>
          </w:tcPr>
          <w:p w14:paraId="63A3ED22" w14:textId="77777777" w:rsidR="00B32EDB" w:rsidRPr="00B01B7C" w:rsidRDefault="00B32EDB" w:rsidP="00B01B7C">
            <w:pPr>
              <w:pStyle w:val="Akapitzlist"/>
              <w:ind w:left="0"/>
              <w:rPr>
                <w:rFonts w:cstheme="minorHAnsi"/>
                <w:sz w:val="24"/>
                <w:szCs w:val="24"/>
              </w:rPr>
            </w:pPr>
            <w:r w:rsidRPr="00B01B7C">
              <w:rPr>
                <w:rFonts w:cstheme="minorHAnsi"/>
                <w:sz w:val="24"/>
                <w:szCs w:val="24"/>
              </w:rPr>
              <w:t>37</w:t>
            </w:r>
          </w:p>
        </w:tc>
      </w:tr>
      <w:tr w:rsidR="00B32EDB" w:rsidRPr="00B01B7C" w14:paraId="0F3C3D4C" w14:textId="77777777" w:rsidTr="00B32EDB">
        <w:trPr>
          <w:trHeight w:val="238"/>
        </w:trPr>
        <w:tc>
          <w:tcPr>
            <w:tcW w:w="6663" w:type="dxa"/>
          </w:tcPr>
          <w:p w14:paraId="31C56ADC" w14:textId="77777777" w:rsidR="00B32EDB" w:rsidRPr="00B01B7C" w:rsidRDefault="00B32EDB" w:rsidP="00B01B7C">
            <w:pPr>
              <w:pStyle w:val="Akapitzlist"/>
              <w:ind w:left="0"/>
              <w:rPr>
                <w:rFonts w:cstheme="minorHAnsi"/>
                <w:sz w:val="24"/>
                <w:szCs w:val="24"/>
              </w:rPr>
            </w:pPr>
            <w:r w:rsidRPr="00B01B7C">
              <w:rPr>
                <w:rFonts w:cstheme="minorHAnsi"/>
                <w:sz w:val="24"/>
                <w:szCs w:val="24"/>
              </w:rPr>
              <w:t>Liczba placówek opiekuńczo-wychowawczych na ostatni dzień roku</w:t>
            </w:r>
          </w:p>
        </w:tc>
        <w:tc>
          <w:tcPr>
            <w:tcW w:w="1418" w:type="dxa"/>
            <w:vAlign w:val="center"/>
          </w:tcPr>
          <w:p w14:paraId="2D9379FE" w14:textId="77777777" w:rsidR="00B32EDB" w:rsidRPr="00B01B7C" w:rsidRDefault="00B32EDB" w:rsidP="00B01B7C">
            <w:pPr>
              <w:pStyle w:val="Akapitzlist"/>
              <w:ind w:left="0"/>
              <w:rPr>
                <w:rFonts w:cstheme="minorHAnsi"/>
                <w:sz w:val="24"/>
                <w:szCs w:val="24"/>
              </w:rPr>
            </w:pPr>
            <w:r w:rsidRPr="00B01B7C">
              <w:rPr>
                <w:rFonts w:cstheme="minorHAnsi"/>
                <w:sz w:val="24"/>
                <w:szCs w:val="24"/>
              </w:rPr>
              <w:t>1</w:t>
            </w:r>
          </w:p>
        </w:tc>
        <w:tc>
          <w:tcPr>
            <w:tcW w:w="1417" w:type="dxa"/>
            <w:vAlign w:val="center"/>
          </w:tcPr>
          <w:p w14:paraId="0DBBD048" w14:textId="77777777" w:rsidR="00B32EDB" w:rsidRPr="00B01B7C" w:rsidRDefault="00B32EDB" w:rsidP="00B01B7C">
            <w:pPr>
              <w:pStyle w:val="Akapitzlist"/>
              <w:ind w:left="0"/>
              <w:rPr>
                <w:rFonts w:cstheme="minorHAnsi"/>
                <w:sz w:val="24"/>
                <w:szCs w:val="24"/>
              </w:rPr>
            </w:pPr>
            <w:r w:rsidRPr="00B01B7C">
              <w:rPr>
                <w:rFonts w:cstheme="minorHAnsi"/>
                <w:sz w:val="24"/>
                <w:szCs w:val="24"/>
              </w:rPr>
              <w:t>1</w:t>
            </w:r>
          </w:p>
        </w:tc>
        <w:tc>
          <w:tcPr>
            <w:tcW w:w="1418" w:type="dxa"/>
            <w:vAlign w:val="center"/>
          </w:tcPr>
          <w:p w14:paraId="793206CF" w14:textId="77777777" w:rsidR="00B32EDB" w:rsidRPr="00B01B7C" w:rsidRDefault="00B32EDB" w:rsidP="00B01B7C">
            <w:pPr>
              <w:pStyle w:val="Akapitzlist"/>
              <w:ind w:left="0"/>
              <w:rPr>
                <w:rFonts w:cstheme="minorHAnsi"/>
                <w:sz w:val="24"/>
                <w:szCs w:val="24"/>
              </w:rPr>
            </w:pPr>
            <w:r w:rsidRPr="00B01B7C">
              <w:rPr>
                <w:rFonts w:cstheme="minorHAnsi"/>
                <w:sz w:val="24"/>
                <w:szCs w:val="24"/>
              </w:rPr>
              <w:t>1</w:t>
            </w:r>
          </w:p>
        </w:tc>
      </w:tr>
      <w:tr w:rsidR="00B32EDB" w:rsidRPr="00B01B7C" w14:paraId="00FCB1D4" w14:textId="77777777" w:rsidTr="00B32EDB">
        <w:trPr>
          <w:trHeight w:val="342"/>
        </w:trPr>
        <w:tc>
          <w:tcPr>
            <w:tcW w:w="6663" w:type="dxa"/>
          </w:tcPr>
          <w:p w14:paraId="15083719" w14:textId="77777777" w:rsidR="00B32EDB" w:rsidRPr="00B01B7C" w:rsidRDefault="00B32EDB" w:rsidP="00B01B7C">
            <w:pPr>
              <w:rPr>
                <w:rFonts w:cstheme="minorHAnsi"/>
                <w:sz w:val="24"/>
                <w:szCs w:val="24"/>
              </w:rPr>
            </w:pPr>
            <w:r w:rsidRPr="00B01B7C">
              <w:rPr>
                <w:rFonts w:cstheme="minorHAnsi"/>
                <w:sz w:val="24"/>
                <w:szCs w:val="24"/>
              </w:rPr>
              <w:t xml:space="preserve">Liczba dzieci przebywających w placówce, </w:t>
            </w:r>
          </w:p>
          <w:p w14:paraId="77366D2E" w14:textId="77777777" w:rsidR="00B32EDB" w:rsidRPr="00B01B7C" w:rsidRDefault="00B32EDB" w:rsidP="00B01B7C">
            <w:pPr>
              <w:rPr>
                <w:rFonts w:cstheme="minorHAnsi"/>
                <w:sz w:val="24"/>
                <w:szCs w:val="24"/>
              </w:rPr>
            </w:pPr>
            <w:r w:rsidRPr="00B01B7C">
              <w:rPr>
                <w:rFonts w:cstheme="minorHAnsi"/>
                <w:sz w:val="24"/>
                <w:szCs w:val="24"/>
              </w:rPr>
              <w:t xml:space="preserve">w tym:                      </w:t>
            </w:r>
          </w:p>
        </w:tc>
        <w:tc>
          <w:tcPr>
            <w:tcW w:w="1418" w:type="dxa"/>
            <w:vAlign w:val="center"/>
          </w:tcPr>
          <w:p w14:paraId="7FC413C5" w14:textId="77777777" w:rsidR="00B32EDB" w:rsidRPr="00B01B7C" w:rsidRDefault="00B32EDB" w:rsidP="00B01B7C">
            <w:pPr>
              <w:pStyle w:val="Akapitzlist"/>
              <w:ind w:left="0"/>
              <w:rPr>
                <w:rFonts w:cstheme="minorHAnsi"/>
                <w:sz w:val="24"/>
                <w:szCs w:val="24"/>
              </w:rPr>
            </w:pPr>
            <w:r w:rsidRPr="00B01B7C">
              <w:rPr>
                <w:rFonts w:cstheme="minorHAnsi"/>
                <w:sz w:val="24"/>
                <w:szCs w:val="24"/>
              </w:rPr>
              <w:t>10</w:t>
            </w:r>
          </w:p>
        </w:tc>
        <w:tc>
          <w:tcPr>
            <w:tcW w:w="1417" w:type="dxa"/>
            <w:vAlign w:val="center"/>
          </w:tcPr>
          <w:p w14:paraId="20376654" w14:textId="77777777" w:rsidR="00B32EDB" w:rsidRPr="00B01B7C" w:rsidRDefault="00B32EDB" w:rsidP="00B01B7C">
            <w:pPr>
              <w:pStyle w:val="Akapitzlist"/>
              <w:ind w:left="0"/>
              <w:rPr>
                <w:rFonts w:cstheme="minorHAnsi"/>
                <w:sz w:val="24"/>
                <w:szCs w:val="24"/>
              </w:rPr>
            </w:pPr>
            <w:r w:rsidRPr="00B01B7C">
              <w:rPr>
                <w:rFonts w:cstheme="minorHAnsi"/>
                <w:sz w:val="24"/>
                <w:szCs w:val="24"/>
              </w:rPr>
              <w:t>11</w:t>
            </w:r>
          </w:p>
        </w:tc>
        <w:tc>
          <w:tcPr>
            <w:tcW w:w="1418" w:type="dxa"/>
            <w:vAlign w:val="center"/>
          </w:tcPr>
          <w:p w14:paraId="085D5E70" w14:textId="77777777" w:rsidR="00B32EDB" w:rsidRPr="00B01B7C" w:rsidRDefault="00B32EDB" w:rsidP="00B01B7C">
            <w:pPr>
              <w:pStyle w:val="Akapitzlist"/>
              <w:ind w:left="0"/>
              <w:rPr>
                <w:rFonts w:cstheme="minorHAnsi"/>
                <w:sz w:val="24"/>
                <w:szCs w:val="24"/>
              </w:rPr>
            </w:pPr>
            <w:r w:rsidRPr="00B01B7C">
              <w:rPr>
                <w:rFonts w:cstheme="minorHAnsi"/>
                <w:sz w:val="24"/>
                <w:szCs w:val="24"/>
              </w:rPr>
              <w:t>14</w:t>
            </w:r>
          </w:p>
        </w:tc>
      </w:tr>
      <w:tr w:rsidR="00B32EDB" w:rsidRPr="00B01B7C" w14:paraId="263287BF" w14:textId="77777777" w:rsidTr="00B32EDB">
        <w:trPr>
          <w:trHeight w:val="179"/>
        </w:trPr>
        <w:tc>
          <w:tcPr>
            <w:tcW w:w="6663" w:type="dxa"/>
          </w:tcPr>
          <w:p w14:paraId="793EBBE6" w14:textId="19715133" w:rsidR="00B32EDB" w:rsidRPr="00B01B7C" w:rsidRDefault="00B32EDB" w:rsidP="00B01B7C">
            <w:pPr>
              <w:pStyle w:val="Akapitzlist"/>
              <w:ind w:left="0"/>
              <w:rPr>
                <w:rFonts w:cstheme="minorHAnsi"/>
                <w:i/>
                <w:iCs/>
                <w:sz w:val="24"/>
                <w:szCs w:val="24"/>
              </w:rPr>
            </w:pPr>
            <w:r w:rsidRPr="00B01B7C">
              <w:rPr>
                <w:rFonts w:cstheme="minorHAnsi"/>
                <w:sz w:val="24"/>
                <w:szCs w:val="24"/>
              </w:rPr>
              <w:t xml:space="preserve">              </w:t>
            </w:r>
            <w:r w:rsidRPr="00B01B7C">
              <w:rPr>
                <w:rFonts w:cstheme="minorHAnsi"/>
                <w:i/>
                <w:iCs/>
                <w:sz w:val="24"/>
                <w:szCs w:val="24"/>
              </w:rPr>
              <w:t>liczba dzieci z Sopotu</w:t>
            </w:r>
          </w:p>
        </w:tc>
        <w:tc>
          <w:tcPr>
            <w:tcW w:w="1418" w:type="dxa"/>
            <w:vAlign w:val="center"/>
          </w:tcPr>
          <w:p w14:paraId="0BB8BC57" w14:textId="21734925" w:rsidR="00B32EDB" w:rsidRPr="00B01B7C" w:rsidRDefault="00C83226" w:rsidP="00B01B7C">
            <w:pPr>
              <w:pStyle w:val="Akapitzlist"/>
              <w:ind w:left="0" w:hanging="108"/>
              <w:rPr>
                <w:rFonts w:cstheme="minorHAnsi"/>
                <w:sz w:val="24"/>
                <w:szCs w:val="24"/>
              </w:rPr>
            </w:pPr>
            <w:r w:rsidRPr="00B01B7C">
              <w:rPr>
                <w:rFonts w:cstheme="minorHAnsi"/>
                <w:sz w:val="24"/>
                <w:szCs w:val="24"/>
              </w:rPr>
              <w:t xml:space="preserve">  </w:t>
            </w:r>
            <w:r w:rsidR="00B32EDB" w:rsidRPr="00B01B7C">
              <w:rPr>
                <w:rFonts w:cstheme="minorHAnsi"/>
                <w:sz w:val="24"/>
                <w:szCs w:val="24"/>
              </w:rPr>
              <w:t>8</w:t>
            </w:r>
          </w:p>
        </w:tc>
        <w:tc>
          <w:tcPr>
            <w:tcW w:w="1417" w:type="dxa"/>
            <w:vAlign w:val="center"/>
          </w:tcPr>
          <w:p w14:paraId="491E1944" w14:textId="77777777" w:rsidR="00B32EDB" w:rsidRPr="00B01B7C" w:rsidRDefault="00B32EDB" w:rsidP="00B01B7C">
            <w:pPr>
              <w:pStyle w:val="Akapitzlist"/>
              <w:ind w:left="0"/>
              <w:rPr>
                <w:rFonts w:cstheme="minorHAnsi"/>
                <w:sz w:val="24"/>
                <w:szCs w:val="24"/>
              </w:rPr>
            </w:pPr>
            <w:r w:rsidRPr="00B01B7C">
              <w:rPr>
                <w:rFonts w:cstheme="minorHAnsi"/>
                <w:sz w:val="24"/>
                <w:szCs w:val="24"/>
              </w:rPr>
              <w:t>6</w:t>
            </w:r>
          </w:p>
        </w:tc>
        <w:tc>
          <w:tcPr>
            <w:tcW w:w="1418" w:type="dxa"/>
            <w:vAlign w:val="center"/>
          </w:tcPr>
          <w:p w14:paraId="22BC205E" w14:textId="77777777" w:rsidR="00B32EDB" w:rsidRPr="00B01B7C" w:rsidRDefault="00B32EDB" w:rsidP="00B01B7C">
            <w:pPr>
              <w:pStyle w:val="Akapitzlist"/>
              <w:ind w:left="0"/>
              <w:rPr>
                <w:rFonts w:cstheme="minorHAnsi"/>
                <w:sz w:val="24"/>
                <w:szCs w:val="24"/>
              </w:rPr>
            </w:pPr>
            <w:r w:rsidRPr="00B01B7C">
              <w:rPr>
                <w:rFonts w:cstheme="minorHAnsi"/>
                <w:sz w:val="24"/>
                <w:szCs w:val="24"/>
              </w:rPr>
              <w:t>10</w:t>
            </w:r>
          </w:p>
        </w:tc>
      </w:tr>
    </w:tbl>
    <w:p w14:paraId="117C530E" w14:textId="77777777" w:rsidR="00FE7FE5" w:rsidRPr="00B01B7C" w:rsidRDefault="00FE7FE5" w:rsidP="00B01B7C">
      <w:pPr>
        <w:spacing w:after="0" w:line="240" w:lineRule="auto"/>
        <w:rPr>
          <w:rFonts w:cstheme="minorHAnsi"/>
          <w:color w:val="000000" w:themeColor="text1"/>
          <w:sz w:val="24"/>
          <w:szCs w:val="24"/>
        </w:rPr>
      </w:pPr>
    </w:p>
    <w:p w14:paraId="10767800" w14:textId="77777777" w:rsidR="00BA47EF" w:rsidRPr="00B01B7C" w:rsidRDefault="00BA47EF" w:rsidP="00B01B7C">
      <w:pPr>
        <w:tabs>
          <w:tab w:val="left" w:pos="1092"/>
        </w:tabs>
        <w:spacing w:after="0" w:line="276" w:lineRule="auto"/>
        <w:rPr>
          <w:rFonts w:cstheme="minorHAnsi"/>
          <w:color w:val="000000" w:themeColor="text1"/>
          <w:sz w:val="24"/>
          <w:szCs w:val="24"/>
        </w:rPr>
      </w:pPr>
    </w:p>
    <w:p w14:paraId="5A0B352D" w14:textId="7CF581CD" w:rsidR="002B5E45" w:rsidRPr="00B01B7C" w:rsidRDefault="0004288E" w:rsidP="00B01B7C">
      <w:pPr>
        <w:spacing w:after="0" w:line="276" w:lineRule="auto"/>
        <w:rPr>
          <w:rFonts w:cstheme="minorHAnsi"/>
          <w:sz w:val="24"/>
          <w:szCs w:val="24"/>
        </w:rPr>
      </w:pPr>
      <w:r w:rsidRPr="00B01B7C">
        <w:rPr>
          <w:rFonts w:cstheme="minorHAnsi"/>
          <w:sz w:val="24"/>
          <w:szCs w:val="24"/>
        </w:rPr>
        <w:t>Kwota świadczeń ze względu na typ rodziny, w której umieszczono dziecko w 20</w:t>
      </w:r>
      <w:r w:rsidR="00653722" w:rsidRPr="00B01B7C">
        <w:rPr>
          <w:rFonts w:cstheme="minorHAnsi"/>
          <w:sz w:val="24"/>
          <w:szCs w:val="24"/>
        </w:rPr>
        <w:t>2</w:t>
      </w:r>
      <w:r w:rsidR="00C5167C" w:rsidRPr="00B01B7C">
        <w:rPr>
          <w:rFonts w:cstheme="minorHAnsi"/>
          <w:sz w:val="24"/>
          <w:szCs w:val="24"/>
        </w:rPr>
        <w:t>3</w:t>
      </w:r>
      <w:r w:rsidR="00DA013E" w:rsidRPr="00B01B7C">
        <w:rPr>
          <w:rFonts w:cstheme="minorHAnsi"/>
          <w:sz w:val="24"/>
          <w:szCs w:val="24"/>
        </w:rPr>
        <w:t xml:space="preserve"> </w:t>
      </w:r>
      <w:r w:rsidRPr="00B01B7C">
        <w:rPr>
          <w:rFonts w:cstheme="minorHAnsi"/>
          <w:sz w:val="24"/>
          <w:szCs w:val="24"/>
        </w:rPr>
        <w:t xml:space="preserve">r. </w:t>
      </w:r>
    </w:p>
    <w:tbl>
      <w:tblPr>
        <w:tblStyle w:val="Tabela-Siatka"/>
        <w:tblW w:w="10887" w:type="dxa"/>
        <w:tblInd w:w="-856" w:type="dxa"/>
        <w:tblLook w:val="04A0" w:firstRow="1" w:lastRow="0" w:firstColumn="1" w:lastColumn="0" w:noHBand="0" w:noVBand="1"/>
      </w:tblPr>
      <w:tblGrid>
        <w:gridCol w:w="4735"/>
        <w:gridCol w:w="1605"/>
        <w:gridCol w:w="1337"/>
        <w:gridCol w:w="1605"/>
        <w:gridCol w:w="1605"/>
      </w:tblGrid>
      <w:tr w:rsidR="00BA47EF" w:rsidRPr="00B01B7C" w14:paraId="112007DC" w14:textId="77777777" w:rsidTr="00C5167C">
        <w:trPr>
          <w:trHeight w:val="550"/>
        </w:trPr>
        <w:tc>
          <w:tcPr>
            <w:tcW w:w="4735" w:type="dxa"/>
          </w:tcPr>
          <w:p w14:paraId="7B03E65F" w14:textId="77777777" w:rsidR="00A76CAC" w:rsidRPr="00B01B7C" w:rsidRDefault="00A76CAC" w:rsidP="00B01B7C">
            <w:pPr>
              <w:rPr>
                <w:rFonts w:cstheme="minorHAnsi"/>
                <w:color w:val="000000" w:themeColor="text1"/>
                <w:sz w:val="24"/>
                <w:szCs w:val="24"/>
              </w:rPr>
            </w:pPr>
            <w:bookmarkStart w:id="7" w:name="_Hlk6484371"/>
            <w:r w:rsidRPr="00B01B7C">
              <w:rPr>
                <w:rFonts w:cstheme="minorHAnsi"/>
                <w:color w:val="000000" w:themeColor="text1"/>
                <w:sz w:val="24"/>
                <w:szCs w:val="24"/>
              </w:rPr>
              <w:t>Rodzaj świadczenia</w:t>
            </w:r>
          </w:p>
        </w:tc>
        <w:tc>
          <w:tcPr>
            <w:tcW w:w="1605" w:type="dxa"/>
          </w:tcPr>
          <w:p w14:paraId="0E6B5079"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zawodowe</w:t>
            </w:r>
          </w:p>
        </w:tc>
        <w:tc>
          <w:tcPr>
            <w:tcW w:w="1337" w:type="dxa"/>
          </w:tcPr>
          <w:p w14:paraId="45FADCF7"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pomocowe</w:t>
            </w:r>
          </w:p>
        </w:tc>
        <w:tc>
          <w:tcPr>
            <w:tcW w:w="1605" w:type="dxa"/>
          </w:tcPr>
          <w:p w14:paraId="43FBD39C"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niezawodowe</w:t>
            </w:r>
          </w:p>
        </w:tc>
        <w:tc>
          <w:tcPr>
            <w:tcW w:w="1605" w:type="dxa"/>
          </w:tcPr>
          <w:p w14:paraId="2EF1E662"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spokrewnione</w:t>
            </w:r>
          </w:p>
        </w:tc>
      </w:tr>
      <w:tr w:rsidR="00BA47EF" w:rsidRPr="00B01B7C" w14:paraId="7D9178AB" w14:textId="77777777" w:rsidTr="00C5167C">
        <w:trPr>
          <w:trHeight w:val="97"/>
        </w:trPr>
        <w:tc>
          <w:tcPr>
            <w:tcW w:w="4735" w:type="dxa"/>
          </w:tcPr>
          <w:p w14:paraId="14DA36A0" w14:textId="1C5F871A"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 xml:space="preserve">Wydatki na świadczenia dla rodzin zastępczych </w:t>
            </w:r>
          </w:p>
        </w:tc>
        <w:tc>
          <w:tcPr>
            <w:tcW w:w="1605" w:type="dxa"/>
          </w:tcPr>
          <w:p w14:paraId="2E3FCEA2" w14:textId="481FA7C6" w:rsidR="00A76CAC" w:rsidRPr="00B01B7C" w:rsidRDefault="00C5167C" w:rsidP="00B01B7C">
            <w:pPr>
              <w:rPr>
                <w:rFonts w:cstheme="minorHAnsi"/>
                <w:color w:val="000000" w:themeColor="text1"/>
                <w:sz w:val="24"/>
                <w:szCs w:val="24"/>
              </w:rPr>
            </w:pPr>
            <w:r w:rsidRPr="00B01B7C">
              <w:rPr>
                <w:rFonts w:cstheme="minorHAnsi"/>
                <w:color w:val="000000" w:themeColor="text1"/>
                <w:sz w:val="24"/>
                <w:szCs w:val="24"/>
              </w:rPr>
              <w:t>870 322</w:t>
            </w:r>
          </w:p>
        </w:tc>
        <w:tc>
          <w:tcPr>
            <w:tcW w:w="1337" w:type="dxa"/>
          </w:tcPr>
          <w:p w14:paraId="60E6EC33" w14:textId="01743FE9" w:rsidR="00A76CAC" w:rsidRPr="00B01B7C" w:rsidRDefault="00C5167C" w:rsidP="00B01B7C">
            <w:pPr>
              <w:rPr>
                <w:rFonts w:cstheme="minorHAnsi"/>
                <w:color w:val="000000" w:themeColor="text1"/>
                <w:sz w:val="24"/>
                <w:szCs w:val="24"/>
              </w:rPr>
            </w:pPr>
            <w:r w:rsidRPr="00B01B7C">
              <w:rPr>
                <w:rFonts w:cstheme="minorHAnsi"/>
                <w:color w:val="000000" w:themeColor="text1"/>
                <w:sz w:val="24"/>
                <w:szCs w:val="24"/>
              </w:rPr>
              <w:t>-</w:t>
            </w:r>
          </w:p>
        </w:tc>
        <w:tc>
          <w:tcPr>
            <w:tcW w:w="1605" w:type="dxa"/>
          </w:tcPr>
          <w:p w14:paraId="16004815" w14:textId="22D9A5E5" w:rsidR="00A76CAC" w:rsidRPr="00B01B7C" w:rsidRDefault="00C5167C" w:rsidP="00B01B7C">
            <w:pPr>
              <w:rPr>
                <w:rFonts w:cstheme="minorHAnsi"/>
                <w:color w:val="000000" w:themeColor="text1"/>
                <w:sz w:val="24"/>
                <w:szCs w:val="24"/>
              </w:rPr>
            </w:pPr>
            <w:r w:rsidRPr="00B01B7C">
              <w:rPr>
                <w:rFonts w:cstheme="minorHAnsi"/>
                <w:color w:val="000000" w:themeColor="text1"/>
                <w:sz w:val="24"/>
                <w:szCs w:val="24"/>
              </w:rPr>
              <w:t>73 761</w:t>
            </w:r>
          </w:p>
        </w:tc>
        <w:tc>
          <w:tcPr>
            <w:tcW w:w="1605" w:type="dxa"/>
          </w:tcPr>
          <w:p w14:paraId="23DA0228" w14:textId="5EE3940E" w:rsidR="00A76CAC" w:rsidRPr="00B01B7C" w:rsidRDefault="00C5167C" w:rsidP="00B01B7C">
            <w:pPr>
              <w:rPr>
                <w:rFonts w:cstheme="minorHAnsi"/>
                <w:color w:val="000000" w:themeColor="text1"/>
                <w:sz w:val="24"/>
                <w:szCs w:val="24"/>
              </w:rPr>
            </w:pPr>
            <w:r w:rsidRPr="00B01B7C">
              <w:rPr>
                <w:rFonts w:cstheme="minorHAnsi"/>
                <w:color w:val="000000" w:themeColor="text1"/>
                <w:sz w:val="24"/>
                <w:szCs w:val="24"/>
              </w:rPr>
              <w:t>307 811</w:t>
            </w:r>
          </w:p>
        </w:tc>
      </w:tr>
      <w:bookmarkEnd w:id="7"/>
    </w:tbl>
    <w:p w14:paraId="71AD8631" w14:textId="77777777" w:rsidR="00463B50" w:rsidRPr="00B01B7C" w:rsidRDefault="00463B50" w:rsidP="00B01B7C">
      <w:pPr>
        <w:spacing w:after="0" w:line="276" w:lineRule="auto"/>
        <w:rPr>
          <w:rFonts w:cstheme="minorHAnsi"/>
          <w:color w:val="000000" w:themeColor="text1"/>
          <w:sz w:val="24"/>
          <w:szCs w:val="24"/>
        </w:rPr>
      </w:pPr>
    </w:p>
    <w:p w14:paraId="188811C4" w14:textId="77777777" w:rsidR="001B3500" w:rsidRPr="00B01B7C" w:rsidRDefault="001B3500" w:rsidP="00B01B7C">
      <w:pPr>
        <w:spacing w:after="0" w:line="276" w:lineRule="auto"/>
        <w:rPr>
          <w:rFonts w:cstheme="minorHAnsi"/>
          <w:color w:val="000000" w:themeColor="text1"/>
          <w:sz w:val="24"/>
          <w:szCs w:val="24"/>
        </w:rPr>
      </w:pPr>
    </w:p>
    <w:p w14:paraId="1BC3869A" w14:textId="71818616" w:rsidR="00E82A54" w:rsidRPr="00B01B7C" w:rsidRDefault="002242BC" w:rsidP="00B01B7C">
      <w:pPr>
        <w:spacing w:after="0" w:line="240" w:lineRule="auto"/>
        <w:rPr>
          <w:rFonts w:cstheme="minorHAnsi"/>
          <w:sz w:val="24"/>
          <w:szCs w:val="24"/>
        </w:rPr>
      </w:pPr>
      <w:r w:rsidRPr="00B01B7C">
        <w:rPr>
          <w:rFonts w:cstheme="minorHAnsi"/>
          <w:sz w:val="24"/>
          <w:szCs w:val="24"/>
        </w:rPr>
        <w:t>Kwota w złotych ogółem świadczeń na usamodzielnienia w rozbiciu na pełnoletnie osoby opuszczające rodziny zastępcze w 202</w:t>
      </w:r>
      <w:r w:rsidR="00C5167C" w:rsidRPr="00B01B7C">
        <w:rPr>
          <w:rFonts w:cstheme="minorHAnsi"/>
          <w:sz w:val="24"/>
          <w:szCs w:val="24"/>
        </w:rPr>
        <w:t>3</w:t>
      </w:r>
      <w:r w:rsidRPr="00B01B7C">
        <w:rPr>
          <w:rFonts w:cstheme="minorHAnsi"/>
          <w:sz w:val="24"/>
          <w:szCs w:val="24"/>
        </w:rPr>
        <w:t xml:space="preserve"> roku</w:t>
      </w:r>
    </w:p>
    <w:tbl>
      <w:tblPr>
        <w:tblStyle w:val="Tabela-Siatka"/>
        <w:tblW w:w="10920" w:type="dxa"/>
        <w:tblInd w:w="-856" w:type="dxa"/>
        <w:tblLook w:val="04A0" w:firstRow="1" w:lastRow="0" w:firstColumn="1" w:lastColumn="0" w:noHBand="0" w:noVBand="1"/>
      </w:tblPr>
      <w:tblGrid>
        <w:gridCol w:w="4212"/>
        <w:gridCol w:w="2168"/>
        <w:gridCol w:w="2259"/>
        <w:gridCol w:w="2281"/>
      </w:tblGrid>
      <w:tr w:rsidR="00BA47EF" w:rsidRPr="00B01B7C" w14:paraId="1332C5E3" w14:textId="77777777" w:rsidTr="00B5057C">
        <w:trPr>
          <w:trHeight w:val="456"/>
        </w:trPr>
        <w:tc>
          <w:tcPr>
            <w:tcW w:w="4212" w:type="dxa"/>
          </w:tcPr>
          <w:p w14:paraId="370F8F0C"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Rodzaj usamodzielnienia</w:t>
            </w:r>
          </w:p>
        </w:tc>
        <w:tc>
          <w:tcPr>
            <w:tcW w:w="2168" w:type="dxa"/>
          </w:tcPr>
          <w:p w14:paraId="044DF148"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niezawodowe</w:t>
            </w:r>
          </w:p>
        </w:tc>
        <w:tc>
          <w:tcPr>
            <w:tcW w:w="2259" w:type="dxa"/>
          </w:tcPr>
          <w:p w14:paraId="3D2E0C22"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spokrewnione</w:t>
            </w:r>
          </w:p>
        </w:tc>
        <w:tc>
          <w:tcPr>
            <w:tcW w:w="2281" w:type="dxa"/>
          </w:tcPr>
          <w:p w14:paraId="2A9437F0" w14:textId="77777777" w:rsidR="00A76CAC" w:rsidRPr="00B01B7C" w:rsidRDefault="00A76CAC" w:rsidP="00B01B7C">
            <w:pPr>
              <w:rPr>
                <w:rFonts w:cstheme="minorHAnsi"/>
                <w:color w:val="000000" w:themeColor="text1"/>
                <w:sz w:val="24"/>
                <w:szCs w:val="24"/>
              </w:rPr>
            </w:pPr>
            <w:r w:rsidRPr="00B01B7C">
              <w:rPr>
                <w:rFonts w:cstheme="minorHAnsi"/>
                <w:color w:val="000000" w:themeColor="text1"/>
                <w:sz w:val="24"/>
                <w:szCs w:val="24"/>
              </w:rPr>
              <w:t>Rodziny zastępcze zawodowe</w:t>
            </w:r>
          </w:p>
        </w:tc>
      </w:tr>
      <w:tr w:rsidR="00BA47EF" w:rsidRPr="00B01B7C" w14:paraId="5518EC0B" w14:textId="77777777" w:rsidTr="003D678A">
        <w:trPr>
          <w:trHeight w:val="445"/>
        </w:trPr>
        <w:tc>
          <w:tcPr>
            <w:tcW w:w="4212" w:type="dxa"/>
          </w:tcPr>
          <w:p w14:paraId="1DDE44D2" w14:textId="77777777" w:rsidR="001B3500" w:rsidRPr="00B01B7C" w:rsidRDefault="001B3500" w:rsidP="00B01B7C">
            <w:pPr>
              <w:rPr>
                <w:rFonts w:cstheme="minorHAnsi"/>
                <w:color w:val="000000" w:themeColor="text1"/>
                <w:sz w:val="24"/>
                <w:szCs w:val="24"/>
              </w:rPr>
            </w:pPr>
            <w:r w:rsidRPr="00B01B7C">
              <w:rPr>
                <w:rFonts w:cstheme="minorHAnsi"/>
                <w:color w:val="000000" w:themeColor="text1"/>
                <w:sz w:val="24"/>
                <w:szCs w:val="24"/>
              </w:rPr>
              <w:t>Pomoc dla osoby usamodzielnianej na kontynuowanie nauki</w:t>
            </w:r>
          </w:p>
        </w:tc>
        <w:tc>
          <w:tcPr>
            <w:tcW w:w="2168" w:type="dxa"/>
            <w:vAlign w:val="center"/>
          </w:tcPr>
          <w:p w14:paraId="54E3FF1C" w14:textId="54B5DA48"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5 957</w:t>
            </w:r>
          </w:p>
        </w:tc>
        <w:tc>
          <w:tcPr>
            <w:tcW w:w="2259" w:type="dxa"/>
            <w:vAlign w:val="center"/>
          </w:tcPr>
          <w:p w14:paraId="49BEB54E" w14:textId="2BB6AA16"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19 140</w:t>
            </w:r>
          </w:p>
        </w:tc>
        <w:tc>
          <w:tcPr>
            <w:tcW w:w="2281" w:type="dxa"/>
            <w:vAlign w:val="center"/>
          </w:tcPr>
          <w:p w14:paraId="343E4CE6" w14:textId="269ECAF9"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7 742</w:t>
            </w:r>
          </w:p>
        </w:tc>
      </w:tr>
      <w:tr w:rsidR="00BA47EF" w:rsidRPr="00B01B7C" w14:paraId="6627C454" w14:textId="77777777" w:rsidTr="00B5057C">
        <w:trPr>
          <w:trHeight w:val="456"/>
        </w:trPr>
        <w:tc>
          <w:tcPr>
            <w:tcW w:w="4212" w:type="dxa"/>
          </w:tcPr>
          <w:p w14:paraId="38244FB1" w14:textId="77777777" w:rsidR="001B3500" w:rsidRPr="00B01B7C" w:rsidRDefault="001B3500" w:rsidP="00B01B7C">
            <w:pPr>
              <w:rPr>
                <w:rFonts w:cstheme="minorHAnsi"/>
                <w:color w:val="000000" w:themeColor="text1"/>
                <w:sz w:val="24"/>
                <w:szCs w:val="24"/>
              </w:rPr>
            </w:pPr>
            <w:r w:rsidRPr="00B01B7C">
              <w:rPr>
                <w:rFonts w:cstheme="minorHAnsi"/>
                <w:color w:val="000000" w:themeColor="text1"/>
                <w:sz w:val="24"/>
                <w:szCs w:val="24"/>
              </w:rPr>
              <w:t>Pomoc dla osoby usamodzielnianej na usamodzielnienie</w:t>
            </w:r>
          </w:p>
        </w:tc>
        <w:tc>
          <w:tcPr>
            <w:tcW w:w="2168" w:type="dxa"/>
          </w:tcPr>
          <w:p w14:paraId="240222ED" w14:textId="34DD8840"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c>
          <w:tcPr>
            <w:tcW w:w="2259" w:type="dxa"/>
          </w:tcPr>
          <w:p w14:paraId="01029C84" w14:textId="31C0D844"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c>
          <w:tcPr>
            <w:tcW w:w="2281" w:type="dxa"/>
          </w:tcPr>
          <w:p w14:paraId="5C3B3331" w14:textId="4E357A73"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r>
      <w:tr w:rsidR="00BA47EF" w:rsidRPr="00B01B7C" w14:paraId="4EB0650B" w14:textId="77777777" w:rsidTr="00B5057C">
        <w:trPr>
          <w:trHeight w:val="445"/>
        </w:trPr>
        <w:tc>
          <w:tcPr>
            <w:tcW w:w="4212" w:type="dxa"/>
          </w:tcPr>
          <w:p w14:paraId="1EA3B48B" w14:textId="77777777" w:rsidR="001B3500" w:rsidRPr="00B01B7C" w:rsidRDefault="001B3500" w:rsidP="00B01B7C">
            <w:pPr>
              <w:rPr>
                <w:rFonts w:cstheme="minorHAnsi"/>
                <w:color w:val="000000" w:themeColor="text1"/>
                <w:sz w:val="24"/>
                <w:szCs w:val="24"/>
              </w:rPr>
            </w:pPr>
            <w:r w:rsidRPr="00B01B7C">
              <w:rPr>
                <w:rFonts w:cstheme="minorHAnsi"/>
                <w:color w:val="000000" w:themeColor="text1"/>
                <w:sz w:val="24"/>
                <w:szCs w:val="24"/>
              </w:rPr>
              <w:t>Pomoc dla osoby usamodzielnianej na zagospodarowanie</w:t>
            </w:r>
          </w:p>
        </w:tc>
        <w:tc>
          <w:tcPr>
            <w:tcW w:w="2168" w:type="dxa"/>
          </w:tcPr>
          <w:p w14:paraId="26F61FB5" w14:textId="74A76E22"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c>
          <w:tcPr>
            <w:tcW w:w="2259" w:type="dxa"/>
          </w:tcPr>
          <w:p w14:paraId="4B2B352D" w14:textId="5638FED1"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c>
          <w:tcPr>
            <w:tcW w:w="2281" w:type="dxa"/>
          </w:tcPr>
          <w:p w14:paraId="53A3D1B1" w14:textId="63948A7D" w:rsidR="001B3500" w:rsidRPr="00B01B7C" w:rsidRDefault="00B5057C" w:rsidP="00B01B7C">
            <w:pPr>
              <w:rPr>
                <w:rFonts w:cstheme="minorHAnsi"/>
                <w:color w:val="000000" w:themeColor="text1"/>
                <w:sz w:val="24"/>
                <w:szCs w:val="24"/>
              </w:rPr>
            </w:pPr>
            <w:r w:rsidRPr="00B01B7C">
              <w:rPr>
                <w:rFonts w:cstheme="minorHAnsi"/>
                <w:color w:val="000000" w:themeColor="text1"/>
                <w:sz w:val="24"/>
                <w:szCs w:val="24"/>
              </w:rPr>
              <w:t>-</w:t>
            </w:r>
          </w:p>
        </w:tc>
      </w:tr>
    </w:tbl>
    <w:p w14:paraId="3E3A11ED" w14:textId="77777777" w:rsidR="00B433BD" w:rsidRPr="00B01B7C" w:rsidRDefault="00B433BD" w:rsidP="00B01B7C">
      <w:pPr>
        <w:spacing w:after="0" w:line="276" w:lineRule="auto"/>
        <w:rPr>
          <w:rFonts w:cstheme="minorHAnsi"/>
          <w:color w:val="000000" w:themeColor="text1"/>
          <w:sz w:val="24"/>
          <w:szCs w:val="24"/>
        </w:rPr>
      </w:pPr>
    </w:p>
    <w:p w14:paraId="12840D10" w14:textId="77777777" w:rsidR="00B433BD" w:rsidRPr="00B01B7C" w:rsidRDefault="00B433BD" w:rsidP="00B01B7C">
      <w:pPr>
        <w:spacing w:after="0" w:line="276" w:lineRule="auto"/>
        <w:rPr>
          <w:rFonts w:cstheme="minorHAnsi"/>
          <w:color w:val="000000" w:themeColor="text1"/>
          <w:sz w:val="24"/>
          <w:szCs w:val="24"/>
        </w:rPr>
      </w:pPr>
    </w:p>
    <w:p w14:paraId="7CA6CDFB" w14:textId="1101FA7F" w:rsidR="00125615" w:rsidRPr="00B01B7C" w:rsidRDefault="00A76CAC" w:rsidP="00B01B7C">
      <w:pPr>
        <w:spacing w:after="0" w:line="276" w:lineRule="auto"/>
        <w:rPr>
          <w:rFonts w:cstheme="minorHAnsi"/>
          <w:sz w:val="24"/>
          <w:szCs w:val="24"/>
        </w:rPr>
      </w:pPr>
      <w:r w:rsidRPr="00B01B7C">
        <w:rPr>
          <w:rFonts w:cstheme="minorHAnsi"/>
          <w:sz w:val="24"/>
          <w:szCs w:val="24"/>
        </w:rPr>
        <w:t>Pomoc udzielona w roku sprawozdawczym – zadania powiatu</w:t>
      </w:r>
    </w:p>
    <w:tbl>
      <w:tblPr>
        <w:tblW w:w="11009" w:type="dxa"/>
        <w:tblInd w:w="-874" w:type="dxa"/>
        <w:tblCellMar>
          <w:left w:w="70" w:type="dxa"/>
          <w:right w:w="70" w:type="dxa"/>
        </w:tblCellMar>
        <w:tblLook w:val="04A0" w:firstRow="1" w:lastRow="0" w:firstColumn="1" w:lastColumn="0" w:noHBand="0" w:noVBand="1"/>
      </w:tblPr>
      <w:tblGrid>
        <w:gridCol w:w="4089"/>
        <w:gridCol w:w="384"/>
        <w:gridCol w:w="1638"/>
        <w:gridCol w:w="1638"/>
        <w:gridCol w:w="1643"/>
        <w:gridCol w:w="1617"/>
      </w:tblGrid>
      <w:tr w:rsidR="00B5057C" w:rsidRPr="00B01B7C" w14:paraId="7F72955E" w14:textId="51E4CB02" w:rsidTr="00B5057C">
        <w:trPr>
          <w:trHeight w:val="48"/>
        </w:trPr>
        <w:tc>
          <w:tcPr>
            <w:tcW w:w="4462"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5174E1C1"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WYSZCZEGÓLNIENIE</w:t>
            </w:r>
          </w:p>
        </w:tc>
        <w:tc>
          <w:tcPr>
            <w:tcW w:w="1638" w:type="dxa"/>
            <w:tcBorders>
              <w:top w:val="double" w:sz="6" w:space="0" w:color="000000"/>
              <w:left w:val="nil"/>
              <w:bottom w:val="double" w:sz="6" w:space="0" w:color="000000"/>
              <w:right w:val="single" w:sz="4" w:space="0" w:color="000000"/>
            </w:tcBorders>
            <w:shd w:val="clear" w:color="auto" w:fill="auto"/>
            <w:vAlign w:val="center"/>
            <w:hideMark/>
          </w:tcPr>
          <w:p w14:paraId="0C0598C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Rok 2021</w:t>
            </w:r>
          </w:p>
        </w:tc>
        <w:tc>
          <w:tcPr>
            <w:tcW w:w="1638" w:type="dxa"/>
            <w:tcBorders>
              <w:top w:val="double" w:sz="6" w:space="0" w:color="000000"/>
              <w:left w:val="nil"/>
              <w:bottom w:val="double" w:sz="6" w:space="0" w:color="000000"/>
              <w:right w:val="single" w:sz="4" w:space="0" w:color="000000"/>
            </w:tcBorders>
            <w:shd w:val="clear" w:color="auto" w:fill="auto"/>
            <w:vAlign w:val="center"/>
            <w:hideMark/>
          </w:tcPr>
          <w:p w14:paraId="4DC216AE"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Rok oceny 2022</w:t>
            </w:r>
          </w:p>
        </w:tc>
        <w:tc>
          <w:tcPr>
            <w:tcW w:w="1643" w:type="dxa"/>
            <w:tcBorders>
              <w:top w:val="double" w:sz="6" w:space="0" w:color="000000"/>
              <w:left w:val="nil"/>
              <w:bottom w:val="double" w:sz="6" w:space="0" w:color="000000"/>
              <w:right w:val="double" w:sz="6" w:space="0" w:color="000000"/>
            </w:tcBorders>
            <w:shd w:val="clear" w:color="auto" w:fill="auto"/>
            <w:vAlign w:val="center"/>
            <w:hideMark/>
          </w:tcPr>
          <w:p w14:paraId="29ECE0A3" w14:textId="6739309B"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2023</w:t>
            </w:r>
          </w:p>
        </w:tc>
        <w:tc>
          <w:tcPr>
            <w:tcW w:w="1628" w:type="dxa"/>
            <w:tcBorders>
              <w:top w:val="double" w:sz="6" w:space="0" w:color="000000"/>
              <w:left w:val="nil"/>
              <w:bottom w:val="double" w:sz="6" w:space="0" w:color="000000"/>
              <w:right w:val="double" w:sz="6" w:space="0" w:color="000000"/>
            </w:tcBorders>
          </w:tcPr>
          <w:p w14:paraId="514CF18E" w14:textId="5293EF75"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Prognoza 2024</w:t>
            </w:r>
          </w:p>
        </w:tc>
      </w:tr>
      <w:tr w:rsidR="00B5057C" w:rsidRPr="00B01B7C" w14:paraId="4CB76ED2" w14:textId="0FDBA8A9" w:rsidTr="00B32CA1">
        <w:trPr>
          <w:trHeight w:val="22"/>
        </w:trPr>
        <w:tc>
          <w:tcPr>
            <w:tcW w:w="11009" w:type="dxa"/>
            <w:gridSpan w:val="6"/>
            <w:tcBorders>
              <w:top w:val="double" w:sz="6" w:space="0" w:color="000000"/>
              <w:left w:val="double" w:sz="6" w:space="0" w:color="000000"/>
              <w:bottom w:val="single" w:sz="4" w:space="0" w:color="000000"/>
              <w:right w:val="double" w:sz="6" w:space="0" w:color="000000"/>
            </w:tcBorders>
            <w:shd w:val="clear" w:color="auto" w:fill="auto"/>
            <w:vAlign w:val="center"/>
            <w:hideMark/>
          </w:tcPr>
          <w:p w14:paraId="78E20739" w14:textId="6AA1A799"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INDYWIDUALNE PROGRAMY POMOCY</w:t>
            </w:r>
          </w:p>
        </w:tc>
      </w:tr>
      <w:tr w:rsidR="00B5057C" w:rsidRPr="00B01B7C" w14:paraId="472B9BD3" w14:textId="123C1FE1" w:rsidTr="00833C03">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79FAC1E" w14:textId="7F88D64E"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PROGRAM ODDZIAŁYWAŃ KOREKCYJNO-EDUKACYJNYCH DLA OSÓB STOSUJĄCYCH PRZEMOC W RODZINIE</w:t>
            </w:r>
          </w:p>
        </w:tc>
      </w:tr>
      <w:tr w:rsidR="00B5057C" w:rsidRPr="00B01B7C" w14:paraId="3A3C27EE" w14:textId="339AC946"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F05D77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 z usług</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E2742E6"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533E4F97"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8802C2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08297A0E"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628" w:type="dxa"/>
            <w:tcBorders>
              <w:top w:val="single" w:sz="4" w:space="0" w:color="000000"/>
              <w:left w:val="nil"/>
              <w:bottom w:val="single" w:sz="4" w:space="0" w:color="000000"/>
              <w:right w:val="double" w:sz="6" w:space="0" w:color="000000"/>
            </w:tcBorders>
          </w:tcPr>
          <w:p w14:paraId="54285C1E" w14:textId="10562A8E"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r>
      <w:tr w:rsidR="00B5057C" w:rsidRPr="00B01B7C" w14:paraId="676A9044" w14:textId="2B62D500" w:rsidTr="00ED4BB1">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09921C46" w14:textId="1B163F62"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USAMODZIELNIENIE</w:t>
            </w:r>
          </w:p>
        </w:tc>
      </w:tr>
      <w:tr w:rsidR="00B5057C" w:rsidRPr="00B01B7C" w14:paraId="323E5B63" w14:textId="4553508B" w:rsidTr="002F539D">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845B74B" w14:textId="7CD981BC"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PEŁNOLETNIE OSOBY OPUSZCZAJĄCE INSTYTUCJE, O KTÓRYCH MOWA W ART. 88 UST.1 USTAWY O POMOCY SPOŁECZNEJ</w:t>
            </w:r>
          </w:p>
        </w:tc>
      </w:tr>
      <w:tr w:rsidR="00B5057C" w:rsidRPr="00B01B7C" w14:paraId="7827638E" w14:textId="15958713"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D44ABA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E78D79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2CF48E9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3D0FB1C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1E24784A" w14:textId="710D54E5"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28" w:type="dxa"/>
            <w:tcBorders>
              <w:top w:val="single" w:sz="4" w:space="0" w:color="000000"/>
              <w:left w:val="nil"/>
              <w:bottom w:val="single" w:sz="4" w:space="0" w:color="000000"/>
              <w:right w:val="double" w:sz="6" w:space="0" w:color="000000"/>
            </w:tcBorders>
          </w:tcPr>
          <w:p w14:paraId="246B9AAD" w14:textId="2B57D502"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r>
      <w:tr w:rsidR="00B5057C" w:rsidRPr="00B01B7C" w14:paraId="0FF01471" w14:textId="4F19B038"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A233307"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3695182"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A68CA6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4 231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128E97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49926316" w14:textId="2BE34D0F"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1 102</w:t>
            </w:r>
          </w:p>
        </w:tc>
        <w:tc>
          <w:tcPr>
            <w:tcW w:w="1628" w:type="dxa"/>
            <w:tcBorders>
              <w:top w:val="single" w:sz="4" w:space="0" w:color="000000"/>
              <w:left w:val="nil"/>
              <w:bottom w:val="single" w:sz="4" w:space="0" w:color="000000"/>
              <w:right w:val="double" w:sz="6" w:space="0" w:color="000000"/>
            </w:tcBorders>
          </w:tcPr>
          <w:p w14:paraId="278A383A" w14:textId="693B0B21"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1 102</w:t>
            </w:r>
          </w:p>
        </w:tc>
      </w:tr>
      <w:tr w:rsidR="003D678A" w:rsidRPr="00B01B7C" w14:paraId="0BC11D5D" w14:textId="7C9BC16A" w:rsidTr="003A226B">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7E57F01F" w14:textId="08A0CED6" w:rsidR="003D678A" w:rsidRPr="00B01B7C" w:rsidRDefault="003D678A"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(od poz. 4 do poz. 9)</w:t>
            </w:r>
          </w:p>
        </w:tc>
      </w:tr>
      <w:tr w:rsidR="00B5057C" w:rsidRPr="00B01B7C" w14:paraId="55B75244" w14:textId="0EA3D5C4" w:rsidTr="004C75DE">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3E4C8776" w14:textId="01EF254B"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POMOC PIENIĘŻNA NA USAMODZIELNIENIE</w:t>
            </w:r>
          </w:p>
        </w:tc>
      </w:tr>
      <w:tr w:rsidR="00B5057C" w:rsidRPr="00B01B7C" w14:paraId="0FCAACB8" w14:textId="18F589BE"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4DBCCA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F47D7C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22C9E9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34CBF4E5"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0F7ED55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1EB209A1" w14:textId="4E765CED"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2E5F5E9B" w14:textId="2F282388"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D50C0F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E07D7C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DEE373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56C9738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0962CD01"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31E7DB2B" w14:textId="2DD7D029"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416D4384" w14:textId="26CFD465" w:rsidTr="009D4809">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0E13DD05" w14:textId="55E8EA1B"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POMOC PIENIĘŻNA NA KONTYNUOWANIE NAUKI</w:t>
            </w:r>
          </w:p>
        </w:tc>
      </w:tr>
      <w:tr w:rsidR="00B5057C" w:rsidRPr="00B01B7C" w14:paraId="4C9B33F9" w14:textId="2B12B061"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7C401A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57F862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84A925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FDDA77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756F5EF8" w14:textId="640804A9"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28" w:type="dxa"/>
            <w:tcBorders>
              <w:top w:val="single" w:sz="4" w:space="0" w:color="000000"/>
              <w:left w:val="nil"/>
              <w:bottom w:val="single" w:sz="4" w:space="0" w:color="000000"/>
              <w:right w:val="double" w:sz="6" w:space="0" w:color="000000"/>
            </w:tcBorders>
          </w:tcPr>
          <w:p w14:paraId="07054F7C" w14:textId="4B597A21"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r>
      <w:tr w:rsidR="00B5057C" w:rsidRPr="00B01B7C" w14:paraId="2B7FE7EF" w14:textId="71C6FE24"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925B63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6CD39BF"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A2D2A5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4 231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31BDBF7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5767283F" w14:textId="5553F23E"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1 102</w:t>
            </w:r>
          </w:p>
        </w:tc>
        <w:tc>
          <w:tcPr>
            <w:tcW w:w="1628" w:type="dxa"/>
            <w:tcBorders>
              <w:top w:val="single" w:sz="4" w:space="0" w:color="000000"/>
              <w:left w:val="nil"/>
              <w:bottom w:val="single" w:sz="4" w:space="0" w:color="000000"/>
              <w:right w:val="double" w:sz="6" w:space="0" w:color="000000"/>
            </w:tcBorders>
          </w:tcPr>
          <w:p w14:paraId="7A10B0D2" w14:textId="5E0549C7"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1 102</w:t>
            </w:r>
          </w:p>
        </w:tc>
      </w:tr>
      <w:tr w:rsidR="00B5057C" w:rsidRPr="00B01B7C" w14:paraId="1E6161F9" w14:textId="6D5C7155" w:rsidTr="00E55630">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0E74AC43" w14:textId="46895488"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POMOC NA ZAGOSPODAROWANIE W FORMIE RZECZOWEJ</w:t>
            </w:r>
          </w:p>
        </w:tc>
      </w:tr>
      <w:tr w:rsidR="00B5057C" w:rsidRPr="00B01B7C" w14:paraId="5A97442F" w14:textId="2D014CD9"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8F8529E"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98643FB"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EEA99B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918282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7EC805E6"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25EDF7C0" w14:textId="0BEC4E22"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063D69C1" w14:textId="35464F33"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81FB42F"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Kwota świadczeń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3506B9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F3CEEF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FA7D1C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342839C7"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6559382F" w14:textId="037E24FA" w:rsidR="00B5057C" w:rsidRPr="00B01B7C" w:rsidRDefault="008C2F81"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38BB7BFF" w14:textId="2ACD490E" w:rsidTr="0085506C">
        <w:trPr>
          <w:trHeight w:val="58"/>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07859BB" w14:textId="28D44EA4"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REHABILITACJA ZAWODOWA I SPOŁECZNA OSÓB NIEPEŁNOSPRAWNYCH</w:t>
            </w:r>
          </w:p>
        </w:tc>
      </w:tr>
      <w:tr w:rsidR="00B5057C" w:rsidRPr="00B01B7C" w14:paraId="7926C5A1" w14:textId="441724E3"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B90B896"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Ogólna kwota dofinansowania (PFRON, środki własne powiatu)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A0608E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48FE7B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779 232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FB97653" w14:textId="144BEF94"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692 013</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08FD515B" w14:textId="1E1C044D"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715 835</w:t>
            </w:r>
          </w:p>
        </w:tc>
        <w:tc>
          <w:tcPr>
            <w:tcW w:w="1628" w:type="dxa"/>
            <w:tcBorders>
              <w:top w:val="single" w:sz="4" w:space="0" w:color="000000"/>
              <w:left w:val="nil"/>
              <w:bottom w:val="single" w:sz="4" w:space="0" w:color="000000"/>
              <w:right w:val="double" w:sz="6" w:space="0" w:color="000000"/>
            </w:tcBorders>
          </w:tcPr>
          <w:p w14:paraId="46EEFD05" w14:textId="5ED9B742"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715 835</w:t>
            </w:r>
          </w:p>
        </w:tc>
      </w:tr>
      <w:tr w:rsidR="00B5057C" w:rsidRPr="00B01B7C" w14:paraId="338ACD88" w14:textId="596D7983" w:rsidTr="00586D81">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57DB887B" w14:textId="472F1BC4"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POMOC NA LIKWIDACJĘ BARIER ARCHITEKTONICZNYCH, TECHNICZNYCH I W KOMUNIKOWANIU SIĘ</w:t>
            </w:r>
          </w:p>
        </w:tc>
      </w:tr>
      <w:tr w:rsidR="00B5057C" w:rsidRPr="00B01B7C" w14:paraId="09A74870" w14:textId="1C0FB41F"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EFB9AB1"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które uzyskały dofinansowanie</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56A72A9"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FBD88B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4532038F"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2ABF5832" w14:textId="74ABFD8E"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628" w:type="dxa"/>
            <w:tcBorders>
              <w:top w:val="single" w:sz="4" w:space="0" w:color="000000"/>
              <w:left w:val="nil"/>
              <w:bottom w:val="single" w:sz="4" w:space="0" w:color="000000"/>
              <w:right w:val="double" w:sz="6" w:space="0" w:color="000000"/>
            </w:tcBorders>
          </w:tcPr>
          <w:p w14:paraId="217DD025" w14:textId="1142A3B5"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r>
      <w:tr w:rsidR="00B5057C" w:rsidRPr="00B01B7C" w14:paraId="5B85987C" w14:textId="72A6EED5"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192B518"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43A53B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CA9EF2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152 258</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4E480E3F"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93 042</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3D575C88" w14:textId="6821C3DF"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115 361</w:t>
            </w:r>
          </w:p>
        </w:tc>
        <w:tc>
          <w:tcPr>
            <w:tcW w:w="1628" w:type="dxa"/>
            <w:tcBorders>
              <w:top w:val="single" w:sz="4" w:space="0" w:color="000000"/>
              <w:left w:val="nil"/>
              <w:bottom w:val="single" w:sz="4" w:space="0" w:color="000000"/>
              <w:right w:val="double" w:sz="6" w:space="0" w:color="000000"/>
            </w:tcBorders>
          </w:tcPr>
          <w:p w14:paraId="092567F4" w14:textId="56F9749C"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115 361</w:t>
            </w:r>
          </w:p>
        </w:tc>
      </w:tr>
      <w:tr w:rsidR="00235068" w:rsidRPr="00B01B7C" w14:paraId="050FE3E2" w14:textId="7B11B7CE" w:rsidTr="00BE04EE">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71C55491" w14:textId="57803855" w:rsidR="00235068" w:rsidRPr="00B01B7C" w:rsidRDefault="00235068"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TURNUSY REHABILITACYJNE</w:t>
            </w:r>
          </w:p>
        </w:tc>
      </w:tr>
      <w:tr w:rsidR="00B5057C" w:rsidRPr="00B01B7C" w14:paraId="36E6AEC4" w14:textId="3A4A2CE5"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DA5FFE3" w14:textId="728DD38A"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które uzyskały pomoc</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456767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340A91C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46</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486AF0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34</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0DF62499" w14:textId="46E3F94B"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45</w:t>
            </w:r>
          </w:p>
        </w:tc>
        <w:tc>
          <w:tcPr>
            <w:tcW w:w="1628" w:type="dxa"/>
            <w:tcBorders>
              <w:top w:val="single" w:sz="4" w:space="0" w:color="000000"/>
              <w:left w:val="nil"/>
              <w:bottom w:val="single" w:sz="4" w:space="0" w:color="000000"/>
              <w:right w:val="double" w:sz="6" w:space="0" w:color="000000"/>
            </w:tcBorders>
          </w:tcPr>
          <w:p w14:paraId="4AA92E86" w14:textId="59E27816"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45</w:t>
            </w:r>
          </w:p>
        </w:tc>
      </w:tr>
      <w:tr w:rsidR="00B5057C" w:rsidRPr="00B01B7C" w14:paraId="1D72E53D" w14:textId="576AA2A5"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ACB5CF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6BB09D5"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0752BD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65 862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2A207DF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58 212</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3B8CA3C1" w14:textId="2D2AF008"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70 784</w:t>
            </w:r>
          </w:p>
        </w:tc>
        <w:tc>
          <w:tcPr>
            <w:tcW w:w="1628" w:type="dxa"/>
            <w:tcBorders>
              <w:top w:val="single" w:sz="4" w:space="0" w:color="000000"/>
              <w:left w:val="nil"/>
              <w:bottom w:val="single" w:sz="4" w:space="0" w:color="000000"/>
              <w:right w:val="double" w:sz="6" w:space="0" w:color="000000"/>
            </w:tcBorders>
          </w:tcPr>
          <w:p w14:paraId="30EE7739" w14:textId="5B4BFB62"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70 784</w:t>
            </w:r>
          </w:p>
        </w:tc>
      </w:tr>
      <w:tr w:rsidR="00B5057C" w:rsidRPr="00B01B7C" w14:paraId="01DCD1FF" w14:textId="47609308" w:rsidTr="00235068">
        <w:trPr>
          <w:trHeight w:val="58"/>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5EF58521" w14:textId="469C2B42"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ZAOPATRZENIE W PRZEDMIOTY ORTOPEDYCZNE, ŚRODKI POMOCNICZE I SPRZĘT REHABILITACYJNY</w:t>
            </w:r>
          </w:p>
        </w:tc>
      </w:tr>
      <w:tr w:rsidR="00B5057C" w:rsidRPr="00B01B7C" w14:paraId="1F18ED57" w14:textId="0C011A0F"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F70D92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które uzyskały pomoc</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746E1B7"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54E1DB1"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50D6050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166</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3D8B2BB7" w14:textId="300A034F"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146</w:t>
            </w:r>
          </w:p>
        </w:tc>
        <w:tc>
          <w:tcPr>
            <w:tcW w:w="1628" w:type="dxa"/>
            <w:tcBorders>
              <w:top w:val="single" w:sz="4" w:space="0" w:color="000000"/>
              <w:left w:val="nil"/>
              <w:bottom w:val="single" w:sz="4" w:space="0" w:color="000000"/>
              <w:right w:val="double" w:sz="6" w:space="0" w:color="000000"/>
            </w:tcBorders>
          </w:tcPr>
          <w:p w14:paraId="2151677A" w14:textId="636112A4"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146</w:t>
            </w:r>
          </w:p>
        </w:tc>
      </w:tr>
      <w:tr w:rsidR="00B5057C" w:rsidRPr="00B01B7C" w14:paraId="4B20C7AC" w14:textId="4AFB655F"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A55DEA0"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B4A668E"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204D4BE6"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351 049</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50658933"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327 557</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624D50C7" w14:textId="751A010B"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288 982</w:t>
            </w:r>
          </w:p>
        </w:tc>
        <w:tc>
          <w:tcPr>
            <w:tcW w:w="1628" w:type="dxa"/>
            <w:tcBorders>
              <w:top w:val="single" w:sz="4" w:space="0" w:color="000000"/>
              <w:left w:val="nil"/>
              <w:bottom w:val="single" w:sz="4" w:space="0" w:color="000000"/>
              <w:right w:val="double" w:sz="6" w:space="0" w:color="000000"/>
            </w:tcBorders>
          </w:tcPr>
          <w:p w14:paraId="296CD43D" w14:textId="525892F7"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288 982</w:t>
            </w:r>
          </w:p>
        </w:tc>
      </w:tr>
      <w:tr w:rsidR="00EE75B6" w:rsidRPr="00B01B7C" w14:paraId="78D17E2F" w14:textId="77777777" w:rsidTr="00D43334">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tcPr>
          <w:p w14:paraId="62FC017A" w14:textId="44912638" w:rsidR="00EE75B6"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lastRenderedPageBreak/>
              <w:t>DOFINANSOWANIE KOSZTÓW TWORZENIA I DZIAŁANIA WARSZTATÓW TERAPII ZAJĘCIOWEJ</w:t>
            </w:r>
          </w:p>
        </w:tc>
      </w:tr>
      <w:tr w:rsidR="00E8504E" w:rsidRPr="00B01B7C" w14:paraId="56C10803" w14:textId="77777777"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tcPr>
          <w:p w14:paraId="75C1076F" w14:textId="65ED06BF"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które uzyskały pomoc</w:t>
            </w:r>
          </w:p>
        </w:tc>
        <w:tc>
          <w:tcPr>
            <w:tcW w:w="343" w:type="dxa"/>
            <w:tcBorders>
              <w:top w:val="single" w:sz="4" w:space="0" w:color="000000"/>
              <w:left w:val="nil"/>
              <w:bottom w:val="single" w:sz="4" w:space="0" w:color="000000"/>
              <w:right w:val="single" w:sz="4" w:space="0" w:color="000000"/>
            </w:tcBorders>
            <w:shd w:val="clear" w:color="auto" w:fill="auto"/>
            <w:vAlign w:val="center"/>
          </w:tcPr>
          <w:p w14:paraId="09472417" w14:textId="5589FECD"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638" w:type="dxa"/>
            <w:tcBorders>
              <w:top w:val="single" w:sz="4" w:space="0" w:color="000000"/>
              <w:left w:val="nil"/>
              <w:bottom w:val="single" w:sz="4" w:space="0" w:color="000000"/>
              <w:right w:val="single" w:sz="4" w:space="0" w:color="000000"/>
            </w:tcBorders>
            <w:shd w:val="clear" w:color="auto" w:fill="auto"/>
            <w:noWrap/>
            <w:vAlign w:val="center"/>
          </w:tcPr>
          <w:p w14:paraId="09403617" w14:textId="5AC35E3E" w:rsidR="00E8504E" w:rsidRPr="00B01B7C" w:rsidRDefault="007E428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638" w:type="dxa"/>
            <w:tcBorders>
              <w:top w:val="single" w:sz="4" w:space="0" w:color="000000"/>
              <w:left w:val="nil"/>
              <w:bottom w:val="single" w:sz="4" w:space="0" w:color="000000"/>
              <w:right w:val="single" w:sz="4" w:space="0" w:color="000000"/>
            </w:tcBorders>
            <w:shd w:val="clear" w:color="auto" w:fill="auto"/>
            <w:noWrap/>
            <w:vAlign w:val="center"/>
          </w:tcPr>
          <w:p w14:paraId="7F67B883" w14:textId="14036497" w:rsidR="00E8504E" w:rsidRPr="00B01B7C" w:rsidRDefault="007E428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491E8794" w14:textId="28382E74"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628" w:type="dxa"/>
            <w:tcBorders>
              <w:top w:val="single" w:sz="4" w:space="0" w:color="000000"/>
              <w:left w:val="nil"/>
              <w:bottom w:val="single" w:sz="4" w:space="0" w:color="000000"/>
              <w:right w:val="double" w:sz="6" w:space="0" w:color="000000"/>
            </w:tcBorders>
          </w:tcPr>
          <w:p w14:paraId="33441AB3" w14:textId="2B0AF8A8"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r>
      <w:tr w:rsidR="00E8504E" w:rsidRPr="00B01B7C" w14:paraId="15F34295" w14:textId="77777777"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tcPr>
          <w:p w14:paraId="5E122E81" w14:textId="5128BE87"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tcPr>
          <w:p w14:paraId="7A8EE3F3" w14:textId="7FE42ACC"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638" w:type="dxa"/>
            <w:tcBorders>
              <w:top w:val="single" w:sz="4" w:space="0" w:color="000000"/>
              <w:left w:val="nil"/>
              <w:bottom w:val="single" w:sz="4" w:space="0" w:color="000000"/>
              <w:right w:val="single" w:sz="4" w:space="0" w:color="000000"/>
            </w:tcBorders>
            <w:shd w:val="clear" w:color="auto" w:fill="auto"/>
            <w:noWrap/>
            <w:vAlign w:val="center"/>
          </w:tcPr>
          <w:p w14:paraId="56CBE05B" w14:textId="00A1D742" w:rsidR="00E8504E" w:rsidRPr="00B01B7C" w:rsidRDefault="007E428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21 474</w:t>
            </w:r>
          </w:p>
        </w:tc>
        <w:tc>
          <w:tcPr>
            <w:tcW w:w="1638" w:type="dxa"/>
            <w:tcBorders>
              <w:top w:val="single" w:sz="4" w:space="0" w:color="000000"/>
              <w:left w:val="nil"/>
              <w:bottom w:val="single" w:sz="4" w:space="0" w:color="000000"/>
              <w:right w:val="single" w:sz="4" w:space="0" w:color="000000"/>
            </w:tcBorders>
            <w:shd w:val="clear" w:color="auto" w:fill="auto"/>
            <w:noWrap/>
            <w:vAlign w:val="center"/>
          </w:tcPr>
          <w:p w14:paraId="666ADF4B" w14:textId="51437142" w:rsidR="00E8504E" w:rsidRPr="00B01B7C" w:rsidRDefault="007E4289"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19 417</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2D053117" w14:textId="2E4856D6"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18 146</w:t>
            </w:r>
          </w:p>
        </w:tc>
        <w:tc>
          <w:tcPr>
            <w:tcW w:w="1628" w:type="dxa"/>
            <w:tcBorders>
              <w:top w:val="single" w:sz="4" w:space="0" w:color="000000"/>
              <w:left w:val="nil"/>
              <w:bottom w:val="single" w:sz="4" w:space="0" w:color="000000"/>
              <w:right w:val="double" w:sz="6" w:space="0" w:color="000000"/>
            </w:tcBorders>
          </w:tcPr>
          <w:p w14:paraId="3B3907F6" w14:textId="015F68E0"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18 146</w:t>
            </w:r>
          </w:p>
        </w:tc>
      </w:tr>
      <w:tr w:rsidR="00B5057C" w:rsidRPr="00B01B7C" w14:paraId="5B2710BB" w14:textId="4F17031F" w:rsidTr="00235068">
        <w:trPr>
          <w:trHeight w:val="134"/>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40DFA9BB" w14:textId="4F955BAC"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PROGRAM "AKTYWNY SAMORZĄD"</w:t>
            </w:r>
          </w:p>
        </w:tc>
      </w:tr>
      <w:tr w:rsidR="00B5057C" w:rsidRPr="00B01B7C" w14:paraId="7A1202D2" w14:textId="5F7F533B"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4B9B77F"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świadczeń</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3C12347" w14:textId="4C443372"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373581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B069F59" w14:textId="02B4FA2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37 </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481C205A" w14:textId="5CD9DD8C"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628" w:type="dxa"/>
            <w:tcBorders>
              <w:top w:val="single" w:sz="4" w:space="0" w:color="000000"/>
              <w:left w:val="nil"/>
              <w:bottom w:val="single" w:sz="4" w:space="0" w:color="000000"/>
              <w:right w:val="double" w:sz="6" w:space="0" w:color="000000"/>
            </w:tcBorders>
          </w:tcPr>
          <w:p w14:paraId="32A8F8A5" w14:textId="725514EE"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r>
      <w:tr w:rsidR="00B5057C" w:rsidRPr="00B01B7C" w14:paraId="57A01390" w14:textId="17578F3C"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003223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34519A9" w14:textId="7BBCE98A"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CF6354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210 036</w:t>
            </w:r>
          </w:p>
        </w:tc>
        <w:tc>
          <w:tcPr>
            <w:tcW w:w="1638" w:type="dxa"/>
            <w:tcBorders>
              <w:top w:val="single" w:sz="4" w:space="0" w:color="000000"/>
              <w:left w:val="nil"/>
              <w:bottom w:val="single" w:sz="4" w:space="0" w:color="000000"/>
              <w:right w:val="single" w:sz="4" w:space="0" w:color="000000"/>
            </w:tcBorders>
            <w:shd w:val="clear" w:color="auto" w:fill="auto"/>
            <w:noWrap/>
            <w:hideMark/>
          </w:tcPr>
          <w:p w14:paraId="0C667FD8" w14:textId="5BE526F0"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193 785</w:t>
            </w:r>
          </w:p>
        </w:tc>
        <w:tc>
          <w:tcPr>
            <w:tcW w:w="1643" w:type="dxa"/>
            <w:tcBorders>
              <w:top w:val="single" w:sz="4" w:space="0" w:color="000000"/>
              <w:left w:val="nil"/>
              <w:bottom w:val="single" w:sz="4" w:space="0" w:color="000000"/>
              <w:right w:val="double" w:sz="6" w:space="0" w:color="000000"/>
            </w:tcBorders>
            <w:shd w:val="clear" w:color="auto" w:fill="auto"/>
            <w:noWrap/>
          </w:tcPr>
          <w:p w14:paraId="53434AF9" w14:textId="741B2208"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222 562</w:t>
            </w:r>
          </w:p>
        </w:tc>
        <w:tc>
          <w:tcPr>
            <w:tcW w:w="1628" w:type="dxa"/>
            <w:tcBorders>
              <w:top w:val="single" w:sz="4" w:space="0" w:color="000000"/>
              <w:left w:val="nil"/>
              <w:bottom w:val="single" w:sz="4" w:space="0" w:color="000000"/>
              <w:right w:val="double" w:sz="6" w:space="0" w:color="000000"/>
            </w:tcBorders>
          </w:tcPr>
          <w:p w14:paraId="151EBA9B" w14:textId="606A19EF" w:rsidR="00B5057C"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222 562</w:t>
            </w:r>
          </w:p>
        </w:tc>
      </w:tr>
      <w:tr w:rsidR="00B5057C" w:rsidRPr="00B01B7C" w14:paraId="49B1B29C" w14:textId="34A47D65" w:rsidTr="004C7BE3">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56B49CF" w14:textId="03A4FEAF"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DOFINANSOWANIE SPORTU, KULTURY, REKREACJI I TURYSTYKI</w:t>
            </w:r>
          </w:p>
        </w:tc>
      </w:tr>
      <w:tr w:rsidR="00B5057C" w:rsidRPr="00B01B7C" w14:paraId="2A9A7010" w14:textId="1FFB53EE"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11DEFE6"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dofinansowanych imprez</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489339B" w14:textId="6BB2E54C"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r w:rsidR="00E8504E" w:rsidRPr="00B01B7C">
              <w:rPr>
                <w:rFonts w:eastAsia="Times New Roman" w:cstheme="minorHAnsi"/>
                <w:sz w:val="24"/>
                <w:szCs w:val="24"/>
                <w:lang w:eastAsia="pl-PL"/>
              </w:rPr>
              <w:t>1</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E8D8E1D"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791A8F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5A0C72BC" w14:textId="3DCCAAFB"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07CFA11D" w14:textId="649B1DDA"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398FA7F2" w14:textId="43648C3C"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1C9E085"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niepełnosprawnych uczestników</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8B70577" w14:textId="0EB3E7B9"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r w:rsidR="00E8504E" w:rsidRPr="00B01B7C">
              <w:rPr>
                <w:rFonts w:eastAsia="Times New Roman" w:cstheme="minorHAnsi"/>
                <w:sz w:val="24"/>
                <w:szCs w:val="24"/>
                <w:lang w:eastAsia="pl-PL"/>
              </w:rPr>
              <w:t>2</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0597415"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62C72FE7"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0E85AECD" w14:textId="6FC83007"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0364A434" w14:textId="2DD53034"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3C2A557C" w14:textId="46FC2087" w:rsidTr="00B5057C">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72AAE9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ogółem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B7932EC" w14:textId="49894EE1" w:rsidR="00E8504E"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r w:rsidR="00E8504E" w:rsidRPr="00B01B7C">
              <w:rPr>
                <w:rFonts w:eastAsia="Times New Roman" w:cstheme="minorHAnsi"/>
                <w:sz w:val="24"/>
                <w:szCs w:val="24"/>
                <w:lang w:eastAsia="pl-PL"/>
              </w:rPr>
              <w:t>3</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13A34D92"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AE3989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tcPr>
          <w:p w14:paraId="08623F7D" w14:textId="6DE77C5E"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5178B960" w14:textId="66A705F7"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B5057C" w:rsidRPr="00B01B7C" w14:paraId="061449DC" w14:textId="1F6C8C04" w:rsidTr="001263ED">
        <w:trPr>
          <w:trHeight w:val="57"/>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22443DC3" w14:textId="39972E10"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DOFINANSOWANIE USŁUG TŁUMACZA JĘZYKA MIGOWEGO LUB TŁUMACZA - PRZEWODNIKA</w:t>
            </w:r>
          </w:p>
        </w:tc>
      </w:tr>
      <w:tr w:rsidR="00B5057C" w:rsidRPr="00B01B7C" w14:paraId="5CA2CD57" w14:textId="2F02202E" w:rsidTr="00E8504E">
        <w:trPr>
          <w:trHeight w:val="57"/>
        </w:trPr>
        <w:tc>
          <w:tcPr>
            <w:tcW w:w="4119"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36236C4"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Wartość dofinansowania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9DBDFBB" w14:textId="2FD8A2E2"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r w:rsidR="00E8504E" w:rsidRPr="00B01B7C">
              <w:rPr>
                <w:rFonts w:eastAsia="Times New Roman" w:cstheme="minorHAnsi"/>
                <w:sz w:val="24"/>
                <w:szCs w:val="24"/>
                <w:lang w:eastAsia="pl-PL"/>
              </w:rPr>
              <w:t>4</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032303AC"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8" w:type="dxa"/>
            <w:tcBorders>
              <w:top w:val="single" w:sz="4" w:space="0" w:color="000000"/>
              <w:left w:val="nil"/>
              <w:bottom w:val="single" w:sz="4" w:space="0" w:color="000000"/>
              <w:right w:val="single" w:sz="4" w:space="0" w:color="000000"/>
            </w:tcBorders>
            <w:shd w:val="clear" w:color="auto" w:fill="auto"/>
            <w:noWrap/>
            <w:vAlign w:val="center"/>
            <w:hideMark/>
          </w:tcPr>
          <w:p w14:paraId="71507EFA" w14:textId="77777777" w:rsidR="00B5057C" w:rsidRPr="00B01B7C" w:rsidRDefault="00B5057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3" w:type="dxa"/>
            <w:tcBorders>
              <w:top w:val="single" w:sz="4" w:space="0" w:color="000000"/>
              <w:left w:val="nil"/>
              <w:bottom w:val="single" w:sz="4" w:space="0" w:color="000000"/>
              <w:right w:val="double" w:sz="6" w:space="0" w:color="000000"/>
            </w:tcBorders>
            <w:shd w:val="clear" w:color="auto" w:fill="auto"/>
            <w:noWrap/>
            <w:vAlign w:val="center"/>
            <w:hideMark/>
          </w:tcPr>
          <w:p w14:paraId="38241E15" w14:textId="416175ED"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28" w:type="dxa"/>
            <w:tcBorders>
              <w:top w:val="single" w:sz="4" w:space="0" w:color="000000"/>
              <w:left w:val="nil"/>
              <w:bottom w:val="single" w:sz="4" w:space="0" w:color="000000"/>
              <w:right w:val="double" w:sz="6" w:space="0" w:color="000000"/>
            </w:tcBorders>
          </w:tcPr>
          <w:p w14:paraId="7F996358" w14:textId="52F5E12F" w:rsidR="00B5057C" w:rsidRPr="00B01B7C" w:rsidRDefault="00EE75B6"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E8504E" w:rsidRPr="00B01B7C" w14:paraId="30700D84" w14:textId="77777777" w:rsidTr="000B2E8D">
        <w:trPr>
          <w:trHeight w:val="58"/>
        </w:trPr>
        <w:tc>
          <w:tcPr>
            <w:tcW w:w="11009" w:type="dxa"/>
            <w:gridSpan w:val="6"/>
            <w:tcBorders>
              <w:top w:val="single" w:sz="4" w:space="0" w:color="000000"/>
              <w:left w:val="double" w:sz="6" w:space="0" w:color="000000"/>
              <w:bottom w:val="single" w:sz="4" w:space="0" w:color="000000"/>
              <w:right w:val="double" w:sz="6" w:space="0" w:color="000000"/>
            </w:tcBorders>
            <w:shd w:val="clear" w:color="auto" w:fill="7F7F7F" w:themeFill="text1" w:themeFillTint="80"/>
            <w:vAlign w:val="center"/>
          </w:tcPr>
          <w:p w14:paraId="672FD0F4" w14:textId="77777777" w:rsidR="00E8504E" w:rsidRPr="00B01B7C" w:rsidRDefault="00E8504E" w:rsidP="00B01B7C">
            <w:pPr>
              <w:spacing w:after="0" w:line="240" w:lineRule="auto"/>
              <w:rPr>
                <w:rFonts w:eastAsia="Times New Roman" w:cstheme="minorHAnsi"/>
                <w:sz w:val="24"/>
                <w:szCs w:val="24"/>
                <w:lang w:eastAsia="pl-PL"/>
              </w:rPr>
            </w:pPr>
          </w:p>
        </w:tc>
      </w:tr>
      <w:tr w:rsidR="00E8504E" w:rsidRPr="00B01B7C" w14:paraId="56BCD7D4" w14:textId="77777777" w:rsidTr="00862320">
        <w:trPr>
          <w:trHeight w:val="57"/>
        </w:trPr>
        <w:tc>
          <w:tcPr>
            <w:tcW w:w="4119" w:type="dxa"/>
            <w:tcBorders>
              <w:top w:val="single" w:sz="4" w:space="0" w:color="000000"/>
              <w:left w:val="double" w:sz="6" w:space="0" w:color="000000"/>
              <w:bottom w:val="double" w:sz="6" w:space="0" w:color="000000"/>
              <w:right w:val="single" w:sz="4" w:space="0" w:color="000000"/>
            </w:tcBorders>
            <w:shd w:val="clear" w:color="auto" w:fill="auto"/>
            <w:vAlign w:val="center"/>
          </w:tcPr>
          <w:p w14:paraId="5AE01898" w14:textId="3C5676F1"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z niepełnosprawnościami korzystających z form wsparcia pomocy społecznej ogółem</w:t>
            </w:r>
          </w:p>
        </w:tc>
        <w:tc>
          <w:tcPr>
            <w:tcW w:w="343" w:type="dxa"/>
            <w:tcBorders>
              <w:top w:val="single" w:sz="4" w:space="0" w:color="000000"/>
              <w:left w:val="nil"/>
              <w:bottom w:val="double" w:sz="6" w:space="0" w:color="000000"/>
              <w:right w:val="single" w:sz="4" w:space="0" w:color="000000"/>
            </w:tcBorders>
            <w:shd w:val="clear" w:color="auto" w:fill="auto"/>
            <w:vAlign w:val="center"/>
          </w:tcPr>
          <w:p w14:paraId="621C6DBC" w14:textId="44F12B2B"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w:t>
            </w:r>
          </w:p>
        </w:tc>
        <w:tc>
          <w:tcPr>
            <w:tcW w:w="1638" w:type="dxa"/>
            <w:tcBorders>
              <w:top w:val="single" w:sz="4" w:space="0" w:color="000000"/>
              <w:left w:val="nil"/>
              <w:bottom w:val="double" w:sz="6" w:space="0" w:color="000000"/>
              <w:right w:val="single" w:sz="4" w:space="0" w:color="000000"/>
            </w:tcBorders>
            <w:shd w:val="clear" w:color="auto" w:fill="auto"/>
            <w:noWrap/>
            <w:vAlign w:val="center"/>
          </w:tcPr>
          <w:p w14:paraId="77AAC26D" w14:textId="6CCA2C59"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629</w:t>
            </w:r>
          </w:p>
        </w:tc>
        <w:tc>
          <w:tcPr>
            <w:tcW w:w="1638" w:type="dxa"/>
            <w:tcBorders>
              <w:top w:val="single" w:sz="4" w:space="0" w:color="000000"/>
              <w:left w:val="nil"/>
              <w:bottom w:val="double" w:sz="6" w:space="0" w:color="000000"/>
              <w:right w:val="single" w:sz="4" w:space="0" w:color="000000"/>
            </w:tcBorders>
            <w:shd w:val="clear" w:color="auto" w:fill="auto"/>
            <w:noWrap/>
            <w:vAlign w:val="center"/>
          </w:tcPr>
          <w:p w14:paraId="6CF1B679" w14:textId="274E9E1A" w:rsidR="00E8504E" w:rsidRPr="00B01B7C" w:rsidRDefault="00E8504E"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675</w:t>
            </w:r>
          </w:p>
        </w:tc>
        <w:tc>
          <w:tcPr>
            <w:tcW w:w="1643" w:type="dxa"/>
            <w:tcBorders>
              <w:top w:val="single" w:sz="4" w:space="0" w:color="000000"/>
              <w:left w:val="nil"/>
              <w:bottom w:val="double" w:sz="6" w:space="0" w:color="000000"/>
              <w:right w:val="double" w:sz="6" w:space="0" w:color="000000"/>
            </w:tcBorders>
            <w:shd w:val="clear" w:color="auto" w:fill="auto"/>
            <w:noWrap/>
            <w:vAlign w:val="center"/>
          </w:tcPr>
          <w:p w14:paraId="0FF228EF" w14:textId="6AA4E4FF" w:rsidR="00E8504E" w:rsidRPr="00B01B7C" w:rsidRDefault="009C502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675</w:t>
            </w:r>
          </w:p>
        </w:tc>
        <w:tc>
          <w:tcPr>
            <w:tcW w:w="1628" w:type="dxa"/>
            <w:tcBorders>
              <w:top w:val="single" w:sz="4" w:space="0" w:color="000000"/>
              <w:left w:val="nil"/>
              <w:bottom w:val="double" w:sz="6" w:space="0" w:color="000000"/>
              <w:right w:val="double" w:sz="6" w:space="0" w:color="000000"/>
            </w:tcBorders>
            <w:vAlign w:val="center"/>
          </w:tcPr>
          <w:p w14:paraId="58191EBB" w14:textId="65C05531" w:rsidR="00E8504E" w:rsidRPr="00B01B7C" w:rsidRDefault="009C502C" w:rsidP="00B01B7C">
            <w:pPr>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675</w:t>
            </w:r>
          </w:p>
        </w:tc>
      </w:tr>
    </w:tbl>
    <w:p w14:paraId="34910C8C" w14:textId="1FE67583" w:rsidR="00AB7B52" w:rsidRPr="00B01B7C" w:rsidRDefault="00AB7B52" w:rsidP="00B01B7C">
      <w:pPr>
        <w:rPr>
          <w:rFonts w:cstheme="minorHAnsi"/>
          <w:color w:val="000000" w:themeColor="text1"/>
          <w:sz w:val="24"/>
          <w:szCs w:val="24"/>
        </w:rPr>
      </w:pPr>
    </w:p>
    <w:p w14:paraId="4D4CBA16" w14:textId="6AE62238" w:rsidR="00A60E0B" w:rsidRPr="00B01B7C" w:rsidRDefault="00A60E0B" w:rsidP="00B01B7C">
      <w:pPr>
        <w:pStyle w:val="Nagwek1"/>
        <w:numPr>
          <w:ilvl w:val="0"/>
          <w:numId w:val="2"/>
        </w:numPr>
        <w:rPr>
          <w:rFonts w:asciiTheme="minorHAnsi" w:hAnsiTheme="minorHAnsi" w:cstheme="minorHAnsi"/>
          <w:color w:val="000000" w:themeColor="text1"/>
          <w:sz w:val="24"/>
          <w:szCs w:val="24"/>
        </w:rPr>
      </w:pPr>
      <w:bookmarkStart w:id="8" w:name="_Toc133520296"/>
      <w:r w:rsidRPr="00B01B7C">
        <w:rPr>
          <w:rFonts w:asciiTheme="minorHAnsi" w:hAnsiTheme="minorHAnsi" w:cstheme="minorHAnsi"/>
          <w:color w:val="000000" w:themeColor="text1"/>
          <w:sz w:val="24"/>
          <w:szCs w:val="24"/>
        </w:rPr>
        <w:t>INNE RODZAJE POMOCY I  ŚWIADCZEŃ</w:t>
      </w:r>
      <w:bookmarkEnd w:id="8"/>
    </w:p>
    <w:p w14:paraId="4AE3224E" w14:textId="70EC6F66" w:rsidR="000456DF" w:rsidRPr="00B01B7C" w:rsidRDefault="000456DF" w:rsidP="00B01B7C">
      <w:pPr>
        <w:pStyle w:val="Akapitzlist"/>
        <w:spacing w:after="0" w:line="276" w:lineRule="auto"/>
        <w:ind w:left="0" w:firstLine="720"/>
        <w:rPr>
          <w:rFonts w:cstheme="minorHAnsi"/>
          <w:color w:val="000000" w:themeColor="text1"/>
          <w:sz w:val="24"/>
          <w:szCs w:val="24"/>
        </w:rPr>
      </w:pPr>
    </w:p>
    <w:p w14:paraId="76F4C19D" w14:textId="13782FEF" w:rsidR="00DE44CF" w:rsidRPr="00B01B7C" w:rsidRDefault="009C502C" w:rsidP="00B01B7C">
      <w:pPr>
        <w:spacing w:after="0" w:line="360" w:lineRule="auto"/>
        <w:rPr>
          <w:rFonts w:cstheme="minorHAnsi"/>
          <w:color w:val="000000" w:themeColor="text1"/>
          <w:sz w:val="24"/>
          <w:szCs w:val="24"/>
        </w:rPr>
      </w:pPr>
      <w:r w:rsidRPr="00B01B7C">
        <w:rPr>
          <w:rFonts w:cstheme="minorHAnsi"/>
          <w:color w:val="000000" w:themeColor="text1"/>
          <w:sz w:val="24"/>
          <w:szCs w:val="24"/>
          <w:shd w:val="clear" w:color="auto" w:fill="FFFFFF"/>
        </w:rPr>
        <w:t xml:space="preserve">W roku sprawozdawczym z zasiłków rodzinnych wraz z dodatkami korzystało </w:t>
      </w:r>
      <w:r w:rsidR="000B2E8D" w:rsidRPr="00B01B7C">
        <w:rPr>
          <w:rFonts w:cstheme="minorHAnsi"/>
          <w:color w:val="000000" w:themeColor="text1"/>
          <w:sz w:val="24"/>
          <w:szCs w:val="24"/>
          <w:shd w:val="clear" w:color="auto" w:fill="FFFFFF"/>
        </w:rPr>
        <w:t>191</w:t>
      </w:r>
      <w:r w:rsidRPr="00B01B7C">
        <w:rPr>
          <w:rFonts w:cstheme="minorHAnsi"/>
          <w:color w:val="000000" w:themeColor="text1"/>
          <w:sz w:val="24"/>
          <w:szCs w:val="24"/>
          <w:shd w:val="clear" w:color="auto" w:fill="FFFFFF"/>
        </w:rPr>
        <w:t xml:space="preserve"> rodzin. Zasiłek pielęgnacyjny pobierały średniomiesięcznie 953 rodziny, a świadczenie pielęgnacyjne – 189 rodzin.  </w:t>
      </w:r>
      <w:r w:rsidR="000B44F4" w:rsidRPr="00B01B7C">
        <w:rPr>
          <w:rFonts w:cstheme="minorHAnsi"/>
          <w:color w:val="000000" w:themeColor="text1"/>
          <w:sz w:val="24"/>
          <w:szCs w:val="24"/>
        </w:rPr>
        <w:t xml:space="preserve">Poniżej przedstawiono w formie tabelarycznej i graficznej szczegółowe dane dotyczące świadczeń rodzinnych, alimentacyjnych oraz zasiłków i świadczeń pielęgnacyjnych. </w:t>
      </w:r>
    </w:p>
    <w:p w14:paraId="26B4946E" w14:textId="39A64E5C" w:rsidR="00DE44CF" w:rsidRPr="00B01B7C" w:rsidRDefault="00DE44CF" w:rsidP="00B01B7C">
      <w:pPr>
        <w:spacing w:line="360" w:lineRule="auto"/>
        <w:ind w:firstLine="397"/>
        <w:rPr>
          <w:rFonts w:cstheme="minorHAnsi"/>
          <w:color w:val="000000" w:themeColor="text1"/>
          <w:sz w:val="24"/>
          <w:szCs w:val="24"/>
        </w:rPr>
      </w:pPr>
      <w:r w:rsidRPr="00B01B7C">
        <w:rPr>
          <w:rFonts w:cstheme="minorHAnsi"/>
          <w:color w:val="000000" w:themeColor="text1"/>
          <w:sz w:val="24"/>
          <w:szCs w:val="24"/>
        </w:rPr>
        <w:t xml:space="preserve">W 2023 r. kontynuowano realizację wsparcia dla cudzoziemców, w szczególności dla obywateli Ukrainy, którzy ze względu na toczącą się w tym kraju wojnę przebywali na terenie Sopotu. Swoją działalność kontynuowało Centrum Wsparcia Ukrainy, będące miejscem informacji, integracji </w:t>
      </w:r>
      <w:r w:rsidR="007D1BF8" w:rsidRPr="00B01B7C">
        <w:rPr>
          <w:rFonts w:cstheme="minorHAnsi"/>
          <w:color w:val="000000" w:themeColor="text1"/>
          <w:sz w:val="24"/>
          <w:szCs w:val="24"/>
        </w:rPr>
        <w:br/>
      </w:r>
      <w:r w:rsidRPr="00B01B7C">
        <w:rPr>
          <w:rFonts w:cstheme="minorHAnsi"/>
          <w:color w:val="000000" w:themeColor="text1"/>
          <w:sz w:val="24"/>
          <w:szCs w:val="24"/>
        </w:rPr>
        <w:t>i wsparcia dla osób z Ukrainy.</w:t>
      </w:r>
    </w:p>
    <w:p w14:paraId="78AF051E" w14:textId="77777777" w:rsidR="00DE44CF" w:rsidRPr="00B01B7C" w:rsidRDefault="00DE44CF" w:rsidP="00B01B7C">
      <w:pPr>
        <w:spacing w:line="360" w:lineRule="auto"/>
        <w:rPr>
          <w:rFonts w:cstheme="minorHAnsi"/>
          <w:color w:val="000000" w:themeColor="text1"/>
          <w:sz w:val="24"/>
          <w:szCs w:val="24"/>
        </w:rPr>
      </w:pPr>
      <w:r w:rsidRPr="00B01B7C">
        <w:rPr>
          <w:rFonts w:cstheme="minorHAnsi"/>
          <w:color w:val="000000" w:themeColor="text1"/>
          <w:sz w:val="24"/>
          <w:szCs w:val="24"/>
        </w:rPr>
        <w:t>Przyznano pomoc w formie:</w:t>
      </w:r>
    </w:p>
    <w:p w14:paraId="6D6442D6" w14:textId="77777777" w:rsidR="00DE44CF" w:rsidRPr="00B01B7C" w:rsidRDefault="00DE44CF" w:rsidP="00B01B7C">
      <w:pPr>
        <w:pStyle w:val="Akapitzlist"/>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zasiłku stałego: 63 osoby</w:t>
      </w:r>
    </w:p>
    <w:p w14:paraId="3A64FE29"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zasiłku celowego: 151 osób</w:t>
      </w:r>
    </w:p>
    <w:p w14:paraId="4F772C75"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zasiłku okresowego: 8 osób</w:t>
      </w:r>
    </w:p>
    <w:p w14:paraId="29F15BDF"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posiłku: 283 osoby</w:t>
      </w:r>
    </w:p>
    <w:p w14:paraId="2B5E4BE9"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schronienia (pobyt w DS, innych miejscach):  324 osoby</w:t>
      </w:r>
    </w:p>
    <w:p w14:paraId="5B92F193"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świadczenia 300 zł: 196 osób</w:t>
      </w:r>
    </w:p>
    <w:p w14:paraId="2F4A7CA1"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świadczeń rodzinnych: 357 osób</w:t>
      </w:r>
    </w:p>
    <w:p w14:paraId="579BF95D"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asystentury integracyjnej: 311 osób</w:t>
      </w:r>
    </w:p>
    <w:p w14:paraId="15BA4C90"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lastRenderedPageBreak/>
        <w:t>poradnictwa psychologicznego: 85 osób</w:t>
      </w:r>
    </w:p>
    <w:p w14:paraId="2717F9BE" w14:textId="77777777"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opiekunów tymczasowych dla dzieci: 55 dzieci</w:t>
      </w:r>
    </w:p>
    <w:p w14:paraId="470FBA71" w14:textId="728B3738" w:rsidR="00DE44CF" w:rsidRPr="00B01B7C" w:rsidRDefault="00DE44CF" w:rsidP="00B01B7C">
      <w:pPr>
        <w:numPr>
          <w:ilvl w:val="0"/>
          <w:numId w:val="65"/>
        </w:numPr>
        <w:suppressAutoHyphens/>
        <w:spacing w:after="0" w:line="360" w:lineRule="auto"/>
        <w:rPr>
          <w:rFonts w:cstheme="minorHAnsi"/>
          <w:color w:val="000000" w:themeColor="text1"/>
          <w:sz w:val="24"/>
          <w:szCs w:val="24"/>
        </w:rPr>
      </w:pPr>
      <w:r w:rsidRPr="00B01B7C">
        <w:rPr>
          <w:rFonts w:cstheme="minorHAnsi"/>
          <w:color w:val="000000" w:themeColor="text1"/>
          <w:sz w:val="24"/>
          <w:szCs w:val="24"/>
        </w:rPr>
        <w:t>zapewnienia pobytu w DPS: 5 osób.</w:t>
      </w:r>
    </w:p>
    <w:p w14:paraId="5D6C1DD5" w14:textId="77777777" w:rsidR="00DE44CF" w:rsidRPr="00B01B7C" w:rsidRDefault="00DE44CF" w:rsidP="00B01B7C">
      <w:pPr>
        <w:suppressAutoHyphens/>
        <w:spacing w:after="0" w:line="360" w:lineRule="auto"/>
        <w:ind w:left="720"/>
        <w:rPr>
          <w:rFonts w:cstheme="minorHAnsi"/>
          <w:color w:val="000000" w:themeColor="text1"/>
          <w:sz w:val="24"/>
          <w:szCs w:val="24"/>
        </w:rPr>
      </w:pPr>
    </w:p>
    <w:p w14:paraId="60389D3B" w14:textId="449315D6" w:rsidR="00DE44CF" w:rsidRPr="00B01B7C" w:rsidRDefault="00DE44CF" w:rsidP="00B01B7C">
      <w:pPr>
        <w:spacing w:line="360" w:lineRule="auto"/>
        <w:ind w:firstLine="284"/>
        <w:rPr>
          <w:rFonts w:cstheme="minorHAnsi"/>
          <w:color w:val="000000" w:themeColor="text1"/>
          <w:sz w:val="24"/>
          <w:szCs w:val="24"/>
        </w:rPr>
      </w:pPr>
      <w:r w:rsidRPr="00B01B7C">
        <w:rPr>
          <w:rFonts w:cstheme="minorHAnsi"/>
          <w:color w:val="000000" w:themeColor="text1"/>
          <w:sz w:val="24"/>
          <w:szCs w:val="24"/>
        </w:rPr>
        <w:t>Oprócz powyższego prowadzono standardowe zadania dotyczące wsparcia cudzoziemców, którzy uzyskali status uchodźcy, ochronę uzupełniającą lub przybywają na terytorium RP na podstawie zezwolenia na pobyt czasowy. Pomocą finansową (na utrzymanie) objęto 12 rodzin /</w:t>
      </w:r>
      <w:r w:rsidR="007D1BF8" w:rsidRPr="00B01B7C">
        <w:rPr>
          <w:rFonts w:cstheme="minorHAnsi"/>
          <w:color w:val="000000" w:themeColor="text1"/>
          <w:sz w:val="24"/>
          <w:szCs w:val="24"/>
        </w:rPr>
        <w:t xml:space="preserve"> </w:t>
      </w:r>
      <w:r w:rsidRPr="00B01B7C">
        <w:rPr>
          <w:rFonts w:cstheme="minorHAnsi"/>
          <w:color w:val="000000" w:themeColor="text1"/>
          <w:sz w:val="24"/>
          <w:szCs w:val="24"/>
        </w:rPr>
        <w:t>32 osoby w tych rodzinach. Realizowano również wiele projektów, dofinansowanych ze środków zewnętrznych, które zostaną omówione w dalszej części Oceny</w:t>
      </w:r>
      <w:r w:rsidR="007D1BF8" w:rsidRPr="00B01B7C">
        <w:rPr>
          <w:rFonts w:cstheme="minorHAnsi"/>
          <w:color w:val="000000" w:themeColor="text1"/>
          <w:sz w:val="24"/>
          <w:szCs w:val="24"/>
        </w:rPr>
        <w:t>: projekt „Pomorskie z Ukrainą”, „Wielokulturowy Sopot”, współpraca z UNICEF.</w:t>
      </w:r>
    </w:p>
    <w:p w14:paraId="5870B343" w14:textId="77777777" w:rsidR="00610AE9" w:rsidRPr="00B01B7C" w:rsidRDefault="00610AE9" w:rsidP="00B01B7C">
      <w:pPr>
        <w:spacing w:after="0" w:line="276" w:lineRule="auto"/>
        <w:ind w:right="283"/>
        <w:rPr>
          <w:rFonts w:cstheme="minorHAnsi"/>
          <w:color w:val="000000" w:themeColor="text1"/>
          <w:sz w:val="24"/>
          <w:szCs w:val="24"/>
        </w:rPr>
      </w:pPr>
    </w:p>
    <w:p w14:paraId="1DC9CF1C" w14:textId="13F3A166" w:rsidR="00A021B0" w:rsidRPr="00B01B7C" w:rsidRDefault="002261EA" w:rsidP="00B01B7C">
      <w:pPr>
        <w:spacing w:after="0" w:line="276" w:lineRule="auto"/>
        <w:ind w:right="283"/>
        <w:rPr>
          <w:rFonts w:cstheme="minorHAnsi"/>
          <w:sz w:val="24"/>
          <w:szCs w:val="24"/>
        </w:rPr>
      </w:pPr>
      <w:r w:rsidRPr="00B01B7C">
        <w:rPr>
          <w:rFonts w:cstheme="minorHAnsi"/>
          <w:sz w:val="24"/>
          <w:szCs w:val="24"/>
        </w:rPr>
        <w:t>Średniomiesięczna l</w:t>
      </w:r>
      <w:r w:rsidR="00E74AA1" w:rsidRPr="00B01B7C">
        <w:rPr>
          <w:rFonts w:cstheme="minorHAnsi"/>
          <w:sz w:val="24"/>
          <w:szCs w:val="24"/>
        </w:rPr>
        <w:t xml:space="preserve">iczba rodzin korzystających z zasiłków rodzinnych wraz z dodatkami </w:t>
      </w:r>
    </w:p>
    <w:tbl>
      <w:tblPr>
        <w:tblStyle w:val="Tabela-Siatka"/>
        <w:tblW w:w="9062" w:type="dxa"/>
        <w:tblLook w:val="04A0" w:firstRow="1" w:lastRow="0" w:firstColumn="1" w:lastColumn="0" w:noHBand="0" w:noVBand="1"/>
      </w:tblPr>
      <w:tblGrid>
        <w:gridCol w:w="4710"/>
        <w:gridCol w:w="1551"/>
        <w:gridCol w:w="1428"/>
        <w:gridCol w:w="1373"/>
      </w:tblGrid>
      <w:tr w:rsidR="00B5057C" w:rsidRPr="00B01B7C" w14:paraId="50EBE141" w14:textId="6D064AD6" w:rsidTr="00B5057C">
        <w:trPr>
          <w:trHeight w:val="239"/>
        </w:trPr>
        <w:tc>
          <w:tcPr>
            <w:tcW w:w="4710" w:type="dxa"/>
          </w:tcPr>
          <w:p w14:paraId="613311CD" w14:textId="2AB35416" w:rsidR="00B5057C" w:rsidRPr="00B01B7C" w:rsidRDefault="00B5057C" w:rsidP="00B01B7C">
            <w:pPr>
              <w:spacing w:line="276" w:lineRule="auto"/>
              <w:rPr>
                <w:rFonts w:cstheme="minorHAnsi"/>
                <w:color w:val="000000" w:themeColor="text1"/>
                <w:sz w:val="24"/>
                <w:szCs w:val="24"/>
              </w:rPr>
            </w:pPr>
          </w:p>
        </w:tc>
        <w:tc>
          <w:tcPr>
            <w:tcW w:w="1551" w:type="dxa"/>
          </w:tcPr>
          <w:p w14:paraId="4CF0E9CF" w14:textId="47400699" w:rsidR="00B5057C" w:rsidRPr="00B01B7C" w:rsidRDefault="00B5057C" w:rsidP="00B01B7C">
            <w:pPr>
              <w:spacing w:line="276" w:lineRule="auto"/>
              <w:rPr>
                <w:rFonts w:cstheme="minorHAnsi"/>
                <w:color w:val="000000" w:themeColor="text1"/>
                <w:sz w:val="24"/>
                <w:szCs w:val="24"/>
              </w:rPr>
            </w:pPr>
            <w:r w:rsidRPr="00B01B7C">
              <w:rPr>
                <w:rFonts w:cstheme="minorHAnsi"/>
                <w:color w:val="000000" w:themeColor="text1"/>
                <w:sz w:val="24"/>
                <w:szCs w:val="24"/>
              </w:rPr>
              <w:t>2021</w:t>
            </w:r>
          </w:p>
        </w:tc>
        <w:tc>
          <w:tcPr>
            <w:tcW w:w="1428" w:type="dxa"/>
          </w:tcPr>
          <w:p w14:paraId="651FB3B6" w14:textId="021B887E" w:rsidR="00B5057C" w:rsidRPr="00B01B7C" w:rsidRDefault="00B5057C" w:rsidP="00B01B7C">
            <w:pPr>
              <w:spacing w:line="276" w:lineRule="auto"/>
              <w:rPr>
                <w:rFonts w:cstheme="minorHAnsi"/>
                <w:color w:val="000000" w:themeColor="text1"/>
                <w:sz w:val="24"/>
                <w:szCs w:val="24"/>
              </w:rPr>
            </w:pPr>
            <w:r w:rsidRPr="00B01B7C">
              <w:rPr>
                <w:rFonts w:cstheme="minorHAnsi"/>
                <w:color w:val="000000" w:themeColor="text1"/>
                <w:sz w:val="24"/>
                <w:szCs w:val="24"/>
              </w:rPr>
              <w:t>2022</w:t>
            </w:r>
          </w:p>
        </w:tc>
        <w:tc>
          <w:tcPr>
            <w:tcW w:w="1373" w:type="dxa"/>
          </w:tcPr>
          <w:p w14:paraId="2571F119" w14:textId="4A02CAE0" w:rsidR="00B5057C" w:rsidRPr="00B01B7C" w:rsidRDefault="009B0F2F" w:rsidP="00B01B7C">
            <w:pPr>
              <w:spacing w:line="276" w:lineRule="auto"/>
              <w:rPr>
                <w:rFonts w:cstheme="minorHAnsi"/>
                <w:color w:val="000000" w:themeColor="text1"/>
                <w:sz w:val="24"/>
                <w:szCs w:val="24"/>
              </w:rPr>
            </w:pPr>
            <w:r w:rsidRPr="00B01B7C">
              <w:rPr>
                <w:rFonts w:cstheme="minorHAnsi"/>
                <w:color w:val="000000" w:themeColor="text1"/>
                <w:sz w:val="24"/>
                <w:szCs w:val="24"/>
              </w:rPr>
              <w:t>2023</w:t>
            </w:r>
          </w:p>
        </w:tc>
      </w:tr>
      <w:tr w:rsidR="00B5057C" w:rsidRPr="00B01B7C" w14:paraId="488B7FD1" w14:textId="1F3B2194" w:rsidTr="009B0F2F">
        <w:trPr>
          <w:trHeight w:val="97"/>
        </w:trPr>
        <w:tc>
          <w:tcPr>
            <w:tcW w:w="4710" w:type="dxa"/>
          </w:tcPr>
          <w:p w14:paraId="042D5A87" w14:textId="7102972F" w:rsidR="00B5057C" w:rsidRPr="00B01B7C" w:rsidRDefault="00B5057C" w:rsidP="00B01B7C">
            <w:pPr>
              <w:spacing w:line="276" w:lineRule="auto"/>
              <w:rPr>
                <w:rFonts w:cstheme="minorHAnsi"/>
                <w:color w:val="000000" w:themeColor="text1"/>
                <w:sz w:val="24"/>
                <w:szCs w:val="24"/>
              </w:rPr>
            </w:pPr>
            <w:r w:rsidRPr="00B01B7C">
              <w:rPr>
                <w:rFonts w:cstheme="minorHAnsi"/>
                <w:color w:val="000000" w:themeColor="text1"/>
                <w:sz w:val="24"/>
                <w:szCs w:val="24"/>
              </w:rPr>
              <w:t xml:space="preserve">Liczba rodzin korzystających z zasiłków rodzinnych wraz z dodatkami </w:t>
            </w:r>
          </w:p>
        </w:tc>
        <w:tc>
          <w:tcPr>
            <w:tcW w:w="1551" w:type="dxa"/>
            <w:vAlign w:val="center"/>
          </w:tcPr>
          <w:p w14:paraId="1C778073" w14:textId="5EF65B74" w:rsidR="00B5057C" w:rsidRPr="00B01B7C" w:rsidRDefault="00B5057C" w:rsidP="00B01B7C">
            <w:pPr>
              <w:spacing w:line="276" w:lineRule="auto"/>
              <w:rPr>
                <w:rFonts w:cstheme="minorHAnsi"/>
                <w:color w:val="000000" w:themeColor="text1"/>
                <w:sz w:val="24"/>
                <w:szCs w:val="24"/>
              </w:rPr>
            </w:pPr>
            <w:r w:rsidRPr="00B01B7C">
              <w:rPr>
                <w:rFonts w:cstheme="minorHAnsi"/>
                <w:color w:val="000000" w:themeColor="text1"/>
                <w:sz w:val="24"/>
                <w:szCs w:val="24"/>
              </w:rPr>
              <w:t>215</w:t>
            </w:r>
          </w:p>
        </w:tc>
        <w:tc>
          <w:tcPr>
            <w:tcW w:w="1428" w:type="dxa"/>
            <w:vAlign w:val="center"/>
          </w:tcPr>
          <w:p w14:paraId="49F8B930" w14:textId="7B0F4144" w:rsidR="00B5057C" w:rsidRPr="00B01B7C" w:rsidRDefault="00B5057C" w:rsidP="00B01B7C">
            <w:pPr>
              <w:spacing w:line="276" w:lineRule="auto"/>
              <w:rPr>
                <w:rFonts w:cstheme="minorHAnsi"/>
                <w:color w:val="000000" w:themeColor="text1"/>
                <w:sz w:val="24"/>
                <w:szCs w:val="24"/>
              </w:rPr>
            </w:pPr>
            <w:r w:rsidRPr="00B01B7C">
              <w:rPr>
                <w:rFonts w:cstheme="minorHAnsi"/>
                <w:color w:val="000000" w:themeColor="text1"/>
                <w:sz w:val="24"/>
                <w:szCs w:val="24"/>
              </w:rPr>
              <w:t>170</w:t>
            </w:r>
          </w:p>
        </w:tc>
        <w:tc>
          <w:tcPr>
            <w:tcW w:w="1373" w:type="dxa"/>
            <w:vAlign w:val="center"/>
          </w:tcPr>
          <w:p w14:paraId="3A83E7E8" w14:textId="72E3B80A" w:rsidR="00B5057C" w:rsidRPr="00B01B7C" w:rsidRDefault="009B0F2F" w:rsidP="00B01B7C">
            <w:pPr>
              <w:spacing w:line="276" w:lineRule="auto"/>
              <w:rPr>
                <w:rFonts w:cstheme="minorHAnsi"/>
                <w:color w:val="000000" w:themeColor="text1"/>
                <w:sz w:val="24"/>
                <w:szCs w:val="24"/>
              </w:rPr>
            </w:pPr>
            <w:r w:rsidRPr="00B01B7C">
              <w:rPr>
                <w:rFonts w:cstheme="minorHAnsi"/>
                <w:color w:val="000000" w:themeColor="text1"/>
                <w:sz w:val="24"/>
                <w:szCs w:val="24"/>
              </w:rPr>
              <w:t>1</w:t>
            </w:r>
            <w:r w:rsidR="002C7CC4" w:rsidRPr="00B01B7C">
              <w:rPr>
                <w:rFonts w:cstheme="minorHAnsi"/>
                <w:color w:val="000000" w:themeColor="text1"/>
                <w:sz w:val="24"/>
                <w:szCs w:val="24"/>
              </w:rPr>
              <w:t>91</w:t>
            </w:r>
          </w:p>
        </w:tc>
      </w:tr>
    </w:tbl>
    <w:p w14:paraId="5B88651F" w14:textId="77777777" w:rsidR="00DE44CF" w:rsidRPr="00B01B7C" w:rsidRDefault="00DE44CF" w:rsidP="00B01B7C">
      <w:pPr>
        <w:spacing w:after="0" w:line="276" w:lineRule="auto"/>
        <w:ind w:right="283"/>
        <w:rPr>
          <w:rFonts w:cstheme="minorHAnsi"/>
          <w:color w:val="000000" w:themeColor="text1"/>
          <w:sz w:val="24"/>
          <w:szCs w:val="24"/>
        </w:rPr>
      </w:pPr>
    </w:p>
    <w:p w14:paraId="78973CF4" w14:textId="77777777" w:rsidR="00DE44CF" w:rsidRPr="00B01B7C" w:rsidRDefault="00DE44CF" w:rsidP="00B01B7C">
      <w:pPr>
        <w:spacing w:after="0" w:line="276" w:lineRule="auto"/>
        <w:ind w:right="283"/>
        <w:rPr>
          <w:rFonts w:cstheme="minorHAnsi"/>
          <w:color w:val="000000" w:themeColor="text1"/>
          <w:sz w:val="24"/>
          <w:szCs w:val="24"/>
        </w:rPr>
      </w:pPr>
    </w:p>
    <w:p w14:paraId="09B03886" w14:textId="04836F92" w:rsidR="007E65F5" w:rsidRPr="00B01B7C" w:rsidRDefault="00E74AA1" w:rsidP="00B01B7C">
      <w:pPr>
        <w:spacing w:after="0" w:line="240" w:lineRule="auto"/>
        <w:ind w:right="283"/>
        <w:rPr>
          <w:rFonts w:cstheme="minorHAnsi"/>
          <w:sz w:val="24"/>
          <w:szCs w:val="24"/>
        </w:rPr>
      </w:pPr>
      <w:r w:rsidRPr="00B01B7C">
        <w:rPr>
          <w:rFonts w:cstheme="minorHAnsi"/>
          <w:sz w:val="24"/>
          <w:szCs w:val="24"/>
        </w:rPr>
        <w:t xml:space="preserve">Liczba </w:t>
      </w:r>
      <w:r w:rsidR="000364CB" w:rsidRPr="00B01B7C">
        <w:rPr>
          <w:rFonts w:cstheme="minorHAnsi"/>
          <w:sz w:val="24"/>
          <w:szCs w:val="24"/>
        </w:rPr>
        <w:t>rodzin korzystających</w:t>
      </w:r>
      <w:r w:rsidR="00EE64D3" w:rsidRPr="00B01B7C">
        <w:rPr>
          <w:rFonts w:cstheme="minorHAnsi"/>
          <w:sz w:val="24"/>
          <w:szCs w:val="24"/>
        </w:rPr>
        <w:t xml:space="preserve"> średniomiesięcznie</w:t>
      </w:r>
      <w:r w:rsidRPr="00B01B7C">
        <w:rPr>
          <w:rFonts w:cstheme="minorHAnsi"/>
          <w:sz w:val="24"/>
          <w:szCs w:val="24"/>
        </w:rPr>
        <w:t>: świadczenie pielęgnacyjne, zasiłek pielęgnacyjny</w:t>
      </w:r>
      <w:r w:rsidR="000364CB" w:rsidRPr="00B01B7C">
        <w:rPr>
          <w:rFonts w:cstheme="minorHAnsi"/>
          <w:sz w:val="24"/>
          <w:szCs w:val="24"/>
        </w:rPr>
        <w:t xml:space="preserve"> </w:t>
      </w:r>
      <w:r w:rsidRPr="00B01B7C">
        <w:rPr>
          <w:rFonts w:cstheme="minorHAnsi"/>
          <w:sz w:val="24"/>
          <w:szCs w:val="24"/>
        </w:rPr>
        <w:t>specjalny zasiłek opiekuńczy</w:t>
      </w:r>
    </w:p>
    <w:tbl>
      <w:tblPr>
        <w:tblStyle w:val="Tabela-Siatka"/>
        <w:tblW w:w="9062" w:type="dxa"/>
        <w:tblLook w:val="04A0" w:firstRow="1" w:lastRow="0" w:firstColumn="1" w:lastColumn="0" w:noHBand="0" w:noVBand="1"/>
      </w:tblPr>
      <w:tblGrid>
        <w:gridCol w:w="3400"/>
        <w:gridCol w:w="1925"/>
        <w:gridCol w:w="1925"/>
        <w:gridCol w:w="1812"/>
      </w:tblGrid>
      <w:tr w:rsidR="00B5057C" w:rsidRPr="00B01B7C" w14:paraId="4D17285B" w14:textId="3D068C58" w:rsidTr="00B5057C">
        <w:trPr>
          <w:trHeight w:val="86"/>
        </w:trPr>
        <w:tc>
          <w:tcPr>
            <w:tcW w:w="3400" w:type="dxa"/>
          </w:tcPr>
          <w:p w14:paraId="6A519045" w14:textId="77777777" w:rsidR="00B5057C" w:rsidRPr="00B01B7C" w:rsidRDefault="00B5057C" w:rsidP="00B01B7C">
            <w:pPr>
              <w:ind w:right="283"/>
              <w:rPr>
                <w:rFonts w:cstheme="minorHAnsi"/>
                <w:color w:val="000000" w:themeColor="text1"/>
                <w:sz w:val="24"/>
                <w:szCs w:val="24"/>
              </w:rPr>
            </w:pPr>
          </w:p>
        </w:tc>
        <w:tc>
          <w:tcPr>
            <w:tcW w:w="1925" w:type="dxa"/>
          </w:tcPr>
          <w:p w14:paraId="2E9EBFBF" w14:textId="1DA92C1D"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2021</w:t>
            </w:r>
          </w:p>
        </w:tc>
        <w:tc>
          <w:tcPr>
            <w:tcW w:w="1925" w:type="dxa"/>
          </w:tcPr>
          <w:p w14:paraId="6365CA08" w14:textId="2E82C038"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2022</w:t>
            </w:r>
          </w:p>
        </w:tc>
        <w:tc>
          <w:tcPr>
            <w:tcW w:w="1812" w:type="dxa"/>
          </w:tcPr>
          <w:p w14:paraId="3F42F28C" w14:textId="4652AA1C" w:rsidR="00B5057C" w:rsidRPr="00B01B7C" w:rsidRDefault="009B0F2F" w:rsidP="00B01B7C">
            <w:pPr>
              <w:ind w:right="283"/>
              <w:rPr>
                <w:rFonts w:cstheme="minorHAnsi"/>
                <w:color w:val="000000" w:themeColor="text1"/>
                <w:sz w:val="24"/>
                <w:szCs w:val="24"/>
              </w:rPr>
            </w:pPr>
            <w:r w:rsidRPr="00B01B7C">
              <w:rPr>
                <w:rFonts w:cstheme="minorHAnsi"/>
                <w:color w:val="000000" w:themeColor="text1"/>
                <w:sz w:val="24"/>
                <w:szCs w:val="24"/>
              </w:rPr>
              <w:t>2023</w:t>
            </w:r>
          </w:p>
        </w:tc>
      </w:tr>
      <w:tr w:rsidR="00B5057C" w:rsidRPr="00B01B7C" w14:paraId="540B22AE" w14:textId="065FB1E4" w:rsidTr="00B5057C">
        <w:trPr>
          <w:trHeight w:val="147"/>
        </w:trPr>
        <w:tc>
          <w:tcPr>
            <w:tcW w:w="3400" w:type="dxa"/>
          </w:tcPr>
          <w:p w14:paraId="58CB34E9" w14:textId="6914EBD3"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 xml:space="preserve">Zasiłek pielęgnacyjny </w:t>
            </w:r>
          </w:p>
        </w:tc>
        <w:tc>
          <w:tcPr>
            <w:tcW w:w="1925" w:type="dxa"/>
          </w:tcPr>
          <w:p w14:paraId="6D4B0B31" w14:textId="292A8C49"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875</w:t>
            </w:r>
          </w:p>
        </w:tc>
        <w:tc>
          <w:tcPr>
            <w:tcW w:w="1925" w:type="dxa"/>
          </w:tcPr>
          <w:p w14:paraId="6C0827D5" w14:textId="281DBED4"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889</w:t>
            </w:r>
          </w:p>
        </w:tc>
        <w:tc>
          <w:tcPr>
            <w:tcW w:w="1812" w:type="dxa"/>
          </w:tcPr>
          <w:p w14:paraId="203820D1" w14:textId="38DDB1BB" w:rsidR="00B5057C" w:rsidRPr="00B01B7C" w:rsidRDefault="009B0F2F" w:rsidP="00B01B7C">
            <w:pPr>
              <w:ind w:right="283"/>
              <w:rPr>
                <w:rFonts w:cstheme="minorHAnsi"/>
                <w:color w:val="000000" w:themeColor="text1"/>
                <w:sz w:val="24"/>
                <w:szCs w:val="24"/>
              </w:rPr>
            </w:pPr>
            <w:r w:rsidRPr="00B01B7C">
              <w:rPr>
                <w:rFonts w:cstheme="minorHAnsi"/>
                <w:color w:val="000000" w:themeColor="text1"/>
                <w:sz w:val="24"/>
                <w:szCs w:val="24"/>
              </w:rPr>
              <w:t>953</w:t>
            </w:r>
          </w:p>
        </w:tc>
      </w:tr>
      <w:tr w:rsidR="00B5057C" w:rsidRPr="00B01B7C" w14:paraId="13B8C7E5" w14:textId="244FB31E" w:rsidTr="00B5057C">
        <w:trPr>
          <w:trHeight w:val="98"/>
        </w:trPr>
        <w:tc>
          <w:tcPr>
            <w:tcW w:w="3400" w:type="dxa"/>
          </w:tcPr>
          <w:p w14:paraId="738439FA" w14:textId="1D9F9EF1"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Świadczenie pielęgnacyjne</w:t>
            </w:r>
          </w:p>
        </w:tc>
        <w:tc>
          <w:tcPr>
            <w:tcW w:w="1925" w:type="dxa"/>
          </w:tcPr>
          <w:p w14:paraId="3973708C" w14:textId="6FEFD0B9"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150</w:t>
            </w:r>
          </w:p>
        </w:tc>
        <w:tc>
          <w:tcPr>
            <w:tcW w:w="1925" w:type="dxa"/>
          </w:tcPr>
          <w:p w14:paraId="12648FDA" w14:textId="00F31B92"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160</w:t>
            </w:r>
          </w:p>
        </w:tc>
        <w:tc>
          <w:tcPr>
            <w:tcW w:w="1812" w:type="dxa"/>
          </w:tcPr>
          <w:p w14:paraId="20973A6D" w14:textId="02162E02" w:rsidR="00B5057C" w:rsidRPr="00B01B7C" w:rsidRDefault="009B0F2F" w:rsidP="00B01B7C">
            <w:pPr>
              <w:ind w:right="283"/>
              <w:rPr>
                <w:rFonts w:cstheme="minorHAnsi"/>
                <w:color w:val="000000" w:themeColor="text1"/>
                <w:sz w:val="24"/>
                <w:szCs w:val="24"/>
              </w:rPr>
            </w:pPr>
            <w:r w:rsidRPr="00B01B7C">
              <w:rPr>
                <w:rFonts w:cstheme="minorHAnsi"/>
                <w:color w:val="000000" w:themeColor="text1"/>
                <w:sz w:val="24"/>
                <w:szCs w:val="24"/>
              </w:rPr>
              <w:t>189</w:t>
            </w:r>
          </w:p>
        </w:tc>
      </w:tr>
      <w:tr w:rsidR="00B5057C" w:rsidRPr="00B01B7C" w14:paraId="2FE2157E" w14:textId="64A927BC" w:rsidTr="00B5057C">
        <w:trPr>
          <w:trHeight w:val="251"/>
        </w:trPr>
        <w:tc>
          <w:tcPr>
            <w:tcW w:w="3400" w:type="dxa"/>
          </w:tcPr>
          <w:p w14:paraId="32D95A15" w14:textId="0FA152E7"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Specjalny zasiłek opiekuńczy</w:t>
            </w:r>
          </w:p>
        </w:tc>
        <w:tc>
          <w:tcPr>
            <w:tcW w:w="1925" w:type="dxa"/>
          </w:tcPr>
          <w:p w14:paraId="600346CB" w14:textId="49982A5B"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4</w:t>
            </w:r>
          </w:p>
        </w:tc>
        <w:tc>
          <w:tcPr>
            <w:tcW w:w="1925" w:type="dxa"/>
          </w:tcPr>
          <w:p w14:paraId="1A197740" w14:textId="6F7CA230" w:rsidR="00B5057C" w:rsidRPr="00B01B7C" w:rsidRDefault="00B5057C" w:rsidP="00B01B7C">
            <w:pPr>
              <w:ind w:right="283"/>
              <w:rPr>
                <w:rFonts w:cstheme="minorHAnsi"/>
                <w:color w:val="000000" w:themeColor="text1"/>
                <w:sz w:val="24"/>
                <w:szCs w:val="24"/>
              </w:rPr>
            </w:pPr>
            <w:r w:rsidRPr="00B01B7C">
              <w:rPr>
                <w:rFonts w:cstheme="minorHAnsi"/>
                <w:color w:val="000000" w:themeColor="text1"/>
                <w:sz w:val="24"/>
                <w:szCs w:val="24"/>
              </w:rPr>
              <w:t>2</w:t>
            </w:r>
          </w:p>
        </w:tc>
        <w:tc>
          <w:tcPr>
            <w:tcW w:w="1812" w:type="dxa"/>
          </w:tcPr>
          <w:p w14:paraId="486643B8" w14:textId="2F2B5D3A" w:rsidR="00B5057C" w:rsidRPr="00B01B7C" w:rsidRDefault="009B0F2F" w:rsidP="00B01B7C">
            <w:pPr>
              <w:ind w:right="283"/>
              <w:rPr>
                <w:rFonts w:cstheme="minorHAnsi"/>
                <w:color w:val="000000" w:themeColor="text1"/>
                <w:sz w:val="24"/>
                <w:szCs w:val="24"/>
              </w:rPr>
            </w:pPr>
            <w:r w:rsidRPr="00B01B7C">
              <w:rPr>
                <w:rFonts w:cstheme="minorHAnsi"/>
                <w:color w:val="000000" w:themeColor="text1"/>
                <w:sz w:val="24"/>
                <w:szCs w:val="24"/>
              </w:rPr>
              <w:t>-</w:t>
            </w:r>
          </w:p>
        </w:tc>
      </w:tr>
    </w:tbl>
    <w:p w14:paraId="7FB22E37" w14:textId="77777777" w:rsidR="00361BF9" w:rsidRPr="00B01B7C" w:rsidRDefault="00361BF9" w:rsidP="00B01B7C">
      <w:pPr>
        <w:spacing w:after="0" w:line="276" w:lineRule="auto"/>
        <w:ind w:right="283"/>
        <w:rPr>
          <w:rFonts w:cstheme="minorHAnsi"/>
          <w:color w:val="000000" w:themeColor="text1"/>
          <w:sz w:val="24"/>
          <w:szCs w:val="24"/>
        </w:rPr>
      </w:pPr>
    </w:p>
    <w:p w14:paraId="36C22484" w14:textId="77777777" w:rsidR="00361BF9" w:rsidRPr="00B01B7C" w:rsidRDefault="00361BF9" w:rsidP="00B01B7C">
      <w:pPr>
        <w:spacing w:after="0" w:line="276" w:lineRule="auto"/>
        <w:ind w:right="283"/>
        <w:rPr>
          <w:rFonts w:cstheme="minorHAnsi"/>
          <w:sz w:val="24"/>
          <w:szCs w:val="24"/>
        </w:rPr>
      </w:pPr>
    </w:p>
    <w:p w14:paraId="02D3028B" w14:textId="112E2340" w:rsidR="00414877" w:rsidRPr="00B01B7C" w:rsidRDefault="007E65F5" w:rsidP="00B01B7C">
      <w:pPr>
        <w:spacing w:after="0" w:line="276" w:lineRule="auto"/>
        <w:ind w:right="283"/>
        <w:rPr>
          <w:rFonts w:cstheme="minorHAnsi"/>
          <w:sz w:val="24"/>
          <w:szCs w:val="24"/>
        </w:rPr>
      </w:pPr>
      <w:r w:rsidRPr="00B01B7C">
        <w:rPr>
          <w:rFonts w:cstheme="minorHAnsi"/>
          <w:sz w:val="24"/>
          <w:szCs w:val="24"/>
        </w:rPr>
        <w:t xml:space="preserve">Liczba osób </w:t>
      </w:r>
      <w:r w:rsidR="00A76CAC" w:rsidRPr="00B01B7C">
        <w:rPr>
          <w:rFonts w:cstheme="minorHAnsi"/>
          <w:sz w:val="24"/>
          <w:szCs w:val="24"/>
        </w:rPr>
        <w:t xml:space="preserve">i rodzin </w:t>
      </w:r>
      <w:r w:rsidR="00070635" w:rsidRPr="00B01B7C">
        <w:rPr>
          <w:rFonts w:cstheme="minorHAnsi"/>
          <w:sz w:val="24"/>
          <w:szCs w:val="24"/>
        </w:rPr>
        <w:t xml:space="preserve">średniomiesięcznie </w:t>
      </w:r>
      <w:r w:rsidRPr="00B01B7C">
        <w:rPr>
          <w:rFonts w:cstheme="minorHAnsi"/>
          <w:sz w:val="24"/>
          <w:szCs w:val="24"/>
        </w:rPr>
        <w:t>korzystających ze świadczenia alimentacyjnego w poszczególnych latach</w:t>
      </w:r>
    </w:p>
    <w:p w14:paraId="6B05B4FD" w14:textId="648B8B01" w:rsidR="00112512" w:rsidRPr="00B01B7C" w:rsidRDefault="00A17E0C" w:rsidP="00B01B7C">
      <w:pPr>
        <w:spacing w:after="0" w:line="276" w:lineRule="auto"/>
        <w:ind w:right="283"/>
        <w:rPr>
          <w:rFonts w:cstheme="minorHAnsi"/>
          <w:color w:val="000000" w:themeColor="text1"/>
          <w:sz w:val="24"/>
          <w:szCs w:val="24"/>
        </w:rPr>
      </w:pPr>
      <w:r w:rsidRPr="00B01B7C">
        <w:rPr>
          <w:rFonts w:cstheme="minorHAnsi"/>
          <w:color w:val="000000" w:themeColor="text1"/>
          <w:sz w:val="24"/>
          <w:szCs w:val="24"/>
        </w:rPr>
        <w:t xml:space="preserve">                </w:t>
      </w:r>
      <w:r w:rsidRPr="00B01B7C">
        <w:rPr>
          <w:rFonts w:cstheme="minorHAnsi"/>
          <w:noProof/>
          <w:color w:val="000000" w:themeColor="text1"/>
          <w:sz w:val="24"/>
          <w:szCs w:val="24"/>
        </w:rPr>
        <w:drawing>
          <wp:inline distT="0" distB="0" distL="0" distR="0" wp14:anchorId="07B043EC" wp14:editId="7CC63422">
            <wp:extent cx="4675910" cy="1918855"/>
            <wp:effectExtent l="0" t="0" r="0" b="5715"/>
            <wp:docPr id="7" name="Wykres 7" descr="Liczba osób i rodzin średniomiesięcznie korzystających ze świadczenia alimentacyjnego w poszczególnych latach"/>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207A2" w14:textId="77777777" w:rsidR="0093021C" w:rsidRPr="00B01B7C" w:rsidRDefault="0093021C" w:rsidP="00B01B7C">
      <w:pPr>
        <w:spacing w:after="0" w:line="276" w:lineRule="auto"/>
        <w:ind w:right="283"/>
        <w:rPr>
          <w:rFonts w:cstheme="minorHAnsi"/>
          <w:color w:val="000000" w:themeColor="text1"/>
          <w:sz w:val="24"/>
          <w:szCs w:val="24"/>
        </w:rPr>
      </w:pPr>
    </w:p>
    <w:p w14:paraId="455080B7" w14:textId="415BD947" w:rsidR="00451847" w:rsidRPr="00B01B7C" w:rsidRDefault="00451847" w:rsidP="00B01B7C">
      <w:pPr>
        <w:spacing w:after="0" w:line="240" w:lineRule="auto"/>
        <w:ind w:right="283"/>
        <w:rPr>
          <w:rFonts w:cstheme="minorHAnsi"/>
          <w:sz w:val="24"/>
          <w:szCs w:val="24"/>
        </w:rPr>
      </w:pPr>
      <w:r w:rsidRPr="00B01B7C">
        <w:rPr>
          <w:rFonts w:cstheme="minorHAnsi"/>
          <w:sz w:val="24"/>
          <w:szCs w:val="24"/>
        </w:rPr>
        <w:t>Kwota świadczeń z funduszu alimentacyjnego w poszczególnych latach</w:t>
      </w:r>
    </w:p>
    <w:tbl>
      <w:tblPr>
        <w:tblStyle w:val="Tabela-Siatka"/>
        <w:tblW w:w="10916" w:type="dxa"/>
        <w:tblInd w:w="-856" w:type="dxa"/>
        <w:tblLook w:val="04A0" w:firstRow="1" w:lastRow="0" w:firstColumn="1" w:lastColumn="0" w:noHBand="0" w:noVBand="1"/>
      </w:tblPr>
      <w:tblGrid>
        <w:gridCol w:w="3460"/>
        <w:gridCol w:w="2636"/>
        <w:gridCol w:w="2693"/>
        <w:gridCol w:w="2127"/>
      </w:tblGrid>
      <w:tr w:rsidR="0016414E" w:rsidRPr="00B01B7C" w14:paraId="4967F148" w14:textId="1A3A0438" w:rsidTr="0016414E">
        <w:trPr>
          <w:trHeight w:val="202"/>
        </w:trPr>
        <w:tc>
          <w:tcPr>
            <w:tcW w:w="3460" w:type="dxa"/>
          </w:tcPr>
          <w:p w14:paraId="3C66D561" w14:textId="77777777" w:rsidR="0016414E" w:rsidRPr="00B01B7C" w:rsidRDefault="0016414E" w:rsidP="00B01B7C">
            <w:pPr>
              <w:ind w:right="283"/>
              <w:rPr>
                <w:rFonts w:cstheme="minorHAnsi"/>
                <w:color w:val="000000" w:themeColor="text1"/>
                <w:sz w:val="24"/>
                <w:szCs w:val="24"/>
              </w:rPr>
            </w:pPr>
          </w:p>
        </w:tc>
        <w:tc>
          <w:tcPr>
            <w:tcW w:w="7456" w:type="dxa"/>
            <w:gridSpan w:val="3"/>
          </w:tcPr>
          <w:p w14:paraId="3EC09A95" w14:textId="6E23B80E"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Kwota</w:t>
            </w:r>
          </w:p>
        </w:tc>
      </w:tr>
      <w:tr w:rsidR="0016414E" w:rsidRPr="00B01B7C" w14:paraId="5EA76645" w14:textId="7DF70F7B" w:rsidTr="0016414E">
        <w:trPr>
          <w:trHeight w:val="202"/>
        </w:trPr>
        <w:tc>
          <w:tcPr>
            <w:tcW w:w="3460" w:type="dxa"/>
            <w:vMerge w:val="restart"/>
          </w:tcPr>
          <w:p w14:paraId="33A023F5" w14:textId="77777777"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Ogólna kwota świadczeń z funduszu alimentacyjnego</w:t>
            </w:r>
          </w:p>
        </w:tc>
        <w:tc>
          <w:tcPr>
            <w:tcW w:w="2636" w:type="dxa"/>
          </w:tcPr>
          <w:p w14:paraId="5CAF1978" w14:textId="7EBF80CC"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2021</w:t>
            </w:r>
          </w:p>
        </w:tc>
        <w:tc>
          <w:tcPr>
            <w:tcW w:w="2693" w:type="dxa"/>
          </w:tcPr>
          <w:p w14:paraId="2DC0E140" w14:textId="1C16CD23"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2022</w:t>
            </w:r>
          </w:p>
        </w:tc>
        <w:tc>
          <w:tcPr>
            <w:tcW w:w="2127" w:type="dxa"/>
          </w:tcPr>
          <w:p w14:paraId="0A19DB39" w14:textId="371F0BB2"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2023</w:t>
            </w:r>
          </w:p>
        </w:tc>
      </w:tr>
      <w:tr w:rsidR="0016414E" w:rsidRPr="00B01B7C" w14:paraId="3CA32635" w14:textId="1CFBBECD" w:rsidTr="0085506C">
        <w:trPr>
          <w:trHeight w:val="82"/>
        </w:trPr>
        <w:tc>
          <w:tcPr>
            <w:tcW w:w="3460" w:type="dxa"/>
            <w:vMerge/>
          </w:tcPr>
          <w:p w14:paraId="570B5AB4" w14:textId="77777777" w:rsidR="0016414E" w:rsidRPr="00B01B7C" w:rsidRDefault="0016414E" w:rsidP="00B01B7C">
            <w:pPr>
              <w:ind w:right="283"/>
              <w:rPr>
                <w:rFonts w:cstheme="minorHAnsi"/>
                <w:color w:val="000000" w:themeColor="text1"/>
                <w:sz w:val="24"/>
                <w:szCs w:val="24"/>
              </w:rPr>
            </w:pPr>
          </w:p>
        </w:tc>
        <w:tc>
          <w:tcPr>
            <w:tcW w:w="2636" w:type="dxa"/>
            <w:vAlign w:val="center"/>
          </w:tcPr>
          <w:p w14:paraId="3F032646" w14:textId="177CA2F9"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596 899 zł</w:t>
            </w:r>
          </w:p>
        </w:tc>
        <w:tc>
          <w:tcPr>
            <w:tcW w:w="2693" w:type="dxa"/>
            <w:vAlign w:val="center"/>
          </w:tcPr>
          <w:p w14:paraId="78151F54" w14:textId="084B452A" w:rsidR="0016414E" w:rsidRPr="00B01B7C" w:rsidRDefault="0016414E" w:rsidP="00B01B7C">
            <w:pPr>
              <w:ind w:right="283"/>
              <w:rPr>
                <w:rFonts w:cstheme="minorHAnsi"/>
                <w:color w:val="000000" w:themeColor="text1"/>
                <w:sz w:val="24"/>
                <w:szCs w:val="24"/>
              </w:rPr>
            </w:pPr>
            <w:r w:rsidRPr="00B01B7C">
              <w:rPr>
                <w:rFonts w:eastAsia="Calibri" w:cstheme="minorHAnsi"/>
                <w:sz w:val="24"/>
                <w:szCs w:val="24"/>
              </w:rPr>
              <w:t>542 736 zł</w:t>
            </w:r>
          </w:p>
        </w:tc>
        <w:tc>
          <w:tcPr>
            <w:tcW w:w="2127" w:type="dxa"/>
            <w:vAlign w:val="center"/>
          </w:tcPr>
          <w:p w14:paraId="00D36E95" w14:textId="6916F469" w:rsidR="0016414E" w:rsidRPr="00B01B7C" w:rsidRDefault="0016414E" w:rsidP="00B01B7C">
            <w:pPr>
              <w:ind w:right="283"/>
              <w:rPr>
                <w:rFonts w:eastAsia="Calibri" w:cstheme="minorHAnsi"/>
                <w:sz w:val="24"/>
                <w:szCs w:val="24"/>
              </w:rPr>
            </w:pPr>
            <w:r w:rsidRPr="00B01B7C">
              <w:rPr>
                <w:rFonts w:eastAsia="Calibri" w:cstheme="minorHAnsi"/>
                <w:sz w:val="24"/>
                <w:szCs w:val="24"/>
              </w:rPr>
              <w:t>444 224 zł</w:t>
            </w:r>
          </w:p>
        </w:tc>
      </w:tr>
    </w:tbl>
    <w:p w14:paraId="3E204D59" w14:textId="77777777" w:rsidR="004D63E7" w:rsidRPr="00B01B7C" w:rsidRDefault="004D63E7" w:rsidP="00B01B7C">
      <w:pPr>
        <w:spacing w:after="0" w:line="276" w:lineRule="auto"/>
        <w:ind w:right="283"/>
        <w:rPr>
          <w:rFonts w:cstheme="minorHAnsi"/>
          <w:color w:val="000000" w:themeColor="text1"/>
          <w:sz w:val="24"/>
          <w:szCs w:val="24"/>
        </w:rPr>
      </w:pPr>
    </w:p>
    <w:p w14:paraId="1141FB9D" w14:textId="77777777" w:rsidR="000F078A" w:rsidRPr="00B01B7C" w:rsidRDefault="000F078A" w:rsidP="00B01B7C">
      <w:pPr>
        <w:spacing w:after="0" w:line="240" w:lineRule="auto"/>
        <w:ind w:right="283"/>
        <w:rPr>
          <w:rFonts w:cstheme="minorHAnsi"/>
          <w:color w:val="000000" w:themeColor="text1"/>
          <w:sz w:val="24"/>
          <w:szCs w:val="24"/>
        </w:rPr>
      </w:pPr>
    </w:p>
    <w:p w14:paraId="62B255F2" w14:textId="7BAB5D32" w:rsidR="000E03AF" w:rsidRPr="00B01B7C" w:rsidRDefault="0014099C" w:rsidP="00B01B7C">
      <w:pPr>
        <w:spacing w:after="0" w:line="240" w:lineRule="auto"/>
        <w:ind w:right="283"/>
        <w:rPr>
          <w:rFonts w:cstheme="minorHAnsi"/>
          <w:sz w:val="24"/>
          <w:szCs w:val="24"/>
        </w:rPr>
      </w:pPr>
      <w:r w:rsidRPr="00B01B7C">
        <w:rPr>
          <w:rFonts w:cstheme="minorHAnsi"/>
          <w:sz w:val="24"/>
          <w:szCs w:val="24"/>
        </w:rPr>
        <w:t>I</w:t>
      </w:r>
      <w:r w:rsidR="00A11C6A" w:rsidRPr="00B01B7C">
        <w:rPr>
          <w:rFonts w:cstheme="minorHAnsi"/>
          <w:sz w:val="24"/>
          <w:szCs w:val="24"/>
        </w:rPr>
        <w:t>nne rodzaje pomocy i świadczeń</w:t>
      </w:r>
    </w:p>
    <w:tbl>
      <w:tblPr>
        <w:tblStyle w:val="Tabela-Siatka"/>
        <w:tblW w:w="10946" w:type="dxa"/>
        <w:tblInd w:w="-856" w:type="dxa"/>
        <w:tblLayout w:type="fixed"/>
        <w:tblLook w:val="04A0" w:firstRow="1" w:lastRow="0" w:firstColumn="1" w:lastColumn="0" w:noHBand="0" w:noVBand="1"/>
      </w:tblPr>
      <w:tblGrid>
        <w:gridCol w:w="4141"/>
        <w:gridCol w:w="401"/>
        <w:gridCol w:w="1601"/>
        <w:gridCol w:w="1601"/>
        <w:gridCol w:w="1468"/>
        <w:gridCol w:w="1734"/>
      </w:tblGrid>
      <w:tr w:rsidR="00895CAF" w:rsidRPr="00B01B7C" w14:paraId="01D0FA24" w14:textId="22D1ABC7" w:rsidTr="0016414E">
        <w:trPr>
          <w:trHeight w:val="142"/>
        </w:trPr>
        <w:tc>
          <w:tcPr>
            <w:tcW w:w="4542" w:type="dxa"/>
            <w:gridSpan w:val="2"/>
            <w:hideMark/>
          </w:tcPr>
          <w:p w14:paraId="6E9803D8" w14:textId="77777777"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WYSZCZEGÓLNIENIE</w:t>
            </w:r>
          </w:p>
        </w:tc>
        <w:tc>
          <w:tcPr>
            <w:tcW w:w="1601" w:type="dxa"/>
            <w:hideMark/>
          </w:tcPr>
          <w:p w14:paraId="03F33021" w14:textId="4C1D755F"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2021</w:t>
            </w:r>
          </w:p>
        </w:tc>
        <w:tc>
          <w:tcPr>
            <w:tcW w:w="1601" w:type="dxa"/>
            <w:hideMark/>
          </w:tcPr>
          <w:p w14:paraId="238A0AE7" w14:textId="48F04FC3"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2022</w:t>
            </w:r>
          </w:p>
        </w:tc>
        <w:tc>
          <w:tcPr>
            <w:tcW w:w="1468" w:type="dxa"/>
          </w:tcPr>
          <w:p w14:paraId="728D88DC" w14:textId="2A69D558"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2023</w:t>
            </w:r>
          </w:p>
        </w:tc>
        <w:tc>
          <w:tcPr>
            <w:tcW w:w="1734" w:type="dxa"/>
          </w:tcPr>
          <w:p w14:paraId="60B7BC12" w14:textId="1D652F1A"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Prognoza 2024</w:t>
            </w:r>
          </w:p>
        </w:tc>
      </w:tr>
      <w:tr w:rsidR="0016414E" w:rsidRPr="00B01B7C" w14:paraId="04B47561" w14:textId="03B6E306" w:rsidTr="0016414E">
        <w:trPr>
          <w:trHeight w:val="173"/>
        </w:trPr>
        <w:tc>
          <w:tcPr>
            <w:tcW w:w="10946" w:type="dxa"/>
            <w:gridSpan w:val="6"/>
          </w:tcPr>
          <w:p w14:paraId="1A30008C" w14:textId="434D455C" w:rsidR="0016414E" w:rsidRPr="00B01B7C" w:rsidRDefault="0016414E" w:rsidP="00B01B7C">
            <w:pPr>
              <w:ind w:right="283"/>
              <w:rPr>
                <w:rFonts w:cstheme="minorHAnsi"/>
                <w:color w:val="000000" w:themeColor="text1"/>
                <w:sz w:val="24"/>
                <w:szCs w:val="24"/>
              </w:rPr>
            </w:pPr>
            <w:r w:rsidRPr="00B01B7C">
              <w:rPr>
                <w:rFonts w:cstheme="minorHAnsi"/>
                <w:color w:val="000000" w:themeColor="text1"/>
                <w:sz w:val="24"/>
                <w:szCs w:val="24"/>
              </w:rPr>
              <w:t>DODATKI MIESZKANIOWE</w:t>
            </w:r>
          </w:p>
        </w:tc>
      </w:tr>
      <w:tr w:rsidR="00895CAF" w:rsidRPr="00B01B7C" w14:paraId="1C391507" w14:textId="3E91CA82" w:rsidTr="0085506C">
        <w:trPr>
          <w:trHeight w:val="78"/>
        </w:trPr>
        <w:tc>
          <w:tcPr>
            <w:tcW w:w="4141" w:type="dxa"/>
            <w:hideMark/>
          </w:tcPr>
          <w:p w14:paraId="1E7C2DD4" w14:textId="77777777"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Liczba gospodarstw domowych</w:t>
            </w:r>
          </w:p>
        </w:tc>
        <w:tc>
          <w:tcPr>
            <w:tcW w:w="401" w:type="dxa"/>
            <w:hideMark/>
          </w:tcPr>
          <w:p w14:paraId="1CF6D6AA" w14:textId="77777777"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1</w:t>
            </w:r>
          </w:p>
        </w:tc>
        <w:tc>
          <w:tcPr>
            <w:tcW w:w="1601" w:type="dxa"/>
            <w:noWrap/>
          </w:tcPr>
          <w:p w14:paraId="48459942" w14:textId="785EC4FD"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176</w:t>
            </w:r>
          </w:p>
        </w:tc>
        <w:tc>
          <w:tcPr>
            <w:tcW w:w="1601" w:type="dxa"/>
            <w:noWrap/>
            <w:vAlign w:val="center"/>
          </w:tcPr>
          <w:p w14:paraId="3115610E" w14:textId="19429503"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220</w:t>
            </w:r>
          </w:p>
        </w:tc>
        <w:tc>
          <w:tcPr>
            <w:tcW w:w="1468" w:type="dxa"/>
            <w:vAlign w:val="center"/>
          </w:tcPr>
          <w:p w14:paraId="7724FAC2" w14:textId="6C0EAF8C" w:rsidR="00895CAF" w:rsidRPr="00B01B7C" w:rsidRDefault="00237A17" w:rsidP="00B01B7C">
            <w:pPr>
              <w:ind w:right="283"/>
              <w:rPr>
                <w:rFonts w:cstheme="minorHAnsi"/>
                <w:color w:val="000000" w:themeColor="text1"/>
                <w:sz w:val="24"/>
                <w:szCs w:val="24"/>
              </w:rPr>
            </w:pPr>
            <w:r w:rsidRPr="00B01B7C">
              <w:rPr>
                <w:rFonts w:cstheme="minorHAnsi"/>
                <w:color w:val="000000" w:themeColor="text1"/>
                <w:sz w:val="24"/>
                <w:szCs w:val="24"/>
              </w:rPr>
              <w:t>206</w:t>
            </w:r>
          </w:p>
        </w:tc>
        <w:tc>
          <w:tcPr>
            <w:tcW w:w="1734" w:type="dxa"/>
            <w:vAlign w:val="center"/>
          </w:tcPr>
          <w:p w14:paraId="7A12BA49" w14:textId="700C5497" w:rsidR="00895CAF" w:rsidRPr="00B01B7C" w:rsidRDefault="00237A17" w:rsidP="00B01B7C">
            <w:pPr>
              <w:ind w:right="283"/>
              <w:rPr>
                <w:rFonts w:cstheme="minorHAnsi"/>
                <w:color w:val="000000" w:themeColor="text1"/>
                <w:sz w:val="24"/>
                <w:szCs w:val="24"/>
              </w:rPr>
            </w:pPr>
            <w:r w:rsidRPr="00B01B7C">
              <w:rPr>
                <w:rFonts w:cstheme="minorHAnsi"/>
                <w:color w:val="000000" w:themeColor="text1"/>
                <w:sz w:val="24"/>
                <w:szCs w:val="24"/>
              </w:rPr>
              <w:t>230</w:t>
            </w:r>
          </w:p>
        </w:tc>
      </w:tr>
      <w:tr w:rsidR="00895CAF" w:rsidRPr="00B01B7C" w14:paraId="7AA738D4" w14:textId="3B81734A" w:rsidTr="0085506C">
        <w:trPr>
          <w:trHeight w:val="140"/>
        </w:trPr>
        <w:tc>
          <w:tcPr>
            <w:tcW w:w="4141" w:type="dxa"/>
            <w:hideMark/>
          </w:tcPr>
          <w:p w14:paraId="54E87732" w14:textId="77777777"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Kwota świadczeń w złotych</w:t>
            </w:r>
          </w:p>
        </w:tc>
        <w:tc>
          <w:tcPr>
            <w:tcW w:w="401" w:type="dxa"/>
            <w:hideMark/>
          </w:tcPr>
          <w:p w14:paraId="7531A834" w14:textId="77777777"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2</w:t>
            </w:r>
          </w:p>
        </w:tc>
        <w:tc>
          <w:tcPr>
            <w:tcW w:w="1601" w:type="dxa"/>
            <w:noWrap/>
          </w:tcPr>
          <w:p w14:paraId="0DDEC4CC" w14:textId="3B9CB3B0"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44 972</w:t>
            </w:r>
          </w:p>
        </w:tc>
        <w:tc>
          <w:tcPr>
            <w:tcW w:w="1601" w:type="dxa"/>
            <w:noWrap/>
            <w:vAlign w:val="center"/>
          </w:tcPr>
          <w:p w14:paraId="36306BE0" w14:textId="59B708E2" w:rsidR="00895CAF" w:rsidRPr="00B01B7C" w:rsidRDefault="00895CAF" w:rsidP="00B01B7C">
            <w:pPr>
              <w:ind w:right="283"/>
              <w:rPr>
                <w:rFonts w:cstheme="minorHAnsi"/>
                <w:color w:val="000000" w:themeColor="text1"/>
                <w:sz w:val="24"/>
                <w:szCs w:val="24"/>
              </w:rPr>
            </w:pPr>
            <w:r w:rsidRPr="00B01B7C">
              <w:rPr>
                <w:rFonts w:cstheme="minorHAnsi"/>
                <w:color w:val="000000" w:themeColor="text1"/>
                <w:sz w:val="24"/>
                <w:szCs w:val="24"/>
              </w:rPr>
              <w:t>585 020</w:t>
            </w:r>
          </w:p>
        </w:tc>
        <w:tc>
          <w:tcPr>
            <w:tcW w:w="1468" w:type="dxa"/>
            <w:vAlign w:val="center"/>
          </w:tcPr>
          <w:p w14:paraId="1576A73E" w14:textId="0BBFEB62" w:rsidR="00895CAF" w:rsidRPr="00B01B7C" w:rsidRDefault="00237A17" w:rsidP="00B01B7C">
            <w:pPr>
              <w:ind w:right="283"/>
              <w:rPr>
                <w:rFonts w:cstheme="minorHAnsi"/>
                <w:color w:val="000000" w:themeColor="text1"/>
                <w:sz w:val="24"/>
                <w:szCs w:val="24"/>
              </w:rPr>
            </w:pPr>
            <w:r w:rsidRPr="00B01B7C">
              <w:rPr>
                <w:rFonts w:cstheme="minorHAnsi"/>
                <w:color w:val="000000" w:themeColor="text1"/>
                <w:sz w:val="24"/>
                <w:szCs w:val="24"/>
              </w:rPr>
              <w:t>617 176</w:t>
            </w:r>
          </w:p>
        </w:tc>
        <w:tc>
          <w:tcPr>
            <w:tcW w:w="1734" w:type="dxa"/>
            <w:vAlign w:val="center"/>
          </w:tcPr>
          <w:p w14:paraId="70309F98" w14:textId="57F23A8C" w:rsidR="00895CAF" w:rsidRPr="00B01B7C" w:rsidRDefault="00237A17" w:rsidP="00B01B7C">
            <w:pPr>
              <w:ind w:right="283"/>
              <w:rPr>
                <w:rFonts w:cstheme="minorHAnsi"/>
                <w:color w:val="000000" w:themeColor="text1"/>
                <w:sz w:val="24"/>
                <w:szCs w:val="24"/>
              </w:rPr>
            </w:pPr>
            <w:r w:rsidRPr="00B01B7C">
              <w:rPr>
                <w:rFonts w:cstheme="minorHAnsi"/>
                <w:color w:val="000000" w:themeColor="text1"/>
                <w:sz w:val="24"/>
                <w:szCs w:val="24"/>
              </w:rPr>
              <w:t>696 000</w:t>
            </w:r>
          </w:p>
        </w:tc>
      </w:tr>
    </w:tbl>
    <w:p w14:paraId="2D22E677" w14:textId="5D0A5BA5" w:rsidR="00AA53EA" w:rsidRPr="00B01B7C" w:rsidRDefault="00AA53EA" w:rsidP="00B01B7C">
      <w:pPr>
        <w:rPr>
          <w:rFonts w:cstheme="minorHAnsi"/>
          <w:color w:val="000000" w:themeColor="text1"/>
          <w:sz w:val="24"/>
          <w:szCs w:val="24"/>
        </w:rPr>
      </w:pPr>
    </w:p>
    <w:p w14:paraId="65C09ACE" w14:textId="77777777" w:rsidR="00DE44CF" w:rsidRPr="00B01B7C" w:rsidRDefault="00DE44CF" w:rsidP="00B01B7C">
      <w:pPr>
        <w:rPr>
          <w:rFonts w:cstheme="minorHAnsi"/>
          <w:color w:val="000000" w:themeColor="text1"/>
          <w:sz w:val="24"/>
          <w:szCs w:val="24"/>
        </w:rPr>
      </w:pPr>
    </w:p>
    <w:p w14:paraId="77C9E6B6" w14:textId="5B01CB9B" w:rsidR="005B7DDF" w:rsidRPr="00B01B7C" w:rsidRDefault="005B7DDF" w:rsidP="00B01B7C">
      <w:pPr>
        <w:pStyle w:val="Nagwek1"/>
        <w:numPr>
          <w:ilvl w:val="0"/>
          <w:numId w:val="2"/>
        </w:numPr>
        <w:rPr>
          <w:rFonts w:asciiTheme="minorHAnsi" w:hAnsiTheme="minorHAnsi" w:cstheme="minorHAnsi"/>
          <w:color w:val="000000" w:themeColor="text1"/>
          <w:sz w:val="24"/>
          <w:szCs w:val="24"/>
        </w:rPr>
      </w:pPr>
      <w:bookmarkStart w:id="9" w:name="_Toc133520297"/>
      <w:r w:rsidRPr="00B01B7C">
        <w:rPr>
          <w:rFonts w:asciiTheme="minorHAnsi" w:hAnsiTheme="minorHAnsi" w:cstheme="minorHAnsi"/>
          <w:color w:val="000000" w:themeColor="text1"/>
          <w:sz w:val="24"/>
          <w:szCs w:val="24"/>
        </w:rPr>
        <w:t>ZASOBY INSTYTUCJONALNE POMOCY I WSPARCIA</w:t>
      </w:r>
      <w:bookmarkEnd w:id="9"/>
    </w:p>
    <w:p w14:paraId="6EECDA43" w14:textId="77777777" w:rsidR="002C3194" w:rsidRPr="00B01B7C" w:rsidRDefault="002C3194" w:rsidP="00B01B7C">
      <w:pPr>
        <w:rPr>
          <w:rFonts w:cstheme="minorHAnsi"/>
          <w:color w:val="000000" w:themeColor="text1"/>
          <w:sz w:val="24"/>
          <w:szCs w:val="24"/>
        </w:rPr>
      </w:pPr>
    </w:p>
    <w:p w14:paraId="630C927F" w14:textId="77777777" w:rsidR="002C3194" w:rsidRPr="00B01B7C" w:rsidRDefault="003F514A" w:rsidP="00B01B7C">
      <w:pPr>
        <w:pStyle w:val="Akapitzlist"/>
        <w:spacing w:after="0" w:line="360" w:lineRule="auto"/>
        <w:ind w:left="0" w:firstLine="360"/>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Pomoc społeczna to nie tylko wsparcie finansowe osób i rodzin potrzebujących pomocy, ale także pomoc instytucjonalna, świadczona przez placówki pomocy społecznej. W gminie Miasta Sopotu pomoc jest udzielana również przez inne instytucje pomocy społecznej, takie jak:</w:t>
      </w:r>
    </w:p>
    <w:p w14:paraId="16B05C94" w14:textId="06DC6346" w:rsidR="00DE44CF" w:rsidRPr="00B01B7C" w:rsidRDefault="003F514A"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Ośrodki wsparcia - Dzienny Dom Pobytu, ŚDS typu B, ŚDS typu C, dwa kluby samopomocy,</w:t>
      </w:r>
    </w:p>
    <w:p w14:paraId="35318609" w14:textId="77777777" w:rsidR="00DE44CF" w:rsidRPr="00B01B7C" w:rsidRDefault="003F514A"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Dom Pomocy Społecznej,</w:t>
      </w:r>
    </w:p>
    <w:p w14:paraId="165F7993" w14:textId="77777777" w:rsidR="00DE44CF" w:rsidRPr="00B01B7C" w:rsidRDefault="003F514A"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Dom Dziecka „Na Wzgórzu”,</w:t>
      </w:r>
    </w:p>
    <w:p w14:paraId="764F12F3" w14:textId="77777777" w:rsidR="00DE44CF" w:rsidRPr="00B01B7C" w:rsidRDefault="003F514A"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placówki wsparcia dziennego</w:t>
      </w:r>
      <w:r w:rsidR="002C3194" w:rsidRPr="00B01B7C">
        <w:rPr>
          <w:rFonts w:cstheme="minorHAnsi"/>
          <w:color w:val="000000" w:themeColor="text1"/>
          <w:sz w:val="24"/>
          <w:szCs w:val="24"/>
          <w:shd w:val="clear" w:color="auto" w:fill="FFFFFF"/>
        </w:rPr>
        <w:t>,</w:t>
      </w:r>
    </w:p>
    <w:p w14:paraId="1E5C8E02" w14:textId="77777777" w:rsidR="00DE44CF" w:rsidRPr="00B01B7C" w:rsidRDefault="003F514A"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 xml:space="preserve">mieszkania </w:t>
      </w:r>
      <w:r w:rsidR="00813F9A" w:rsidRPr="00B01B7C">
        <w:rPr>
          <w:rFonts w:cstheme="minorHAnsi"/>
          <w:color w:val="000000" w:themeColor="text1"/>
          <w:sz w:val="24"/>
          <w:szCs w:val="24"/>
          <w:shd w:val="clear" w:color="auto" w:fill="FFFFFF"/>
        </w:rPr>
        <w:t>treningowe oraz wspomagane</w:t>
      </w:r>
      <w:r w:rsidR="00DE44CF" w:rsidRPr="00B01B7C">
        <w:rPr>
          <w:rFonts w:cstheme="minorHAnsi"/>
          <w:color w:val="000000" w:themeColor="text1"/>
          <w:sz w:val="24"/>
          <w:szCs w:val="24"/>
          <w:shd w:val="clear" w:color="auto" w:fill="FFFFFF"/>
        </w:rPr>
        <w:t xml:space="preserve"> i wspólne,</w:t>
      </w:r>
    </w:p>
    <w:p w14:paraId="4E2C51DC" w14:textId="77777777" w:rsidR="00DE44CF" w:rsidRPr="00B01B7C" w:rsidRDefault="002D699D"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Centrum Integracji Społecznej,</w:t>
      </w:r>
    </w:p>
    <w:p w14:paraId="4D2BAED0" w14:textId="0022B2A7" w:rsidR="002D699D" w:rsidRPr="00B01B7C" w:rsidRDefault="002D699D" w:rsidP="00B01B7C">
      <w:pPr>
        <w:pStyle w:val="Akapitzlist"/>
        <w:numPr>
          <w:ilvl w:val="0"/>
          <w:numId w:val="66"/>
        </w:numPr>
        <w:spacing w:after="0" w:line="360" w:lineRule="auto"/>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spółdzielnie socjalne.</w:t>
      </w:r>
    </w:p>
    <w:p w14:paraId="659EDD24" w14:textId="22E02491" w:rsidR="00B552B6" w:rsidRPr="00B01B7C" w:rsidRDefault="00EE29B9" w:rsidP="00B01B7C">
      <w:pPr>
        <w:pStyle w:val="Akapitzlist"/>
        <w:spacing w:after="0" w:line="360" w:lineRule="auto"/>
        <w:ind w:left="0"/>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Poniżej prezentujemy w formie graficznej i tabelarycznej szczegółowe dane dotyczące</w:t>
      </w:r>
      <w:r w:rsidR="00542FAF" w:rsidRPr="00B01B7C">
        <w:rPr>
          <w:rFonts w:cstheme="minorHAnsi"/>
          <w:color w:val="000000" w:themeColor="text1"/>
          <w:sz w:val="24"/>
          <w:szCs w:val="24"/>
          <w:shd w:val="clear" w:color="auto" w:fill="FFFFFF"/>
        </w:rPr>
        <w:t xml:space="preserve">  zasoby instytucjonalnej pomocy i wsparcia. </w:t>
      </w:r>
      <w:r w:rsidRPr="00B01B7C">
        <w:rPr>
          <w:rFonts w:cstheme="minorHAnsi"/>
          <w:color w:val="000000" w:themeColor="text1"/>
          <w:sz w:val="24"/>
          <w:szCs w:val="24"/>
          <w:shd w:val="clear" w:color="auto" w:fill="FFFFFF"/>
        </w:rPr>
        <w:t xml:space="preserve"> </w:t>
      </w:r>
    </w:p>
    <w:p w14:paraId="0913E286" w14:textId="77777777" w:rsidR="00F94E43" w:rsidRPr="00B01B7C" w:rsidRDefault="00F94E43" w:rsidP="00B01B7C">
      <w:pPr>
        <w:pStyle w:val="Akapitzlist"/>
        <w:spacing w:after="0" w:line="360" w:lineRule="auto"/>
        <w:ind w:left="0"/>
        <w:rPr>
          <w:rFonts w:cstheme="minorHAnsi"/>
          <w:color w:val="000000" w:themeColor="text1"/>
          <w:sz w:val="24"/>
          <w:szCs w:val="24"/>
          <w:shd w:val="clear" w:color="auto" w:fill="FFFFFF"/>
        </w:rPr>
      </w:pPr>
    </w:p>
    <w:p w14:paraId="1D33A52C" w14:textId="77777777" w:rsidR="00B552B6" w:rsidRPr="00B01B7C" w:rsidRDefault="00B552B6" w:rsidP="00B01B7C">
      <w:pPr>
        <w:spacing w:after="0" w:line="240" w:lineRule="auto"/>
        <w:ind w:left="360" w:right="283"/>
        <w:rPr>
          <w:rFonts w:cstheme="minorHAnsi"/>
          <w:color w:val="000000" w:themeColor="text1"/>
          <w:sz w:val="24"/>
          <w:szCs w:val="24"/>
        </w:rPr>
      </w:pPr>
    </w:p>
    <w:p w14:paraId="788825BC" w14:textId="78233049" w:rsidR="00587DA4" w:rsidRPr="00B01B7C" w:rsidRDefault="005B7DDF" w:rsidP="00B01B7C">
      <w:pPr>
        <w:spacing w:after="0" w:line="240" w:lineRule="auto"/>
        <w:ind w:left="360" w:right="283"/>
        <w:rPr>
          <w:rFonts w:cstheme="minorHAnsi"/>
          <w:sz w:val="24"/>
          <w:szCs w:val="24"/>
        </w:rPr>
      </w:pPr>
      <w:r w:rsidRPr="00B01B7C">
        <w:rPr>
          <w:rFonts w:cstheme="minorHAnsi"/>
          <w:sz w:val="24"/>
          <w:szCs w:val="24"/>
        </w:rPr>
        <w:t>Liczba jednostek organizacy</w:t>
      </w:r>
      <w:r w:rsidR="00587DA4" w:rsidRPr="00B01B7C">
        <w:rPr>
          <w:rFonts w:cstheme="minorHAnsi"/>
          <w:sz w:val="24"/>
          <w:szCs w:val="24"/>
        </w:rPr>
        <w:t>jnych pomocy i integracji społecznej o zasięgu lokalnym i o zasięgu ponadgminnym w podziale na instytucję prowadzącą w 20</w:t>
      </w:r>
      <w:r w:rsidR="002A07B0" w:rsidRPr="00B01B7C">
        <w:rPr>
          <w:rFonts w:cstheme="minorHAnsi"/>
          <w:sz w:val="24"/>
          <w:szCs w:val="24"/>
        </w:rPr>
        <w:t>2</w:t>
      </w:r>
      <w:r w:rsidR="00895CAF" w:rsidRPr="00B01B7C">
        <w:rPr>
          <w:rFonts w:cstheme="minorHAnsi"/>
          <w:sz w:val="24"/>
          <w:szCs w:val="24"/>
        </w:rPr>
        <w:t>3</w:t>
      </w:r>
      <w:r w:rsidR="00587DA4" w:rsidRPr="00B01B7C">
        <w:rPr>
          <w:rFonts w:cstheme="minorHAnsi"/>
          <w:sz w:val="24"/>
          <w:szCs w:val="24"/>
        </w:rPr>
        <w:t xml:space="preserve"> r.</w:t>
      </w:r>
    </w:p>
    <w:tbl>
      <w:tblPr>
        <w:tblStyle w:val="Tabela-Siatka"/>
        <w:tblW w:w="11058" w:type="dxa"/>
        <w:tblInd w:w="-998" w:type="dxa"/>
        <w:tblLook w:val="04A0" w:firstRow="1" w:lastRow="0" w:firstColumn="1" w:lastColumn="0" w:noHBand="0" w:noVBand="1"/>
      </w:tblPr>
      <w:tblGrid>
        <w:gridCol w:w="3481"/>
        <w:gridCol w:w="2073"/>
        <w:gridCol w:w="2199"/>
        <w:gridCol w:w="1383"/>
        <w:gridCol w:w="1922"/>
      </w:tblGrid>
      <w:tr w:rsidR="00BA47EF" w:rsidRPr="00B01B7C" w14:paraId="1274A3DE" w14:textId="189C22FA" w:rsidTr="00813F9A">
        <w:trPr>
          <w:trHeight w:val="868"/>
        </w:trPr>
        <w:tc>
          <w:tcPr>
            <w:tcW w:w="3687" w:type="dxa"/>
          </w:tcPr>
          <w:p w14:paraId="1A1C89DF" w14:textId="70BD783B"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Jednostka</w:t>
            </w:r>
          </w:p>
        </w:tc>
        <w:tc>
          <w:tcPr>
            <w:tcW w:w="2126" w:type="dxa"/>
          </w:tcPr>
          <w:p w14:paraId="53E1EB21" w14:textId="486E9D45"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Inny podmiot prowadzący – liczba jednostek</w:t>
            </w:r>
          </w:p>
        </w:tc>
        <w:tc>
          <w:tcPr>
            <w:tcW w:w="2268" w:type="dxa"/>
          </w:tcPr>
          <w:p w14:paraId="1D0636E5" w14:textId="0DA236E6"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Podmiot prowadzący – gmina – liczba jednostek</w:t>
            </w:r>
          </w:p>
        </w:tc>
        <w:tc>
          <w:tcPr>
            <w:tcW w:w="1417" w:type="dxa"/>
          </w:tcPr>
          <w:p w14:paraId="11F45C0F" w14:textId="1B6668F4"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Liczba miejsc</w:t>
            </w:r>
          </w:p>
        </w:tc>
        <w:tc>
          <w:tcPr>
            <w:tcW w:w="1560" w:type="dxa"/>
          </w:tcPr>
          <w:p w14:paraId="23264782" w14:textId="1F25CF9F"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 xml:space="preserve">Liczba </w:t>
            </w:r>
            <w:r w:rsidR="002C3194" w:rsidRPr="00B01B7C">
              <w:rPr>
                <w:rFonts w:cstheme="minorHAnsi"/>
                <w:color w:val="000000" w:themeColor="text1"/>
                <w:sz w:val="24"/>
                <w:szCs w:val="24"/>
              </w:rPr>
              <w:t>korzystających</w:t>
            </w:r>
          </w:p>
        </w:tc>
      </w:tr>
      <w:tr w:rsidR="00BA47EF" w:rsidRPr="00B01B7C" w14:paraId="3BED5F35" w14:textId="67F87E58" w:rsidTr="00F94E43">
        <w:trPr>
          <w:trHeight w:val="113"/>
        </w:trPr>
        <w:tc>
          <w:tcPr>
            <w:tcW w:w="3687" w:type="dxa"/>
          </w:tcPr>
          <w:p w14:paraId="1FBF49BA" w14:textId="1BCFF31C"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Dom pomocy społecznej</w:t>
            </w:r>
          </w:p>
        </w:tc>
        <w:tc>
          <w:tcPr>
            <w:tcW w:w="2126" w:type="dxa"/>
            <w:vAlign w:val="center"/>
          </w:tcPr>
          <w:p w14:paraId="087C2264" w14:textId="77777777"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2268" w:type="dxa"/>
            <w:vAlign w:val="center"/>
          </w:tcPr>
          <w:p w14:paraId="1D400430" w14:textId="77777777"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1417" w:type="dxa"/>
            <w:vAlign w:val="center"/>
          </w:tcPr>
          <w:p w14:paraId="4B07EAA4" w14:textId="500E6F64" w:rsidR="00542FAF" w:rsidRPr="00B01B7C" w:rsidRDefault="00E37C90"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83</w:t>
            </w:r>
          </w:p>
        </w:tc>
        <w:tc>
          <w:tcPr>
            <w:tcW w:w="1560" w:type="dxa"/>
            <w:vAlign w:val="center"/>
          </w:tcPr>
          <w:p w14:paraId="12D46CAB" w14:textId="323E9601" w:rsidR="00542FAF" w:rsidRPr="00B01B7C" w:rsidRDefault="00AA53EA"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12</w:t>
            </w:r>
            <w:r w:rsidR="00052D13" w:rsidRPr="00B01B7C">
              <w:rPr>
                <w:rFonts w:cstheme="minorHAnsi"/>
                <w:color w:val="000000" w:themeColor="text1"/>
                <w:sz w:val="24"/>
                <w:szCs w:val="24"/>
              </w:rPr>
              <w:t>6</w:t>
            </w:r>
          </w:p>
        </w:tc>
      </w:tr>
      <w:tr w:rsidR="00BA47EF" w:rsidRPr="00B01B7C" w14:paraId="72B6E506" w14:textId="77777777" w:rsidTr="00F94E43">
        <w:trPr>
          <w:trHeight w:val="166"/>
        </w:trPr>
        <w:tc>
          <w:tcPr>
            <w:tcW w:w="3687" w:type="dxa"/>
          </w:tcPr>
          <w:p w14:paraId="6769A081" w14:textId="012AFEAB" w:rsidR="00466651" w:rsidRPr="00B01B7C" w:rsidRDefault="00466651"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Centrum Integracji Społecznej</w:t>
            </w:r>
          </w:p>
        </w:tc>
        <w:tc>
          <w:tcPr>
            <w:tcW w:w="2126" w:type="dxa"/>
            <w:vAlign w:val="center"/>
          </w:tcPr>
          <w:p w14:paraId="5A3F6ED8" w14:textId="6978A0CA" w:rsidR="00466651" w:rsidRPr="00B01B7C" w:rsidRDefault="00466651"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2268" w:type="dxa"/>
            <w:vAlign w:val="center"/>
          </w:tcPr>
          <w:p w14:paraId="4E8C4995" w14:textId="53BD47D7" w:rsidR="00466651" w:rsidRPr="00B01B7C" w:rsidRDefault="00466651"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1417" w:type="dxa"/>
            <w:vAlign w:val="center"/>
          </w:tcPr>
          <w:p w14:paraId="76EFAF4B" w14:textId="0A9D8C91" w:rsidR="00466651" w:rsidRPr="00B01B7C" w:rsidRDefault="002D699D"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t>
            </w:r>
          </w:p>
        </w:tc>
        <w:tc>
          <w:tcPr>
            <w:tcW w:w="1560" w:type="dxa"/>
            <w:vAlign w:val="center"/>
          </w:tcPr>
          <w:p w14:paraId="6424CC1A" w14:textId="66C95E1B" w:rsidR="00466651" w:rsidRPr="00B01B7C" w:rsidRDefault="006D67D0"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65</w:t>
            </w:r>
          </w:p>
        </w:tc>
      </w:tr>
      <w:tr w:rsidR="00BA47EF" w:rsidRPr="00B01B7C" w14:paraId="5B96F129" w14:textId="31972801" w:rsidTr="00F94E43">
        <w:trPr>
          <w:trHeight w:val="178"/>
        </w:trPr>
        <w:tc>
          <w:tcPr>
            <w:tcW w:w="3687" w:type="dxa"/>
          </w:tcPr>
          <w:p w14:paraId="3D7AC6DE" w14:textId="6789B664"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 xml:space="preserve">Mieszkania </w:t>
            </w:r>
            <w:r w:rsidR="00F75D09" w:rsidRPr="00B01B7C">
              <w:rPr>
                <w:rFonts w:cstheme="minorHAnsi"/>
                <w:color w:val="000000" w:themeColor="text1"/>
                <w:sz w:val="24"/>
                <w:szCs w:val="24"/>
              </w:rPr>
              <w:t>treningowe</w:t>
            </w:r>
          </w:p>
        </w:tc>
        <w:tc>
          <w:tcPr>
            <w:tcW w:w="2126" w:type="dxa"/>
            <w:vAlign w:val="center"/>
          </w:tcPr>
          <w:p w14:paraId="783B19D2" w14:textId="6D6EAB41"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2268" w:type="dxa"/>
            <w:vAlign w:val="center"/>
          </w:tcPr>
          <w:p w14:paraId="3EFF1A0B" w14:textId="06529EAE"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3</w:t>
            </w:r>
          </w:p>
        </w:tc>
        <w:tc>
          <w:tcPr>
            <w:tcW w:w="1417" w:type="dxa"/>
            <w:vAlign w:val="center"/>
          </w:tcPr>
          <w:p w14:paraId="56E46BB0" w14:textId="63E664B7"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19</w:t>
            </w:r>
          </w:p>
        </w:tc>
        <w:tc>
          <w:tcPr>
            <w:tcW w:w="1560" w:type="dxa"/>
            <w:vAlign w:val="center"/>
          </w:tcPr>
          <w:p w14:paraId="47C0280B" w14:textId="16C00E80"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18</w:t>
            </w:r>
          </w:p>
        </w:tc>
      </w:tr>
      <w:tr w:rsidR="00F75D09" w:rsidRPr="00B01B7C" w14:paraId="6E01E29A" w14:textId="77777777" w:rsidTr="00F94E43">
        <w:trPr>
          <w:trHeight w:val="178"/>
        </w:trPr>
        <w:tc>
          <w:tcPr>
            <w:tcW w:w="3687" w:type="dxa"/>
          </w:tcPr>
          <w:p w14:paraId="31DF65D8" w14:textId="3F1D1173" w:rsidR="00F75D09" w:rsidRPr="00B01B7C" w:rsidRDefault="00F75D09"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lastRenderedPageBreak/>
              <w:t>Mieszkania wspomagane</w:t>
            </w:r>
          </w:p>
        </w:tc>
        <w:tc>
          <w:tcPr>
            <w:tcW w:w="2126" w:type="dxa"/>
            <w:vAlign w:val="center"/>
          </w:tcPr>
          <w:p w14:paraId="6252E928" w14:textId="5692F3AB" w:rsidR="00F75D09"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3</w:t>
            </w:r>
          </w:p>
        </w:tc>
        <w:tc>
          <w:tcPr>
            <w:tcW w:w="2268" w:type="dxa"/>
            <w:vAlign w:val="center"/>
          </w:tcPr>
          <w:p w14:paraId="21C78DA2" w14:textId="496DCD94" w:rsidR="00F75D09"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1417" w:type="dxa"/>
            <w:vAlign w:val="center"/>
          </w:tcPr>
          <w:p w14:paraId="7F913B1E" w14:textId="70B8BCBF" w:rsidR="00F75D09"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10</w:t>
            </w:r>
          </w:p>
        </w:tc>
        <w:tc>
          <w:tcPr>
            <w:tcW w:w="1560" w:type="dxa"/>
            <w:vAlign w:val="center"/>
          </w:tcPr>
          <w:p w14:paraId="0195E1BE" w14:textId="4B1BFAFC" w:rsidR="00F75D09"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12</w:t>
            </w:r>
          </w:p>
        </w:tc>
      </w:tr>
      <w:tr w:rsidR="00E048DE" w:rsidRPr="00B01B7C" w14:paraId="290A7FC6" w14:textId="77777777" w:rsidTr="00F94E43">
        <w:trPr>
          <w:trHeight w:val="178"/>
        </w:trPr>
        <w:tc>
          <w:tcPr>
            <w:tcW w:w="3687" w:type="dxa"/>
          </w:tcPr>
          <w:p w14:paraId="49BCD800" w14:textId="574F3B3E" w:rsidR="00E048DE" w:rsidRPr="00B01B7C" w:rsidRDefault="00E048DE"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Program Mieszkań Wspólnych</w:t>
            </w:r>
          </w:p>
        </w:tc>
        <w:tc>
          <w:tcPr>
            <w:tcW w:w="2126" w:type="dxa"/>
            <w:vAlign w:val="center"/>
          </w:tcPr>
          <w:p w14:paraId="6CB74E51" w14:textId="15A092C4" w:rsidR="00E048DE" w:rsidRPr="00B01B7C" w:rsidRDefault="00E048DE"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2268" w:type="dxa"/>
            <w:vAlign w:val="center"/>
          </w:tcPr>
          <w:p w14:paraId="4F445CDB" w14:textId="4C2B297E" w:rsidR="00E048DE" w:rsidRPr="00B01B7C" w:rsidRDefault="00E048DE"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3</w:t>
            </w:r>
          </w:p>
        </w:tc>
        <w:tc>
          <w:tcPr>
            <w:tcW w:w="1417" w:type="dxa"/>
            <w:vAlign w:val="center"/>
          </w:tcPr>
          <w:p w14:paraId="0CAB18E6" w14:textId="72BB2454" w:rsidR="00E048DE" w:rsidRPr="00B01B7C" w:rsidRDefault="00C83226"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10</w:t>
            </w:r>
          </w:p>
        </w:tc>
        <w:tc>
          <w:tcPr>
            <w:tcW w:w="1560" w:type="dxa"/>
            <w:vAlign w:val="center"/>
          </w:tcPr>
          <w:p w14:paraId="1AE6F325" w14:textId="29006CDD" w:rsidR="00E048DE" w:rsidRPr="00B01B7C" w:rsidRDefault="00DE44C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26</w:t>
            </w:r>
          </w:p>
        </w:tc>
      </w:tr>
      <w:tr w:rsidR="00BA47EF" w:rsidRPr="00B01B7C" w14:paraId="1BF5462A" w14:textId="38FEF2DD" w:rsidTr="00F94E43">
        <w:trPr>
          <w:trHeight w:val="92"/>
        </w:trPr>
        <w:tc>
          <w:tcPr>
            <w:tcW w:w="3687" w:type="dxa"/>
          </w:tcPr>
          <w:p w14:paraId="48AE9194" w14:textId="4D7BFB19" w:rsidR="00542FAF" w:rsidRPr="00B01B7C" w:rsidRDefault="00AF742A"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Interwencyjne Miejsce Noclegowe PIK</w:t>
            </w:r>
          </w:p>
        </w:tc>
        <w:tc>
          <w:tcPr>
            <w:tcW w:w="2126" w:type="dxa"/>
            <w:vAlign w:val="center"/>
          </w:tcPr>
          <w:p w14:paraId="6C13B2E1" w14:textId="77777777"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2268" w:type="dxa"/>
            <w:vAlign w:val="center"/>
          </w:tcPr>
          <w:p w14:paraId="4AC252F4" w14:textId="77777777"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1417" w:type="dxa"/>
            <w:vAlign w:val="center"/>
          </w:tcPr>
          <w:p w14:paraId="00678BBB" w14:textId="24B83512" w:rsidR="00542FAF" w:rsidRPr="00B01B7C" w:rsidRDefault="00116705"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3</w:t>
            </w:r>
          </w:p>
        </w:tc>
        <w:tc>
          <w:tcPr>
            <w:tcW w:w="1560" w:type="dxa"/>
            <w:vAlign w:val="center"/>
          </w:tcPr>
          <w:p w14:paraId="20FA76B1" w14:textId="56AFBF1F" w:rsidR="00542FAF" w:rsidRPr="00B01B7C" w:rsidRDefault="002D699D"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3</w:t>
            </w:r>
          </w:p>
        </w:tc>
      </w:tr>
      <w:tr w:rsidR="00BA47EF" w:rsidRPr="00B01B7C" w14:paraId="0CC82F34" w14:textId="513A5C06" w:rsidTr="00F94E43">
        <w:trPr>
          <w:trHeight w:val="214"/>
        </w:trPr>
        <w:tc>
          <w:tcPr>
            <w:tcW w:w="3687" w:type="dxa"/>
          </w:tcPr>
          <w:p w14:paraId="2B9185D6" w14:textId="2409957E" w:rsidR="00542FAF" w:rsidRPr="00B01B7C" w:rsidRDefault="00542FAF"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Ośrodki wsparcia</w:t>
            </w:r>
          </w:p>
        </w:tc>
        <w:tc>
          <w:tcPr>
            <w:tcW w:w="2126" w:type="dxa"/>
            <w:vAlign w:val="center"/>
          </w:tcPr>
          <w:p w14:paraId="08C82EA6" w14:textId="2993E2BD" w:rsidR="00542FAF" w:rsidRPr="00B01B7C" w:rsidRDefault="00CA26EC"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4</w:t>
            </w:r>
          </w:p>
        </w:tc>
        <w:tc>
          <w:tcPr>
            <w:tcW w:w="2268" w:type="dxa"/>
            <w:vAlign w:val="center"/>
          </w:tcPr>
          <w:p w14:paraId="02B249DC" w14:textId="05265E9A" w:rsidR="00542FAF" w:rsidRPr="00B01B7C" w:rsidRDefault="00CA26EC"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1417" w:type="dxa"/>
            <w:vAlign w:val="center"/>
          </w:tcPr>
          <w:p w14:paraId="7BD30B1E" w14:textId="1843A2D8"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122</w:t>
            </w:r>
          </w:p>
        </w:tc>
        <w:tc>
          <w:tcPr>
            <w:tcW w:w="1560" w:type="dxa"/>
            <w:vAlign w:val="center"/>
          </w:tcPr>
          <w:p w14:paraId="279B85CE" w14:textId="1AD60013" w:rsidR="00542FAF" w:rsidRPr="00B01B7C" w:rsidRDefault="00052D1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199</w:t>
            </w:r>
          </w:p>
        </w:tc>
      </w:tr>
      <w:tr w:rsidR="00BA47EF" w:rsidRPr="00B01B7C" w14:paraId="332B8B51" w14:textId="77777777" w:rsidTr="00F94E43">
        <w:trPr>
          <w:trHeight w:val="214"/>
        </w:trPr>
        <w:tc>
          <w:tcPr>
            <w:tcW w:w="3687" w:type="dxa"/>
          </w:tcPr>
          <w:p w14:paraId="22316F70" w14:textId="6379A4A1" w:rsidR="00A62036" w:rsidRPr="00B01B7C" w:rsidRDefault="00A62036"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Spółdzielnie socjalne</w:t>
            </w:r>
            <w:r w:rsidR="002C3194" w:rsidRPr="00B01B7C">
              <w:rPr>
                <w:rFonts w:cstheme="minorHAnsi"/>
                <w:color w:val="000000" w:themeColor="text1"/>
                <w:sz w:val="24"/>
                <w:szCs w:val="24"/>
              </w:rPr>
              <w:t>, których JST jest założycielem lub członkiem</w:t>
            </w:r>
          </w:p>
        </w:tc>
        <w:tc>
          <w:tcPr>
            <w:tcW w:w="2126" w:type="dxa"/>
            <w:vAlign w:val="center"/>
          </w:tcPr>
          <w:p w14:paraId="5D8CE6B0" w14:textId="734AA8FF" w:rsidR="00A62036" w:rsidRPr="00B01B7C" w:rsidRDefault="003F514A"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1</w:t>
            </w:r>
          </w:p>
        </w:tc>
        <w:tc>
          <w:tcPr>
            <w:tcW w:w="2268" w:type="dxa"/>
            <w:vAlign w:val="center"/>
          </w:tcPr>
          <w:p w14:paraId="017AE753" w14:textId="02B58D1D" w:rsidR="00A62036" w:rsidRPr="00B01B7C" w:rsidRDefault="00A62036"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1417" w:type="dxa"/>
            <w:vAlign w:val="center"/>
          </w:tcPr>
          <w:p w14:paraId="63091884" w14:textId="4AA9035F" w:rsidR="00A62036" w:rsidRPr="00B01B7C" w:rsidRDefault="002D699D"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t>
            </w:r>
          </w:p>
        </w:tc>
        <w:tc>
          <w:tcPr>
            <w:tcW w:w="1560" w:type="dxa"/>
            <w:vAlign w:val="center"/>
          </w:tcPr>
          <w:p w14:paraId="6EFE7716" w14:textId="6F183A00" w:rsidR="00A62036" w:rsidRPr="00B01B7C" w:rsidRDefault="006D67D0"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23</w:t>
            </w:r>
          </w:p>
        </w:tc>
      </w:tr>
    </w:tbl>
    <w:p w14:paraId="7B97BFA0" w14:textId="77777777" w:rsidR="00F94E43" w:rsidRPr="00B01B7C" w:rsidRDefault="00F94E43" w:rsidP="00B01B7C">
      <w:pPr>
        <w:shd w:val="clear" w:color="auto" w:fill="FFFFFF" w:themeFill="background1"/>
        <w:rPr>
          <w:rFonts w:cstheme="minorHAnsi"/>
          <w:color w:val="000000" w:themeColor="text1"/>
          <w:sz w:val="24"/>
          <w:szCs w:val="24"/>
        </w:rPr>
      </w:pPr>
    </w:p>
    <w:p w14:paraId="3FB1CF3F" w14:textId="77777777" w:rsidR="00F94E43" w:rsidRPr="00B01B7C" w:rsidRDefault="00F94E43" w:rsidP="00B01B7C">
      <w:pPr>
        <w:shd w:val="clear" w:color="auto" w:fill="FFFFFF" w:themeFill="background1"/>
        <w:rPr>
          <w:rFonts w:cstheme="minorHAnsi"/>
          <w:color w:val="000000" w:themeColor="text1"/>
          <w:sz w:val="24"/>
          <w:szCs w:val="24"/>
        </w:rPr>
      </w:pPr>
    </w:p>
    <w:p w14:paraId="5B6CCF02" w14:textId="4A795B12" w:rsidR="004D63E7" w:rsidRPr="00B01B7C" w:rsidRDefault="00CB6F43" w:rsidP="00B01B7C">
      <w:pPr>
        <w:shd w:val="clear" w:color="auto" w:fill="FFFFFF" w:themeFill="background1"/>
        <w:spacing w:after="0" w:line="240" w:lineRule="auto"/>
        <w:rPr>
          <w:rFonts w:cstheme="minorHAnsi"/>
          <w:color w:val="000000" w:themeColor="text1"/>
          <w:sz w:val="24"/>
          <w:szCs w:val="24"/>
        </w:rPr>
      </w:pPr>
      <w:r w:rsidRPr="00B01B7C">
        <w:rPr>
          <w:rFonts w:cstheme="minorHAnsi"/>
          <w:color w:val="000000" w:themeColor="text1"/>
          <w:sz w:val="24"/>
          <w:szCs w:val="24"/>
        </w:rPr>
        <w:t>Zasoby instytucjonalne pomocy i wsparcia</w:t>
      </w:r>
    </w:p>
    <w:tbl>
      <w:tblPr>
        <w:tblW w:w="11157" w:type="dxa"/>
        <w:tblInd w:w="-1016" w:type="dxa"/>
        <w:tblCellMar>
          <w:left w:w="70" w:type="dxa"/>
          <w:right w:w="70" w:type="dxa"/>
        </w:tblCellMar>
        <w:tblLook w:val="04A0" w:firstRow="1" w:lastRow="0" w:firstColumn="1" w:lastColumn="0" w:noHBand="0" w:noVBand="1"/>
      </w:tblPr>
      <w:tblGrid>
        <w:gridCol w:w="4201"/>
        <w:gridCol w:w="384"/>
        <w:gridCol w:w="1646"/>
        <w:gridCol w:w="1646"/>
        <w:gridCol w:w="1650"/>
        <w:gridCol w:w="1630"/>
      </w:tblGrid>
      <w:tr w:rsidR="00052D13" w:rsidRPr="00B01B7C" w14:paraId="0E29F94C" w14:textId="3920310A" w:rsidTr="00194927">
        <w:trPr>
          <w:trHeight w:val="351"/>
        </w:trPr>
        <w:tc>
          <w:tcPr>
            <w:tcW w:w="4578"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0A96AA53"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WYSZCZEGÓLNIENIE</w:t>
            </w:r>
          </w:p>
        </w:tc>
        <w:tc>
          <w:tcPr>
            <w:tcW w:w="1646" w:type="dxa"/>
            <w:tcBorders>
              <w:top w:val="double" w:sz="6" w:space="0" w:color="000000"/>
              <w:left w:val="nil"/>
              <w:bottom w:val="double" w:sz="6" w:space="0" w:color="000000"/>
              <w:right w:val="single" w:sz="4" w:space="0" w:color="000000"/>
            </w:tcBorders>
            <w:shd w:val="clear" w:color="auto" w:fill="auto"/>
            <w:vAlign w:val="center"/>
            <w:hideMark/>
          </w:tcPr>
          <w:p w14:paraId="5110EF11" w14:textId="7CFE875F"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 2021</w:t>
            </w:r>
          </w:p>
        </w:tc>
        <w:tc>
          <w:tcPr>
            <w:tcW w:w="1646" w:type="dxa"/>
            <w:tcBorders>
              <w:top w:val="double" w:sz="6" w:space="0" w:color="000000"/>
              <w:left w:val="nil"/>
              <w:bottom w:val="double" w:sz="6" w:space="0" w:color="000000"/>
              <w:right w:val="single" w:sz="4" w:space="0" w:color="000000"/>
            </w:tcBorders>
            <w:shd w:val="clear" w:color="auto" w:fill="auto"/>
            <w:vAlign w:val="center"/>
            <w:hideMark/>
          </w:tcPr>
          <w:p w14:paraId="11B052DE" w14:textId="2E019D5E"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2022</w:t>
            </w:r>
          </w:p>
        </w:tc>
        <w:tc>
          <w:tcPr>
            <w:tcW w:w="1650" w:type="dxa"/>
            <w:tcBorders>
              <w:top w:val="double" w:sz="6" w:space="0" w:color="000000"/>
              <w:left w:val="nil"/>
              <w:bottom w:val="double" w:sz="6" w:space="0" w:color="000000"/>
              <w:right w:val="double" w:sz="6" w:space="0" w:color="000000"/>
            </w:tcBorders>
            <w:shd w:val="clear" w:color="auto" w:fill="auto"/>
            <w:vAlign w:val="center"/>
            <w:hideMark/>
          </w:tcPr>
          <w:p w14:paraId="3467D382" w14:textId="598A7A2C"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Rok oceny </w:t>
            </w:r>
            <w:r w:rsidR="00052D13" w:rsidRPr="00B01B7C">
              <w:rPr>
                <w:rFonts w:eastAsia="Times New Roman" w:cstheme="minorHAnsi"/>
                <w:sz w:val="24"/>
                <w:szCs w:val="24"/>
                <w:lang w:eastAsia="pl-PL"/>
              </w:rPr>
              <w:t>2023</w:t>
            </w:r>
          </w:p>
        </w:tc>
        <w:tc>
          <w:tcPr>
            <w:tcW w:w="1637" w:type="dxa"/>
            <w:tcBorders>
              <w:top w:val="double" w:sz="6" w:space="0" w:color="000000"/>
              <w:left w:val="nil"/>
              <w:bottom w:val="double" w:sz="6" w:space="0" w:color="000000"/>
              <w:right w:val="double" w:sz="6" w:space="0" w:color="000000"/>
            </w:tcBorders>
            <w:vAlign w:val="center"/>
          </w:tcPr>
          <w:p w14:paraId="23062700" w14:textId="2290F363"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Prognoza 2024</w:t>
            </w:r>
          </w:p>
        </w:tc>
      </w:tr>
      <w:tr w:rsidR="00194927" w:rsidRPr="00B01B7C" w14:paraId="6965B544" w14:textId="3E12E0B9" w:rsidTr="00194927">
        <w:trPr>
          <w:trHeight w:val="23"/>
        </w:trPr>
        <w:tc>
          <w:tcPr>
            <w:tcW w:w="11157" w:type="dxa"/>
            <w:gridSpan w:val="6"/>
            <w:tcBorders>
              <w:top w:val="double" w:sz="6"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7543FC1C" w14:textId="08501994" w:rsidR="00194927" w:rsidRPr="00B01B7C" w:rsidRDefault="00194927"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OŚRODKI WSPARCIA - OGÓŁEM</w:t>
            </w:r>
          </w:p>
        </w:tc>
      </w:tr>
      <w:tr w:rsidR="00052D13" w:rsidRPr="00B01B7C" w14:paraId="753ACCBD" w14:textId="4C2BB562" w:rsidTr="00F94E43">
        <w:trPr>
          <w:trHeight w:val="84"/>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DE7D86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266CEE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7D1D215A"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122</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1956FE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122</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3CF3EF9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122</w:t>
            </w:r>
          </w:p>
        </w:tc>
        <w:tc>
          <w:tcPr>
            <w:tcW w:w="1637" w:type="dxa"/>
            <w:tcBorders>
              <w:top w:val="single" w:sz="4" w:space="0" w:color="000000"/>
              <w:left w:val="nil"/>
              <w:bottom w:val="single" w:sz="4" w:space="0" w:color="000000"/>
              <w:right w:val="double" w:sz="6" w:space="0" w:color="000000"/>
            </w:tcBorders>
            <w:vAlign w:val="center"/>
          </w:tcPr>
          <w:p w14:paraId="43DA4A24" w14:textId="24F1F04B"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122</w:t>
            </w:r>
          </w:p>
        </w:tc>
      </w:tr>
      <w:tr w:rsidR="00052D13" w:rsidRPr="00B01B7C" w14:paraId="1EA59C62" w14:textId="285B233E"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BCD75E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443119E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ABA831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5042CAB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163</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2D688AE7" w14:textId="0B0C0132"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199</w:t>
            </w:r>
          </w:p>
        </w:tc>
        <w:tc>
          <w:tcPr>
            <w:tcW w:w="1637" w:type="dxa"/>
            <w:tcBorders>
              <w:top w:val="single" w:sz="4" w:space="0" w:color="000000"/>
              <w:left w:val="nil"/>
              <w:bottom w:val="single" w:sz="4" w:space="0" w:color="000000"/>
              <w:right w:val="double" w:sz="6" w:space="0" w:color="000000"/>
            </w:tcBorders>
            <w:vAlign w:val="center"/>
          </w:tcPr>
          <w:p w14:paraId="4B63C509" w14:textId="79E03D17"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199</w:t>
            </w:r>
          </w:p>
        </w:tc>
      </w:tr>
      <w:tr w:rsidR="00052D13" w:rsidRPr="00B01B7C" w14:paraId="048CF1AD" w14:textId="4D8AB6FF"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26D149F"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DBCFA5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5DDC37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77A155F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036CEB56"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7" w:type="dxa"/>
            <w:tcBorders>
              <w:top w:val="single" w:sz="4" w:space="0" w:color="000000"/>
              <w:left w:val="nil"/>
              <w:bottom w:val="single" w:sz="4" w:space="0" w:color="000000"/>
              <w:right w:val="double" w:sz="6" w:space="0" w:color="000000"/>
            </w:tcBorders>
            <w:vAlign w:val="center"/>
          </w:tcPr>
          <w:p w14:paraId="5D9B2E79" w14:textId="2A94974A"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052D13" w:rsidRPr="00B01B7C" w14:paraId="77740A69" w14:textId="2552CFFE"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E202C8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decyzji odmownych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357FC4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0174DD4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7B5883F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0DCC736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7" w:type="dxa"/>
            <w:tcBorders>
              <w:top w:val="single" w:sz="4" w:space="0" w:color="000000"/>
              <w:left w:val="nil"/>
              <w:bottom w:val="single" w:sz="4" w:space="0" w:color="000000"/>
              <w:right w:val="double" w:sz="6" w:space="0" w:color="000000"/>
            </w:tcBorders>
            <w:vAlign w:val="center"/>
          </w:tcPr>
          <w:p w14:paraId="75021CA9" w14:textId="217CB625"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052D13" w:rsidRPr="00B01B7C" w14:paraId="2D55B2A5" w14:textId="6D1273FB"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9C04FB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1BFC73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554AAD13"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CDE83C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38</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6F73176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38</w:t>
            </w:r>
          </w:p>
        </w:tc>
        <w:tc>
          <w:tcPr>
            <w:tcW w:w="1637" w:type="dxa"/>
            <w:tcBorders>
              <w:top w:val="single" w:sz="4" w:space="0" w:color="000000"/>
              <w:left w:val="nil"/>
              <w:bottom w:val="single" w:sz="4" w:space="0" w:color="000000"/>
              <w:right w:val="double" w:sz="6" w:space="0" w:color="000000"/>
            </w:tcBorders>
            <w:vAlign w:val="center"/>
          </w:tcPr>
          <w:p w14:paraId="77F8564C" w14:textId="513DA3EB"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38</w:t>
            </w:r>
          </w:p>
        </w:tc>
      </w:tr>
      <w:tr w:rsidR="00052D13" w:rsidRPr="00B01B7C" w14:paraId="34E62A42" w14:textId="0D139407"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BB330E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Roczny koszt prowadzenia i utrzymania placówek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4678993"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031591B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2 875 504</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D83CDA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3 178 373</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74748383" w14:textId="75D945B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3 494 218</w:t>
            </w:r>
          </w:p>
        </w:tc>
        <w:tc>
          <w:tcPr>
            <w:tcW w:w="1637" w:type="dxa"/>
            <w:tcBorders>
              <w:top w:val="single" w:sz="4" w:space="0" w:color="000000"/>
              <w:left w:val="nil"/>
              <w:bottom w:val="single" w:sz="4" w:space="0" w:color="000000"/>
              <w:right w:val="double" w:sz="6" w:space="0" w:color="000000"/>
            </w:tcBorders>
            <w:vAlign w:val="center"/>
          </w:tcPr>
          <w:p w14:paraId="4322921B" w14:textId="5DDA84CA" w:rsidR="00052D13" w:rsidRPr="00B01B7C" w:rsidRDefault="0009535F"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3 646 862</w:t>
            </w:r>
          </w:p>
        </w:tc>
      </w:tr>
      <w:tr w:rsidR="00194927" w:rsidRPr="00B01B7C" w14:paraId="1BA0A458" w14:textId="204BED2D" w:rsidTr="00B971F3">
        <w:trPr>
          <w:trHeight w:val="58"/>
        </w:trPr>
        <w:tc>
          <w:tcPr>
            <w:tcW w:w="11157" w:type="dxa"/>
            <w:gridSpan w:val="6"/>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1BD6A93F" w14:textId="41410168" w:rsidR="00194927" w:rsidRPr="00B01B7C" w:rsidRDefault="00194927"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(z wierszy 1-6, dotyczy wierszy 7-27):</w:t>
            </w:r>
          </w:p>
        </w:tc>
      </w:tr>
      <w:tr w:rsidR="00194927" w:rsidRPr="00B01B7C" w14:paraId="756B740B" w14:textId="15279DD2" w:rsidTr="00194927">
        <w:trPr>
          <w:trHeight w:val="58"/>
        </w:trPr>
        <w:tc>
          <w:tcPr>
            <w:tcW w:w="11157"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2BDE4327" w14:textId="2806C950" w:rsidR="00194927" w:rsidRPr="00B01B7C" w:rsidRDefault="00194927"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ŚRODOWISKOWE DOMY SAMOPOMOCY</w:t>
            </w:r>
          </w:p>
        </w:tc>
      </w:tr>
      <w:tr w:rsidR="00052D13" w:rsidRPr="00B01B7C" w14:paraId="72E0FD90" w14:textId="08C2FC0C"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64FC09C"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C9CE8D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A9CE3C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59</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0FDB568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59</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6C93884E" w14:textId="51A4C261"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59</w:t>
            </w:r>
          </w:p>
        </w:tc>
        <w:tc>
          <w:tcPr>
            <w:tcW w:w="1637" w:type="dxa"/>
            <w:tcBorders>
              <w:top w:val="single" w:sz="4" w:space="0" w:color="000000"/>
              <w:left w:val="nil"/>
              <w:bottom w:val="single" w:sz="4" w:space="0" w:color="000000"/>
              <w:right w:val="double" w:sz="6" w:space="0" w:color="000000"/>
            </w:tcBorders>
            <w:vAlign w:val="center"/>
          </w:tcPr>
          <w:p w14:paraId="3B4C19C6" w14:textId="1BBFD66A"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59</w:t>
            </w:r>
          </w:p>
        </w:tc>
      </w:tr>
      <w:tr w:rsidR="00052D13" w:rsidRPr="00B01B7C" w14:paraId="394C5044" w14:textId="71858A5B"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C6C667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5A2AA8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C75070F"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66</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09CBA9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63</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77B01616" w14:textId="0230E416"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68</w:t>
            </w:r>
          </w:p>
        </w:tc>
        <w:tc>
          <w:tcPr>
            <w:tcW w:w="1637" w:type="dxa"/>
            <w:tcBorders>
              <w:top w:val="single" w:sz="4" w:space="0" w:color="000000"/>
              <w:left w:val="nil"/>
              <w:bottom w:val="single" w:sz="4" w:space="0" w:color="000000"/>
              <w:right w:val="double" w:sz="6" w:space="0" w:color="000000"/>
            </w:tcBorders>
            <w:vAlign w:val="center"/>
          </w:tcPr>
          <w:p w14:paraId="2B19C590" w14:textId="46897387"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68</w:t>
            </w:r>
          </w:p>
        </w:tc>
      </w:tr>
      <w:tr w:rsidR="00052D13" w:rsidRPr="00B01B7C" w14:paraId="1619B3A4" w14:textId="16BCEC92"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FB0075C"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umieszczonych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F173946"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8FD1F0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66</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419B246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63</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77D088B6" w14:textId="3B8B1F43"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68</w:t>
            </w:r>
          </w:p>
        </w:tc>
        <w:tc>
          <w:tcPr>
            <w:tcW w:w="1637" w:type="dxa"/>
            <w:tcBorders>
              <w:top w:val="single" w:sz="4" w:space="0" w:color="000000"/>
              <w:left w:val="nil"/>
              <w:bottom w:val="single" w:sz="4" w:space="0" w:color="000000"/>
              <w:right w:val="double" w:sz="6" w:space="0" w:color="000000"/>
            </w:tcBorders>
            <w:vAlign w:val="center"/>
          </w:tcPr>
          <w:p w14:paraId="68CC6CE9" w14:textId="09928C8B"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68</w:t>
            </w:r>
          </w:p>
        </w:tc>
      </w:tr>
      <w:tr w:rsidR="00052D13" w:rsidRPr="00B01B7C" w14:paraId="54B81F70" w14:textId="057B189D"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30D686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46C133C"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12AC58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00E8B8F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7B0D9FCB" w14:textId="633B1C63"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7" w:type="dxa"/>
            <w:tcBorders>
              <w:top w:val="single" w:sz="4" w:space="0" w:color="000000"/>
              <w:left w:val="nil"/>
              <w:bottom w:val="single" w:sz="4" w:space="0" w:color="000000"/>
              <w:right w:val="double" w:sz="6" w:space="0" w:color="000000"/>
            </w:tcBorders>
            <w:vAlign w:val="center"/>
          </w:tcPr>
          <w:p w14:paraId="5E6BFD13" w14:textId="56265DE7"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052D13" w:rsidRPr="00B01B7C" w14:paraId="1637577D" w14:textId="6FD8AB06"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69AF842"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232DD6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463D78A"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550820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1C983509" w14:textId="04E9B5BD"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637" w:type="dxa"/>
            <w:tcBorders>
              <w:top w:val="single" w:sz="4" w:space="0" w:color="000000"/>
              <w:left w:val="nil"/>
              <w:bottom w:val="single" w:sz="4" w:space="0" w:color="000000"/>
              <w:right w:val="double" w:sz="6" w:space="0" w:color="000000"/>
            </w:tcBorders>
            <w:vAlign w:val="center"/>
          </w:tcPr>
          <w:p w14:paraId="6625FF50" w14:textId="61475F3B"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r>
      <w:tr w:rsidR="00052D13" w:rsidRPr="00B01B7C" w14:paraId="5F2963FA" w14:textId="5AC07CE6"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424193F"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7E960A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F2CB2B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1 405 856</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0CFFE9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1 581 411</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26672CAB" w14:textId="2181A14A"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r w:rsidR="006F4759" w:rsidRPr="00B01B7C">
              <w:rPr>
                <w:rFonts w:eastAsia="Times New Roman" w:cstheme="minorHAnsi"/>
                <w:sz w:val="24"/>
                <w:szCs w:val="24"/>
                <w:lang w:eastAsia="pl-PL"/>
              </w:rPr>
              <w:t> 826 875</w:t>
            </w:r>
          </w:p>
        </w:tc>
        <w:tc>
          <w:tcPr>
            <w:tcW w:w="1637" w:type="dxa"/>
            <w:tcBorders>
              <w:top w:val="single" w:sz="4" w:space="0" w:color="000000"/>
              <w:left w:val="nil"/>
              <w:bottom w:val="single" w:sz="4" w:space="0" w:color="000000"/>
              <w:right w:val="double" w:sz="6" w:space="0" w:color="000000"/>
            </w:tcBorders>
            <w:vAlign w:val="center"/>
          </w:tcPr>
          <w:p w14:paraId="25845F6B" w14:textId="61893C79"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r w:rsidR="00F51002" w:rsidRPr="00B01B7C">
              <w:rPr>
                <w:rFonts w:eastAsia="Times New Roman" w:cstheme="minorHAnsi"/>
                <w:sz w:val="24"/>
                <w:szCs w:val="24"/>
                <w:lang w:eastAsia="pl-PL"/>
              </w:rPr>
              <w:t> 766 766</w:t>
            </w:r>
          </w:p>
        </w:tc>
      </w:tr>
      <w:tr w:rsidR="00194927" w:rsidRPr="00B01B7C" w14:paraId="17FF8344" w14:textId="624D59DF" w:rsidTr="00B86A0B">
        <w:trPr>
          <w:trHeight w:val="58"/>
        </w:trPr>
        <w:tc>
          <w:tcPr>
            <w:tcW w:w="11157"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4C7D9D39" w14:textId="4C010086" w:rsidR="00194927" w:rsidRPr="00B01B7C" w:rsidRDefault="00194927"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DZIENNE DOMY POMOCY</w:t>
            </w:r>
          </w:p>
        </w:tc>
      </w:tr>
      <w:tr w:rsidR="00052D13" w:rsidRPr="00B01B7C" w14:paraId="381414A8" w14:textId="0A056C0D"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05B88B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299ADFA"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CB4183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411483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760BA70A"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637" w:type="dxa"/>
            <w:tcBorders>
              <w:top w:val="single" w:sz="4" w:space="0" w:color="000000"/>
              <w:left w:val="nil"/>
              <w:bottom w:val="single" w:sz="4" w:space="0" w:color="000000"/>
              <w:right w:val="double" w:sz="6" w:space="0" w:color="000000"/>
            </w:tcBorders>
            <w:vAlign w:val="center"/>
          </w:tcPr>
          <w:p w14:paraId="0D0EE81F" w14:textId="22A0F719"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r>
      <w:tr w:rsidR="00052D13" w:rsidRPr="00B01B7C" w14:paraId="50C7CCBC" w14:textId="0FEBA5FC"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5694BC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638C9D2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474EFC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35206C22"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32</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37E113F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32</w:t>
            </w:r>
          </w:p>
        </w:tc>
        <w:tc>
          <w:tcPr>
            <w:tcW w:w="1637" w:type="dxa"/>
            <w:tcBorders>
              <w:top w:val="single" w:sz="4" w:space="0" w:color="000000"/>
              <w:left w:val="nil"/>
              <w:bottom w:val="single" w:sz="4" w:space="0" w:color="000000"/>
              <w:right w:val="double" w:sz="6" w:space="0" w:color="000000"/>
            </w:tcBorders>
            <w:vAlign w:val="center"/>
          </w:tcPr>
          <w:p w14:paraId="5E4B7B47" w14:textId="31994F0D"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32</w:t>
            </w:r>
          </w:p>
        </w:tc>
      </w:tr>
      <w:tr w:rsidR="00052D13" w:rsidRPr="00B01B7C" w14:paraId="3EBBAB57" w14:textId="10C53E9E"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C06389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35B6C39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3F7A488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513E3B1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5B6EA4F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7" w:type="dxa"/>
            <w:tcBorders>
              <w:top w:val="single" w:sz="4" w:space="0" w:color="000000"/>
              <w:left w:val="nil"/>
              <w:bottom w:val="single" w:sz="4" w:space="0" w:color="000000"/>
              <w:right w:val="double" w:sz="6" w:space="0" w:color="000000"/>
            </w:tcBorders>
            <w:vAlign w:val="center"/>
          </w:tcPr>
          <w:p w14:paraId="79FFF57B" w14:textId="617A810F"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052D13" w:rsidRPr="00B01B7C" w14:paraId="20C07698" w14:textId="6B7977D3"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0A8FC0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2DD86C36"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2BC0FC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3B66663"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6782D208" w14:textId="58F08032"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637" w:type="dxa"/>
            <w:tcBorders>
              <w:top w:val="single" w:sz="4" w:space="0" w:color="000000"/>
              <w:left w:val="nil"/>
              <w:bottom w:val="single" w:sz="4" w:space="0" w:color="000000"/>
              <w:right w:val="double" w:sz="6" w:space="0" w:color="000000"/>
            </w:tcBorders>
            <w:vAlign w:val="center"/>
          </w:tcPr>
          <w:p w14:paraId="2DF6DB81" w14:textId="69204ABF"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r>
      <w:tr w:rsidR="00052D13" w:rsidRPr="00B01B7C" w14:paraId="3FC4B28B" w14:textId="724FB575"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292581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134A7760"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AD24B82"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1 247 571</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60A7857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1 351 125</w:t>
            </w:r>
          </w:p>
        </w:tc>
        <w:tc>
          <w:tcPr>
            <w:tcW w:w="1650" w:type="dxa"/>
            <w:tcBorders>
              <w:top w:val="single" w:sz="4" w:space="0" w:color="000000"/>
              <w:left w:val="nil"/>
              <w:bottom w:val="single" w:sz="4" w:space="0" w:color="000000"/>
              <w:right w:val="double" w:sz="6" w:space="0" w:color="000000"/>
            </w:tcBorders>
            <w:shd w:val="clear" w:color="auto" w:fill="auto"/>
            <w:noWrap/>
            <w:vAlign w:val="center"/>
          </w:tcPr>
          <w:p w14:paraId="15B79B12" w14:textId="06CD3FD1" w:rsidR="00052D13" w:rsidRPr="00B01B7C" w:rsidRDefault="00725FD6"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r w:rsidR="006F4759" w:rsidRPr="00B01B7C">
              <w:rPr>
                <w:rFonts w:eastAsia="Times New Roman" w:cstheme="minorHAnsi"/>
                <w:sz w:val="24"/>
                <w:szCs w:val="24"/>
                <w:lang w:eastAsia="pl-PL"/>
              </w:rPr>
              <w:t> 421 506</w:t>
            </w:r>
          </w:p>
        </w:tc>
        <w:tc>
          <w:tcPr>
            <w:tcW w:w="1637" w:type="dxa"/>
            <w:tcBorders>
              <w:top w:val="single" w:sz="4" w:space="0" w:color="000000"/>
              <w:left w:val="nil"/>
              <w:bottom w:val="single" w:sz="4" w:space="0" w:color="000000"/>
              <w:right w:val="double" w:sz="6" w:space="0" w:color="000000"/>
            </w:tcBorders>
            <w:vAlign w:val="center"/>
          </w:tcPr>
          <w:p w14:paraId="76F14249" w14:textId="0D00F802" w:rsidR="00052D13" w:rsidRPr="00B01B7C" w:rsidRDefault="00F51002"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1 572 800</w:t>
            </w:r>
          </w:p>
        </w:tc>
      </w:tr>
      <w:tr w:rsidR="00194927" w:rsidRPr="00B01B7C" w14:paraId="0BD2FAA0" w14:textId="2088E33B" w:rsidTr="00194927">
        <w:trPr>
          <w:trHeight w:val="58"/>
        </w:trPr>
        <w:tc>
          <w:tcPr>
            <w:tcW w:w="11157"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3E8219E3" w14:textId="68BA7810" w:rsidR="00194927" w:rsidRPr="00B01B7C" w:rsidRDefault="00194927"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lastRenderedPageBreak/>
              <w:t>KLUBY SAMOPOMOCY</w:t>
            </w:r>
          </w:p>
        </w:tc>
      </w:tr>
      <w:tr w:rsidR="00052D13" w:rsidRPr="00B01B7C" w14:paraId="362CC681" w14:textId="2027EFEF"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7E58DF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7C84EFC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2EFD9CC"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683309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41ECD82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c>
          <w:tcPr>
            <w:tcW w:w="1637" w:type="dxa"/>
            <w:tcBorders>
              <w:top w:val="single" w:sz="4" w:space="0" w:color="000000"/>
              <w:left w:val="nil"/>
              <w:bottom w:val="single" w:sz="4" w:space="0" w:color="000000"/>
              <w:right w:val="double" w:sz="6" w:space="0" w:color="000000"/>
            </w:tcBorders>
            <w:vAlign w:val="center"/>
          </w:tcPr>
          <w:p w14:paraId="372C6ED4" w14:textId="3D3A36A4"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w:t>
            </w:r>
          </w:p>
        </w:tc>
      </w:tr>
      <w:tr w:rsidR="00052D13" w:rsidRPr="00B01B7C" w14:paraId="1B0F4587" w14:textId="3EA48E09"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EC80C2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B86B3A6"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49A69071"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16000E2E"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68</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1B2CA6FF" w14:textId="3E87937B"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99</w:t>
            </w:r>
          </w:p>
        </w:tc>
        <w:tc>
          <w:tcPr>
            <w:tcW w:w="1637" w:type="dxa"/>
            <w:tcBorders>
              <w:top w:val="single" w:sz="4" w:space="0" w:color="000000"/>
              <w:left w:val="nil"/>
              <w:bottom w:val="single" w:sz="4" w:space="0" w:color="000000"/>
              <w:right w:val="double" w:sz="6" w:space="0" w:color="000000"/>
            </w:tcBorders>
            <w:vAlign w:val="center"/>
          </w:tcPr>
          <w:p w14:paraId="49E9D300" w14:textId="5BDD8065"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99</w:t>
            </w:r>
          </w:p>
        </w:tc>
      </w:tr>
      <w:tr w:rsidR="00052D13" w:rsidRPr="00B01B7C" w14:paraId="007A6EBB" w14:textId="2A5077C6"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3EB0B0F"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B140F12"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B931077"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43EB606D"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37DEFC1B"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37" w:type="dxa"/>
            <w:tcBorders>
              <w:top w:val="single" w:sz="4" w:space="0" w:color="000000"/>
              <w:left w:val="nil"/>
              <w:bottom w:val="single" w:sz="4" w:space="0" w:color="000000"/>
              <w:right w:val="double" w:sz="6" w:space="0" w:color="000000"/>
            </w:tcBorders>
            <w:vAlign w:val="center"/>
          </w:tcPr>
          <w:p w14:paraId="6C0FB96C" w14:textId="5B9396C1"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052D13" w:rsidRPr="00B01B7C" w14:paraId="4321BA66" w14:textId="324963EA"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3F6A404"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57FF3479"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748CF778"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5EFEBDEA"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6DC895A5" w14:textId="75D168BD"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37" w:type="dxa"/>
            <w:tcBorders>
              <w:top w:val="single" w:sz="4" w:space="0" w:color="000000"/>
              <w:left w:val="nil"/>
              <w:bottom w:val="single" w:sz="4" w:space="0" w:color="000000"/>
              <w:right w:val="double" w:sz="6" w:space="0" w:color="000000"/>
            </w:tcBorders>
            <w:vAlign w:val="center"/>
          </w:tcPr>
          <w:p w14:paraId="448ACF44" w14:textId="480B51D0"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r>
      <w:tr w:rsidR="00052D13" w:rsidRPr="00B01B7C" w14:paraId="0F61A195" w14:textId="1C3E3394" w:rsidTr="00F94E43">
        <w:trPr>
          <w:trHeight w:val="58"/>
        </w:trPr>
        <w:tc>
          <w:tcPr>
            <w:tcW w:w="4235"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FF8C4C6"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Roczny koszt prowadzenia i utrzymania placówek (w złotych)</w:t>
            </w:r>
          </w:p>
        </w:tc>
        <w:tc>
          <w:tcPr>
            <w:tcW w:w="343" w:type="dxa"/>
            <w:tcBorders>
              <w:top w:val="single" w:sz="4" w:space="0" w:color="000000"/>
              <w:left w:val="nil"/>
              <w:bottom w:val="single" w:sz="4" w:space="0" w:color="000000"/>
              <w:right w:val="single" w:sz="4" w:space="0" w:color="000000"/>
            </w:tcBorders>
            <w:shd w:val="clear" w:color="auto" w:fill="auto"/>
            <w:vAlign w:val="center"/>
            <w:hideMark/>
          </w:tcPr>
          <w:p w14:paraId="05A1EB73"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2FD256A5" w14:textId="77777777"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222 077</w:t>
            </w:r>
          </w:p>
        </w:tc>
        <w:tc>
          <w:tcPr>
            <w:tcW w:w="1646" w:type="dxa"/>
            <w:tcBorders>
              <w:top w:val="single" w:sz="4" w:space="0" w:color="000000"/>
              <w:left w:val="nil"/>
              <w:bottom w:val="single" w:sz="4" w:space="0" w:color="000000"/>
              <w:right w:val="single" w:sz="4" w:space="0" w:color="000000"/>
            </w:tcBorders>
            <w:shd w:val="clear" w:color="auto" w:fill="auto"/>
            <w:noWrap/>
            <w:vAlign w:val="center"/>
            <w:hideMark/>
          </w:tcPr>
          <w:p w14:paraId="3352D6CD" w14:textId="754E8162" w:rsidR="00052D13" w:rsidRPr="00B01B7C" w:rsidRDefault="00052D13"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245 837</w:t>
            </w:r>
          </w:p>
        </w:tc>
        <w:tc>
          <w:tcPr>
            <w:tcW w:w="1650" w:type="dxa"/>
            <w:tcBorders>
              <w:top w:val="single" w:sz="4" w:space="0" w:color="000000"/>
              <w:left w:val="nil"/>
              <w:bottom w:val="single" w:sz="4" w:space="0" w:color="000000"/>
              <w:right w:val="double" w:sz="6" w:space="0" w:color="000000"/>
            </w:tcBorders>
            <w:shd w:val="clear" w:color="auto" w:fill="auto"/>
            <w:noWrap/>
            <w:vAlign w:val="center"/>
            <w:hideMark/>
          </w:tcPr>
          <w:p w14:paraId="0C074EAB" w14:textId="1BBAFF31" w:rsidR="00052D13" w:rsidRPr="00B01B7C" w:rsidRDefault="00725FD6"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245 837</w:t>
            </w:r>
          </w:p>
        </w:tc>
        <w:tc>
          <w:tcPr>
            <w:tcW w:w="1637" w:type="dxa"/>
            <w:tcBorders>
              <w:top w:val="single" w:sz="4" w:space="0" w:color="000000"/>
              <w:left w:val="nil"/>
              <w:bottom w:val="single" w:sz="4" w:space="0" w:color="000000"/>
              <w:right w:val="double" w:sz="6" w:space="0" w:color="000000"/>
            </w:tcBorders>
            <w:vAlign w:val="center"/>
          </w:tcPr>
          <w:p w14:paraId="194D805F" w14:textId="2EAD993B" w:rsidR="00052D13"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307 296</w:t>
            </w:r>
          </w:p>
        </w:tc>
      </w:tr>
    </w:tbl>
    <w:p w14:paraId="101B5421" w14:textId="1B51E02C" w:rsidR="003774C9" w:rsidRPr="00B01B7C" w:rsidRDefault="003774C9" w:rsidP="00B01B7C">
      <w:pPr>
        <w:shd w:val="clear" w:color="auto" w:fill="FFFFFF" w:themeFill="background1"/>
        <w:spacing w:after="0" w:line="240" w:lineRule="auto"/>
        <w:ind w:right="283"/>
        <w:rPr>
          <w:rFonts w:cstheme="minorHAnsi"/>
          <w:color w:val="000000" w:themeColor="text1"/>
          <w:sz w:val="24"/>
          <w:szCs w:val="24"/>
        </w:rPr>
      </w:pPr>
    </w:p>
    <w:tbl>
      <w:tblPr>
        <w:tblW w:w="11148" w:type="dxa"/>
        <w:tblInd w:w="-1016" w:type="dxa"/>
        <w:tblCellMar>
          <w:left w:w="70" w:type="dxa"/>
          <w:right w:w="70" w:type="dxa"/>
        </w:tblCellMar>
        <w:tblLook w:val="04A0" w:firstRow="1" w:lastRow="0" w:firstColumn="1" w:lastColumn="0" w:noHBand="0" w:noVBand="1"/>
      </w:tblPr>
      <w:tblGrid>
        <w:gridCol w:w="4172"/>
        <w:gridCol w:w="384"/>
        <w:gridCol w:w="1701"/>
        <w:gridCol w:w="1559"/>
        <w:gridCol w:w="1701"/>
        <w:gridCol w:w="1631"/>
      </w:tblGrid>
      <w:tr w:rsidR="006F4759" w:rsidRPr="00B01B7C" w14:paraId="0335612F" w14:textId="166AB1F0" w:rsidTr="00245613">
        <w:trPr>
          <w:trHeight w:val="319"/>
        </w:trPr>
        <w:tc>
          <w:tcPr>
            <w:tcW w:w="4537"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63B48E8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WYSZCZEGÓLNIENIE</w:t>
            </w:r>
          </w:p>
        </w:tc>
        <w:tc>
          <w:tcPr>
            <w:tcW w:w="1701" w:type="dxa"/>
            <w:tcBorders>
              <w:top w:val="double" w:sz="6" w:space="0" w:color="000000"/>
              <w:left w:val="nil"/>
              <w:bottom w:val="double" w:sz="6" w:space="0" w:color="000000"/>
              <w:right w:val="single" w:sz="4" w:space="0" w:color="000000"/>
            </w:tcBorders>
            <w:shd w:val="clear" w:color="auto" w:fill="auto"/>
            <w:vAlign w:val="center"/>
            <w:hideMark/>
          </w:tcPr>
          <w:p w14:paraId="20CBA084" w14:textId="5C60F6F1"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2021</w:t>
            </w:r>
          </w:p>
        </w:tc>
        <w:tc>
          <w:tcPr>
            <w:tcW w:w="1559" w:type="dxa"/>
            <w:tcBorders>
              <w:top w:val="double" w:sz="6" w:space="0" w:color="000000"/>
              <w:left w:val="nil"/>
              <w:bottom w:val="double" w:sz="6" w:space="0" w:color="000000"/>
              <w:right w:val="single" w:sz="4" w:space="0" w:color="000000"/>
            </w:tcBorders>
            <w:shd w:val="clear" w:color="auto" w:fill="auto"/>
            <w:vAlign w:val="center"/>
            <w:hideMark/>
          </w:tcPr>
          <w:p w14:paraId="3ED99D87" w14:textId="4B76925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 2022</w:t>
            </w:r>
          </w:p>
        </w:tc>
        <w:tc>
          <w:tcPr>
            <w:tcW w:w="1701" w:type="dxa"/>
            <w:tcBorders>
              <w:top w:val="double" w:sz="6" w:space="0" w:color="000000"/>
              <w:left w:val="nil"/>
              <w:bottom w:val="double" w:sz="6" w:space="0" w:color="000000"/>
              <w:right w:val="double" w:sz="6" w:space="0" w:color="000000"/>
            </w:tcBorders>
            <w:shd w:val="clear" w:color="auto" w:fill="auto"/>
            <w:vAlign w:val="center"/>
            <w:hideMark/>
          </w:tcPr>
          <w:p w14:paraId="3D7D1903" w14:textId="49EC825B"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Rok oceny 2023</w:t>
            </w:r>
          </w:p>
        </w:tc>
        <w:tc>
          <w:tcPr>
            <w:tcW w:w="1650" w:type="dxa"/>
            <w:tcBorders>
              <w:top w:val="double" w:sz="6" w:space="0" w:color="000000"/>
              <w:left w:val="nil"/>
              <w:bottom w:val="double" w:sz="6" w:space="0" w:color="000000"/>
              <w:right w:val="double" w:sz="6" w:space="0" w:color="000000"/>
            </w:tcBorders>
          </w:tcPr>
          <w:p w14:paraId="1638F74B" w14:textId="3D0CFE7F"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Prognoza 2024</w:t>
            </w:r>
          </w:p>
        </w:tc>
      </w:tr>
      <w:tr w:rsidR="0032717B" w:rsidRPr="00B01B7C" w14:paraId="2BDD03D7" w14:textId="2273A714" w:rsidTr="00194927">
        <w:trPr>
          <w:trHeight w:val="22"/>
        </w:trPr>
        <w:tc>
          <w:tcPr>
            <w:tcW w:w="11148" w:type="dxa"/>
            <w:gridSpan w:val="6"/>
            <w:tcBorders>
              <w:top w:val="double" w:sz="6"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49DD71E6" w14:textId="7998B0C7"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DOMY POMOCY SPOŁECZNEJ</w:t>
            </w:r>
          </w:p>
        </w:tc>
      </w:tr>
      <w:tr w:rsidR="006F4759" w:rsidRPr="00B01B7C" w14:paraId="2846B72B" w14:textId="4F6750E8" w:rsidTr="00245613">
        <w:trPr>
          <w:trHeight w:val="62"/>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8E90A39"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F3A129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71E8C5B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83</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09F5A54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83</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FD20CED" w14:textId="256144E8"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83</w:t>
            </w:r>
          </w:p>
        </w:tc>
        <w:tc>
          <w:tcPr>
            <w:tcW w:w="1650" w:type="dxa"/>
            <w:tcBorders>
              <w:top w:val="single" w:sz="4" w:space="0" w:color="000000"/>
              <w:left w:val="nil"/>
              <w:bottom w:val="single" w:sz="4" w:space="0" w:color="000000"/>
              <w:right w:val="double" w:sz="6" w:space="0" w:color="000000"/>
            </w:tcBorders>
          </w:tcPr>
          <w:p w14:paraId="4997B1A4" w14:textId="39D25466"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83</w:t>
            </w:r>
          </w:p>
        </w:tc>
      </w:tr>
      <w:tr w:rsidR="006F4759" w:rsidRPr="00B01B7C" w14:paraId="217E6AF8" w14:textId="5B86C6DB" w:rsidTr="00245613">
        <w:trPr>
          <w:trHeight w:val="81"/>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BEDA2A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6856C5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79AC5C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106</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7A28AF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101</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71BAACA7" w14:textId="01C1DB37"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126</w:t>
            </w:r>
          </w:p>
        </w:tc>
        <w:tc>
          <w:tcPr>
            <w:tcW w:w="1650" w:type="dxa"/>
            <w:tcBorders>
              <w:top w:val="single" w:sz="4" w:space="0" w:color="000000"/>
              <w:left w:val="nil"/>
              <w:bottom w:val="single" w:sz="4" w:space="0" w:color="000000"/>
              <w:right w:val="double" w:sz="6" w:space="0" w:color="000000"/>
            </w:tcBorders>
          </w:tcPr>
          <w:p w14:paraId="5C879713" w14:textId="770D9F6B"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126</w:t>
            </w:r>
          </w:p>
        </w:tc>
      </w:tr>
      <w:tr w:rsidR="006F4759" w:rsidRPr="00B01B7C" w14:paraId="0E828EC1" w14:textId="58BB93BC" w:rsidTr="00245613">
        <w:trPr>
          <w:trHeight w:val="319"/>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9DA7FF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umieszczonych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E6AFDD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09991147"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36</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5038810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2BB824D" w14:textId="1B96BF59"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47</w:t>
            </w:r>
          </w:p>
        </w:tc>
        <w:tc>
          <w:tcPr>
            <w:tcW w:w="1650" w:type="dxa"/>
            <w:tcBorders>
              <w:top w:val="single" w:sz="4" w:space="0" w:color="000000"/>
              <w:left w:val="nil"/>
              <w:bottom w:val="single" w:sz="4" w:space="0" w:color="000000"/>
              <w:right w:val="double" w:sz="6" w:space="0" w:color="000000"/>
            </w:tcBorders>
          </w:tcPr>
          <w:p w14:paraId="2F1F795A" w14:textId="07F884F4" w:rsidR="006F4759" w:rsidRPr="00B01B7C" w:rsidRDefault="00DA7B15"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47</w:t>
            </w:r>
          </w:p>
        </w:tc>
      </w:tr>
      <w:tr w:rsidR="006F4759" w:rsidRPr="00B01B7C" w14:paraId="50929296" w14:textId="657F344E"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1AB403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61CBE129"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589D7E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742CBC57" w14:textId="79ED60F8"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7342465F" w14:textId="75F0F0EC" w:rsidR="006F4759" w:rsidRPr="00B01B7C" w:rsidRDefault="00DA7B15"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w:t>
            </w:r>
          </w:p>
        </w:tc>
        <w:tc>
          <w:tcPr>
            <w:tcW w:w="1650" w:type="dxa"/>
            <w:tcBorders>
              <w:top w:val="single" w:sz="4" w:space="0" w:color="000000"/>
              <w:left w:val="nil"/>
              <w:bottom w:val="single" w:sz="4" w:space="0" w:color="000000"/>
              <w:right w:val="double" w:sz="6" w:space="0" w:color="000000"/>
            </w:tcBorders>
          </w:tcPr>
          <w:p w14:paraId="5C068088" w14:textId="64114AB2" w:rsidR="006F4759" w:rsidRPr="00B01B7C" w:rsidRDefault="00DA7B15"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r>
      <w:tr w:rsidR="006F4759" w:rsidRPr="00B01B7C" w14:paraId="3239F55D" w14:textId="007DC657"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20E69D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decyzji odmownych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E0060A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0F8811C7"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721EBA7C" w14:textId="7E05AEB8"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4 </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1FE513EC" w14:textId="3757761C" w:rsidR="006F4759" w:rsidRPr="00B01B7C" w:rsidRDefault="00DA7B15"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650" w:type="dxa"/>
            <w:tcBorders>
              <w:top w:val="single" w:sz="4" w:space="0" w:color="000000"/>
              <w:left w:val="nil"/>
              <w:bottom w:val="single" w:sz="4" w:space="0" w:color="000000"/>
              <w:right w:val="double" w:sz="6" w:space="0" w:color="000000"/>
            </w:tcBorders>
          </w:tcPr>
          <w:p w14:paraId="742E9E6A" w14:textId="066B8880" w:rsidR="006F4759" w:rsidRPr="00B01B7C" w:rsidRDefault="00DA7B15"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w:t>
            </w:r>
          </w:p>
        </w:tc>
      </w:tr>
      <w:tr w:rsidR="006F4759" w:rsidRPr="00B01B7C" w14:paraId="55B459BE" w14:textId="3B804C29"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486C63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16E956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3A675D06"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A6894B6" w14:textId="602B9CE8"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66 </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91DC251" w14:textId="740A95E8"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w:t>
            </w:r>
          </w:p>
        </w:tc>
        <w:tc>
          <w:tcPr>
            <w:tcW w:w="1650" w:type="dxa"/>
            <w:tcBorders>
              <w:top w:val="single" w:sz="4" w:space="0" w:color="000000"/>
              <w:left w:val="nil"/>
              <w:bottom w:val="single" w:sz="4" w:space="0" w:color="000000"/>
              <w:right w:val="double" w:sz="6" w:space="0" w:color="000000"/>
            </w:tcBorders>
          </w:tcPr>
          <w:p w14:paraId="43F68574" w14:textId="6B043DB9"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67</w:t>
            </w:r>
          </w:p>
        </w:tc>
      </w:tr>
      <w:tr w:rsidR="006F4759" w:rsidRPr="00B01B7C" w14:paraId="1075975C" w14:textId="636A94B2"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2E3B05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3F06C57"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979400A"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7 589 828</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6B9AA8E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7 981 303</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74EADFD" w14:textId="563AAD86"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9 393 757</w:t>
            </w:r>
          </w:p>
        </w:tc>
        <w:tc>
          <w:tcPr>
            <w:tcW w:w="1650" w:type="dxa"/>
            <w:tcBorders>
              <w:top w:val="single" w:sz="4" w:space="0" w:color="000000"/>
              <w:left w:val="nil"/>
              <w:bottom w:val="single" w:sz="4" w:space="0" w:color="000000"/>
              <w:right w:val="double" w:sz="6" w:space="0" w:color="000000"/>
            </w:tcBorders>
            <w:vAlign w:val="center"/>
          </w:tcPr>
          <w:p w14:paraId="0AD75D8A" w14:textId="38BFA2A0" w:rsidR="006F4759" w:rsidRPr="00B01B7C" w:rsidRDefault="0009535F" w:rsidP="00B01B7C">
            <w:pPr>
              <w:shd w:val="clear" w:color="auto" w:fill="FFFFFF" w:themeFill="background1"/>
              <w:spacing w:after="0" w:line="240" w:lineRule="auto"/>
              <w:rPr>
                <w:rFonts w:cstheme="minorHAnsi"/>
                <w:sz w:val="24"/>
                <w:szCs w:val="24"/>
              </w:rPr>
            </w:pPr>
            <w:r w:rsidRPr="00B01B7C">
              <w:rPr>
                <w:rFonts w:cstheme="minorHAnsi"/>
                <w:sz w:val="24"/>
                <w:szCs w:val="24"/>
              </w:rPr>
              <w:t>10 454 800</w:t>
            </w:r>
          </w:p>
        </w:tc>
      </w:tr>
      <w:tr w:rsidR="0032717B" w:rsidRPr="00B01B7C" w14:paraId="4658977F" w14:textId="032C27B1" w:rsidTr="00194927">
        <w:trPr>
          <w:trHeight w:val="57"/>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4FFB5963" w14:textId="79780124"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MIESZKANIA TRENINGOWE I WSPOMAGANE</w:t>
            </w:r>
          </w:p>
        </w:tc>
      </w:tr>
      <w:tr w:rsidR="006F4759" w:rsidRPr="00B01B7C" w14:paraId="45708B83" w14:textId="78A10B9F" w:rsidTr="00245613">
        <w:trPr>
          <w:trHeight w:val="289"/>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FB8BCC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D2DF4E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718417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8954C07"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2926670" w14:textId="5FF415C5"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w:t>
            </w:r>
          </w:p>
        </w:tc>
        <w:tc>
          <w:tcPr>
            <w:tcW w:w="1650" w:type="dxa"/>
            <w:tcBorders>
              <w:top w:val="single" w:sz="4" w:space="0" w:color="000000"/>
              <w:left w:val="nil"/>
              <w:bottom w:val="single" w:sz="4" w:space="0" w:color="000000"/>
              <w:right w:val="double" w:sz="6" w:space="0" w:color="000000"/>
            </w:tcBorders>
            <w:vAlign w:val="center"/>
          </w:tcPr>
          <w:p w14:paraId="5547CFBE" w14:textId="3AECA210"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w:t>
            </w:r>
          </w:p>
        </w:tc>
      </w:tr>
      <w:tr w:rsidR="006F4759" w:rsidRPr="00B01B7C" w14:paraId="3E3C6F69" w14:textId="3EF984F7" w:rsidTr="00245613">
        <w:trPr>
          <w:trHeight w:val="319"/>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09A4FC9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97B92E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34BEDA5E"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18CC221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6A439873" w14:textId="7BBFE4EB"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650" w:type="dxa"/>
            <w:tcBorders>
              <w:top w:val="single" w:sz="4" w:space="0" w:color="000000"/>
              <w:left w:val="nil"/>
              <w:bottom w:val="single" w:sz="4" w:space="0" w:color="000000"/>
              <w:right w:val="double" w:sz="6" w:space="0" w:color="000000"/>
            </w:tcBorders>
            <w:vAlign w:val="center"/>
          </w:tcPr>
          <w:p w14:paraId="056EC283" w14:textId="057DCF3A"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r>
      <w:tr w:rsidR="006F4759" w:rsidRPr="00B01B7C" w14:paraId="3DB1EC3A" w14:textId="0528D9B6"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F8ADDB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umieszczonych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D69B09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5AA97B22"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2E5AA2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FBE96F4" w14:textId="169223C6"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650" w:type="dxa"/>
            <w:tcBorders>
              <w:top w:val="single" w:sz="4" w:space="0" w:color="000000"/>
              <w:left w:val="nil"/>
              <w:bottom w:val="single" w:sz="4" w:space="0" w:color="000000"/>
              <w:right w:val="double" w:sz="6" w:space="0" w:color="000000"/>
            </w:tcBorders>
            <w:vAlign w:val="center"/>
          </w:tcPr>
          <w:p w14:paraId="0B34BE7D" w14:textId="421D1EBD"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r>
      <w:tr w:rsidR="006F4759" w:rsidRPr="00B01B7C" w14:paraId="18578430" w14:textId="017C6AB3"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DC041E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oczekujących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03AC92F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0E8F883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369887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72A3FE16" w14:textId="7F731B1F"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vAlign w:val="center"/>
          </w:tcPr>
          <w:p w14:paraId="1D160BBA" w14:textId="7231065C"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6F4759" w:rsidRPr="00B01B7C" w14:paraId="1D9332BA" w14:textId="71CCA8F9"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076D204"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963E69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12</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289190D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736D354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3FA0F992" w14:textId="47BC7F6D" w:rsidR="006F4759" w:rsidRPr="00B01B7C" w:rsidRDefault="00FE0862"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50" w:type="dxa"/>
            <w:tcBorders>
              <w:top w:val="single" w:sz="4" w:space="0" w:color="000000"/>
              <w:left w:val="nil"/>
              <w:bottom w:val="single" w:sz="4" w:space="0" w:color="000000"/>
              <w:right w:val="double" w:sz="6" w:space="0" w:color="000000"/>
            </w:tcBorders>
            <w:vAlign w:val="center"/>
          </w:tcPr>
          <w:p w14:paraId="537B4BF5" w14:textId="5DCDDF1F"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r>
      <w:tr w:rsidR="006F4759" w:rsidRPr="00B01B7C" w14:paraId="17130B17" w14:textId="3C1DE306"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30DD77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3510F96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13</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73BDAB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300 168</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7E41E46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147 357</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40E472C0" w14:textId="762DC45D"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335 196</w:t>
            </w:r>
          </w:p>
        </w:tc>
        <w:tc>
          <w:tcPr>
            <w:tcW w:w="1650" w:type="dxa"/>
            <w:tcBorders>
              <w:top w:val="single" w:sz="4" w:space="0" w:color="000000"/>
              <w:left w:val="nil"/>
              <w:bottom w:val="single" w:sz="4" w:space="0" w:color="000000"/>
              <w:right w:val="double" w:sz="6" w:space="0" w:color="000000"/>
            </w:tcBorders>
            <w:vAlign w:val="center"/>
          </w:tcPr>
          <w:p w14:paraId="619B4208" w14:textId="3D4ACB32" w:rsidR="006F4759" w:rsidRPr="00B01B7C" w:rsidRDefault="0009535F"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751 635</w:t>
            </w:r>
          </w:p>
        </w:tc>
      </w:tr>
      <w:tr w:rsidR="00DE7DBE" w:rsidRPr="00B01B7C" w14:paraId="3A04D53F" w14:textId="1C41197B" w:rsidTr="00194927">
        <w:trPr>
          <w:trHeight w:val="57"/>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087B3EBB" w14:textId="23BCC92A" w:rsidR="00DE7DBE"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OŚRODKI INTERWENCJI KRYZYSOWEJ OGÓŁEM (powiatowe)</w:t>
            </w:r>
          </w:p>
        </w:tc>
      </w:tr>
      <w:tr w:rsidR="006F4759" w:rsidRPr="00B01B7C" w14:paraId="06DC2859" w14:textId="7B224480"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675A79A"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4AABB75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38A5F3E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518BAB14"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762F1240" w14:textId="54D32C3B"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c>
          <w:tcPr>
            <w:tcW w:w="1650" w:type="dxa"/>
            <w:tcBorders>
              <w:top w:val="single" w:sz="4" w:space="0" w:color="000000"/>
              <w:left w:val="nil"/>
              <w:bottom w:val="single" w:sz="4" w:space="0" w:color="000000"/>
              <w:right w:val="double" w:sz="6" w:space="0" w:color="000000"/>
            </w:tcBorders>
          </w:tcPr>
          <w:p w14:paraId="6CAAE805" w14:textId="0F760CA9"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w:t>
            </w:r>
          </w:p>
        </w:tc>
      </w:tr>
      <w:tr w:rsidR="006D67D0" w:rsidRPr="00B01B7C" w14:paraId="61EC98F8" w14:textId="77777777"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tcPr>
          <w:p w14:paraId="2C8F858A" w14:textId="4CB55E8D"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tcPr>
          <w:p w14:paraId="1902C498" w14:textId="77777777"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p>
        </w:tc>
        <w:tc>
          <w:tcPr>
            <w:tcW w:w="1701" w:type="dxa"/>
            <w:tcBorders>
              <w:top w:val="single" w:sz="4" w:space="0" w:color="000000"/>
              <w:left w:val="nil"/>
              <w:bottom w:val="single" w:sz="4" w:space="0" w:color="000000"/>
              <w:right w:val="single" w:sz="4" w:space="0" w:color="000000"/>
            </w:tcBorders>
            <w:shd w:val="clear" w:color="auto" w:fill="auto"/>
            <w:noWrap/>
            <w:vAlign w:val="center"/>
          </w:tcPr>
          <w:p w14:paraId="1A3CBD4F" w14:textId="7A3FDCF1"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559" w:type="dxa"/>
            <w:tcBorders>
              <w:top w:val="single" w:sz="4" w:space="0" w:color="000000"/>
              <w:left w:val="nil"/>
              <w:bottom w:val="single" w:sz="4" w:space="0" w:color="000000"/>
              <w:right w:val="single" w:sz="4" w:space="0" w:color="000000"/>
            </w:tcBorders>
            <w:shd w:val="clear" w:color="auto" w:fill="auto"/>
            <w:noWrap/>
            <w:vAlign w:val="center"/>
          </w:tcPr>
          <w:p w14:paraId="27373B1F" w14:textId="42C42803"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CE3C950" w14:textId="64F915BF"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c>
          <w:tcPr>
            <w:tcW w:w="1650" w:type="dxa"/>
            <w:tcBorders>
              <w:top w:val="single" w:sz="4" w:space="0" w:color="000000"/>
              <w:left w:val="nil"/>
              <w:bottom w:val="single" w:sz="4" w:space="0" w:color="000000"/>
              <w:right w:val="double" w:sz="6" w:space="0" w:color="000000"/>
            </w:tcBorders>
          </w:tcPr>
          <w:p w14:paraId="19AECC9E" w14:textId="7F0C124B" w:rsidR="006D67D0"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7</w:t>
            </w:r>
          </w:p>
        </w:tc>
      </w:tr>
      <w:tr w:rsidR="006F4759" w:rsidRPr="00B01B7C" w14:paraId="079FDDC5" w14:textId="7393FC07"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704A4F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83A62C4"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12EBBF6A"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791B008C" w14:textId="02A542A3"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400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1BF10029" w14:textId="510277BC"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370</w:t>
            </w:r>
          </w:p>
        </w:tc>
        <w:tc>
          <w:tcPr>
            <w:tcW w:w="1650" w:type="dxa"/>
            <w:tcBorders>
              <w:top w:val="single" w:sz="4" w:space="0" w:color="000000"/>
              <w:left w:val="nil"/>
              <w:bottom w:val="single" w:sz="4" w:space="0" w:color="000000"/>
              <w:right w:val="double" w:sz="6" w:space="0" w:color="000000"/>
            </w:tcBorders>
          </w:tcPr>
          <w:p w14:paraId="0F388E42" w14:textId="4CC77180"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370</w:t>
            </w:r>
          </w:p>
        </w:tc>
      </w:tr>
      <w:tr w:rsidR="0032717B" w:rsidRPr="00B01B7C" w14:paraId="22C25A98" w14:textId="07B63B3E" w:rsidTr="00194927">
        <w:trPr>
          <w:trHeight w:val="59"/>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750B7503" w14:textId="28A2BEB2"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PLACÓWKI SPECJALISTYCZNEGO PORADNICTWA (powiatowe)</w:t>
            </w:r>
          </w:p>
        </w:tc>
      </w:tr>
      <w:tr w:rsidR="006F4759" w:rsidRPr="00B01B7C" w14:paraId="2C49A19E" w14:textId="5394FCD5"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51A3C0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A7EBFD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16</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5B91DA37" w14:textId="2E7D4023"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97</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056D64A6"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116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50BAE0A9" w14:textId="0F727F71"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98</w:t>
            </w:r>
          </w:p>
        </w:tc>
        <w:tc>
          <w:tcPr>
            <w:tcW w:w="1650" w:type="dxa"/>
            <w:tcBorders>
              <w:top w:val="single" w:sz="4" w:space="0" w:color="000000"/>
              <w:left w:val="nil"/>
              <w:bottom w:val="single" w:sz="4" w:space="0" w:color="000000"/>
              <w:right w:val="double" w:sz="6" w:space="0" w:color="000000"/>
            </w:tcBorders>
            <w:vAlign w:val="center"/>
          </w:tcPr>
          <w:p w14:paraId="15B46441" w14:textId="113C3030"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98</w:t>
            </w:r>
          </w:p>
        </w:tc>
      </w:tr>
      <w:tr w:rsidR="006F4759" w:rsidRPr="00B01B7C" w14:paraId="37FABD1E" w14:textId="4476C22B"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FC9E54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F6E3F3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37D14EC" w14:textId="161237AA"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5098950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89ADC1B" w14:textId="26F15703"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c>
          <w:tcPr>
            <w:tcW w:w="1650" w:type="dxa"/>
            <w:tcBorders>
              <w:top w:val="single" w:sz="4" w:space="0" w:color="000000"/>
              <w:left w:val="nil"/>
              <w:bottom w:val="single" w:sz="4" w:space="0" w:color="000000"/>
              <w:right w:val="double" w:sz="6" w:space="0" w:color="000000"/>
            </w:tcBorders>
            <w:vAlign w:val="center"/>
          </w:tcPr>
          <w:p w14:paraId="1B03BA13" w14:textId="103A862D"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8</w:t>
            </w:r>
          </w:p>
        </w:tc>
      </w:tr>
      <w:tr w:rsidR="006F4759" w:rsidRPr="00B01B7C" w14:paraId="64B39701" w14:textId="79062532"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936026A"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lastRenderedPageBreak/>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807602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E012C48" w14:textId="044ECA75"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E0CBE1E" w14:textId="5DB9A432"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9E65766" w14:textId="412E2345"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t>
            </w:r>
          </w:p>
        </w:tc>
        <w:tc>
          <w:tcPr>
            <w:tcW w:w="1650" w:type="dxa"/>
            <w:tcBorders>
              <w:top w:val="single" w:sz="4" w:space="0" w:color="000000"/>
              <w:left w:val="nil"/>
              <w:bottom w:val="single" w:sz="4" w:space="0" w:color="000000"/>
              <w:right w:val="double" w:sz="6" w:space="0" w:color="000000"/>
            </w:tcBorders>
            <w:vAlign w:val="center"/>
          </w:tcPr>
          <w:p w14:paraId="7BCDD523" w14:textId="49929167" w:rsidR="006F4759" w:rsidRPr="00B01B7C" w:rsidRDefault="004457BD"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t>
            </w:r>
          </w:p>
        </w:tc>
      </w:tr>
      <w:tr w:rsidR="0032717B" w:rsidRPr="00B01B7C" w14:paraId="3041096C" w14:textId="2276A829" w:rsidTr="00194927">
        <w:trPr>
          <w:trHeight w:val="57"/>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3D1DFDE4" w14:textId="79706DFD"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PLACÓWKI WSPARCIA DZIENNEGO</w:t>
            </w:r>
          </w:p>
        </w:tc>
      </w:tr>
      <w:tr w:rsidR="006F4759" w:rsidRPr="00B01B7C" w14:paraId="4695885F" w14:textId="42A1FB3B"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A133FD6"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5F84D92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19</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068B4992"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892137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0700D91B" w14:textId="39368308" w:rsidR="006F4759" w:rsidRPr="00B01B7C" w:rsidRDefault="00E90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w:t>
            </w:r>
          </w:p>
        </w:tc>
        <w:tc>
          <w:tcPr>
            <w:tcW w:w="1650" w:type="dxa"/>
            <w:tcBorders>
              <w:top w:val="single" w:sz="4" w:space="0" w:color="000000"/>
              <w:left w:val="nil"/>
              <w:bottom w:val="single" w:sz="4" w:space="0" w:color="000000"/>
              <w:right w:val="double" w:sz="6" w:space="0" w:color="000000"/>
            </w:tcBorders>
            <w:vAlign w:val="center"/>
          </w:tcPr>
          <w:p w14:paraId="5B2FD362" w14:textId="2B8FFFBD" w:rsidR="006F4759" w:rsidRPr="00B01B7C" w:rsidRDefault="008C2F81"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48</w:t>
            </w:r>
          </w:p>
        </w:tc>
      </w:tr>
      <w:tr w:rsidR="006F4759" w:rsidRPr="00B01B7C" w14:paraId="638C1B38" w14:textId="54CD4558"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19D7AC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417B1A9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2AB758F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56DBB95E"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41</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46631E3E" w14:textId="69AFC92A" w:rsidR="006F4759" w:rsidRPr="00B01B7C" w:rsidRDefault="00E90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56</w:t>
            </w:r>
          </w:p>
        </w:tc>
        <w:tc>
          <w:tcPr>
            <w:tcW w:w="1650" w:type="dxa"/>
            <w:tcBorders>
              <w:top w:val="single" w:sz="4" w:space="0" w:color="000000"/>
              <w:left w:val="nil"/>
              <w:bottom w:val="single" w:sz="4" w:space="0" w:color="000000"/>
              <w:right w:val="double" w:sz="6" w:space="0" w:color="000000"/>
            </w:tcBorders>
            <w:vAlign w:val="center"/>
          </w:tcPr>
          <w:p w14:paraId="61EA2CA4" w14:textId="72CF545D"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56</w:t>
            </w:r>
          </w:p>
        </w:tc>
      </w:tr>
      <w:tr w:rsidR="006F4759" w:rsidRPr="00B01B7C" w14:paraId="58797E14" w14:textId="6FBF6A17"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0FD265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5AB56A4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21</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7CBB9509"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435179A6" w14:textId="76498EC5"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10 </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7B4A70E" w14:textId="463CCD1D"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p>
        </w:tc>
        <w:tc>
          <w:tcPr>
            <w:tcW w:w="1650" w:type="dxa"/>
            <w:tcBorders>
              <w:top w:val="single" w:sz="4" w:space="0" w:color="000000"/>
              <w:left w:val="nil"/>
              <w:bottom w:val="single" w:sz="4" w:space="0" w:color="000000"/>
              <w:right w:val="double" w:sz="6" w:space="0" w:color="000000"/>
            </w:tcBorders>
            <w:vAlign w:val="center"/>
          </w:tcPr>
          <w:p w14:paraId="1D55DE62"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p>
        </w:tc>
      </w:tr>
      <w:tr w:rsidR="006F4759" w:rsidRPr="00B01B7C" w14:paraId="20F86CA4" w14:textId="024109FB"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7E6B5B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78D6B96C"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22</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6094530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428 000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5430C7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395 916</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6841020C" w14:textId="2C50C781" w:rsidR="006F4759" w:rsidRPr="00B01B7C" w:rsidRDefault="0001186F"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581 339</w:t>
            </w:r>
          </w:p>
        </w:tc>
        <w:tc>
          <w:tcPr>
            <w:tcW w:w="1650" w:type="dxa"/>
            <w:tcBorders>
              <w:top w:val="single" w:sz="4" w:space="0" w:color="000000"/>
              <w:left w:val="nil"/>
              <w:bottom w:val="single" w:sz="4" w:space="0" w:color="000000"/>
              <w:right w:val="double" w:sz="6" w:space="0" w:color="000000"/>
            </w:tcBorders>
            <w:vAlign w:val="center"/>
          </w:tcPr>
          <w:p w14:paraId="14289463" w14:textId="3D03F093" w:rsidR="006F4759" w:rsidRPr="00B01B7C" w:rsidRDefault="007951F1"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978 600</w:t>
            </w:r>
          </w:p>
        </w:tc>
      </w:tr>
      <w:tr w:rsidR="0032717B" w:rsidRPr="00B01B7C" w14:paraId="5E9365C4" w14:textId="73D16844" w:rsidTr="00194927">
        <w:trPr>
          <w:trHeight w:val="57"/>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4399E26D" w14:textId="7FD169FF"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PLACÓWKI OPIEKUŃCZO-WYCHOWAWCZE OGÓŁEM</w:t>
            </w:r>
          </w:p>
        </w:tc>
      </w:tr>
      <w:tr w:rsidR="006F4759" w:rsidRPr="00B01B7C" w14:paraId="6EC8A03A" w14:textId="019054D4"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7B3F654"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DFDE476"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23</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0032449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37DC712"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B4AC732" w14:textId="5F56067A"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650" w:type="dxa"/>
            <w:tcBorders>
              <w:top w:val="single" w:sz="4" w:space="0" w:color="000000"/>
              <w:left w:val="nil"/>
              <w:bottom w:val="single" w:sz="4" w:space="0" w:color="000000"/>
              <w:right w:val="double" w:sz="6" w:space="0" w:color="000000"/>
            </w:tcBorders>
            <w:vAlign w:val="center"/>
          </w:tcPr>
          <w:p w14:paraId="19130BB4" w14:textId="54CD8E46" w:rsidR="006F4759" w:rsidRPr="00B01B7C" w:rsidRDefault="008C2F81"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r>
      <w:tr w:rsidR="006F4759" w:rsidRPr="00B01B7C" w14:paraId="3A01D4FF" w14:textId="0AB4C532"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21B7D3D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445F7C8"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24</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2B3F7AF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D5E12C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5D023D98" w14:textId="04374644" w:rsidR="006F4759" w:rsidRPr="00B01B7C" w:rsidRDefault="00E90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w:t>
            </w:r>
          </w:p>
        </w:tc>
        <w:tc>
          <w:tcPr>
            <w:tcW w:w="1650" w:type="dxa"/>
            <w:tcBorders>
              <w:top w:val="single" w:sz="4" w:space="0" w:color="000000"/>
              <w:left w:val="nil"/>
              <w:bottom w:val="single" w:sz="4" w:space="0" w:color="000000"/>
              <w:right w:val="double" w:sz="6" w:space="0" w:color="000000"/>
            </w:tcBorders>
            <w:vAlign w:val="center"/>
          </w:tcPr>
          <w:p w14:paraId="53FDD51C" w14:textId="332C1C70" w:rsidR="006F4759" w:rsidRPr="00B01B7C" w:rsidRDefault="008C2F81"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14</w:t>
            </w:r>
          </w:p>
        </w:tc>
      </w:tr>
      <w:tr w:rsidR="006F4759" w:rsidRPr="00B01B7C" w14:paraId="6D1E9A34" w14:textId="4BE56F5F"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355203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3C2A9B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25</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7DF4A392"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15</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D3401B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18</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3F319B46" w14:textId="469320D5" w:rsidR="006F4759" w:rsidRPr="00B01B7C" w:rsidRDefault="00E90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c>
          <w:tcPr>
            <w:tcW w:w="1650" w:type="dxa"/>
            <w:tcBorders>
              <w:top w:val="single" w:sz="4" w:space="0" w:color="000000"/>
              <w:left w:val="nil"/>
              <w:bottom w:val="single" w:sz="4" w:space="0" w:color="000000"/>
              <w:right w:val="double" w:sz="6" w:space="0" w:color="000000"/>
            </w:tcBorders>
            <w:vAlign w:val="center"/>
          </w:tcPr>
          <w:p w14:paraId="3BEE69BA" w14:textId="7ADD7E21" w:rsidR="006F4759" w:rsidRPr="00B01B7C" w:rsidRDefault="008C2F81"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17</w:t>
            </w:r>
          </w:p>
        </w:tc>
      </w:tr>
      <w:tr w:rsidR="006F4759" w:rsidRPr="00B01B7C" w14:paraId="3756537C" w14:textId="445AD2B8"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A0EAB8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2FD871B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26</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1D8FD22D"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1 700 641</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17EC78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1 744 803</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67B8CB26" w14:textId="103C4E56" w:rsidR="006F4759" w:rsidRPr="00B01B7C" w:rsidRDefault="00E90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2 144 163</w:t>
            </w:r>
          </w:p>
        </w:tc>
        <w:tc>
          <w:tcPr>
            <w:tcW w:w="1650" w:type="dxa"/>
            <w:tcBorders>
              <w:top w:val="single" w:sz="4" w:space="0" w:color="000000"/>
              <w:left w:val="nil"/>
              <w:bottom w:val="single" w:sz="4" w:space="0" w:color="000000"/>
              <w:right w:val="double" w:sz="6" w:space="0" w:color="000000"/>
            </w:tcBorders>
            <w:vAlign w:val="center"/>
          </w:tcPr>
          <w:p w14:paraId="6B52C7FD" w14:textId="429F4DD2" w:rsidR="006F4759" w:rsidRPr="00B01B7C" w:rsidRDefault="00225B1B" w:rsidP="00B01B7C">
            <w:pPr>
              <w:shd w:val="clear" w:color="auto" w:fill="FFFFFF" w:themeFill="background1"/>
              <w:spacing w:after="0" w:line="240" w:lineRule="auto"/>
              <w:rPr>
                <w:rFonts w:cstheme="minorHAnsi"/>
                <w:sz w:val="24"/>
                <w:szCs w:val="24"/>
              </w:rPr>
            </w:pPr>
            <w:r w:rsidRPr="00B01B7C">
              <w:rPr>
                <w:rFonts w:cstheme="minorHAnsi"/>
                <w:sz w:val="24"/>
                <w:szCs w:val="24"/>
              </w:rPr>
              <w:t>2 432 700</w:t>
            </w:r>
          </w:p>
        </w:tc>
      </w:tr>
      <w:tr w:rsidR="0032717B" w:rsidRPr="00B01B7C" w14:paraId="3C40C886" w14:textId="61CF2B5F" w:rsidTr="00B86A0B">
        <w:trPr>
          <w:trHeight w:val="58"/>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63BFBC18" w14:textId="47086F7F"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W tym: PLACÓWKI TYPU RODZINNEGO</w:t>
            </w:r>
          </w:p>
        </w:tc>
      </w:tr>
      <w:tr w:rsidR="006F4759" w:rsidRPr="00B01B7C" w14:paraId="337CBA36" w14:textId="4D9FC3BA" w:rsidTr="00F94E43">
        <w:trPr>
          <w:trHeight w:val="121"/>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1C5990C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miejsc w placówkach ogółem</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3312E7F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27</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775912B7"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F2FF496"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5DC6ECF1" w14:textId="024361FF"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vAlign w:val="center"/>
          </w:tcPr>
          <w:p w14:paraId="05249CB4" w14:textId="3B9CBCCD"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6F4759" w:rsidRPr="00B01B7C" w14:paraId="281BDACF" w14:textId="689C489B"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300693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osób korzystających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51D1DE7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28</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7B4F5F00"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2EFC8DE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29DD4138" w14:textId="6E1327C9"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vAlign w:val="center"/>
          </w:tcPr>
          <w:p w14:paraId="4E9A4A62" w14:textId="30D12723"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6F4759" w:rsidRPr="00B01B7C" w14:paraId="24A4DF11" w14:textId="102476E8"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FA60C64"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Kadra placówek - liczba osób zatrudnionych ogółem (wg stanu na 31 grudnia danego roku)</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30364653"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29</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2D34AA81"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587DF439"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730F14FB" w14:textId="6FEA340B"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vAlign w:val="center"/>
          </w:tcPr>
          <w:p w14:paraId="61F26BEF" w14:textId="62D74487"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6F4759" w:rsidRPr="00B01B7C" w14:paraId="4BF93620" w14:textId="2C239EDF" w:rsidTr="00F94E4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640E48A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 xml:space="preserve">Roczny koszt prowadzenia </w:t>
            </w:r>
            <w:r w:rsidRPr="00B01B7C">
              <w:rPr>
                <w:rFonts w:eastAsia="Times New Roman" w:cstheme="minorHAnsi"/>
                <w:sz w:val="24"/>
                <w:szCs w:val="24"/>
                <w:lang w:eastAsia="pl-PL"/>
              </w:rPr>
              <w:br/>
              <w:t>i utrzymania placówek (w złotych)</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1305C7F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30</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5FD6443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3A051115"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701" w:type="dxa"/>
            <w:tcBorders>
              <w:top w:val="single" w:sz="4" w:space="0" w:color="000000"/>
              <w:left w:val="nil"/>
              <w:bottom w:val="single" w:sz="4" w:space="0" w:color="000000"/>
              <w:right w:val="double" w:sz="6" w:space="0" w:color="000000"/>
            </w:tcBorders>
            <w:shd w:val="clear" w:color="auto" w:fill="auto"/>
            <w:noWrap/>
            <w:vAlign w:val="center"/>
          </w:tcPr>
          <w:p w14:paraId="6F6D378E" w14:textId="06DB7BAB" w:rsidR="006F4759"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c>
          <w:tcPr>
            <w:tcW w:w="1650" w:type="dxa"/>
            <w:tcBorders>
              <w:top w:val="single" w:sz="4" w:space="0" w:color="000000"/>
              <w:left w:val="nil"/>
              <w:bottom w:val="single" w:sz="4" w:space="0" w:color="000000"/>
              <w:right w:val="double" w:sz="6" w:space="0" w:color="000000"/>
            </w:tcBorders>
            <w:vAlign w:val="center"/>
          </w:tcPr>
          <w:p w14:paraId="6D928BD4" w14:textId="7684012D" w:rsidR="006F4759" w:rsidRPr="00B01B7C" w:rsidRDefault="00DE7DBE"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0</w:t>
            </w:r>
          </w:p>
        </w:tc>
      </w:tr>
      <w:tr w:rsidR="0032717B" w:rsidRPr="00B01B7C" w14:paraId="7D18F7B1" w14:textId="2A0B3469" w:rsidTr="00194927">
        <w:trPr>
          <w:trHeight w:val="59"/>
        </w:trPr>
        <w:tc>
          <w:tcPr>
            <w:tcW w:w="11148"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0AE6654F" w14:textId="2AB89C2B" w:rsidR="0032717B" w:rsidRPr="00B01B7C" w:rsidRDefault="0032717B"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CENTRUM INTEGRACJI SPOŁECZNEJ</w:t>
            </w:r>
          </w:p>
        </w:tc>
      </w:tr>
      <w:tr w:rsidR="006F4759" w:rsidRPr="00B01B7C" w14:paraId="3BCEB2D9" w14:textId="43C92DEA" w:rsidTr="00245613">
        <w:trPr>
          <w:trHeight w:val="57"/>
        </w:trPr>
        <w:tc>
          <w:tcPr>
            <w:tcW w:w="4254" w:type="dxa"/>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41E33B0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Liczba uczestników zajęć</w:t>
            </w:r>
          </w:p>
        </w:tc>
        <w:tc>
          <w:tcPr>
            <w:tcW w:w="283" w:type="dxa"/>
            <w:tcBorders>
              <w:top w:val="single" w:sz="4" w:space="0" w:color="000000"/>
              <w:left w:val="nil"/>
              <w:bottom w:val="single" w:sz="4" w:space="0" w:color="000000"/>
              <w:right w:val="single" w:sz="4" w:space="0" w:color="000000"/>
            </w:tcBorders>
            <w:shd w:val="clear" w:color="auto" w:fill="auto"/>
            <w:vAlign w:val="center"/>
            <w:hideMark/>
          </w:tcPr>
          <w:p w14:paraId="455D8EBB"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31</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3139856F" w14:textId="77777777"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20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14:paraId="06C0C394" w14:textId="722A434F" w:rsidR="006F4759" w:rsidRPr="00B01B7C" w:rsidRDefault="006F4759"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64</w:t>
            </w:r>
          </w:p>
        </w:tc>
        <w:tc>
          <w:tcPr>
            <w:tcW w:w="1701" w:type="dxa"/>
            <w:tcBorders>
              <w:top w:val="single" w:sz="4" w:space="0" w:color="000000"/>
              <w:left w:val="nil"/>
              <w:bottom w:val="single" w:sz="4" w:space="0" w:color="000000"/>
              <w:right w:val="double" w:sz="6" w:space="0" w:color="000000"/>
            </w:tcBorders>
            <w:shd w:val="clear" w:color="auto" w:fill="auto"/>
            <w:noWrap/>
            <w:vAlign w:val="center"/>
            <w:hideMark/>
          </w:tcPr>
          <w:p w14:paraId="2C1BA67C" w14:textId="20D8B9E4"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65</w:t>
            </w:r>
          </w:p>
        </w:tc>
        <w:tc>
          <w:tcPr>
            <w:tcW w:w="1650" w:type="dxa"/>
            <w:tcBorders>
              <w:top w:val="single" w:sz="4" w:space="0" w:color="000000"/>
              <w:left w:val="nil"/>
              <w:bottom w:val="single" w:sz="4" w:space="0" w:color="000000"/>
              <w:right w:val="double" w:sz="6" w:space="0" w:color="000000"/>
            </w:tcBorders>
          </w:tcPr>
          <w:p w14:paraId="17F335EA" w14:textId="46E78E6C" w:rsidR="006F4759" w:rsidRPr="00B01B7C" w:rsidRDefault="006D67D0" w:rsidP="00B01B7C">
            <w:pPr>
              <w:shd w:val="clear" w:color="auto" w:fill="FFFFFF" w:themeFill="background1"/>
              <w:spacing w:after="0" w:line="240" w:lineRule="auto"/>
              <w:rPr>
                <w:rFonts w:eastAsia="Times New Roman" w:cstheme="minorHAnsi"/>
                <w:sz w:val="24"/>
                <w:szCs w:val="24"/>
                <w:lang w:eastAsia="pl-PL"/>
              </w:rPr>
            </w:pPr>
            <w:r w:rsidRPr="00B01B7C">
              <w:rPr>
                <w:rFonts w:eastAsia="Times New Roman" w:cstheme="minorHAnsi"/>
                <w:sz w:val="24"/>
                <w:szCs w:val="24"/>
                <w:lang w:eastAsia="pl-PL"/>
              </w:rPr>
              <w:t>65</w:t>
            </w:r>
          </w:p>
        </w:tc>
      </w:tr>
    </w:tbl>
    <w:p w14:paraId="25F2DEDD" w14:textId="77777777" w:rsidR="000A077C" w:rsidRPr="00B01B7C" w:rsidRDefault="000A077C" w:rsidP="00B01B7C">
      <w:pPr>
        <w:spacing w:after="0" w:line="276" w:lineRule="auto"/>
        <w:ind w:right="283"/>
        <w:rPr>
          <w:rFonts w:cstheme="minorHAnsi"/>
          <w:color w:val="000000" w:themeColor="text1"/>
          <w:sz w:val="24"/>
          <w:szCs w:val="24"/>
        </w:rPr>
      </w:pPr>
    </w:p>
    <w:p w14:paraId="0459DAC8" w14:textId="77777777" w:rsidR="000A077C" w:rsidRPr="00B01B7C" w:rsidRDefault="000A077C" w:rsidP="00B01B7C">
      <w:pPr>
        <w:spacing w:after="0" w:line="276" w:lineRule="auto"/>
        <w:ind w:right="283"/>
        <w:rPr>
          <w:rFonts w:cstheme="minorHAnsi"/>
          <w:color w:val="000000" w:themeColor="text1"/>
          <w:sz w:val="24"/>
          <w:szCs w:val="24"/>
        </w:rPr>
      </w:pPr>
    </w:p>
    <w:p w14:paraId="31E48AB3" w14:textId="36FCC7A8" w:rsidR="0077677F" w:rsidRPr="00B01B7C" w:rsidRDefault="00B93028" w:rsidP="00B01B7C">
      <w:pPr>
        <w:pStyle w:val="Nagwek1"/>
        <w:numPr>
          <w:ilvl w:val="0"/>
          <w:numId w:val="2"/>
        </w:numPr>
        <w:ind w:left="284" w:hanging="284"/>
        <w:rPr>
          <w:rFonts w:asciiTheme="minorHAnsi" w:hAnsiTheme="minorHAnsi" w:cstheme="minorHAnsi"/>
          <w:color w:val="000000" w:themeColor="text1"/>
          <w:sz w:val="24"/>
          <w:szCs w:val="24"/>
        </w:rPr>
      </w:pPr>
      <w:bookmarkStart w:id="10" w:name="_Toc133520298"/>
      <w:r w:rsidRPr="00B01B7C">
        <w:rPr>
          <w:rFonts w:asciiTheme="minorHAnsi" w:hAnsiTheme="minorHAnsi" w:cstheme="minorHAnsi"/>
          <w:color w:val="000000" w:themeColor="text1"/>
          <w:sz w:val="24"/>
          <w:szCs w:val="24"/>
        </w:rPr>
        <w:t>KADRA JEDNOSTKI ORGANIZACYJNEJ POMOCY SPOŁECZNEJ</w:t>
      </w:r>
      <w:bookmarkEnd w:id="10"/>
    </w:p>
    <w:p w14:paraId="42EC1603" w14:textId="77777777" w:rsidR="00072EB9" w:rsidRPr="00B01B7C" w:rsidRDefault="00072EB9" w:rsidP="00B01B7C">
      <w:pPr>
        <w:rPr>
          <w:rFonts w:cstheme="minorHAnsi"/>
          <w:color w:val="00B050"/>
          <w:sz w:val="24"/>
          <w:szCs w:val="24"/>
        </w:rPr>
      </w:pPr>
    </w:p>
    <w:p w14:paraId="76154C93" w14:textId="77777777" w:rsidR="00072EB9" w:rsidRPr="00B01B7C" w:rsidRDefault="00072EB9" w:rsidP="00B01B7C">
      <w:pPr>
        <w:pStyle w:val="NormalnyWeb"/>
        <w:spacing w:before="0" w:beforeAutospacing="0" w:after="0" w:afterAutospacing="0" w:line="360" w:lineRule="auto"/>
        <w:rPr>
          <w:rFonts w:asciiTheme="minorHAnsi" w:hAnsiTheme="minorHAnsi" w:cstheme="minorHAnsi"/>
        </w:rPr>
      </w:pPr>
      <w:r w:rsidRPr="00B01B7C">
        <w:rPr>
          <w:rFonts w:asciiTheme="minorHAnsi" w:hAnsiTheme="minorHAnsi" w:cstheme="minorHAnsi"/>
        </w:rPr>
        <w:t xml:space="preserve">W 2023 roku Miejski Ośrodek Pomocy Społecznej w Sopocie zatrudniał 102 pracowników, w tym: </w:t>
      </w:r>
    </w:p>
    <w:p w14:paraId="2A279B4A" w14:textId="2E7D7CE7" w:rsidR="00072EB9" w:rsidRPr="00B01B7C" w:rsidRDefault="00072EB9" w:rsidP="00B01B7C">
      <w:pPr>
        <w:pStyle w:val="NormalnyWeb"/>
        <w:numPr>
          <w:ilvl w:val="0"/>
          <w:numId w:val="57"/>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 xml:space="preserve">kadra kierownicza 3 osoby, </w:t>
      </w:r>
    </w:p>
    <w:p w14:paraId="4C7D3156" w14:textId="77777777" w:rsidR="00072EB9" w:rsidRPr="00B01B7C" w:rsidRDefault="00072EB9" w:rsidP="00B01B7C">
      <w:pPr>
        <w:pStyle w:val="NormalnyWeb"/>
        <w:numPr>
          <w:ilvl w:val="0"/>
          <w:numId w:val="57"/>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 xml:space="preserve">pracownicy socjalni 29 osób </w:t>
      </w:r>
    </w:p>
    <w:p w14:paraId="66F0A59A" w14:textId="390DE049" w:rsidR="003D678A" w:rsidRPr="00B01B7C" w:rsidRDefault="00072EB9" w:rsidP="00B01B7C">
      <w:pPr>
        <w:pStyle w:val="NormalnyWeb"/>
        <w:numPr>
          <w:ilvl w:val="0"/>
          <w:numId w:val="60"/>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starszy specjalista pracy socjalnej - koordynator - 5 osób</w:t>
      </w:r>
      <w:r w:rsidR="003D678A" w:rsidRPr="00B01B7C">
        <w:rPr>
          <w:rFonts w:asciiTheme="minorHAnsi" w:hAnsiTheme="minorHAnsi" w:cstheme="minorHAnsi"/>
        </w:rPr>
        <w:t>,</w:t>
      </w:r>
    </w:p>
    <w:p w14:paraId="5943348A" w14:textId="77777777" w:rsidR="003D678A" w:rsidRPr="00B01B7C" w:rsidRDefault="00072EB9" w:rsidP="00B01B7C">
      <w:pPr>
        <w:pStyle w:val="NormalnyWeb"/>
        <w:numPr>
          <w:ilvl w:val="0"/>
          <w:numId w:val="60"/>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specjalista pracy socjalnej - 7 osób</w:t>
      </w:r>
      <w:r w:rsidR="003D678A" w:rsidRPr="00B01B7C">
        <w:rPr>
          <w:rFonts w:asciiTheme="minorHAnsi" w:hAnsiTheme="minorHAnsi" w:cstheme="minorHAnsi"/>
        </w:rPr>
        <w:t>,</w:t>
      </w:r>
    </w:p>
    <w:p w14:paraId="0D1233F8" w14:textId="0E6067B8" w:rsidR="003D678A" w:rsidRPr="00B01B7C" w:rsidRDefault="00072EB9" w:rsidP="00B01B7C">
      <w:pPr>
        <w:pStyle w:val="NormalnyWeb"/>
        <w:numPr>
          <w:ilvl w:val="0"/>
          <w:numId w:val="60"/>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starszy pracownik socjalny - 6 osoby</w:t>
      </w:r>
      <w:r w:rsidR="003D678A" w:rsidRPr="00B01B7C">
        <w:rPr>
          <w:rFonts w:asciiTheme="minorHAnsi" w:hAnsiTheme="minorHAnsi" w:cstheme="minorHAnsi"/>
        </w:rPr>
        <w:t>,</w:t>
      </w:r>
    </w:p>
    <w:p w14:paraId="2A3A1CC2" w14:textId="2377C148" w:rsidR="00072EB9" w:rsidRPr="00B01B7C" w:rsidRDefault="00072EB9" w:rsidP="00B01B7C">
      <w:pPr>
        <w:pStyle w:val="NormalnyWeb"/>
        <w:numPr>
          <w:ilvl w:val="0"/>
          <w:numId w:val="60"/>
        </w:numPr>
        <w:spacing w:before="0" w:beforeAutospacing="0" w:after="0" w:afterAutospacing="0" w:line="360" w:lineRule="auto"/>
        <w:rPr>
          <w:rFonts w:asciiTheme="minorHAnsi" w:hAnsiTheme="minorHAnsi" w:cstheme="minorHAnsi"/>
        </w:rPr>
      </w:pPr>
      <w:r w:rsidRPr="00B01B7C">
        <w:rPr>
          <w:rFonts w:asciiTheme="minorHAnsi" w:hAnsiTheme="minorHAnsi" w:cstheme="minorHAnsi"/>
        </w:rPr>
        <w:t>pracownik socjalny - 11 osób</w:t>
      </w:r>
      <w:r w:rsidR="003D678A" w:rsidRPr="00B01B7C">
        <w:rPr>
          <w:rFonts w:asciiTheme="minorHAnsi" w:hAnsiTheme="minorHAnsi" w:cstheme="minorHAnsi"/>
        </w:rPr>
        <w:t>,</w:t>
      </w:r>
    </w:p>
    <w:p w14:paraId="126E0B22" w14:textId="77777777" w:rsidR="00072EB9" w:rsidRPr="00B01B7C" w:rsidRDefault="00072EB9" w:rsidP="00B01B7C">
      <w:pPr>
        <w:pStyle w:val="Akapitzlist"/>
        <w:numPr>
          <w:ilvl w:val="0"/>
          <w:numId w:val="57"/>
        </w:numPr>
        <w:spacing w:after="0" w:line="360" w:lineRule="auto"/>
        <w:rPr>
          <w:rFonts w:cstheme="minorHAnsi"/>
          <w:sz w:val="24"/>
          <w:szCs w:val="24"/>
        </w:rPr>
      </w:pPr>
      <w:r w:rsidRPr="00B01B7C">
        <w:rPr>
          <w:rFonts w:cstheme="minorHAnsi"/>
          <w:sz w:val="24"/>
          <w:szCs w:val="24"/>
        </w:rPr>
        <w:t>pozostali pracownicy 70 osób.</w:t>
      </w:r>
    </w:p>
    <w:p w14:paraId="0F5F306F" w14:textId="4BF3ED23" w:rsidR="0084521B" w:rsidRPr="00B01B7C" w:rsidRDefault="00DD0FA1" w:rsidP="00B01B7C">
      <w:pPr>
        <w:spacing w:after="0" w:line="360" w:lineRule="auto"/>
        <w:ind w:firstLine="516"/>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lastRenderedPageBreak/>
        <w:t xml:space="preserve">Ogółem w </w:t>
      </w:r>
      <w:r w:rsidR="00B27011" w:rsidRPr="00B01B7C">
        <w:rPr>
          <w:rFonts w:eastAsia="Times New Roman" w:cstheme="minorHAnsi"/>
          <w:color w:val="000000" w:themeColor="text1"/>
          <w:sz w:val="24"/>
          <w:szCs w:val="24"/>
          <w:lang w:eastAsia="pl-PL"/>
        </w:rPr>
        <w:t xml:space="preserve">jednostkach organizacyjnych pomocy społecznej w </w:t>
      </w:r>
      <w:r w:rsidRPr="00B01B7C">
        <w:rPr>
          <w:rFonts w:eastAsia="Times New Roman" w:cstheme="minorHAnsi"/>
          <w:color w:val="000000" w:themeColor="text1"/>
          <w:sz w:val="24"/>
          <w:szCs w:val="24"/>
          <w:lang w:eastAsia="pl-PL"/>
        </w:rPr>
        <w:t>G</w:t>
      </w:r>
      <w:r w:rsidR="00B27011" w:rsidRPr="00B01B7C">
        <w:rPr>
          <w:rFonts w:eastAsia="Times New Roman" w:cstheme="minorHAnsi"/>
          <w:color w:val="000000" w:themeColor="text1"/>
          <w:sz w:val="24"/>
          <w:szCs w:val="24"/>
          <w:lang w:eastAsia="pl-PL"/>
        </w:rPr>
        <w:t xml:space="preserve">minie Miasta Sopotu zatrudnionych było </w:t>
      </w:r>
      <w:r w:rsidRPr="00B01B7C">
        <w:rPr>
          <w:rFonts w:eastAsia="Times New Roman" w:cstheme="minorHAnsi"/>
          <w:color w:val="000000" w:themeColor="text1"/>
          <w:sz w:val="24"/>
          <w:szCs w:val="24"/>
          <w:lang w:eastAsia="pl-PL"/>
        </w:rPr>
        <w:t xml:space="preserve">200 </w:t>
      </w:r>
      <w:r w:rsidR="00B27011" w:rsidRPr="00B01B7C">
        <w:rPr>
          <w:rFonts w:eastAsia="Times New Roman" w:cstheme="minorHAnsi"/>
          <w:color w:val="000000" w:themeColor="text1"/>
          <w:sz w:val="24"/>
          <w:szCs w:val="24"/>
          <w:lang w:eastAsia="pl-PL"/>
        </w:rPr>
        <w:t xml:space="preserve">osób. </w:t>
      </w:r>
    </w:p>
    <w:p w14:paraId="656E6EE9" w14:textId="365B8F35" w:rsidR="003F514A" w:rsidRPr="00B01B7C" w:rsidRDefault="003F514A" w:rsidP="00B01B7C">
      <w:pPr>
        <w:spacing w:after="0" w:line="360" w:lineRule="auto"/>
        <w:ind w:firstLine="516"/>
        <w:rPr>
          <w:rFonts w:cstheme="minorHAnsi"/>
          <w:color w:val="000000" w:themeColor="text1"/>
          <w:sz w:val="24"/>
          <w:szCs w:val="24"/>
        </w:rPr>
      </w:pPr>
      <w:r w:rsidRPr="00B01B7C">
        <w:rPr>
          <w:rFonts w:cstheme="minorHAnsi"/>
          <w:color w:val="000000" w:themeColor="text1"/>
          <w:sz w:val="24"/>
          <w:szCs w:val="24"/>
        </w:rPr>
        <w:t xml:space="preserve">Zgodnie z art. 110 ust. 11 ustawy z dnia 12 marca 2004 r. o pomocy społecznej,  „ośrodek pomocy społecznej (…) zatrudnia pracowników socjalnych proporcjonalnie do liczby ludności gminy w stosunku jeden pracownik socjalny zatrudniony w pełnym wymiarze czasu pracy na </w:t>
      </w:r>
      <w:r w:rsidRPr="00B01B7C">
        <w:rPr>
          <w:rStyle w:val="highlight"/>
          <w:rFonts w:cstheme="minorHAnsi"/>
          <w:color w:val="000000" w:themeColor="text1"/>
          <w:sz w:val="24"/>
          <w:szCs w:val="24"/>
        </w:rPr>
        <w:t xml:space="preserve">2000 </w:t>
      </w:r>
      <w:r w:rsidRPr="00B01B7C">
        <w:rPr>
          <w:rFonts w:cstheme="minorHAnsi"/>
          <w:color w:val="000000" w:themeColor="text1"/>
          <w:sz w:val="24"/>
          <w:szCs w:val="24"/>
        </w:rPr>
        <w:t>mieszkańców lub proporcjonalnie do liczby rodzin i osób samotnie gospodarujących, objętych pracą socjalną w stosunku jeden pracownik socjalny zatrudniony w pełnym wymiarze czasu pracy na nie więcej niż 50</w:t>
      </w:r>
      <w:r w:rsidR="00ED2244" w:rsidRPr="00B01B7C">
        <w:rPr>
          <w:rFonts w:cstheme="minorHAnsi"/>
          <w:color w:val="000000" w:themeColor="text1"/>
          <w:sz w:val="24"/>
          <w:szCs w:val="24"/>
        </w:rPr>
        <w:t xml:space="preserve"> </w:t>
      </w:r>
      <w:r w:rsidRPr="00B01B7C">
        <w:rPr>
          <w:rFonts w:cstheme="minorHAnsi"/>
          <w:color w:val="000000" w:themeColor="text1"/>
          <w:sz w:val="24"/>
          <w:szCs w:val="24"/>
        </w:rPr>
        <w:t xml:space="preserve">rodzin i osób samotnie gospodarujących”. Oba te założenia zostały spełnione. </w:t>
      </w:r>
    </w:p>
    <w:p w14:paraId="58A1D575" w14:textId="7837911F" w:rsidR="003F514A" w:rsidRPr="00B01B7C" w:rsidRDefault="003F514A" w:rsidP="00B01B7C">
      <w:pPr>
        <w:spacing w:after="0" w:line="360" w:lineRule="auto"/>
        <w:ind w:firstLine="516"/>
        <w:rPr>
          <w:rFonts w:cstheme="minorHAnsi"/>
          <w:color w:val="000000" w:themeColor="text1"/>
          <w:sz w:val="24"/>
          <w:szCs w:val="24"/>
        </w:rPr>
      </w:pPr>
      <w:r w:rsidRPr="00B01B7C">
        <w:rPr>
          <w:rFonts w:cstheme="minorHAnsi"/>
          <w:color w:val="000000" w:themeColor="text1"/>
          <w:sz w:val="24"/>
          <w:szCs w:val="24"/>
        </w:rPr>
        <w:t xml:space="preserve">Pracownik socjalnym, zgodnie z art. 121a ust 2. ustawy o pomocy społecznej, została zapewniona możliwość uczestnictwa superwizji. Superwizja odbywała się raz w miesiącu przez </w:t>
      </w:r>
      <w:r w:rsidR="00072EB9" w:rsidRPr="00B01B7C">
        <w:rPr>
          <w:rFonts w:cstheme="minorHAnsi"/>
          <w:color w:val="000000" w:themeColor="text1"/>
          <w:sz w:val="24"/>
          <w:szCs w:val="24"/>
        </w:rPr>
        <w:t>5</w:t>
      </w:r>
      <w:r w:rsidRPr="00B01B7C">
        <w:rPr>
          <w:rFonts w:cstheme="minorHAnsi"/>
          <w:color w:val="000000" w:themeColor="text1"/>
          <w:sz w:val="24"/>
          <w:szCs w:val="24"/>
        </w:rPr>
        <w:t xml:space="preserve"> godzin zegarow</w:t>
      </w:r>
      <w:r w:rsidR="00072EB9" w:rsidRPr="00B01B7C">
        <w:rPr>
          <w:rFonts w:cstheme="minorHAnsi"/>
          <w:color w:val="000000" w:themeColor="text1"/>
          <w:sz w:val="24"/>
          <w:szCs w:val="24"/>
        </w:rPr>
        <w:t>ych w okresie od stycznia do września</w:t>
      </w:r>
      <w:r w:rsidR="00193850" w:rsidRPr="00B01B7C">
        <w:rPr>
          <w:rFonts w:cstheme="minorHAnsi"/>
          <w:color w:val="000000" w:themeColor="text1"/>
          <w:sz w:val="24"/>
          <w:szCs w:val="24"/>
        </w:rPr>
        <w:t>.</w:t>
      </w:r>
    </w:p>
    <w:p w14:paraId="55DBD2C1" w14:textId="77777777" w:rsidR="00692546" w:rsidRPr="00B01B7C" w:rsidRDefault="00692546" w:rsidP="00B01B7C">
      <w:pPr>
        <w:spacing w:after="0" w:line="276" w:lineRule="auto"/>
        <w:ind w:right="283"/>
        <w:rPr>
          <w:rFonts w:cstheme="minorHAnsi"/>
          <w:color w:val="000000" w:themeColor="text1"/>
          <w:sz w:val="24"/>
          <w:szCs w:val="24"/>
        </w:rPr>
      </w:pPr>
    </w:p>
    <w:p w14:paraId="01A2198D" w14:textId="1C2BAC14" w:rsidR="00B23D41" w:rsidRPr="00B01B7C" w:rsidRDefault="0026070E" w:rsidP="00B01B7C">
      <w:pPr>
        <w:spacing w:after="0" w:line="240" w:lineRule="auto"/>
        <w:ind w:right="283"/>
        <w:rPr>
          <w:rFonts w:cstheme="minorHAnsi"/>
          <w:color w:val="000000" w:themeColor="text1"/>
          <w:sz w:val="24"/>
          <w:szCs w:val="24"/>
        </w:rPr>
      </w:pPr>
      <w:r w:rsidRPr="00B01B7C">
        <w:rPr>
          <w:rFonts w:cstheme="minorHAnsi"/>
          <w:color w:val="000000" w:themeColor="text1"/>
          <w:sz w:val="24"/>
          <w:szCs w:val="24"/>
        </w:rPr>
        <w:t>Liczba pracowników socjalnych zatrudnionych w Ośrodku Pomocy Społecznej w uwzględnieniu liczby mieszkańców (art. 110 – 1 pracownik socjalny na 2000 mieszkańców)</w:t>
      </w:r>
    </w:p>
    <w:tbl>
      <w:tblPr>
        <w:tblStyle w:val="Tabela-Siatka"/>
        <w:tblW w:w="10348" w:type="dxa"/>
        <w:tblInd w:w="-714" w:type="dxa"/>
        <w:tblLook w:val="04A0" w:firstRow="1" w:lastRow="0" w:firstColumn="1" w:lastColumn="0" w:noHBand="0" w:noVBand="1"/>
      </w:tblPr>
      <w:tblGrid>
        <w:gridCol w:w="986"/>
        <w:gridCol w:w="2607"/>
        <w:gridCol w:w="2250"/>
        <w:gridCol w:w="2664"/>
        <w:gridCol w:w="1841"/>
      </w:tblGrid>
      <w:tr w:rsidR="00BA47EF" w:rsidRPr="00B01B7C" w14:paraId="74E4D871" w14:textId="77777777" w:rsidTr="001A2AD6">
        <w:tc>
          <w:tcPr>
            <w:tcW w:w="905" w:type="dxa"/>
          </w:tcPr>
          <w:p w14:paraId="42BAEB7F" w14:textId="4E16DAF2" w:rsidR="00B23D41" w:rsidRPr="00B01B7C" w:rsidRDefault="00B830E7" w:rsidP="00B01B7C">
            <w:pPr>
              <w:ind w:right="283"/>
              <w:rPr>
                <w:rFonts w:cstheme="minorHAnsi"/>
                <w:color w:val="000000" w:themeColor="text1"/>
                <w:sz w:val="24"/>
                <w:szCs w:val="24"/>
              </w:rPr>
            </w:pPr>
            <w:r w:rsidRPr="00B01B7C">
              <w:rPr>
                <w:rFonts w:cstheme="minorHAnsi"/>
                <w:color w:val="000000" w:themeColor="text1"/>
                <w:sz w:val="24"/>
                <w:szCs w:val="24"/>
              </w:rPr>
              <w:t>R</w:t>
            </w:r>
            <w:r w:rsidR="00B23D41" w:rsidRPr="00B01B7C">
              <w:rPr>
                <w:rFonts w:cstheme="minorHAnsi"/>
                <w:color w:val="000000" w:themeColor="text1"/>
                <w:sz w:val="24"/>
                <w:szCs w:val="24"/>
              </w:rPr>
              <w:t>ok</w:t>
            </w:r>
          </w:p>
        </w:tc>
        <w:tc>
          <w:tcPr>
            <w:tcW w:w="2639" w:type="dxa"/>
          </w:tcPr>
          <w:p w14:paraId="17E94699" w14:textId="77777777" w:rsidR="00B23D41" w:rsidRPr="00B01B7C" w:rsidRDefault="00C30AA4" w:rsidP="00B01B7C">
            <w:pPr>
              <w:ind w:right="283"/>
              <w:rPr>
                <w:rFonts w:cstheme="minorHAnsi"/>
                <w:color w:val="000000" w:themeColor="text1"/>
                <w:sz w:val="24"/>
                <w:szCs w:val="24"/>
              </w:rPr>
            </w:pPr>
            <w:r w:rsidRPr="00B01B7C">
              <w:rPr>
                <w:rFonts w:cstheme="minorHAnsi"/>
                <w:color w:val="000000" w:themeColor="text1"/>
                <w:sz w:val="24"/>
                <w:szCs w:val="24"/>
              </w:rPr>
              <w:t>Czy spełniony warunek ustawowy dot. pracowników socjalnych</w:t>
            </w:r>
          </w:p>
        </w:tc>
        <w:tc>
          <w:tcPr>
            <w:tcW w:w="2268" w:type="dxa"/>
          </w:tcPr>
          <w:p w14:paraId="6B462A41" w14:textId="77777777" w:rsidR="00B23D41" w:rsidRPr="00B01B7C" w:rsidRDefault="00C30AA4" w:rsidP="00B01B7C">
            <w:pPr>
              <w:ind w:right="283"/>
              <w:rPr>
                <w:rFonts w:cstheme="minorHAnsi"/>
                <w:color w:val="000000" w:themeColor="text1"/>
                <w:sz w:val="24"/>
                <w:szCs w:val="24"/>
              </w:rPr>
            </w:pPr>
            <w:r w:rsidRPr="00B01B7C">
              <w:rPr>
                <w:rFonts w:cstheme="minorHAnsi"/>
                <w:color w:val="000000" w:themeColor="text1"/>
                <w:sz w:val="24"/>
                <w:szCs w:val="24"/>
              </w:rPr>
              <w:t>Liczba mieszkańców wg GUS</w:t>
            </w:r>
          </w:p>
        </w:tc>
        <w:tc>
          <w:tcPr>
            <w:tcW w:w="2694" w:type="dxa"/>
          </w:tcPr>
          <w:p w14:paraId="7DCFF52C" w14:textId="1E1FB0E0" w:rsidR="00B23D41" w:rsidRPr="00B01B7C" w:rsidRDefault="00C30AA4" w:rsidP="00B01B7C">
            <w:pPr>
              <w:ind w:right="283"/>
              <w:rPr>
                <w:rFonts w:cstheme="minorHAnsi"/>
                <w:color w:val="000000" w:themeColor="text1"/>
                <w:sz w:val="24"/>
                <w:szCs w:val="24"/>
              </w:rPr>
            </w:pPr>
            <w:r w:rsidRPr="00B01B7C">
              <w:rPr>
                <w:rFonts w:cstheme="minorHAnsi"/>
                <w:color w:val="000000" w:themeColor="text1"/>
                <w:sz w:val="24"/>
                <w:szCs w:val="24"/>
              </w:rPr>
              <w:t>Liczba rodzin w gminie</w:t>
            </w:r>
            <w:r w:rsidR="00F042EA" w:rsidRPr="00B01B7C">
              <w:rPr>
                <w:rFonts w:cstheme="minorHAnsi"/>
                <w:color w:val="000000" w:themeColor="text1"/>
                <w:sz w:val="24"/>
                <w:szCs w:val="24"/>
              </w:rPr>
              <w:t xml:space="preserve"> korzystających z pracy socjalnej</w:t>
            </w:r>
          </w:p>
        </w:tc>
        <w:tc>
          <w:tcPr>
            <w:tcW w:w="1842" w:type="dxa"/>
          </w:tcPr>
          <w:p w14:paraId="2DFD990A" w14:textId="77777777" w:rsidR="00B23D41" w:rsidRPr="00B01B7C" w:rsidRDefault="00C30AA4" w:rsidP="00B01B7C">
            <w:pPr>
              <w:ind w:right="283"/>
              <w:rPr>
                <w:rFonts w:cstheme="minorHAnsi"/>
                <w:color w:val="000000" w:themeColor="text1"/>
                <w:sz w:val="24"/>
                <w:szCs w:val="24"/>
              </w:rPr>
            </w:pPr>
            <w:r w:rsidRPr="00B01B7C">
              <w:rPr>
                <w:rFonts w:cstheme="minorHAnsi"/>
                <w:color w:val="000000" w:themeColor="text1"/>
                <w:sz w:val="24"/>
                <w:szCs w:val="24"/>
              </w:rPr>
              <w:t>Liczba pracowników socjalnych</w:t>
            </w:r>
          </w:p>
        </w:tc>
      </w:tr>
      <w:tr w:rsidR="00692546" w:rsidRPr="00B01B7C" w14:paraId="360C2CFF" w14:textId="77777777" w:rsidTr="001A2AD6">
        <w:tc>
          <w:tcPr>
            <w:tcW w:w="905" w:type="dxa"/>
          </w:tcPr>
          <w:p w14:paraId="77D49FE1" w14:textId="47D729A6" w:rsidR="00692546" w:rsidRPr="00B01B7C" w:rsidRDefault="00692546" w:rsidP="00B01B7C">
            <w:pPr>
              <w:ind w:right="283"/>
              <w:rPr>
                <w:rFonts w:cstheme="minorHAnsi"/>
                <w:color w:val="000000" w:themeColor="text1"/>
                <w:sz w:val="24"/>
                <w:szCs w:val="24"/>
              </w:rPr>
            </w:pPr>
            <w:r w:rsidRPr="00B01B7C">
              <w:rPr>
                <w:rFonts w:cstheme="minorHAnsi"/>
                <w:color w:val="000000" w:themeColor="text1"/>
                <w:sz w:val="24"/>
                <w:szCs w:val="24"/>
              </w:rPr>
              <w:t>2021</w:t>
            </w:r>
          </w:p>
        </w:tc>
        <w:tc>
          <w:tcPr>
            <w:tcW w:w="2639" w:type="dxa"/>
          </w:tcPr>
          <w:p w14:paraId="33067074" w14:textId="5A6DE83B" w:rsidR="00692546" w:rsidRPr="00B01B7C" w:rsidRDefault="00692546" w:rsidP="00B01B7C">
            <w:pPr>
              <w:ind w:right="283"/>
              <w:rPr>
                <w:rFonts w:cstheme="minorHAnsi"/>
                <w:color w:val="000000" w:themeColor="text1"/>
                <w:sz w:val="24"/>
                <w:szCs w:val="24"/>
              </w:rPr>
            </w:pPr>
            <w:r w:rsidRPr="00B01B7C">
              <w:rPr>
                <w:rFonts w:cstheme="minorHAnsi"/>
                <w:color w:val="000000" w:themeColor="text1"/>
                <w:sz w:val="24"/>
                <w:szCs w:val="24"/>
              </w:rPr>
              <w:t>Tak</w:t>
            </w:r>
          </w:p>
        </w:tc>
        <w:tc>
          <w:tcPr>
            <w:tcW w:w="2268" w:type="dxa"/>
          </w:tcPr>
          <w:p w14:paraId="1914D368" w14:textId="6ADD9A4C" w:rsidR="00692546" w:rsidRPr="00B01B7C" w:rsidRDefault="00692546" w:rsidP="00B01B7C">
            <w:pPr>
              <w:ind w:right="283"/>
              <w:rPr>
                <w:rFonts w:cstheme="minorHAnsi"/>
                <w:color w:val="000000" w:themeColor="text1"/>
                <w:sz w:val="24"/>
                <w:szCs w:val="24"/>
              </w:rPr>
            </w:pPr>
            <w:r w:rsidRPr="00B01B7C">
              <w:rPr>
                <w:rFonts w:cstheme="minorHAnsi"/>
                <w:color w:val="000000" w:themeColor="text1"/>
                <w:sz w:val="24"/>
                <w:szCs w:val="24"/>
              </w:rPr>
              <w:t>35 049</w:t>
            </w:r>
          </w:p>
        </w:tc>
        <w:tc>
          <w:tcPr>
            <w:tcW w:w="2694" w:type="dxa"/>
          </w:tcPr>
          <w:p w14:paraId="4EFEF846" w14:textId="54A35044" w:rsidR="00692546" w:rsidRPr="00B01B7C" w:rsidRDefault="00692546" w:rsidP="00B01B7C">
            <w:pPr>
              <w:ind w:right="283"/>
              <w:rPr>
                <w:rFonts w:cstheme="minorHAnsi"/>
                <w:color w:val="000000" w:themeColor="text1"/>
                <w:sz w:val="24"/>
                <w:szCs w:val="24"/>
              </w:rPr>
            </w:pPr>
            <w:r w:rsidRPr="00B01B7C">
              <w:rPr>
                <w:rFonts w:cstheme="minorHAnsi"/>
                <w:color w:val="000000" w:themeColor="text1"/>
                <w:sz w:val="24"/>
                <w:szCs w:val="24"/>
              </w:rPr>
              <w:t>1062</w:t>
            </w:r>
          </w:p>
        </w:tc>
        <w:tc>
          <w:tcPr>
            <w:tcW w:w="1842" w:type="dxa"/>
          </w:tcPr>
          <w:p w14:paraId="268777D0" w14:textId="2EE2024E" w:rsidR="00692546" w:rsidRPr="00B01B7C" w:rsidRDefault="00692546" w:rsidP="00B01B7C">
            <w:pPr>
              <w:ind w:right="283"/>
              <w:rPr>
                <w:rFonts w:cstheme="minorHAnsi"/>
                <w:color w:val="000000" w:themeColor="text1"/>
                <w:sz w:val="24"/>
                <w:szCs w:val="24"/>
              </w:rPr>
            </w:pPr>
            <w:r w:rsidRPr="00B01B7C">
              <w:rPr>
                <w:rFonts w:cstheme="minorHAnsi"/>
                <w:color w:val="000000" w:themeColor="text1"/>
                <w:sz w:val="24"/>
                <w:szCs w:val="24"/>
              </w:rPr>
              <w:t>2</w:t>
            </w:r>
            <w:r w:rsidR="00DD0FA1" w:rsidRPr="00B01B7C">
              <w:rPr>
                <w:rFonts w:cstheme="minorHAnsi"/>
                <w:color w:val="000000" w:themeColor="text1"/>
                <w:sz w:val="24"/>
                <w:szCs w:val="24"/>
              </w:rPr>
              <w:t>6</w:t>
            </w:r>
          </w:p>
        </w:tc>
      </w:tr>
      <w:tr w:rsidR="00116705" w:rsidRPr="00B01B7C" w14:paraId="72397D0B" w14:textId="77777777" w:rsidTr="001A2AD6">
        <w:tc>
          <w:tcPr>
            <w:tcW w:w="905" w:type="dxa"/>
          </w:tcPr>
          <w:p w14:paraId="61CE04F5" w14:textId="579F565A" w:rsidR="00116705" w:rsidRPr="00B01B7C" w:rsidRDefault="00116705" w:rsidP="00B01B7C">
            <w:pPr>
              <w:ind w:right="283"/>
              <w:rPr>
                <w:rFonts w:cstheme="minorHAnsi"/>
                <w:color w:val="000000" w:themeColor="text1"/>
                <w:sz w:val="24"/>
                <w:szCs w:val="24"/>
              </w:rPr>
            </w:pPr>
            <w:r w:rsidRPr="00B01B7C">
              <w:rPr>
                <w:rFonts w:cstheme="minorHAnsi"/>
                <w:color w:val="000000" w:themeColor="text1"/>
                <w:sz w:val="24"/>
                <w:szCs w:val="24"/>
              </w:rPr>
              <w:t>2022</w:t>
            </w:r>
          </w:p>
        </w:tc>
        <w:tc>
          <w:tcPr>
            <w:tcW w:w="2639" w:type="dxa"/>
          </w:tcPr>
          <w:p w14:paraId="37A112DB" w14:textId="5D36F94C" w:rsidR="00116705" w:rsidRPr="00B01B7C" w:rsidRDefault="00E10F93" w:rsidP="00B01B7C">
            <w:pPr>
              <w:ind w:right="283"/>
              <w:rPr>
                <w:rFonts w:cstheme="minorHAnsi"/>
                <w:color w:val="000000" w:themeColor="text1"/>
                <w:sz w:val="24"/>
                <w:szCs w:val="24"/>
              </w:rPr>
            </w:pPr>
            <w:r w:rsidRPr="00B01B7C">
              <w:rPr>
                <w:rFonts w:cstheme="minorHAnsi"/>
                <w:color w:val="000000" w:themeColor="text1"/>
                <w:sz w:val="24"/>
                <w:szCs w:val="24"/>
              </w:rPr>
              <w:t>Tak</w:t>
            </w:r>
          </w:p>
        </w:tc>
        <w:tc>
          <w:tcPr>
            <w:tcW w:w="2268" w:type="dxa"/>
          </w:tcPr>
          <w:p w14:paraId="395D2BF5" w14:textId="0FA3DBB5" w:rsidR="00116705" w:rsidRPr="00B01B7C" w:rsidRDefault="006C40A3" w:rsidP="00B01B7C">
            <w:pPr>
              <w:ind w:right="283"/>
              <w:rPr>
                <w:rFonts w:cstheme="minorHAnsi"/>
                <w:color w:val="000000" w:themeColor="text1"/>
                <w:sz w:val="24"/>
                <w:szCs w:val="24"/>
              </w:rPr>
            </w:pPr>
            <w:r w:rsidRPr="00B01B7C">
              <w:rPr>
                <w:rFonts w:cstheme="minorHAnsi"/>
                <w:color w:val="000000" w:themeColor="text1"/>
                <w:sz w:val="24"/>
                <w:szCs w:val="24"/>
                <w:shd w:val="clear" w:color="auto" w:fill="FFFFFF"/>
              </w:rPr>
              <w:t>32 474 </w:t>
            </w:r>
          </w:p>
        </w:tc>
        <w:tc>
          <w:tcPr>
            <w:tcW w:w="2694" w:type="dxa"/>
          </w:tcPr>
          <w:p w14:paraId="466C2C06" w14:textId="5275DC07" w:rsidR="00116705" w:rsidRPr="00B01B7C" w:rsidRDefault="00E10F93" w:rsidP="00B01B7C">
            <w:pPr>
              <w:ind w:right="283"/>
              <w:rPr>
                <w:rFonts w:cstheme="minorHAnsi"/>
                <w:color w:val="000000" w:themeColor="text1"/>
                <w:sz w:val="24"/>
                <w:szCs w:val="24"/>
              </w:rPr>
            </w:pPr>
            <w:r w:rsidRPr="00B01B7C">
              <w:rPr>
                <w:rFonts w:cstheme="minorHAnsi"/>
                <w:sz w:val="24"/>
                <w:szCs w:val="24"/>
              </w:rPr>
              <w:t>1184</w:t>
            </w:r>
          </w:p>
        </w:tc>
        <w:tc>
          <w:tcPr>
            <w:tcW w:w="1842" w:type="dxa"/>
          </w:tcPr>
          <w:p w14:paraId="3EE1A9BD" w14:textId="181A50F0" w:rsidR="00116705" w:rsidRPr="00B01B7C" w:rsidRDefault="004932F4" w:rsidP="00B01B7C">
            <w:pPr>
              <w:ind w:right="283"/>
              <w:rPr>
                <w:rFonts w:cstheme="minorHAnsi"/>
                <w:color w:val="000000" w:themeColor="text1"/>
                <w:sz w:val="24"/>
                <w:szCs w:val="24"/>
              </w:rPr>
            </w:pPr>
            <w:r w:rsidRPr="00B01B7C">
              <w:rPr>
                <w:rFonts w:cstheme="minorHAnsi"/>
                <w:color w:val="000000" w:themeColor="text1"/>
                <w:sz w:val="24"/>
                <w:szCs w:val="24"/>
              </w:rPr>
              <w:t>26</w:t>
            </w:r>
          </w:p>
        </w:tc>
      </w:tr>
      <w:tr w:rsidR="00072EB9" w:rsidRPr="00B01B7C" w14:paraId="70BE83D3" w14:textId="77777777" w:rsidTr="001A2AD6">
        <w:tc>
          <w:tcPr>
            <w:tcW w:w="905" w:type="dxa"/>
          </w:tcPr>
          <w:p w14:paraId="271E6EC8" w14:textId="20E10195" w:rsidR="00072EB9" w:rsidRPr="00B01B7C" w:rsidRDefault="00072EB9" w:rsidP="00B01B7C">
            <w:pPr>
              <w:ind w:right="283"/>
              <w:rPr>
                <w:rFonts w:cstheme="minorHAnsi"/>
                <w:color w:val="000000" w:themeColor="text1"/>
                <w:sz w:val="24"/>
                <w:szCs w:val="24"/>
              </w:rPr>
            </w:pPr>
            <w:r w:rsidRPr="00B01B7C">
              <w:rPr>
                <w:rFonts w:cstheme="minorHAnsi"/>
                <w:color w:val="000000" w:themeColor="text1"/>
                <w:sz w:val="24"/>
                <w:szCs w:val="24"/>
              </w:rPr>
              <w:t>2023</w:t>
            </w:r>
          </w:p>
        </w:tc>
        <w:tc>
          <w:tcPr>
            <w:tcW w:w="2639" w:type="dxa"/>
          </w:tcPr>
          <w:p w14:paraId="558CB038" w14:textId="0CFFF139" w:rsidR="00072EB9" w:rsidRPr="00B01B7C" w:rsidRDefault="00072EB9" w:rsidP="00B01B7C">
            <w:pPr>
              <w:ind w:right="283"/>
              <w:rPr>
                <w:rFonts w:cstheme="minorHAnsi"/>
                <w:color w:val="000000" w:themeColor="text1"/>
                <w:sz w:val="24"/>
                <w:szCs w:val="24"/>
              </w:rPr>
            </w:pPr>
            <w:r w:rsidRPr="00B01B7C">
              <w:rPr>
                <w:rFonts w:cstheme="minorHAnsi"/>
                <w:color w:val="000000" w:themeColor="text1"/>
                <w:sz w:val="24"/>
                <w:szCs w:val="24"/>
              </w:rPr>
              <w:t>Tak</w:t>
            </w:r>
          </w:p>
        </w:tc>
        <w:tc>
          <w:tcPr>
            <w:tcW w:w="2268" w:type="dxa"/>
          </w:tcPr>
          <w:p w14:paraId="11512BB7" w14:textId="09DF3FE8" w:rsidR="00072EB9" w:rsidRPr="00B01B7C" w:rsidRDefault="00072EB9" w:rsidP="00B01B7C">
            <w:pPr>
              <w:ind w:right="283"/>
              <w:rPr>
                <w:rFonts w:cstheme="minorHAnsi"/>
                <w:color w:val="000000" w:themeColor="text1"/>
                <w:sz w:val="24"/>
                <w:szCs w:val="24"/>
                <w:shd w:val="clear" w:color="auto" w:fill="FFFFFF"/>
              </w:rPr>
            </w:pPr>
            <w:r w:rsidRPr="00B01B7C">
              <w:rPr>
                <w:rFonts w:cstheme="minorHAnsi"/>
                <w:color w:val="000000" w:themeColor="text1"/>
                <w:sz w:val="24"/>
                <w:szCs w:val="24"/>
                <w:shd w:val="clear" w:color="auto" w:fill="FFFFFF"/>
              </w:rPr>
              <w:t>32 115</w:t>
            </w:r>
          </w:p>
        </w:tc>
        <w:tc>
          <w:tcPr>
            <w:tcW w:w="2694" w:type="dxa"/>
          </w:tcPr>
          <w:p w14:paraId="7206B703" w14:textId="3C7FAD6C" w:rsidR="00072EB9" w:rsidRPr="00B01B7C" w:rsidRDefault="00072EB9" w:rsidP="00B01B7C">
            <w:pPr>
              <w:ind w:right="283"/>
              <w:rPr>
                <w:rFonts w:cstheme="minorHAnsi"/>
                <w:sz w:val="24"/>
                <w:szCs w:val="24"/>
              </w:rPr>
            </w:pPr>
            <w:r w:rsidRPr="00B01B7C">
              <w:rPr>
                <w:rFonts w:cstheme="minorHAnsi"/>
                <w:sz w:val="24"/>
                <w:szCs w:val="24"/>
              </w:rPr>
              <w:t>1021</w:t>
            </w:r>
          </w:p>
        </w:tc>
        <w:tc>
          <w:tcPr>
            <w:tcW w:w="1842" w:type="dxa"/>
          </w:tcPr>
          <w:p w14:paraId="06A7DC63" w14:textId="18F56F92" w:rsidR="00072EB9" w:rsidRPr="00B01B7C" w:rsidRDefault="00072EB9" w:rsidP="00B01B7C">
            <w:pPr>
              <w:ind w:right="283"/>
              <w:rPr>
                <w:rFonts w:cstheme="minorHAnsi"/>
                <w:color w:val="000000" w:themeColor="text1"/>
                <w:sz w:val="24"/>
                <w:szCs w:val="24"/>
              </w:rPr>
            </w:pPr>
            <w:r w:rsidRPr="00B01B7C">
              <w:rPr>
                <w:rFonts w:cstheme="minorHAnsi"/>
                <w:color w:val="000000" w:themeColor="text1"/>
                <w:sz w:val="24"/>
                <w:szCs w:val="24"/>
              </w:rPr>
              <w:t>26</w:t>
            </w:r>
          </w:p>
        </w:tc>
      </w:tr>
    </w:tbl>
    <w:p w14:paraId="404A9851" w14:textId="02D1DA6D" w:rsidR="00027173" w:rsidRPr="00B01B7C" w:rsidRDefault="00A410F9" w:rsidP="00B01B7C">
      <w:pPr>
        <w:pStyle w:val="Nagwek1"/>
        <w:numPr>
          <w:ilvl w:val="0"/>
          <w:numId w:val="2"/>
        </w:numPr>
        <w:rPr>
          <w:rFonts w:asciiTheme="minorHAnsi" w:hAnsiTheme="minorHAnsi" w:cstheme="minorHAnsi"/>
          <w:color w:val="000000" w:themeColor="text1"/>
          <w:sz w:val="24"/>
          <w:szCs w:val="24"/>
        </w:rPr>
      </w:pPr>
      <w:bookmarkStart w:id="11" w:name="_Toc133520299"/>
      <w:r w:rsidRPr="00B01B7C">
        <w:rPr>
          <w:rFonts w:asciiTheme="minorHAnsi" w:hAnsiTheme="minorHAnsi" w:cstheme="minorHAnsi"/>
          <w:color w:val="000000" w:themeColor="text1"/>
          <w:sz w:val="24"/>
          <w:szCs w:val="24"/>
        </w:rPr>
        <w:t>ŚRODKI FINANSOWE NA WYDATKI POMOCY SPOŁECZNEJ I INNYCH OBSZARACH POLITYKI SPOŁECZNEJ W BUDŻECIE JEDNOSTKI SAMORZĄDU TERYTORIALNEGO</w:t>
      </w:r>
      <w:bookmarkEnd w:id="11"/>
    </w:p>
    <w:p w14:paraId="665025BB" w14:textId="77777777" w:rsidR="00C479CA" w:rsidRPr="00B01B7C" w:rsidRDefault="00C479CA" w:rsidP="00B01B7C">
      <w:pPr>
        <w:pStyle w:val="Akapitzlist"/>
        <w:spacing w:after="0" w:line="276" w:lineRule="auto"/>
        <w:ind w:left="1080" w:right="283"/>
        <w:rPr>
          <w:rFonts w:cstheme="minorHAnsi"/>
          <w:color w:val="000000" w:themeColor="text1"/>
          <w:sz w:val="24"/>
          <w:szCs w:val="24"/>
        </w:rPr>
      </w:pPr>
    </w:p>
    <w:p w14:paraId="0ED73D6E" w14:textId="4BCCC0B0" w:rsidR="00854C0C" w:rsidRPr="00B01B7C" w:rsidRDefault="00087FB5" w:rsidP="00B01B7C">
      <w:pPr>
        <w:spacing w:after="0" w:line="360" w:lineRule="auto"/>
        <w:ind w:firstLine="360"/>
        <w:rPr>
          <w:rFonts w:cstheme="minorHAnsi"/>
          <w:color w:val="000000" w:themeColor="text1"/>
          <w:sz w:val="24"/>
          <w:szCs w:val="24"/>
        </w:rPr>
      </w:pPr>
      <w:r w:rsidRPr="00B01B7C">
        <w:rPr>
          <w:rFonts w:cstheme="minorHAnsi"/>
          <w:color w:val="000000" w:themeColor="text1"/>
          <w:sz w:val="24"/>
          <w:szCs w:val="24"/>
        </w:rPr>
        <w:t>W gminie Miasta Sopot</w:t>
      </w:r>
      <w:r w:rsidR="006837C5" w:rsidRPr="00B01B7C">
        <w:rPr>
          <w:rFonts w:cstheme="minorHAnsi"/>
          <w:color w:val="000000" w:themeColor="text1"/>
          <w:sz w:val="24"/>
          <w:szCs w:val="24"/>
        </w:rPr>
        <w:t>u</w:t>
      </w:r>
      <w:r w:rsidRPr="00B01B7C">
        <w:rPr>
          <w:rFonts w:cstheme="minorHAnsi"/>
          <w:color w:val="000000" w:themeColor="text1"/>
          <w:sz w:val="24"/>
          <w:szCs w:val="24"/>
        </w:rPr>
        <w:t xml:space="preserve"> wydatki na polityką społeczną skupiały się w działach: 851, 852, 853,854</w:t>
      </w:r>
      <w:r w:rsidR="0075703E" w:rsidRPr="00B01B7C">
        <w:rPr>
          <w:rFonts w:cstheme="minorHAnsi"/>
          <w:color w:val="000000" w:themeColor="text1"/>
          <w:sz w:val="24"/>
          <w:szCs w:val="24"/>
        </w:rPr>
        <w:t xml:space="preserve"> oraz </w:t>
      </w:r>
      <w:r w:rsidRPr="00B01B7C">
        <w:rPr>
          <w:rFonts w:cstheme="minorHAnsi"/>
          <w:color w:val="000000" w:themeColor="text1"/>
          <w:sz w:val="24"/>
          <w:szCs w:val="24"/>
        </w:rPr>
        <w:t>855</w:t>
      </w:r>
      <w:r w:rsidR="0075703E" w:rsidRPr="00B01B7C">
        <w:rPr>
          <w:rFonts w:cstheme="minorHAnsi"/>
          <w:color w:val="000000" w:themeColor="text1"/>
          <w:sz w:val="24"/>
          <w:szCs w:val="24"/>
        </w:rPr>
        <w:t xml:space="preserve">. </w:t>
      </w:r>
      <w:r w:rsidR="007B2E00" w:rsidRPr="00B01B7C">
        <w:rPr>
          <w:rFonts w:cstheme="minorHAnsi"/>
          <w:color w:val="000000" w:themeColor="text1"/>
          <w:sz w:val="24"/>
          <w:szCs w:val="24"/>
        </w:rPr>
        <w:t xml:space="preserve">Wykazane są wszystkie poniesione wydatki przez jednostki organizacyjne pomocy społecznej związane z wykonywaniem zadań własnych i zleconych w obszarze udzielanej pomocy </w:t>
      </w:r>
      <w:r w:rsidR="007B2E00" w:rsidRPr="00B01B7C">
        <w:rPr>
          <w:rFonts w:cstheme="minorHAnsi"/>
          <w:color w:val="000000" w:themeColor="text1"/>
          <w:sz w:val="24"/>
          <w:szCs w:val="24"/>
        </w:rPr>
        <w:br/>
        <w:t>i wsparcia osób zagrożonych wykluczeniem społecznym, korzystających z pomocy społecznej, form wsparcia, programów i projektów według klasyfikacji budżetowej.</w:t>
      </w:r>
    </w:p>
    <w:p w14:paraId="3F43DD63" w14:textId="119F75F4" w:rsidR="00854C0C" w:rsidRPr="00B01B7C" w:rsidRDefault="006A0116" w:rsidP="00B01B7C">
      <w:pPr>
        <w:spacing w:after="0" w:line="360" w:lineRule="auto"/>
        <w:rPr>
          <w:rFonts w:cstheme="minorHAnsi"/>
          <w:color w:val="000000" w:themeColor="text1"/>
          <w:sz w:val="24"/>
          <w:szCs w:val="24"/>
        </w:rPr>
      </w:pPr>
      <w:bookmarkStart w:id="12" w:name="_Hlk38006677"/>
      <w:r w:rsidRPr="00B01B7C">
        <w:rPr>
          <w:rFonts w:cstheme="minorHAnsi"/>
          <w:color w:val="000000" w:themeColor="text1"/>
          <w:sz w:val="24"/>
          <w:szCs w:val="24"/>
        </w:rPr>
        <w:t xml:space="preserve">Przez </w:t>
      </w:r>
      <w:r w:rsidR="007B2E00" w:rsidRPr="00B01B7C">
        <w:rPr>
          <w:rFonts w:cstheme="minorHAnsi"/>
          <w:color w:val="000000" w:themeColor="text1"/>
          <w:sz w:val="24"/>
          <w:szCs w:val="24"/>
        </w:rPr>
        <w:t>budże</w:t>
      </w:r>
      <w:r w:rsidRPr="00B01B7C">
        <w:rPr>
          <w:rFonts w:cstheme="minorHAnsi"/>
          <w:color w:val="000000" w:themeColor="text1"/>
          <w:sz w:val="24"/>
          <w:szCs w:val="24"/>
        </w:rPr>
        <w:t>t</w:t>
      </w:r>
      <w:r w:rsidR="007B2E00" w:rsidRPr="00B01B7C">
        <w:rPr>
          <w:rFonts w:cstheme="minorHAnsi"/>
          <w:color w:val="000000" w:themeColor="text1"/>
          <w:sz w:val="24"/>
          <w:szCs w:val="24"/>
        </w:rPr>
        <w:t xml:space="preserve"> OPS należy rozumieć kwoty obsługiwane finansowo </w:t>
      </w:r>
      <w:r w:rsidR="00B86A0B" w:rsidRPr="00B01B7C">
        <w:rPr>
          <w:rFonts w:cstheme="minorHAnsi"/>
          <w:color w:val="000000" w:themeColor="text1"/>
          <w:sz w:val="24"/>
          <w:szCs w:val="24"/>
        </w:rPr>
        <w:t>–</w:t>
      </w:r>
      <w:r w:rsidR="007B2E00" w:rsidRPr="00B01B7C">
        <w:rPr>
          <w:rFonts w:cstheme="minorHAnsi"/>
          <w:color w:val="000000" w:themeColor="text1"/>
          <w:sz w:val="24"/>
          <w:szCs w:val="24"/>
        </w:rPr>
        <w:t xml:space="preserve"> księgowo przez MOPS Sopot.</w:t>
      </w:r>
    </w:p>
    <w:p w14:paraId="6235A645" w14:textId="19E4294D" w:rsidR="00740C11" w:rsidRPr="00B01B7C" w:rsidRDefault="008D029E" w:rsidP="00B01B7C">
      <w:pPr>
        <w:spacing w:after="0" w:line="360" w:lineRule="auto"/>
        <w:rPr>
          <w:rFonts w:cstheme="minorHAnsi"/>
          <w:color w:val="000000" w:themeColor="text1"/>
          <w:sz w:val="24"/>
          <w:szCs w:val="24"/>
        </w:rPr>
      </w:pPr>
      <w:r w:rsidRPr="00B01B7C">
        <w:rPr>
          <w:rFonts w:cstheme="minorHAnsi"/>
          <w:color w:val="000000" w:themeColor="text1"/>
          <w:sz w:val="24"/>
          <w:szCs w:val="24"/>
        </w:rPr>
        <w:t>Całkowity budżet MOPS, wybrane pozycje budżetowe, a także w</w:t>
      </w:r>
      <w:r w:rsidR="006A0116" w:rsidRPr="00B01B7C">
        <w:rPr>
          <w:rFonts w:cstheme="minorHAnsi"/>
          <w:color w:val="000000" w:themeColor="text1"/>
          <w:sz w:val="24"/>
          <w:szCs w:val="24"/>
        </w:rPr>
        <w:t>ydatki przeznaczone na działania w zakresie polityki społecznej w Sopocie przedstawia poniższa tabela.</w:t>
      </w:r>
    </w:p>
    <w:p w14:paraId="29F2DB6C" w14:textId="77777777" w:rsidR="00B86A0B" w:rsidRPr="00B01B7C" w:rsidRDefault="00B86A0B" w:rsidP="00B01B7C">
      <w:pPr>
        <w:spacing w:after="0" w:line="360" w:lineRule="auto"/>
        <w:rPr>
          <w:rFonts w:cstheme="minorHAnsi"/>
          <w:color w:val="000000" w:themeColor="text1"/>
          <w:sz w:val="24"/>
          <w:szCs w:val="24"/>
        </w:rPr>
      </w:pPr>
    </w:p>
    <w:p w14:paraId="36AEEAA7" w14:textId="69858150" w:rsidR="00854C0C" w:rsidRPr="00B01B7C" w:rsidRDefault="00245613" w:rsidP="00B01B7C">
      <w:pPr>
        <w:spacing w:after="0" w:line="276" w:lineRule="auto"/>
        <w:ind w:right="283"/>
        <w:rPr>
          <w:rFonts w:cstheme="minorHAnsi"/>
          <w:color w:val="000000" w:themeColor="text1"/>
          <w:sz w:val="24"/>
          <w:szCs w:val="24"/>
        </w:rPr>
      </w:pPr>
      <w:r w:rsidRPr="00B01B7C">
        <w:rPr>
          <w:rFonts w:cstheme="minorHAnsi"/>
          <w:color w:val="000000" w:themeColor="text1"/>
          <w:sz w:val="24"/>
          <w:szCs w:val="24"/>
        </w:rPr>
        <w:lastRenderedPageBreak/>
        <w:t>Budżet</w:t>
      </w:r>
    </w:p>
    <w:tbl>
      <w:tblPr>
        <w:tblStyle w:val="Tabela-Siatka"/>
        <w:tblW w:w="6259" w:type="pct"/>
        <w:tblInd w:w="-1139" w:type="dxa"/>
        <w:tblLayout w:type="fixed"/>
        <w:tblLook w:val="04A0" w:firstRow="1" w:lastRow="0" w:firstColumn="1" w:lastColumn="0" w:noHBand="0" w:noVBand="1"/>
      </w:tblPr>
      <w:tblGrid>
        <w:gridCol w:w="5246"/>
        <w:gridCol w:w="567"/>
        <w:gridCol w:w="1418"/>
        <w:gridCol w:w="1420"/>
        <w:gridCol w:w="1418"/>
        <w:gridCol w:w="1275"/>
      </w:tblGrid>
      <w:tr w:rsidR="00A250F8" w:rsidRPr="00B01B7C" w14:paraId="3CCC089A" w14:textId="581CC1F0" w:rsidTr="00B01B7C">
        <w:trPr>
          <w:trHeight w:val="402"/>
        </w:trPr>
        <w:tc>
          <w:tcPr>
            <w:tcW w:w="2562" w:type="pct"/>
            <w:gridSpan w:val="2"/>
            <w:vAlign w:val="center"/>
            <w:hideMark/>
          </w:tcPr>
          <w:p w14:paraId="0E9F417D"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WYSZCZEGÓLNIENIE</w:t>
            </w:r>
          </w:p>
        </w:tc>
        <w:tc>
          <w:tcPr>
            <w:tcW w:w="625" w:type="pct"/>
            <w:vAlign w:val="center"/>
          </w:tcPr>
          <w:p w14:paraId="72D667E9" w14:textId="31490FB6" w:rsidR="00C55F33" w:rsidRPr="00B01B7C" w:rsidRDefault="00C55F33" w:rsidP="00B01B7C">
            <w:pPr>
              <w:shd w:val="clear" w:color="auto" w:fill="FFFFFF" w:themeFill="background1"/>
              <w:ind w:right="-113"/>
              <w:rPr>
                <w:rFonts w:cstheme="minorHAnsi"/>
                <w:color w:val="000000" w:themeColor="text1"/>
                <w:sz w:val="24"/>
                <w:szCs w:val="24"/>
              </w:rPr>
            </w:pPr>
            <w:r w:rsidRPr="00B01B7C">
              <w:rPr>
                <w:rFonts w:cstheme="minorHAnsi"/>
                <w:color w:val="000000" w:themeColor="text1"/>
                <w:sz w:val="24"/>
                <w:szCs w:val="24"/>
              </w:rPr>
              <w:t>2021</w:t>
            </w:r>
          </w:p>
        </w:tc>
        <w:tc>
          <w:tcPr>
            <w:tcW w:w="626" w:type="pct"/>
            <w:vAlign w:val="center"/>
          </w:tcPr>
          <w:p w14:paraId="19055461" w14:textId="689CE4A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2022</w:t>
            </w:r>
          </w:p>
        </w:tc>
        <w:tc>
          <w:tcPr>
            <w:tcW w:w="625" w:type="pct"/>
            <w:vAlign w:val="center"/>
          </w:tcPr>
          <w:p w14:paraId="29D284CE" w14:textId="01E33D4F"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Rok oceny 2023</w:t>
            </w:r>
          </w:p>
        </w:tc>
        <w:tc>
          <w:tcPr>
            <w:tcW w:w="562" w:type="pct"/>
            <w:vAlign w:val="center"/>
          </w:tcPr>
          <w:p w14:paraId="624901F5" w14:textId="4B69D0FA"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Prognoza 2024</w:t>
            </w:r>
          </w:p>
        </w:tc>
      </w:tr>
      <w:tr w:rsidR="00C55F33" w:rsidRPr="00B01B7C" w14:paraId="216F3DFB" w14:textId="0C3D9E38" w:rsidTr="00B01B7C">
        <w:trPr>
          <w:trHeight w:val="350"/>
        </w:trPr>
        <w:tc>
          <w:tcPr>
            <w:tcW w:w="5000" w:type="pct"/>
            <w:gridSpan w:val="6"/>
            <w:shd w:val="clear" w:color="auto" w:fill="AEAAAA" w:themeFill="background2" w:themeFillShade="BF"/>
            <w:vAlign w:val="center"/>
            <w:hideMark/>
          </w:tcPr>
          <w:p w14:paraId="32EB737B" w14:textId="1F0511F0"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OGÓŁEM</w:t>
            </w:r>
          </w:p>
        </w:tc>
      </w:tr>
      <w:tr w:rsidR="00A250F8" w:rsidRPr="00B01B7C" w14:paraId="5869D51B" w14:textId="2C9FAFAD" w:rsidTr="00B01B7C">
        <w:trPr>
          <w:trHeight w:val="110"/>
        </w:trPr>
        <w:tc>
          <w:tcPr>
            <w:tcW w:w="2312" w:type="pct"/>
            <w:hideMark/>
          </w:tcPr>
          <w:p w14:paraId="43A98127"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OGÓŁEM ( działy)</w:t>
            </w:r>
          </w:p>
        </w:tc>
        <w:tc>
          <w:tcPr>
            <w:tcW w:w="250" w:type="pct"/>
            <w:hideMark/>
          </w:tcPr>
          <w:p w14:paraId="58CC8D22" w14:textId="77777777" w:rsidR="00C55F33" w:rsidRPr="00B01B7C" w:rsidRDefault="00C55F33" w:rsidP="00B01B7C">
            <w:pPr>
              <w:shd w:val="clear" w:color="auto" w:fill="FFFFFF" w:themeFill="background1"/>
              <w:ind w:left="133" w:right="283" w:hanging="133"/>
              <w:rPr>
                <w:rFonts w:cstheme="minorHAnsi"/>
                <w:color w:val="000000" w:themeColor="text1"/>
                <w:sz w:val="24"/>
                <w:szCs w:val="24"/>
              </w:rPr>
            </w:pPr>
            <w:r w:rsidRPr="00B01B7C">
              <w:rPr>
                <w:rFonts w:cstheme="minorHAnsi"/>
                <w:color w:val="000000" w:themeColor="text1"/>
                <w:sz w:val="24"/>
                <w:szCs w:val="24"/>
              </w:rPr>
              <w:t>1</w:t>
            </w:r>
          </w:p>
        </w:tc>
        <w:tc>
          <w:tcPr>
            <w:tcW w:w="625" w:type="pct"/>
            <w:vAlign w:val="center"/>
          </w:tcPr>
          <w:p w14:paraId="25C1BF31" w14:textId="66B98B94" w:rsidR="00C55F33" w:rsidRPr="00B01B7C" w:rsidRDefault="00C55F33"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70 907 761</w:t>
            </w:r>
          </w:p>
        </w:tc>
        <w:tc>
          <w:tcPr>
            <w:tcW w:w="626" w:type="pct"/>
            <w:vAlign w:val="center"/>
          </w:tcPr>
          <w:p w14:paraId="72650063" w14:textId="140A41A0" w:rsidR="00C55F33" w:rsidRPr="00B01B7C" w:rsidRDefault="00C55F33"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80 545 974</w:t>
            </w:r>
          </w:p>
        </w:tc>
        <w:tc>
          <w:tcPr>
            <w:tcW w:w="625" w:type="pct"/>
            <w:vAlign w:val="center"/>
          </w:tcPr>
          <w:p w14:paraId="34574BD9" w14:textId="1FC2D9D5" w:rsidR="00C55F33" w:rsidRPr="00B01B7C" w:rsidRDefault="00D83B3B"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77 838 400</w:t>
            </w:r>
          </w:p>
        </w:tc>
        <w:tc>
          <w:tcPr>
            <w:tcW w:w="562" w:type="pct"/>
            <w:vAlign w:val="center"/>
          </w:tcPr>
          <w:p w14:paraId="05233B92" w14:textId="5DB912A4" w:rsidR="00C55F33" w:rsidRPr="00B01B7C" w:rsidRDefault="00D83B3B"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72 9</w:t>
            </w:r>
            <w:r w:rsidR="009E233B" w:rsidRPr="00B01B7C">
              <w:rPr>
                <w:rFonts w:cstheme="minorHAnsi"/>
                <w:color w:val="000000" w:themeColor="text1"/>
                <w:sz w:val="24"/>
                <w:szCs w:val="24"/>
              </w:rPr>
              <w:t>51</w:t>
            </w:r>
            <w:r w:rsidRPr="00B01B7C">
              <w:rPr>
                <w:rFonts w:cstheme="minorHAnsi"/>
                <w:color w:val="000000" w:themeColor="text1"/>
                <w:sz w:val="24"/>
                <w:szCs w:val="24"/>
              </w:rPr>
              <w:t xml:space="preserve"> 922</w:t>
            </w:r>
          </w:p>
        </w:tc>
      </w:tr>
      <w:tr w:rsidR="00A250F8" w:rsidRPr="00B01B7C" w14:paraId="65BB918B" w14:textId="33B0FA99" w:rsidTr="00B01B7C">
        <w:trPr>
          <w:trHeight w:val="49"/>
        </w:trPr>
        <w:tc>
          <w:tcPr>
            <w:tcW w:w="2312" w:type="pct"/>
            <w:hideMark/>
          </w:tcPr>
          <w:p w14:paraId="6F214931" w14:textId="528CA2ED"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OPS/PCPR (ogółem)</w:t>
            </w:r>
          </w:p>
        </w:tc>
        <w:tc>
          <w:tcPr>
            <w:tcW w:w="250" w:type="pct"/>
            <w:hideMark/>
          </w:tcPr>
          <w:p w14:paraId="6B01DB94"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2</w:t>
            </w:r>
          </w:p>
        </w:tc>
        <w:tc>
          <w:tcPr>
            <w:tcW w:w="625" w:type="pct"/>
            <w:vAlign w:val="center"/>
          </w:tcPr>
          <w:p w14:paraId="1EB86236" w14:textId="3BB08E8B" w:rsidR="00C55F33" w:rsidRPr="00B01B7C" w:rsidRDefault="00C55F33"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57 797 190</w:t>
            </w:r>
          </w:p>
        </w:tc>
        <w:tc>
          <w:tcPr>
            <w:tcW w:w="626" w:type="pct"/>
            <w:vAlign w:val="center"/>
          </w:tcPr>
          <w:p w14:paraId="788BBE01" w14:textId="68845610" w:rsidR="00C55F33" w:rsidRPr="00B01B7C" w:rsidRDefault="00C55F33"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55 330 996</w:t>
            </w:r>
          </w:p>
        </w:tc>
        <w:tc>
          <w:tcPr>
            <w:tcW w:w="625" w:type="pct"/>
            <w:vAlign w:val="center"/>
          </w:tcPr>
          <w:p w14:paraId="32C16C39" w14:textId="6BC9C8BE" w:rsidR="00C55F33" w:rsidRPr="00B01B7C" w:rsidRDefault="008D029E"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44 361 212</w:t>
            </w:r>
          </w:p>
        </w:tc>
        <w:tc>
          <w:tcPr>
            <w:tcW w:w="562" w:type="pct"/>
            <w:vAlign w:val="center"/>
          </w:tcPr>
          <w:p w14:paraId="278AA004" w14:textId="5F71E1E0" w:rsidR="00C55F33" w:rsidRPr="00B01B7C" w:rsidRDefault="003D295D" w:rsidP="00B01B7C">
            <w:pPr>
              <w:shd w:val="clear" w:color="auto" w:fill="FFFFFF" w:themeFill="background1"/>
              <w:ind w:right="29"/>
              <w:rPr>
                <w:rFonts w:cstheme="minorHAnsi"/>
                <w:color w:val="000000" w:themeColor="text1"/>
                <w:sz w:val="24"/>
                <w:szCs w:val="24"/>
              </w:rPr>
            </w:pPr>
            <w:r w:rsidRPr="00B01B7C">
              <w:rPr>
                <w:rFonts w:cstheme="minorHAnsi"/>
                <w:color w:val="000000" w:themeColor="text1"/>
                <w:sz w:val="24"/>
                <w:szCs w:val="24"/>
              </w:rPr>
              <w:t>46 917 560</w:t>
            </w:r>
          </w:p>
        </w:tc>
      </w:tr>
      <w:tr w:rsidR="00C55F33" w:rsidRPr="00B01B7C" w14:paraId="00BAD590" w14:textId="41619755" w:rsidTr="00B01B7C">
        <w:trPr>
          <w:trHeight w:val="58"/>
        </w:trPr>
        <w:tc>
          <w:tcPr>
            <w:tcW w:w="5000" w:type="pct"/>
            <w:gridSpan w:val="6"/>
            <w:shd w:val="clear" w:color="auto" w:fill="AEAAAA" w:themeFill="background2" w:themeFillShade="BF"/>
            <w:hideMark/>
          </w:tcPr>
          <w:p w14:paraId="57F75C70" w14:textId="37E693D5"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851 - OCHRONA ZDROWIA</w:t>
            </w:r>
          </w:p>
        </w:tc>
      </w:tr>
      <w:tr w:rsidR="00A250F8" w:rsidRPr="00B01B7C" w14:paraId="0CFF7C00" w14:textId="09FE2C8E" w:rsidTr="00B01B7C">
        <w:trPr>
          <w:trHeight w:val="57"/>
        </w:trPr>
        <w:tc>
          <w:tcPr>
            <w:tcW w:w="2312" w:type="pct"/>
            <w:hideMark/>
          </w:tcPr>
          <w:p w14:paraId="1A9FAB43"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85153 - Przeciwdziałanie narkomanii</w:t>
            </w:r>
          </w:p>
        </w:tc>
        <w:tc>
          <w:tcPr>
            <w:tcW w:w="250" w:type="pct"/>
            <w:hideMark/>
          </w:tcPr>
          <w:p w14:paraId="7A79FAC9" w14:textId="77777777" w:rsidR="00C55F33" w:rsidRPr="00B01B7C" w:rsidRDefault="00C55F33" w:rsidP="00B01B7C">
            <w:pPr>
              <w:shd w:val="clear" w:color="auto" w:fill="FFFFFF" w:themeFill="background1"/>
              <w:ind w:right="75"/>
              <w:rPr>
                <w:rFonts w:cstheme="minorHAnsi"/>
                <w:color w:val="000000" w:themeColor="text1"/>
                <w:sz w:val="24"/>
                <w:szCs w:val="24"/>
              </w:rPr>
            </w:pPr>
            <w:r w:rsidRPr="00B01B7C">
              <w:rPr>
                <w:rFonts w:cstheme="minorHAnsi"/>
                <w:color w:val="000000" w:themeColor="text1"/>
                <w:sz w:val="24"/>
                <w:szCs w:val="24"/>
              </w:rPr>
              <w:t>3</w:t>
            </w:r>
          </w:p>
        </w:tc>
        <w:tc>
          <w:tcPr>
            <w:tcW w:w="625" w:type="pct"/>
            <w:vAlign w:val="center"/>
          </w:tcPr>
          <w:p w14:paraId="65FD8FE3" w14:textId="34FD5FA6" w:rsidR="00C55F33" w:rsidRPr="00B01B7C" w:rsidRDefault="00C55F33" w:rsidP="00B01B7C">
            <w:pPr>
              <w:shd w:val="clear" w:color="auto" w:fill="FFFFFF" w:themeFill="background1"/>
              <w:ind w:right="176"/>
              <w:rPr>
                <w:rFonts w:cstheme="minorHAnsi"/>
                <w:color w:val="000000" w:themeColor="text1"/>
                <w:sz w:val="24"/>
                <w:szCs w:val="24"/>
              </w:rPr>
            </w:pPr>
            <w:r w:rsidRPr="00B01B7C">
              <w:rPr>
                <w:rFonts w:cstheme="minorHAnsi"/>
                <w:color w:val="000000" w:themeColor="text1"/>
                <w:sz w:val="24"/>
                <w:szCs w:val="24"/>
              </w:rPr>
              <w:t>488 884</w:t>
            </w:r>
          </w:p>
        </w:tc>
        <w:tc>
          <w:tcPr>
            <w:tcW w:w="626" w:type="pct"/>
            <w:vAlign w:val="center"/>
          </w:tcPr>
          <w:p w14:paraId="008371E7" w14:textId="42C9E669"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633 215</w:t>
            </w:r>
          </w:p>
        </w:tc>
        <w:tc>
          <w:tcPr>
            <w:tcW w:w="625" w:type="pct"/>
            <w:vAlign w:val="center"/>
          </w:tcPr>
          <w:p w14:paraId="303C3565" w14:textId="5CB2ECB2"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1 171 140</w:t>
            </w:r>
          </w:p>
        </w:tc>
        <w:tc>
          <w:tcPr>
            <w:tcW w:w="562" w:type="pct"/>
            <w:vAlign w:val="center"/>
          </w:tcPr>
          <w:p w14:paraId="77000C57" w14:textId="43A48EE7" w:rsidR="00C55F33" w:rsidRPr="00B01B7C" w:rsidRDefault="004E49B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1 196 000</w:t>
            </w:r>
          </w:p>
        </w:tc>
      </w:tr>
      <w:tr w:rsidR="00A250F8" w:rsidRPr="00B01B7C" w14:paraId="75D76D2C" w14:textId="57E64DC1" w:rsidTr="00B01B7C">
        <w:trPr>
          <w:trHeight w:val="49"/>
        </w:trPr>
        <w:tc>
          <w:tcPr>
            <w:tcW w:w="2312" w:type="pct"/>
            <w:hideMark/>
          </w:tcPr>
          <w:p w14:paraId="4044B450"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26C64742"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4</w:t>
            </w:r>
          </w:p>
        </w:tc>
        <w:tc>
          <w:tcPr>
            <w:tcW w:w="625" w:type="pct"/>
            <w:vAlign w:val="center"/>
          </w:tcPr>
          <w:p w14:paraId="6C199CB3" w14:textId="7651601B" w:rsidR="00C55F33" w:rsidRPr="00B01B7C" w:rsidRDefault="00C55F33" w:rsidP="00B01B7C">
            <w:pPr>
              <w:shd w:val="clear" w:color="auto" w:fill="FFFFFF" w:themeFill="background1"/>
              <w:ind w:right="176"/>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438E27DF" w14:textId="0993C04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78AA411E" w14:textId="30FC87CA"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3941D189" w14:textId="7FE2F785"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50631629" w14:textId="2D10483E" w:rsidTr="00B01B7C">
        <w:trPr>
          <w:trHeight w:val="126"/>
        </w:trPr>
        <w:tc>
          <w:tcPr>
            <w:tcW w:w="2312" w:type="pct"/>
            <w:hideMark/>
          </w:tcPr>
          <w:p w14:paraId="6484274B"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85154 - Przeciwdziałanie alkoholizmowi</w:t>
            </w:r>
          </w:p>
        </w:tc>
        <w:tc>
          <w:tcPr>
            <w:tcW w:w="250" w:type="pct"/>
            <w:hideMark/>
          </w:tcPr>
          <w:p w14:paraId="3CE46141"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5</w:t>
            </w:r>
          </w:p>
        </w:tc>
        <w:tc>
          <w:tcPr>
            <w:tcW w:w="625" w:type="pct"/>
            <w:vAlign w:val="center"/>
          </w:tcPr>
          <w:p w14:paraId="098F2127" w14:textId="104AC040" w:rsidR="00C55F33" w:rsidRPr="00B01B7C" w:rsidRDefault="00C55F33" w:rsidP="00B01B7C">
            <w:pPr>
              <w:shd w:val="clear" w:color="auto" w:fill="FFFFFF" w:themeFill="background1"/>
              <w:ind w:right="176"/>
              <w:rPr>
                <w:rFonts w:cstheme="minorHAnsi"/>
                <w:color w:val="000000" w:themeColor="text1"/>
                <w:sz w:val="24"/>
                <w:szCs w:val="24"/>
              </w:rPr>
            </w:pPr>
            <w:r w:rsidRPr="00B01B7C">
              <w:rPr>
                <w:rFonts w:cstheme="minorHAnsi"/>
                <w:color w:val="000000" w:themeColor="text1"/>
                <w:sz w:val="24"/>
                <w:szCs w:val="24"/>
              </w:rPr>
              <w:t>1 490 360</w:t>
            </w:r>
          </w:p>
        </w:tc>
        <w:tc>
          <w:tcPr>
            <w:tcW w:w="626" w:type="pct"/>
            <w:vAlign w:val="center"/>
          </w:tcPr>
          <w:p w14:paraId="6F0E94C7" w14:textId="639286FA"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2 008 803</w:t>
            </w:r>
          </w:p>
        </w:tc>
        <w:tc>
          <w:tcPr>
            <w:tcW w:w="625" w:type="pct"/>
            <w:vAlign w:val="center"/>
          </w:tcPr>
          <w:p w14:paraId="78F5777F" w14:textId="646CF1DA"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2 725 443</w:t>
            </w:r>
          </w:p>
        </w:tc>
        <w:tc>
          <w:tcPr>
            <w:tcW w:w="562" w:type="pct"/>
            <w:vAlign w:val="center"/>
          </w:tcPr>
          <w:p w14:paraId="64B03356" w14:textId="06964F14" w:rsidR="00C55F33" w:rsidRPr="00B01B7C" w:rsidRDefault="004E49B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3 007 699</w:t>
            </w:r>
          </w:p>
        </w:tc>
      </w:tr>
      <w:tr w:rsidR="00A250F8" w:rsidRPr="00B01B7C" w14:paraId="2B7DEA6B" w14:textId="56AE48A7" w:rsidTr="00B01B7C">
        <w:trPr>
          <w:trHeight w:val="237"/>
        </w:trPr>
        <w:tc>
          <w:tcPr>
            <w:tcW w:w="2312" w:type="pct"/>
            <w:hideMark/>
          </w:tcPr>
          <w:p w14:paraId="04560475"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72F59CA5"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6</w:t>
            </w:r>
          </w:p>
        </w:tc>
        <w:tc>
          <w:tcPr>
            <w:tcW w:w="625" w:type="pct"/>
            <w:vAlign w:val="center"/>
          </w:tcPr>
          <w:p w14:paraId="7EE88099" w14:textId="2AE0D516"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36F7D33B" w14:textId="0751112C"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2F126E7E" w14:textId="62F22E31"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77260369" w14:textId="413EB4D5"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r>
      <w:tr w:rsidR="00C55F33" w:rsidRPr="00B01B7C" w14:paraId="6B4A7FE8" w14:textId="7125A4B9" w:rsidTr="00B01B7C">
        <w:trPr>
          <w:trHeight w:val="58"/>
        </w:trPr>
        <w:tc>
          <w:tcPr>
            <w:tcW w:w="5000" w:type="pct"/>
            <w:gridSpan w:val="6"/>
            <w:shd w:val="clear" w:color="auto" w:fill="AEAAAA" w:themeFill="background2" w:themeFillShade="BF"/>
            <w:hideMark/>
          </w:tcPr>
          <w:p w14:paraId="4C2D3BF3" w14:textId="23C21B10"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852 - POMOC SPOŁECZNA</w:t>
            </w:r>
          </w:p>
        </w:tc>
      </w:tr>
      <w:tr w:rsidR="00A250F8" w:rsidRPr="00B01B7C" w14:paraId="537C7102" w14:textId="1B776818" w:rsidTr="00B01B7C">
        <w:trPr>
          <w:trHeight w:val="189"/>
        </w:trPr>
        <w:tc>
          <w:tcPr>
            <w:tcW w:w="2312" w:type="pct"/>
            <w:hideMark/>
          </w:tcPr>
          <w:p w14:paraId="2419CBD6"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85202 - Domy pomocy społecznej</w:t>
            </w:r>
          </w:p>
        </w:tc>
        <w:tc>
          <w:tcPr>
            <w:tcW w:w="250" w:type="pct"/>
            <w:vAlign w:val="center"/>
            <w:hideMark/>
          </w:tcPr>
          <w:p w14:paraId="0CADA198" w14:textId="77777777" w:rsidR="00C55F33" w:rsidRPr="00B01B7C" w:rsidRDefault="00C55F33" w:rsidP="00B01B7C">
            <w:pPr>
              <w:shd w:val="clear" w:color="auto" w:fill="FFFFFF" w:themeFill="background1"/>
              <w:ind w:left="35" w:right="283" w:hanging="36"/>
              <w:rPr>
                <w:rFonts w:cstheme="minorHAnsi"/>
                <w:color w:val="000000" w:themeColor="text1"/>
                <w:sz w:val="24"/>
                <w:szCs w:val="24"/>
              </w:rPr>
            </w:pPr>
            <w:r w:rsidRPr="00B01B7C">
              <w:rPr>
                <w:rFonts w:cstheme="minorHAnsi"/>
                <w:color w:val="000000" w:themeColor="text1"/>
                <w:sz w:val="24"/>
                <w:szCs w:val="24"/>
              </w:rPr>
              <w:t>7</w:t>
            </w:r>
          </w:p>
        </w:tc>
        <w:tc>
          <w:tcPr>
            <w:tcW w:w="625" w:type="pct"/>
            <w:vAlign w:val="center"/>
          </w:tcPr>
          <w:p w14:paraId="4CBD0D01" w14:textId="0FA27959"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7 589 828</w:t>
            </w:r>
          </w:p>
        </w:tc>
        <w:tc>
          <w:tcPr>
            <w:tcW w:w="626" w:type="pct"/>
            <w:vAlign w:val="center"/>
          </w:tcPr>
          <w:p w14:paraId="1196CC95" w14:textId="05C1225A"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7 981 303</w:t>
            </w:r>
          </w:p>
        </w:tc>
        <w:tc>
          <w:tcPr>
            <w:tcW w:w="625" w:type="pct"/>
            <w:vAlign w:val="center"/>
          </w:tcPr>
          <w:p w14:paraId="07D33889" w14:textId="64C36150"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9 393 757</w:t>
            </w:r>
          </w:p>
        </w:tc>
        <w:tc>
          <w:tcPr>
            <w:tcW w:w="562" w:type="pct"/>
            <w:vAlign w:val="center"/>
          </w:tcPr>
          <w:p w14:paraId="4EE12D85" w14:textId="663DBBE0"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10 454 800</w:t>
            </w:r>
          </w:p>
        </w:tc>
      </w:tr>
      <w:tr w:rsidR="00A250F8" w:rsidRPr="00B01B7C" w14:paraId="1A57452A" w14:textId="2F9C2820" w:rsidTr="00B01B7C">
        <w:trPr>
          <w:trHeight w:val="108"/>
        </w:trPr>
        <w:tc>
          <w:tcPr>
            <w:tcW w:w="2312" w:type="pct"/>
            <w:hideMark/>
          </w:tcPr>
          <w:p w14:paraId="680839EF"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1EA3685B" w14:textId="77777777" w:rsidR="00C55F33" w:rsidRPr="00B01B7C" w:rsidRDefault="00C55F33" w:rsidP="00B01B7C">
            <w:pPr>
              <w:shd w:val="clear" w:color="auto" w:fill="FFFFFF" w:themeFill="background1"/>
              <w:ind w:left="35" w:right="283" w:hanging="36"/>
              <w:rPr>
                <w:rFonts w:cstheme="minorHAnsi"/>
                <w:color w:val="000000" w:themeColor="text1"/>
                <w:sz w:val="24"/>
                <w:szCs w:val="24"/>
              </w:rPr>
            </w:pPr>
            <w:r w:rsidRPr="00B01B7C">
              <w:rPr>
                <w:rFonts w:cstheme="minorHAnsi"/>
                <w:color w:val="000000" w:themeColor="text1"/>
                <w:sz w:val="24"/>
                <w:szCs w:val="24"/>
              </w:rPr>
              <w:t>8</w:t>
            </w:r>
          </w:p>
        </w:tc>
        <w:tc>
          <w:tcPr>
            <w:tcW w:w="625" w:type="pct"/>
            <w:vAlign w:val="center"/>
          </w:tcPr>
          <w:p w14:paraId="64E999A3" w14:textId="3A14E510"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1 923 634</w:t>
            </w:r>
          </w:p>
        </w:tc>
        <w:tc>
          <w:tcPr>
            <w:tcW w:w="626" w:type="pct"/>
            <w:vAlign w:val="center"/>
          </w:tcPr>
          <w:p w14:paraId="043CC837" w14:textId="07C5A20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1 992 143</w:t>
            </w:r>
          </w:p>
        </w:tc>
        <w:tc>
          <w:tcPr>
            <w:tcW w:w="625" w:type="pct"/>
            <w:vAlign w:val="center"/>
          </w:tcPr>
          <w:p w14:paraId="43501B97" w14:textId="6626F86A"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2 157 833</w:t>
            </w:r>
          </w:p>
        </w:tc>
        <w:tc>
          <w:tcPr>
            <w:tcW w:w="562" w:type="pct"/>
            <w:vAlign w:val="center"/>
          </w:tcPr>
          <w:p w14:paraId="14BC212E" w14:textId="73964A2D" w:rsidR="00C55F33" w:rsidRPr="00B01B7C" w:rsidRDefault="00665B67"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2 851 200</w:t>
            </w:r>
          </w:p>
        </w:tc>
      </w:tr>
      <w:tr w:rsidR="00A250F8" w:rsidRPr="00B01B7C" w14:paraId="62B7E732" w14:textId="1051951D" w:rsidTr="00B01B7C">
        <w:trPr>
          <w:trHeight w:val="153"/>
        </w:trPr>
        <w:tc>
          <w:tcPr>
            <w:tcW w:w="2312" w:type="pct"/>
            <w:hideMark/>
          </w:tcPr>
          <w:p w14:paraId="2105186D"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85203 - Ośrodki Wsparcia</w:t>
            </w:r>
          </w:p>
        </w:tc>
        <w:tc>
          <w:tcPr>
            <w:tcW w:w="250" w:type="pct"/>
            <w:vAlign w:val="center"/>
            <w:hideMark/>
          </w:tcPr>
          <w:p w14:paraId="5B86E1F7" w14:textId="77777777" w:rsidR="00C55F33" w:rsidRPr="00B01B7C" w:rsidRDefault="00C55F33" w:rsidP="00B01B7C">
            <w:pPr>
              <w:shd w:val="clear" w:color="auto" w:fill="FFFFFF" w:themeFill="background1"/>
              <w:ind w:left="35" w:right="283" w:hanging="36"/>
              <w:rPr>
                <w:rFonts w:cstheme="minorHAnsi"/>
                <w:color w:val="000000" w:themeColor="text1"/>
                <w:sz w:val="24"/>
                <w:szCs w:val="24"/>
              </w:rPr>
            </w:pPr>
            <w:r w:rsidRPr="00B01B7C">
              <w:rPr>
                <w:rFonts w:cstheme="minorHAnsi"/>
                <w:color w:val="000000" w:themeColor="text1"/>
                <w:sz w:val="24"/>
                <w:szCs w:val="24"/>
              </w:rPr>
              <w:t>9</w:t>
            </w:r>
          </w:p>
        </w:tc>
        <w:tc>
          <w:tcPr>
            <w:tcW w:w="625" w:type="pct"/>
            <w:vAlign w:val="center"/>
          </w:tcPr>
          <w:p w14:paraId="592B6F20" w14:textId="27D51BE0"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2 875 504</w:t>
            </w:r>
          </w:p>
        </w:tc>
        <w:tc>
          <w:tcPr>
            <w:tcW w:w="626" w:type="pct"/>
            <w:vAlign w:val="center"/>
          </w:tcPr>
          <w:p w14:paraId="7773DF99" w14:textId="44D0FDE4"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3 178 373</w:t>
            </w:r>
          </w:p>
        </w:tc>
        <w:tc>
          <w:tcPr>
            <w:tcW w:w="625" w:type="pct"/>
            <w:vAlign w:val="center"/>
          </w:tcPr>
          <w:p w14:paraId="603429BA" w14:textId="26D7C99C"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3 494 218</w:t>
            </w:r>
          </w:p>
        </w:tc>
        <w:tc>
          <w:tcPr>
            <w:tcW w:w="562" w:type="pct"/>
            <w:vAlign w:val="center"/>
          </w:tcPr>
          <w:p w14:paraId="24D2443E" w14:textId="5767006C"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3 646 862</w:t>
            </w:r>
          </w:p>
        </w:tc>
      </w:tr>
      <w:tr w:rsidR="00A250F8" w:rsidRPr="00B01B7C" w14:paraId="41832653" w14:textId="3190B5AC" w:rsidTr="00B01B7C">
        <w:trPr>
          <w:trHeight w:val="49"/>
        </w:trPr>
        <w:tc>
          <w:tcPr>
            <w:tcW w:w="2312" w:type="pct"/>
            <w:hideMark/>
          </w:tcPr>
          <w:p w14:paraId="442D6386"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1C4FD6E9" w14:textId="278DAF65" w:rsidR="00C55F33" w:rsidRPr="00B01B7C" w:rsidRDefault="00C83226" w:rsidP="00B01B7C">
            <w:pPr>
              <w:shd w:val="clear" w:color="auto" w:fill="FFFFFF" w:themeFill="background1"/>
              <w:tabs>
                <w:tab w:val="left" w:pos="137"/>
              </w:tabs>
              <w:ind w:left="35" w:right="70" w:hanging="146"/>
              <w:rPr>
                <w:rFonts w:cstheme="minorHAnsi"/>
                <w:color w:val="000000" w:themeColor="text1"/>
                <w:sz w:val="24"/>
                <w:szCs w:val="24"/>
              </w:rPr>
            </w:pPr>
            <w:r w:rsidRPr="00B01B7C">
              <w:rPr>
                <w:rFonts w:cstheme="minorHAnsi"/>
                <w:color w:val="000000" w:themeColor="text1"/>
                <w:sz w:val="24"/>
                <w:szCs w:val="24"/>
              </w:rPr>
              <w:t xml:space="preserve"> </w:t>
            </w:r>
            <w:r w:rsidR="008F5142" w:rsidRPr="00B01B7C">
              <w:rPr>
                <w:rFonts w:cstheme="minorHAnsi"/>
                <w:color w:val="000000" w:themeColor="text1"/>
                <w:sz w:val="24"/>
                <w:szCs w:val="24"/>
              </w:rPr>
              <w:t>10</w:t>
            </w:r>
          </w:p>
        </w:tc>
        <w:tc>
          <w:tcPr>
            <w:tcW w:w="625" w:type="pct"/>
            <w:vAlign w:val="center"/>
          </w:tcPr>
          <w:p w14:paraId="77D2D3B4" w14:textId="34D983CD"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1 627 932</w:t>
            </w:r>
          </w:p>
        </w:tc>
        <w:tc>
          <w:tcPr>
            <w:tcW w:w="626" w:type="pct"/>
            <w:vAlign w:val="center"/>
          </w:tcPr>
          <w:p w14:paraId="00E3D94A" w14:textId="055AF5E5"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1 827 248</w:t>
            </w:r>
          </w:p>
        </w:tc>
        <w:tc>
          <w:tcPr>
            <w:tcW w:w="625" w:type="pct"/>
            <w:vAlign w:val="center"/>
          </w:tcPr>
          <w:p w14:paraId="2AB8C43A" w14:textId="5618216A"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2 072 712</w:t>
            </w:r>
          </w:p>
        </w:tc>
        <w:tc>
          <w:tcPr>
            <w:tcW w:w="562" w:type="pct"/>
            <w:vAlign w:val="center"/>
          </w:tcPr>
          <w:p w14:paraId="17965556" w14:textId="49B2803E" w:rsidR="00C55F33" w:rsidRPr="00B01B7C" w:rsidRDefault="00665B67"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2 074  062</w:t>
            </w:r>
          </w:p>
        </w:tc>
      </w:tr>
      <w:tr w:rsidR="00A250F8" w:rsidRPr="00B01B7C" w14:paraId="4E20E144" w14:textId="7D549383" w:rsidTr="00B01B7C">
        <w:trPr>
          <w:trHeight w:val="273"/>
        </w:trPr>
        <w:tc>
          <w:tcPr>
            <w:tcW w:w="2312" w:type="pct"/>
            <w:hideMark/>
          </w:tcPr>
          <w:p w14:paraId="5F622660"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85205 - Przeciwdziałanie przemocy w rodzinie</w:t>
            </w:r>
          </w:p>
        </w:tc>
        <w:tc>
          <w:tcPr>
            <w:tcW w:w="250" w:type="pct"/>
            <w:vAlign w:val="center"/>
            <w:hideMark/>
          </w:tcPr>
          <w:p w14:paraId="5367241D" w14:textId="4FDB42FD" w:rsidR="00C55F33" w:rsidRPr="00B01B7C" w:rsidRDefault="00C55F33" w:rsidP="00B01B7C">
            <w:pPr>
              <w:shd w:val="clear" w:color="auto" w:fill="FFFFFF" w:themeFill="background1"/>
              <w:tabs>
                <w:tab w:val="left" w:pos="0"/>
              </w:tabs>
              <w:ind w:left="35" w:right="70" w:hanging="142"/>
              <w:rPr>
                <w:rFonts w:cstheme="minorHAnsi"/>
                <w:color w:val="000000" w:themeColor="text1"/>
                <w:sz w:val="24"/>
                <w:szCs w:val="24"/>
              </w:rPr>
            </w:pPr>
            <w:r w:rsidRPr="00B01B7C">
              <w:rPr>
                <w:rFonts w:cstheme="minorHAnsi"/>
                <w:color w:val="000000" w:themeColor="text1"/>
                <w:sz w:val="24"/>
                <w:szCs w:val="24"/>
              </w:rPr>
              <w:t>11</w:t>
            </w:r>
          </w:p>
        </w:tc>
        <w:tc>
          <w:tcPr>
            <w:tcW w:w="625" w:type="pct"/>
            <w:vAlign w:val="center"/>
          </w:tcPr>
          <w:p w14:paraId="0F8EB1BA" w14:textId="5BBE3E9F"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37 055</w:t>
            </w:r>
          </w:p>
        </w:tc>
        <w:tc>
          <w:tcPr>
            <w:tcW w:w="626" w:type="pct"/>
            <w:vAlign w:val="center"/>
          </w:tcPr>
          <w:p w14:paraId="49D894FC" w14:textId="5DACCB29"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35 608</w:t>
            </w:r>
          </w:p>
        </w:tc>
        <w:tc>
          <w:tcPr>
            <w:tcW w:w="625" w:type="pct"/>
            <w:vAlign w:val="center"/>
          </w:tcPr>
          <w:p w14:paraId="5125A645" w14:textId="72C552C0"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35 409</w:t>
            </w:r>
          </w:p>
        </w:tc>
        <w:tc>
          <w:tcPr>
            <w:tcW w:w="562" w:type="pct"/>
            <w:vAlign w:val="center"/>
          </w:tcPr>
          <w:p w14:paraId="30AC0F89" w14:textId="7702AD28"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42 000</w:t>
            </w:r>
          </w:p>
        </w:tc>
      </w:tr>
      <w:tr w:rsidR="00A250F8" w:rsidRPr="00B01B7C" w14:paraId="72CE0247" w14:textId="53DCD9DA" w:rsidTr="00B01B7C">
        <w:trPr>
          <w:trHeight w:val="49"/>
        </w:trPr>
        <w:tc>
          <w:tcPr>
            <w:tcW w:w="2312" w:type="pct"/>
            <w:hideMark/>
          </w:tcPr>
          <w:p w14:paraId="5E6EBD93" w14:textId="181C205D"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596BA25E" w14:textId="0AFBBA6A" w:rsidR="00C55F33" w:rsidRPr="00B01B7C" w:rsidRDefault="00C55F33" w:rsidP="00B01B7C">
            <w:pPr>
              <w:shd w:val="clear" w:color="auto" w:fill="FFFFFF" w:themeFill="background1"/>
              <w:tabs>
                <w:tab w:val="left" w:pos="207"/>
              </w:tabs>
              <w:ind w:left="35" w:hanging="142"/>
              <w:rPr>
                <w:rFonts w:cstheme="minorHAnsi"/>
                <w:color w:val="000000" w:themeColor="text1"/>
                <w:sz w:val="24"/>
                <w:szCs w:val="24"/>
              </w:rPr>
            </w:pPr>
            <w:r w:rsidRPr="00B01B7C">
              <w:rPr>
                <w:rFonts w:cstheme="minorHAnsi"/>
                <w:color w:val="000000" w:themeColor="text1"/>
                <w:sz w:val="24"/>
                <w:szCs w:val="24"/>
              </w:rPr>
              <w:t>12</w:t>
            </w:r>
          </w:p>
        </w:tc>
        <w:tc>
          <w:tcPr>
            <w:tcW w:w="625" w:type="pct"/>
            <w:vAlign w:val="center"/>
          </w:tcPr>
          <w:p w14:paraId="1E39F3B0" w14:textId="42BE740B"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37 055</w:t>
            </w:r>
          </w:p>
        </w:tc>
        <w:tc>
          <w:tcPr>
            <w:tcW w:w="626" w:type="pct"/>
            <w:vAlign w:val="center"/>
          </w:tcPr>
          <w:p w14:paraId="4DD790B8" w14:textId="2952B45D"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35 608</w:t>
            </w:r>
          </w:p>
        </w:tc>
        <w:tc>
          <w:tcPr>
            <w:tcW w:w="625" w:type="pct"/>
            <w:vAlign w:val="center"/>
          </w:tcPr>
          <w:p w14:paraId="3EFEE5C8" w14:textId="6BF608EB" w:rsidR="00C55F33" w:rsidRPr="00B01B7C" w:rsidRDefault="0039774B"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35 409</w:t>
            </w:r>
          </w:p>
        </w:tc>
        <w:tc>
          <w:tcPr>
            <w:tcW w:w="562" w:type="pct"/>
            <w:vAlign w:val="center"/>
          </w:tcPr>
          <w:p w14:paraId="5A9E6D4A" w14:textId="4EB505C9" w:rsidR="00C55F33" w:rsidRPr="00B01B7C" w:rsidRDefault="00665B67"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42 000</w:t>
            </w:r>
          </w:p>
        </w:tc>
      </w:tr>
      <w:tr w:rsidR="00A250F8" w:rsidRPr="00B01B7C" w14:paraId="56C8FB4A" w14:textId="0AD39BB5" w:rsidTr="00B01B7C">
        <w:trPr>
          <w:trHeight w:val="712"/>
        </w:trPr>
        <w:tc>
          <w:tcPr>
            <w:tcW w:w="2312" w:type="pct"/>
            <w:hideMark/>
          </w:tcPr>
          <w:p w14:paraId="643A6004" w14:textId="02BD9462"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85213 - Składki na ubezpieczenie zdrowotne</w:t>
            </w:r>
            <w:r w:rsidR="001A2AD6" w:rsidRPr="00B01B7C">
              <w:rPr>
                <w:rFonts w:cstheme="minorHAnsi"/>
                <w:color w:val="000000" w:themeColor="text1"/>
                <w:sz w:val="24"/>
                <w:szCs w:val="24"/>
              </w:rPr>
              <w:t xml:space="preserve"> </w:t>
            </w:r>
            <w:r w:rsidRPr="00B01B7C">
              <w:rPr>
                <w:rFonts w:cstheme="minorHAnsi"/>
                <w:color w:val="000000" w:themeColor="text1"/>
                <w:sz w:val="24"/>
                <w:szCs w:val="24"/>
              </w:rPr>
              <w:t>opłacane za osoby pobierające niektóre świadczenia z pomocy</w:t>
            </w:r>
            <w:r w:rsidR="00A250F8" w:rsidRPr="00B01B7C">
              <w:rPr>
                <w:rFonts w:cstheme="minorHAnsi"/>
                <w:color w:val="000000" w:themeColor="text1"/>
                <w:sz w:val="24"/>
                <w:szCs w:val="24"/>
              </w:rPr>
              <w:t xml:space="preserve"> </w:t>
            </w:r>
            <w:r w:rsidRPr="00B01B7C">
              <w:rPr>
                <w:rFonts w:cstheme="minorHAnsi"/>
                <w:color w:val="000000" w:themeColor="text1"/>
                <w:sz w:val="24"/>
                <w:szCs w:val="24"/>
              </w:rPr>
              <w:t>społecznej, niektóre świadczenia rodzinne oraz za osoby uczestniczące w zajęciach centrum integracji społecznej</w:t>
            </w:r>
          </w:p>
        </w:tc>
        <w:tc>
          <w:tcPr>
            <w:tcW w:w="250" w:type="pct"/>
            <w:vAlign w:val="center"/>
            <w:hideMark/>
          </w:tcPr>
          <w:p w14:paraId="2E826DF8" w14:textId="77777777" w:rsidR="00C55F33" w:rsidRPr="00B01B7C" w:rsidRDefault="00C55F33" w:rsidP="00B01B7C">
            <w:pPr>
              <w:shd w:val="clear" w:color="auto" w:fill="FFFFFF" w:themeFill="background1"/>
              <w:tabs>
                <w:tab w:val="left" w:pos="132"/>
                <w:tab w:val="left" w:pos="207"/>
              </w:tabs>
              <w:ind w:left="-12" w:right="72" w:hanging="134"/>
              <w:rPr>
                <w:rFonts w:cstheme="minorHAnsi"/>
                <w:color w:val="000000" w:themeColor="text1"/>
                <w:sz w:val="24"/>
                <w:szCs w:val="24"/>
              </w:rPr>
            </w:pPr>
            <w:r w:rsidRPr="00B01B7C">
              <w:rPr>
                <w:rFonts w:cstheme="minorHAnsi"/>
                <w:color w:val="000000" w:themeColor="text1"/>
                <w:sz w:val="24"/>
                <w:szCs w:val="24"/>
              </w:rPr>
              <w:t>13</w:t>
            </w:r>
          </w:p>
        </w:tc>
        <w:tc>
          <w:tcPr>
            <w:tcW w:w="625" w:type="pct"/>
            <w:vAlign w:val="center"/>
          </w:tcPr>
          <w:p w14:paraId="1851CBCD" w14:textId="529D0CD4"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128 787</w:t>
            </w:r>
          </w:p>
        </w:tc>
        <w:tc>
          <w:tcPr>
            <w:tcW w:w="626" w:type="pct"/>
            <w:vAlign w:val="center"/>
          </w:tcPr>
          <w:p w14:paraId="2EFDB9C3" w14:textId="397F70B8"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134 057</w:t>
            </w:r>
          </w:p>
        </w:tc>
        <w:tc>
          <w:tcPr>
            <w:tcW w:w="625" w:type="pct"/>
            <w:vAlign w:val="center"/>
          </w:tcPr>
          <w:p w14:paraId="55ED26B8" w14:textId="22B82608"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132 590</w:t>
            </w:r>
          </w:p>
        </w:tc>
        <w:tc>
          <w:tcPr>
            <w:tcW w:w="562" w:type="pct"/>
            <w:vAlign w:val="center"/>
          </w:tcPr>
          <w:p w14:paraId="730930D6" w14:textId="271B96B1"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183 000</w:t>
            </w:r>
          </w:p>
        </w:tc>
      </w:tr>
      <w:tr w:rsidR="00A250F8" w:rsidRPr="00B01B7C" w14:paraId="3D63BBFD" w14:textId="42A389E3" w:rsidTr="00B01B7C">
        <w:trPr>
          <w:trHeight w:val="49"/>
        </w:trPr>
        <w:tc>
          <w:tcPr>
            <w:tcW w:w="2312" w:type="pct"/>
            <w:hideMark/>
          </w:tcPr>
          <w:p w14:paraId="775D3021"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4D0C518E" w14:textId="77777777" w:rsidR="00C55F33" w:rsidRPr="00B01B7C" w:rsidRDefault="00C55F33" w:rsidP="00B01B7C">
            <w:pPr>
              <w:shd w:val="clear" w:color="auto" w:fill="FFFFFF" w:themeFill="background1"/>
              <w:tabs>
                <w:tab w:val="left" w:pos="132"/>
                <w:tab w:val="left" w:pos="207"/>
              </w:tabs>
              <w:ind w:left="-1" w:right="72" w:hanging="134"/>
              <w:rPr>
                <w:rFonts w:cstheme="minorHAnsi"/>
                <w:color w:val="000000" w:themeColor="text1"/>
                <w:sz w:val="24"/>
                <w:szCs w:val="24"/>
              </w:rPr>
            </w:pPr>
            <w:r w:rsidRPr="00B01B7C">
              <w:rPr>
                <w:rFonts w:cstheme="minorHAnsi"/>
                <w:color w:val="000000" w:themeColor="text1"/>
                <w:sz w:val="24"/>
                <w:szCs w:val="24"/>
              </w:rPr>
              <w:t>14</w:t>
            </w:r>
          </w:p>
        </w:tc>
        <w:tc>
          <w:tcPr>
            <w:tcW w:w="625" w:type="pct"/>
            <w:vAlign w:val="center"/>
          </w:tcPr>
          <w:p w14:paraId="5C5DB909" w14:textId="0F1BFA11"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127 736</w:t>
            </w:r>
          </w:p>
        </w:tc>
        <w:tc>
          <w:tcPr>
            <w:tcW w:w="626" w:type="pct"/>
            <w:vAlign w:val="center"/>
          </w:tcPr>
          <w:p w14:paraId="7301113F" w14:textId="1B13583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133 266</w:t>
            </w:r>
          </w:p>
        </w:tc>
        <w:tc>
          <w:tcPr>
            <w:tcW w:w="625" w:type="pct"/>
            <w:vAlign w:val="center"/>
          </w:tcPr>
          <w:p w14:paraId="629FF4E5" w14:textId="4863C134"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132 459</w:t>
            </w:r>
          </w:p>
        </w:tc>
        <w:tc>
          <w:tcPr>
            <w:tcW w:w="562" w:type="pct"/>
            <w:vAlign w:val="center"/>
          </w:tcPr>
          <w:p w14:paraId="16EDA4F5" w14:textId="1A0B3B2E" w:rsidR="00C55F33" w:rsidRPr="00B01B7C" w:rsidRDefault="00665B67"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183 000</w:t>
            </w:r>
          </w:p>
        </w:tc>
      </w:tr>
      <w:tr w:rsidR="00A250F8" w:rsidRPr="00B01B7C" w14:paraId="3158B10C" w14:textId="35DDF62A" w:rsidTr="00B01B7C">
        <w:trPr>
          <w:trHeight w:val="229"/>
        </w:trPr>
        <w:tc>
          <w:tcPr>
            <w:tcW w:w="2312" w:type="pct"/>
            <w:hideMark/>
          </w:tcPr>
          <w:p w14:paraId="362FAA82"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85214 - Zasiłki okresowe, celowe i pomoc w naturze oraz składki na ubezpieczenia emerytalne i rentowe</w:t>
            </w:r>
          </w:p>
        </w:tc>
        <w:tc>
          <w:tcPr>
            <w:tcW w:w="250" w:type="pct"/>
            <w:vAlign w:val="center"/>
            <w:hideMark/>
          </w:tcPr>
          <w:p w14:paraId="5DAD0FA5" w14:textId="77777777" w:rsidR="00C55F33" w:rsidRPr="00B01B7C" w:rsidRDefault="00C55F33" w:rsidP="00B01B7C">
            <w:pPr>
              <w:shd w:val="clear" w:color="auto" w:fill="FFFFFF" w:themeFill="background1"/>
              <w:tabs>
                <w:tab w:val="left" w:pos="132"/>
                <w:tab w:val="left" w:pos="207"/>
              </w:tabs>
              <w:ind w:left="-1" w:right="72" w:hanging="134"/>
              <w:rPr>
                <w:rFonts w:cstheme="minorHAnsi"/>
                <w:color w:val="000000" w:themeColor="text1"/>
                <w:sz w:val="24"/>
                <w:szCs w:val="24"/>
              </w:rPr>
            </w:pPr>
            <w:r w:rsidRPr="00B01B7C">
              <w:rPr>
                <w:rFonts w:cstheme="minorHAnsi"/>
                <w:color w:val="000000" w:themeColor="text1"/>
                <w:sz w:val="24"/>
                <w:szCs w:val="24"/>
              </w:rPr>
              <w:t>15</w:t>
            </w:r>
          </w:p>
        </w:tc>
        <w:tc>
          <w:tcPr>
            <w:tcW w:w="625" w:type="pct"/>
            <w:vAlign w:val="center"/>
          </w:tcPr>
          <w:p w14:paraId="486CD20D" w14:textId="4CA6EB16"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1 544 610</w:t>
            </w:r>
          </w:p>
        </w:tc>
        <w:tc>
          <w:tcPr>
            <w:tcW w:w="626" w:type="pct"/>
            <w:vAlign w:val="center"/>
          </w:tcPr>
          <w:p w14:paraId="09ABBDC3" w14:textId="713EA33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1 479 910</w:t>
            </w:r>
          </w:p>
        </w:tc>
        <w:tc>
          <w:tcPr>
            <w:tcW w:w="625" w:type="pct"/>
            <w:vAlign w:val="center"/>
          </w:tcPr>
          <w:p w14:paraId="1104D849" w14:textId="2B80C561"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1 697 398</w:t>
            </w:r>
          </w:p>
        </w:tc>
        <w:tc>
          <w:tcPr>
            <w:tcW w:w="562" w:type="pct"/>
            <w:vAlign w:val="center"/>
          </w:tcPr>
          <w:p w14:paraId="1F3974B7" w14:textId="4C8F747C"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1 963 000</w:t>
            </w:r>
          </w:p>
        </w:tc>
      </w:tr>
      <w:tr w:rsidR="00A250F8" w:rsidRPr="00B01B7C" w14:paraId="45C37833" w14:textId="7A3F4095" w:rsidTr="00B01B7C">
        <w:trPr>
          <w:trHeight w:val="56"/>
        </w:trPr>
        <w:tc>
          <w:tcPr>
            <w:tcW w:w="2312" w:type="pct"/>
            <w:hideMark/>
          </w:tcPr>
          <w:p w14:paraId="328CEC02"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6346C99D" w14:textId="00407482" w:rsidR="00C55F33" w:rsidRPr="00B01B7C" w:rsidRDefault="00C55F33" w:rsidP="00B01B7C">
            <w:pPr>
              <w:shd w:val="clear" w:color="auto" w:fill="FFFFFF" w:themeFill="background1"/>
              <w:tabs>
                <w:tab w:val="left" w:pos="132"/>
                <w:tab w:val="left" w:pos="207"/>
              </w:tabs>
              <w:ind w:left="-1" w:right="72" w:hanging="134"/>
              <w:rPr>
                <w:rFonts w:cstheme="minorHAnsi"/>
                <w:color w:val="000000" w:themeColor="text1"/>
                <w:sz w:val="24"/>
                <w:szCs w:val="24"/>
              </w:rPr>
            </w:pPr>
            <w:r w:rsidRPr="00B01B7C">
              <w:rPr>
                <w:rFonts w:cstheme="minorHAnsi"/>
                <w:color w:val="000000" w:themeColor="text1"/>
                <w:sz w:val="24"/>
                <w:szCs w:val="24"/>
              </w:rPr>
              <w:t>16</w:t>
            </w:r>
          </w:p>
        </w:tc>
        <w:tc>
          <w:tcPr>
            <w:tcW w:w="625" w:type="pct"/>
            <w:vAlign w:val="center"/>
          </w:tcPr>
          <w:p w14:paraId="051A1A6B" w14:textId="18E7FE06"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1 544 610</w:t>
            </w:r>
          </w:p>
        </w:tc>
        <w:tc>
          <w:tcPr>
            <w:tcW w:w="626" w:type="pct"/>
            <w:vAlign w:val="center"/>
          </w:tcPr>
          <w:p w14:paraId="1A99151F" w14:textId="5D0D1D3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1 479 135</w:t>
            </w:r>
          </w:p>
        </w:tc>
        <w:tc>
          <w:tcPr>
            <w:tcW w:w="625" w:type="pct"/>
            <w:vAlign w:val="center"/>
          </w:tcPr>
          <w:p w14:paraId="0D3557D4" w14:textId="021DD19F" w:rsidR="00C55F33" w:rsidRPr="00B01B7C" w:rsidRDefault="0039774B"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1 697 398</w:t>
            </w:r>
          </w:p>
        </w:tc>
        <w:tc>
          <w:tcPr>
            <w:tcW w:w="562" w:type="pct"/>
            <w:vAlign w:val="center"/>
          </w:tcPr>
          <w:p w14:paraId="679D857E" w14:textId="0C6A8D30" w:rsidR="00C55F33" w:rsidRPr="00B01B7C" w:rsidRDefault="00665B67"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1 963 000</w:t>
            </w:r>
          </w:p>
        </w:tc>
      </w:tr>
      <w:tr w:rsidR="00A250F8" w:rsidRPr="00B01B7C" w14:paraId="0D131444" w14:textId="21172C3C" w:rsidTr="00B01B7C">
        <w:trPr>
          <w:trHeight w:val="87"/>
        </w:trPr>
        <w:tc>
          <w:tcPr>
            <w:tcW w:w="2312" w:type="pct"/>
            <w:hideMark/>
          </w:tcPr>
          <w:p w14:paraId="76E72965" w14:textId="4C1D588B"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85215 - Dodatki mieszkaniowe i energetyczne</w:t>
            </w:r>
          </w:p>
        </w:tc>
        <w:tc>
          <w:tcPr>
            <w:tcW w:w="250" w:type="pct"/>
            <w:vAlign w:val="center"/>
            <w:hideMark/>
          </w:tcPr>
          <w:p w14:paraId="1D2C04F9" w14:textId="4BC6A476" w:rsidR="00C55F33" w:rsidRPr="00B01B7C" w:rsidRDefault="00C55F33" w:rsidP="00B01B7C">
            <w:pPr>
              <w:shd w:val="clear" w:color="auto" w:fill="FFFFFF" w:themeFill="background1"/>
              <w:tabs>
                <w:tab w:val="left" w:pos="132"/>
                <w:tab w:val="left" w:pos="207"/>
              </w:tabs>
              <w:ind w:left="-1" w:right="72" w:hanging="134"/>
              <w:rPr>
                <w:rFonts w:cstheme="minorHAnsi"/>
                <w:color w:val="000000" w:themeColor="text1"/>
                <w:sz w:val="24"/>
                <w:szCs w:val="24"/>
              </w:rPr>
            </w:pPr>
            <w:r w:rsidRPr="00B01B7C">
              <w:rPr>
                <w:rFonts w:cstheme="minorHAnsi"/>
                <w:color w:val="000000" w:themeColor="text1"/>
                <w:sz w:val="24"/>
                <w:szCs w:val="24"/>
              </w:rPr>
              <w:t>17</w:t>
            </w:r>
          </w:p>
        </w:tc>
        <w:tc>
          <w:tcPr>
            <w:tcW w:w="625" w:type="pct"/>
            <w:vAlign w:val="center"/>
          </w:tcPr>
          <w:p w14:paraId="655C5B6A" w14:textId="4D0790D8"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456 650</w:t>
            </w:r>
          </w:p>
        </w:tc>
        <w:tc>
          <w:tcPr>
            <w:tcW w:w="626" w:type="pct"/>
            <w:vAlign w:val="center"/>
          </w:tcPr>
          <w:p w14:paraId="18A551E4" w14:textId="05F849C8"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588 032</w:t>
            </w:r>
          </w:p>
        </w:tc>
        <w:tc>
          <w:tcPr>
            <w:tcW w:w="625" w:type="pct"/>
            <w:vAlign w:val="center"/>
          </w:tcPr>
          <w:p w14:paraId="3F9AD5C3" w14:textId="4727ED56"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617 176</w:t>
            </w:r>
          </w:p>
        </w:tc>
        <w:tc>
          <w:tcPr>
            <w:tcW w:w="562" w:type="pct"/>
            <w:vAlign w:val="center"/>
          </w:tcPr>
          <w:p w14:paraId="1108BE22" w14:textId="16955F42"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682 000</w:t>
            </w:r>
          </w:p>
        </w:tc>
      </w:tr>
      <w:tr w:rsidR="00A250F8" w:rsidRPr="00B01B7C" w14:paraId="09565787" w14:textId="1772EB02" w:rsidTr="00B01B7C">
        <w:trPr>
          <w:trHeight w:val="120"/>
        </w:trPr>
        <w:tc>
          <w:tcPr>
            <w:tcW w:w="2312" w:type="pct"/>
            <w:hideMark/>
          </w:tcPr>
          <w:p w14:paraId="2FFD3EA9"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21599796" w14:textId="29A5D428" w:rsidR="00C55F33" w:rsidRPr="00B01B7C" w:rsidRDefault="00C83226" w:rsidP="00B01B7C">
            <w:pPr>
              <w:shd w:val="clear" w:color="auto" w:fill="FFFFFF" w:themeFill="background1"/>
              <w:tabs>
                <w:tab w:val="left" w:pos="132"/>
                <w:tab w:val="left" w:pos="207"/>
              </w:tabs>
              <w:ind w:left="-1" w:right="72" w:hanging="134"/>
              <w:rPr>
                <w:rFonts w:cstheme="minorHAnsi"/>
                <w:color w:val="000000" w:themeColor="text1"/>
                <w:sz w:val="24"/>
                <w:szCs w:val="24"/>
              </w:rPr>
            </w:pPr>
            <w:r w:rsidRPr="00B01B7C">
              <w:rPr>
                <w:rFonts w:cstheme="minorHAnsi"/>
                <w:color w:val="000000" w:themeColor="text1"/>
                <w:sz w:val="24"/>
                <w:szCs w:val="24"/>
              </w:rPr>
              <w:t xml:space="preserve"> </w:t>
            </w:r>
            <w:r w:rsidR="00C55F33" w:rsidRPr="00B01B7C">
              <w:rPr>
                <w:rFonts w:cstheme="minorHAnsi"/>
                <w:color w:val="000000" w:themeColor="text1"/>
                <w:sz w:val="24"/>
                <w:szCs w:val="24"/>
              </w:rPr>
              <w:t>18</w:t>
            </w:r>
          </w:p>
        </w:tc>
        <w:tc>
          <w:tcPr>
            <w:tcW w:w="625" w:type="pct"/>
            <w:vAlign w:val="center"/>
          </w:tcPr>
          <w:p w14:paraId="66F8EF64" w14:textId="7E76479A"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46FA3202" w14:textId="21333914"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650733B2" w14:textId="2DA0530D"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2EAE583C" w14:textId="6EB723E8"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7E2C772D" w14:textId="717BCB96" w:rsidTr="00B01B7C">
        <w:trPr>
          <w:trHeight w:val="49"/>
        </w:trPr>
        <w:tc>
          <w:tcPr>
            <w:tcW w:w="2312" w:type="pct"/>
            <w:hideMark/>
          </w:tcPr>
          <w:p w14:paraId="50688313"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85216 - Zasiłki stałe</w:t>
            </w:r>
          </w:p>
        </w:tc>
        <w:tc>
          <w:tcPr>
            <w:tcW w:w="250" w:type="pct"/>
            <w:vAlign w:val="center"/>
            <w:hideMark/>
          </w:tcPr>
          <w:p w14:paraId="5479501C" w14:textId="0642C226" w:rsidR="00C55F33" w:rsidRPr="00B01B7C" w:rsidRDefault="000B2E8D" w:rsidP="00B01B7C">
            <w:pPr>
              <w:shd w:val="clear" w:color="auto" w:fill="FFFFFF" w:themeFill="background1"/>
              <w:tabs>
                <w:tab w:val="left" w:pos="132"/>
              </w:tabs>
              <w:ind w:left="-1" w:right="72" w:hanging="134"/>
              <w:rPr>
                <w:rFonts w:cstheme="minorHAnsi"/>
                <w:color w:val="000000" w:themeColor="text1"/>
                <w:sz w:val="24"/>
                <w:szCs w:val="24"/>
              </w:rPr>
            </w:pPr>
            <w:r w:rsidRPr="00B01B7C">
              <w:rPr>
                <w:rFonts w:cstheme="minorHAnsi"/>
                <w:color w:val="000000" w:themeColor="text1"/>
                <w:sz w:val="24"/>
                <w:szCs w:val="24"/>
              </w:rPr>
              <w:t xml:space="preserve"> </w:t>
            </w:r>
            <w:r w:rsidR="00C55F33" w:rsidRPr="00B01B7C">
              <w:rPr>
                <w:rFonts w:cstheme="minorHAnsi"/>
                <w:color w:val="000000" w:themeColor="text1"/>
                <w:sz w:val="24"/>
                <w:szCs w:val="24"/>
              </w:rPr>
              <w:t>19</w:t>
            </w:r>
          </w:p>
        </w:tc>
        <w:tc>
          <w:tcPr>
            <w:tcW w:w="625" w:type="pct"/>
            <w:vAlign w:val="center"/>
          </w:tcPr>
          <w:p w14:paraId="0D6F7388" w14:textId="6848BDE9"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1 513 677</w:t>
            </w:r>
          </w:p>
        </w:tc>
        <w:tc>
          <w:tcPr>
            <w:tcW w:w="626" w:type="pct"/>
            <w:vAlign w:val="center"/>
          </w:tcPr>
          <w:p w14:paraId="1F30FBA6" w14:textId="525181F5"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1 577 438</w:t>
            </w:r>
          </w:p>
        </w:tc>
        <w:tc>
          <w:tcPr>
            <w:tcW w:w="625" w:type="pct"/>
            <w:vAlign w:val="center"/>
          </w:tcPr>
          <w:p w14:paraId="0BDB03EB" w14:textId="6DA4A634"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1 529 611</w:t>
            </w:r>
          </w:p>
        </w:tc>
        <w:tc>
          <w:tcPr>
            <w:tcW w:w="562" w:type="pct"/>
            <w:vAlign w:val="center"/>
          </w:tcPr>
          <w:p w14:paraId="353E38DF" w14:textId="4A1BE31D"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2 150 000</w:t>
            </w:r>
          </w:p>
        </w:tc>
      </w:tr>
      <w:tr w:rsidR="00A250F8" w:rsidRPr="00B01B7C" w14:paraId="48E22887" w14:textId="2F1894C3" w:rsidTr="00B01B7C">
        <w:trPr>
          <w:trHeight w:val="49"/>
        </w:trPr>
        <w:tc>
          <w:tcPr>
            <w:tcW w:w="2312" w:type="pct"/>
            <w:hideMark/>
          </w:tcPr>
          <w:p w14:paraId="0AE4F8F4"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0D2F6902" w14:textId="77777777" w:rsidR="00C55F33" w:rsidRPr="00B01B7C" w:rsidRDefault="00C55F33" w:rsidP="00B01B7C">
            <w:pPr>
              <w:shd w:val="clear" w:color="auto" w:fill="FFFFFF" w:themeFill="background1"/>
              <w:ind w:left="35" w:hanging="36"/>
              <w:rPr>
                <w:rFonts w:cstheme="minorHAnsi"/>
                <w:color w:val="000000" w:themeColor="text1"/>
                <w:sz w:val="24"/>
                <w:szCs w:val="24"/>
              </w:rPr>
            </w:pPr>
            <w:r w:rsidRPr="00B01B7C">
              <w:rPr>
                <w:rFonts w:cstheme="minorHAnsi"/>
                <w:color w:val="000000" w:themeColor="text1"/>
                <w:sz w:val="24"/>
                <w:szCs w:val="24"/>
              </w:rPr>
              <w:t>20</w:t>
            </w:r>
          </w:p>
        </w:tc>
        <w:tc>
          <w:tcPr>
            <w:tcW w:w="625" w:type="pct"/>
            <w:vAlign w:val="center"/>
          </w:tcPr>
          <w:p w14:paraId="0184B3EA" w14:textId="163FA49C"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1 501 442</w:t>
            </w:r>
          </w:p>
        </w:tc>
        <w:tc>
          <w:tcPr>
            <w:tcW w:w="626" w:type="pct"/>
            <w:vAlign w:val="center"/>
          </w:tcPr>
          <w:p w14:paraId="7750455C" w14:textId="0B6C93F3"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1 569 785</w:t>
            </w:r>
          </w:p>
        </w:tc>
        <w:tc>
          <w:tcPr>
            <w:tcW w:w="625" w:type="pct"/>
            <w:vAlign w:val="center"/>
          </w:tcPr>
          <w:p w14:paraId="582CB498" w14:textId="704C67C4"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1 528 109</w:t>
            </w:r>
          </w:p>
        </w:tc>
        <w:tc>
          <w:tcPr>
            <w:tcW w:w="562" w:type="pct"/>
            <w:vAlign w:val="center"/>
          </w:tcPr>
          <w:p w14:paraId="5D0FB6D5" w14:textId="0A4171A1"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2 150 000</w:t>
            </w:r>
          </w:p>
        </w:tc>
      </w:tr>
      <w:tr w:rsidR="00A250F8" w:rsidRPr="00B01B7C" w14:paraId="76C0B13E" w14:textId="3EE5F9D9" w:rsidTr="00B01B7C">
        <w:trPr>
          <w:trHeight w:val="58"/>
        </w:trPr>
        <w:tc>
          <w:tcPr>
            <w:tcW w:w="2312" w:type="pct"/>
            <w:hideMark/>
          </w:tcPr>
          <w:p w14:paraId="3EF5A68D"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85219 - Ośrodek Pomocy Społecznej</w:t>
            </w:r>
          </w:p>
        </w:tc>
        <w:tc>
          <w:tcPr>
            <w:tcW w:w="250" w:type="pct"/>
            <w:vAlign w:val="center"/>
            <w:hideMark/>
          </w:tcPr>
          <w:p w14:paraId="710336B4" w14:textId="5A3151E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1</w:t>
            </w:r>
          </w:p>
        </w:tc>
        <w:tc>
          <w:tcPr>
            <w:tcW w:w="625" w:type="pct"/>
            <w:vAlign w:val="center"/>
          </w:tcPr>
          <w:p w14:paraId="7CFB8160" w14:textId="2701AE45"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7 121 129</w:t>
            </w:r>
          </w:p>
        </w:tc>
        <w:tc>
          <w:tcPr>
            <w:tcW w:w="626" w:type="pct"/>
            <w:vAlign w:val="center"/>
          </w:tcPr>
          <w:p w14:paraId="7B594FCB" w14:textId="09F7D7B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7 829 170</w:t>
            </w:r>
          </w:p>
        </w:tc>
        <w:tc>
          <w:tcPr>
            <w:tcW w:w="625" w:type="pct"/>
            <w:vAlign w:val="center"/>
          </w:tcPr>
          <w:p w14:paraId="3224FEBC" w14:textId="5BB124E2"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9 032 595</w:t>
            </w:r>
          </w:p>
        </w:tc>
        <w:tc>
          <w:tcPr>
            <w:tcW w:w="562" w:type="pct"/>
            <w:vAlign w:val="center"/>
          </w:tcPr>
          <w:p w14:paraId="17AEC5F6" w14:textId="0BA8E4AD"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10 550 400</w:t>
            </w:r>
          </w:p>
        </w:tc>
      </w:tr>
      <w:tr w:rsidR="00A250F8" w:rsidRPr="00B01B7C" w14:paraId="0A1643F9" w14:textId="26ED36D3" w:rsidTr="00B01B7C">
        <w:trPr>
          <w:trHeight w:val="49"/>
        </w:trPr>
        <w:tc>
          <w:tcPr>
            <w:tcW w:w="2312" w:type="pct"/>
            <w:hideMark/>
          </w:tcPr>
          <w:p w14:paraId="595CA104"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OPS/PCPR</w:t>
            </w:r>
          </w:p>
        </w:tc>
        <w:tc>
          <w:tcPr>
            <w:tcW w:w="250" w:type="pct"/>
            <w:vAlign w:val="center"/>
            <w:hideMark/>
          </w:tcPr>
          <w:p w14:paraId="5199FC48" w14:textId="0D5B6277"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2</w:t>
            </w:r>
          </w:p>
        </w:tc>
        <w:tc>
          <w:tcPr>
            <w:tcW w:w="625" w:type="pct"/>
            <w:vAlign w:val="center"/>
          </w:tcPr>
          <w:p w14:paraId="145006AB" w14:textId="7E06D01F"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7 121 129</w:t>
            </w:r>
          </w:p>
        </w:tc>
        <w:tc>
          <w:tcPr>
            <w:tcW w:w="626" w:type="pct"/>
            <w:vAlign w:val="center"/>
          </w:tcPr>
          <w:p w14:paraId="245C8CAF" w14:textId="0FC959E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7 829 170</w:t>
            </w:r>
          </w:p>
        </w:tc>
        <w:tc>
          <w:tcPr>
            <w:tcW w:w="625" w:type="pct"/>
            <w:vAlign w:val="center"/>
          </w:tcPr>
          <w:p w14:paraId="40F8A62E" w14:textId="6C807382"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9 032 595</w:t>
            </w:r>
          </w:p>
        </w:tc>
        <w:tc>
          <w:tcPr>
            <w:tcW w:w="562" w:type="pct"/>
            <w:vAlign w:val="center"/>
          </w:tcPr>
          <w:p w14:paraId="755D08ED" w14:textId="34425962"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10 550 400</w:t>
            </w:r>
          </w:p>
        </w:tc>
      </w:tr>
      <w:tr w:rsidR="00A250F8" w:rsidRPr="00B01B7C" w14:paraId="3D7DABBB" w14:textId="0D2C68DB" w:rsidTr="00B01B7C">
        <w:trPr>
          <w:trHeight w:val="219"/>
        </w:trPr>
        <w:tc>
          <w:tcPr>
            <w:tcW w:w="2312" w:type="pct"/>
            <w:hideMark/>
          </w:tcPr>
          <w:p w14:paraId="133A4F79"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85220 - Specjalistyczne poradnictwo, mieszkania chronione i ośrodki interwencji kryzysowej</w:t>
            </w:r>
          </w:p>
        </w:tc>
        <w:tc>
          <w:tcPr>
            <w:tcW w:w="250" w:type="pct"/>
            <w:vAlign w:val="center"/>
            <w:hideMark/>
          </w:tcPr>
          <w:p w14:paraId="3F078849" w14:textId="12830928"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3</w:t>
            </w:r>
          </w:p>
        </w:tc>
        <w:tc>
          <w:tcPr>
            <w:tcW w:w="625" w:type="pct"/>
            <w:vAlign w:val="center"/>
          </w:tcPr>
          <w:p w14:paraId="2CF4961B" w14:textId="766D53F0"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921 346</w:t>
            </w:r>
          </w:p>
        </w:tc>
        <w:tc>
          <w:tcPr>
            <w:tcW w:w="626" w:type="pct"/>
            <w:vAlign w:val="center"/>
          </w:tcPr>
          <w:p w14:paraId="1899AD85" w14:textId="692B570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834 651</w:t>
            </w:r>
          </w:p>
        </w:tc>
        <w:tc>
          <w:tcPr>
            <w:tcW w:w="625" w:type="pct"/>
            <w:vAlign w:val="center"/>
          </w:tcPr>
          <w:p w14:paraId="4E531A04" w14:textId="01BBEC90"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1 243 728</w:t>
            </w:r>
          </w:p>
        </w:tc>
        <w:tc>
          <w:tcPr>
            <w:tcW w:w="562" w:type="pct"/>
            <w:vAlign w:val="center"/>
          </w:tcPr>
          <w:p w14:paraId="7BBF5DAA" w14:textId="2538BA35"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1 874 480</w:t>
            </w:r>
          </w:p>
        </w:tc>
      </w:tr>
      <w:tr w:rsidR="00A250F8" w:rsidRPr="00B01B7C" w14:paraId="5FE66BA9" w14:textId="7779473A" w:rsidTr="00B01B7C">
        <w:trPr>
          <w:trHeight w:val="49"/>
        </w:trPr>
        <w:tc>
          <w:tcPr>
            <w:tcW w:w="2312" w:type="pct"/>
            <w:hideMark/>
          </w:tcPr>
          <w:p w14:paraId="193201B3"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2E77DE8F" w14:textId="2E7344C7"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24</w:t>
            </w:r>
          </w:p>
        </w:tc>
        <w:tc>
          <w:tcPr>
            <w:tcW w:w="625" w:type="pct"/>
            <w:vAlign w:val="center"/>
          </w:tcPr>
          <w:p w14:paraId="3706B768" w14:textId="51731269"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921 346</w:t>
            </w:r>
          </w:p>
        </w:tc>
        <w:tc>
          <w:tcPr>
            <w:tcW w:w="626" w:type="pct"/>
            <w:vAlign w:val="center"/>
          </w:tcPr>
          <w:p w14:paraId="27C05EBD" w14:textId="7514E49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834 651</w:t>
            </w:r>
          </w:p>
        </w:tc>
        <w:tc>
          <w:tcPr>
            <w:tcW w:w="625" w:type="pct"/>
            <w:vAlign w:val="center"/>
          </w:tcPr>
          <w:p w14:paraId="2ECBB0EB" w14:textId="6432C2A8"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1 243 728</w:t>
            </w:r>
          </w:p>
        </w:tc>
        <w:tc>
          <w:tcPr>
            <w:tcW w:w="562" w:type="pct"/>
            <w:vAlign w:val="center"/>
          </w:tcPr>
          <w:p w14:paraId="02AE81AC" w14:textId="4CF8B431"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1 874 480</w:t>
            </w:r>
          </w:p>
        </w:tc>
      </w:tr>
      <w:tr w:rsidR="00A250F8" w:rsidRPr="00B01B7C" w14:paraId="691E1B57" w14:textId="7BB151DD" w:rsidTr="00B01B7C">
        <w:trPr>
          <w:trHeight w:val="219"/>
        </w:trPr>
        <w:tc>
          <w:tcPr>
            <w:tcW w:w="2312" w:type="pct"/>
            <w:hideMark/>
          </w:tcPr>
          <w:p w14:paraId="25BD0F9B"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85228 - Usługi opiekuńcze i specjalistyczne usługi opiekuńcze</w:t>
            </w:r>
          </w:p>
        </w:tc>
        <w:tc>
          <w:tcPr>
            <w:tcW w:w="250" w:type="pct"/>
            <w:vAlign w:val="center"/>
            <w:hideMark/>
          </w:tcPr>
          <w:p w14:paraId="610C85A6" w14:textId="1D83E1E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5</w:t>
            </w:r>
          </w:p>
        </w:tc>
        <w:tc>
          <w:tcPr>
            <w:tcW w:w="625" w:type="pct"/>
            <w:vAlign w:val="center"/>
          </w:tcPr>
          <w:p w14:paraId="5CC1650C" w14:textId="370BB926"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3 974 773</w:t>
            </w:r>
          </w:p>
        </w:tc>
        <w:tc>
          <w:tcPr>
            <w:tcW w:w="626" w:type="pct"/>
            <w:vAlign w:val="center"/>
          </w:tcPr>
          <w:p w14:paraId="6E0DA3B8" w14:textId="6B89B2CB"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3 776 751</w:t>
            </w:r>
          </w:p>
        </w:tc>
        <w:tc>
          <w:tcPr>
            <w:tcW w:w="625" w:type="pct"/>
            <w:vAlign w:val="center"/>
          </w:tcPr>
          <w:p w14:paraId="0A36A597" w14:textId="0D7C98B1"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4 379 897</w:t>
            </w:r>
          </w:p>
        </w:tc>
        <w:tc>
          <w:tcPr>
            <w:tcW w:w="562" w:type="pct"/>
            <w:vAlign w:val="center"/>
          </w:tcPr>
          <w:p w14:paraId="5C9E75D6" w14:textId="46853A19"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5 705 000</w:t>
            </w:r>
          </w:p>
        </w:tc>
      </w:tr>
      <w:tr w:rsidR="00A250F8" w:rsidRPr="00B01B7C" w14:paraId="30031A35" w14:textId="461B6889" w:rsidTr="00B01B7C">
        <w:trPr>
          <w:trHeight w:val="49"/>
        </w:trPr>
        <w:tc>
          <w:tcPr>
            <w:tcW w:w="2312" w:type="pct"/>
            <w:hideMark/>
          </w:tcPr>
          <w:p w14:paraId="430BC121"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34FCF7BD" w14:textId="48C1690A"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6</w:t>
            </w:r>
          </w:p>
        </w:tc>
        <w:tc>
          <w:tcPr>
            <w:tcW w:w="625" w:type="pct"/>
            <w:vAlign w:val="center"/>
          </w:tcPr>
          <w:p w14:paraId="15D54A46" w14:textId="607E46F1"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3 974 773</w:t>
            </w:r>
          </w:p>
        </w:tc>
        <w:tc>
          <w:tcPr>
            <w:tcW w:w="626" w:type="pct"/>
            <w:vAlign w:val="center"/>
          </w:tcPr>
          <w:p w14:paraId="14766DDF" w14:textId="7DB4C6D2"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3 776 751</w:t>
            </w:r>
          </w:p>
        </w:tc>
        <w:tc>
          <w:tcPr>
            <w:tcW w:w="625" w:type="pct"/>
            <w:vAlign w:val="center"/>
          </w:tcPr>
          <w:p w14:paraId="2D08A096" w14:textId="76136D48"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4 379 897</w:t>
            </w:r>
          </w:p>
        </w:tc>
        <w:tc>
          <w:tcPr>
            <w:tcW w:w="562" w:type="pct"/>
            <w:vAlign w:val="center"/>
          </w:tcPr>
          <w:p w14:paraId="248628C9" w14:textId="7C1BEF84"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5 705 000</w:t>
            </w:r>
          </w:p>
        </w:tc>
      </w:tr>
      <w:tr w:rsidR="00A250F8" w:rsidRPr="00B01B7C" w14:paraId="2A9E1251" w14:textId="49D778C4" w:rsidTr="00B01B7C">
        <w:trPr>
          <w:trHeight w:val="49"/>
        </w:trPr>
        <w:tc>
          <w:tcPr>
            <w:tcW w:w="2312" w:type="pct"/>
            <w:hideMark/>
          </w:tcPr>
          <w:p w14:paraId="021133A8"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85230 - Pomoc w zakresie dożywiania</w:t>
            </w:r>
          </w:p>
        </w:tc>
        <w:tc>
          <w:tcPr>
            <w:tcW w:w="250" w:type="pct"/>
            <w:vAlign w:val="center"/>
            <w:hideMark/>
          </w:tcPr>
          <w:p w14:paraId="68F763AF" w14:textId="510E6396"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w:t>
            </w:r>
            <w:r w:rsidR="003B5609" w:rsidRPr="00B01B7C">
              <w:rPr>
                <w:rFonts w:cstheme="minorHAnsi"/>
                <w:color w:val="000000" w:themeColor="text1"/>
                <w:sz w:val="24"/>
                <w:szCs w:val="24"/>
              </w:rPr>
              <w:t>7</w:t>
            </w:r>
          </w:p>
        </w:tc>
        <w:tc>
          <w:tcPr>
            <w:tcW w:w="625" w:type="pct"/>
            <w:vAlign w:val="center"/>
          </w:tcPr>
          <w:p w14:paraId="39982BA2" w14:textId="20A25353"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1 030 000</w:t>
            </w:r>
          </w:p>
        </w:tc>
        <w:tc>
          <w:tcPr>
            <w:tcW w:w="626" w:type="pct"/>
            <w:vAlign w:val="center"/>
          </w:tcPr>
          <w:p w14:paraId="288F0824" w14:textId="32B146EA"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1 199 348</w:t>
            </w:r>
          </w:p>
        </w:tc>
        <w:tc>
          <w:tcPr>
            <w:tcW w:w="625" w:type="pct"/>
            <w:vAlign w:val="center"/>
          </w:tcPr>
          <w:p w14:paraId="4E723C61" w14:textId="464175E3"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1 586 760</w:t>
            </w:r>
          </w:p>
        </w:tc>
        <w:tc>
          <w:tcPr>
            <w:tcW w:w="562" w:type="pct"/>
            <w:vAlign w:val="center"/>
          </w:tcPr>
          <w:p w14:paraId="6A40D78F" w14:textId="1A245DDF"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1 874 160</w:t>
            </w:r>
          </w:p>
        </w:tc>
      </w:tr>
      <w:tr w:rsidR="00A250F8" w:rsidRPr="00B01B7C" w14:paraId="57C9AAC6" w14:textId="549A796A" w:rsidTr="00B01B7C">
        <w:trPr>
          <w:trHeight w:val="64"/>
        </w:trPr>
        <w:tc>
          <w:tcPr>
            <w:tcW w:w="2312" w:type="pct"/>
            <w:hideMark/>
          </w:tcPr>
          <w:p w14:paraId="0D318445"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lastRenderedPageBreak/>
              <w:t>w tym: w budżecie OPS / PCPR</w:t>
            </w:r>
          </w:p>
        </w:tc>
        <w:tc>
          <w:tcPr>
            <w:tcW w:w="250" w:type="pct"/>
            <w:hideMark/>
          </w:tcPr>
          <w:p w14:paraId="3FAC128C" w14:textId="0308C73B"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28</w:t>
            </w:r>
          </w:p>
        </w:tc>
        <w:tc>
          <w:tcPr>
            <w:tcW w:w="625" w:type="pct"/>
            <w:vAlign w:val="center"/>
          </w:tcPr>
          <w:p w14:paraId="1E43CA7E" w14:textId="6A0D1DCC"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1 030 000</w:t>
            </w:r>
          </w:p>
        </w:tc>
        <w:tc>
          <w:tcPr>
            <w:tcW w:w="626" w:type="pct"/>
            <w:vAlign w:val="center"/>
          </w:tcPr>
          <w:p w14:paraId="0C17DB21" w14:textId="4D71DA89"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1 199 348</w:t>
            </w:r>
          </w:p>
        </w:tc>
        <w:tc>
          <w:tcPr>
            <w:tcW w:w="625" w:type="pct"/>
            <w:vAlign w:val="center"/>
          </w:tcPr>
          <w:p w14:paraId="379219DA" w14:textId="06CD4BA7"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1 586 200</w:t>
            </w:r>
          </w:p>
        </w:tc>
        <w:tc>
          <w:tcPr>
            <w:tcW w:w="562" w:type="pct"/>
            <w:vAlign w:val="center"/>
          </w:tcPr>
          <w:p w14:paraId="4530CA00" w14:textId="4B965748" w:rsidR="00C55F33" w:rsidRPr="00B01B7C" w:rsidRDefault="00665B67" w:rsidP="00B01B7C">
            <w:pPr>
              <w:shd w:val="clear" w:color="auto" w:fill="FFFFFF" w:themeFill="background1"/>
              <w:ind w:left="37" w:hanging="37"/>
              <w:rPr>
                <w:rFonts w:cstheme="minorHAnsi"/>
                <w:color w:val="000000" w:themeColor="text1"/>
                <w:sz w:val="24"/>
                <w:szCs w:val="24"/>
              </w:rPr>
            </w:pPr>
            <w:r w:rsidRPr="00B01B7C">
              <w:rPr>
                <w:rFonts w:cstheme="minorHAnsi"/>
                <w:color w:val="000000" w:themeColor="text1"/>
                <w:sz w:val="24"/>
                <w:szCs w:val="24"/>
              </w:rPr>
              <w:t>1 874 160</w:t>
            </w:r>
          </w:p>
        </w:tc>
      </w:tr>
      <w:tr w:rsidR="00A250F8" w:rsidRPr="00B01B7C" w14:paraId="0B8CD19C" w14:textId="7BC22A74" w:rsidTr="00B01B7C">
        <w:trPr>
          <w:trHeight w:val="49"/>
        </w:trPr>
        <w:tc>
          <w:tcPr>
            <w:tcW w:w="2312" w:type="pct"/>
            <w:hideMark/>
          </w:tcPr>
          <w:p w14:paraId="6EA95793"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85231 - Pomoc dla cudzoziemców</w:t>
            </w:r>
          </w:p>
        </w:tc>
        <w:tc>
          <w:tcPr>
            <w:tcW w:w="250" w:type="pct"/>
            <w:hideMark/>
          </w:tcPr>
          <w:p w14:paraId="7191A6F3" w14:textId="4D87B784"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29</w:t>
            </w:r>
          </w:p>
        </w:tc>
        <w:tc>
          <w:tcPr>
            <w:tcW w:w="625" w:type="pct"/>
            <w:vAlign w:val="center"/>
          </w:tcPr>
          <w:p w14:paraId="3016A9BA" w14:textId="160724B7"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52 890</w:t>
            </w:r>
          </w:p>
        </w:tc>
        <w:tc>
          <w:tcPr>
            <w:tcW w:w="626" w:type="pct"/>
            <w:vAlign w:val="center"/>
          </w:tcPr>
          <w:p w14:paraId="0F332D9F" w14:textId="4BC79C4D" w:rsidR="00C55F33" w:rsidRPr="00B01B7C" w:rsidRDefault="00C55F33" w:rsidP="00B01B7C">
            <w:pPr>
              <w:pStyle w:val="Default"/>
              <w:shd w:val="clear" w:color="auto" w:fill="FFFFFF" w:themeFill="background1"/>
              <w:ind w:right="28"/>
              <w:rPr>
                <w:rFonts w:asciiTheme="minorHAnsi" w:hAnsiTheme="minorHAnsi" w:cstheme="minorHAnsi"/>
                <w:color w:val="000000" w:themeColor="text1"/>
              </w:rPr>
            </w:pPr>
            <w:r w:rsidRPr="00B01B7C">
              <w:rPr>
                <w:rFonts w:asciiTheme="minorHAnsi" w:hAnsiTheme="minorHAnsi" w:cstheme="minorHAnsi"/>
                <w:color w:val="000000" w:themeColor="text1"/>
              </w:rPr>
              <w:t>1 524 195</w:t>
            </w:r>
          </w:p>
        </w:tc>
        <w:tc>
          <w:tcPr>
            <w:tcW w:w="625" w:type="pct"/>
            <w:vAlign w:val="center"/>
          </w:tcPr>
          <w:p w14:paraId="5F4136CE" w14:textId="55A61774"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1 153 716</w:t>
            </w:r>
          </w:p>
        </w:tc>
        <w:tc>
          <w:tcPr>
            <w:tcW w:w="562" w:type="pct"/>
            <w:vAlign w:val="center"/>
          </w:tcPr>
          <w:p w14:paraId="62E396C7" w14:textId="39139CDE" w:rsidR="00C55F33" w:rsidRPr="00B01B7C" w:rsidRDefault="004A4D60" w:rsidP="00B01B7C">
            <w:pPr>
              <w:pStyle w:val="Default"/>
              <w:shd w:val="clear" w:color="auto" w:fill="FFFFFF" w:themeFill="background1"/>
              <w:ind w:left="37" w:hanging="37"/>
              <w:rPr>
                <w:rFonts w:asciiTheme="minorHAnsi" w:hAnsiTheme="minorHAnsi" w:cstheme="minorHAnsi"/>
                <w:color w:val="000000" w:themeColor="text1"/>
              </w:rPr>
            </w:pPr>
            <w:r w:rsidRPr="00B01B7C">
              <w:rPr>
                <w:rFonts w:asciiTheme="minorHAnsi" w:hAnsiTheme="minorHAnsi" w:cstheme="minorHAnsi"/>
                <w:color w:val="000000" w:themeColor="text1"/>
              </w:rPr>
              <w:t>1 935 410</w:t>
            </w:r>
          </w:p>
        </w:tc>
      </w:tr>
      <w:tr w:rsidR="00A250F8" w:rsidRPr="00B01B7C" w14:paraId="70AAA6F6" w14:textId="501C4D33" w:rsidTr="00B01B7C">
        <w:trPr>
          <w:trHeight w:val="49"/>
        </w:trPr>
        <w:tc>
          <w:tcPr>
            <w:tcW w:w="2312" w:type="pct"/>
            <w:hideMark/>
          </w:tcPr>
          <w:p w14:paraId="34520C8A"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4AB7CCD2" w14:textId="1147BBEB"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30</w:t>
            </w:r>
          </w:p>
        </w:tc>
        <w:tc>
          <w:tcPr>
            <w:tcW w:w="625" w:type="pct"/>
            <w:vAlign w:val="center"/>
          </w:tcPr>
          <w:p w14:paraId="15E80B19" w14:textId="18CF09EE"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52 890</w:t>
            </w:r>
          </w:p>
        </w:tc>
        <w:tc>
          <w:tcPr>
            <w:tcW w:w="626" w:type="pct"/>
            <w:vAlign w:val="center"/>
          </w:tcPr>
          <w:p w14:paraId="2F33A5AB" w14:textId="385A3AC2"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481 986</w:t>
            </w:r>
          </w:p>
        </w:tc>
        <w:tc>
          <w:tcPr>
            <w:tcW w:w="625" w:type="pct"/>
            <w:vAlign w:val="center"/>
          </w:tcPr>
          <w:p w14:paraId="33275CF7" w14:textId="354ED037"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642 163</w:t>
            </w:r>
          </w:p>
        </w:tc>
        <w:tc>
          <w:tcPr>
            <w:tcW w:w="562" w:type="pct"/>
            <w:vAlign w:val="center"/>
          </w:tcPr>
          <w:p w14:paraId="68CA6F7F" w14:textId="03CC20FF" w:rsidR="00C55F33" w:rsidRPr="00B01B7C" w:rsidRDefault="00665B67" w:rsidP="00B01B7C">
            <w:pPr>
              <w:shd w:val="clear" w:color="auto" w:fill="FFFFFF" w:themeFill="background1"/>
              <w:ind w:left="36" w:hanging="10"/>
              <w:rPr>
                <w:rFonts w:cstheme="minorHAnsi"/>
                <w:color w:val="000000" w:themeColor="text1"/>
                <w:sz w:val="24"/>
                <w:szCs w:val="24"/>
              </w:rPr>
            </w:pPr>
            <w:r w:rsidRPr="00B01B7C">
              <w:rPr>
                <w:rFonts w:cstheme="minorHAnsi"/>
                <w:color w:val="000000" w:themeColor="text1"/>
                <w:sz w:val="24"/>
                <w:szCs w:val="24"/>
              </w:rPr>
              <w:t>1 302 410</w:t>
            </w:r>
          </w:p>
        </w:tc>
      </w:tr>
      <w:tr w:rsidR="00A250F8" w:rsidRPr="00B01B7C" w14:paraId="033071D8" w14:textId="39245066" w:rsidTr="00B01B7C">
        <w:trPr>
          <w:trHeight w:val="122"/>
        </w:trPr>
        <w:tc>
          <w:tcPr>
            <w:tcW w:w="2312" w:type="pct"/>
            <w:hideMark/>
          </w:tcPr>
          <w:p w14:paraId="21F0B061"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85278 - Usuwanie skutków klęsk żywiołowych</w:t>
            </w:r>
          </w:p>
        </w:tc>
        <w:tc>
          <w:tcPr>
            <w:tcW w:w="250" w:type="pct"/>
            <w:hideMark/>
          </w:tcPr>
          <w:p w14:paraId="29AB3AE1" w14:textId="4E48EAF5"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31</w:t>
            </w:r>
          </w:p>
        </w:tc>
        <w:tc>
          <w:tcPr>
            <w:tcW w:w="625" w:type="pct"/>
            <w:vAlign w:val="center"/>
          </w:tcPr>
          <w:p w14:paraId="404E4EF0" w14:textId="4DF0C286"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6373A51B" w14:textId="19F6F6A4"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5C877DE8" w14:textId="65DBE010"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412D3D29" w14:textId="4075D042" w:rsidR="00C55F33" w:rsidRPr="00B01B7C" w:rsidRDefault="004A4D6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35AB8B82" w14:textId="7F901B24" w:rsidTr="00B01B7C">
        <w:trPr>
          <w:trHeight w:val="132"/>
        </w:trPr>
        <w:tc>
          <w:tcPr>
            <w:tcW w:w="2312" w:type="pct"/>
            <w:hideMark/>
          </w:tcPr>
          <w:p w14:paraId="748C23BD"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3F43F350" w14:textId="7A544A05"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32</w:t>
            </w:r>
          </w:p>
        </w:tc>
        <w:tc>
          <w:tcPr>
            <w:tcW w:w="625" w:type="pct"/>
            <w:vAlign w:val="center"/>
          </w:tcPr>
          <w:p w14:paraId="39628EE8" w14:textId="28635B42"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049C67B4" w14:textId="3260A67B"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0213AD0B" w14:textId="2B96A247"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566E3EB2" w14:textId="51639B46" w:rsidR="00C55F33" w:rsidRPr="00B01B7C" w:rsidRDefault="00665B67"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48327922" w14:textId="5E680E00" w:rsidTr="00B01B7C">
        <w:trPr>
          <w:trHeight w:val="59"/>
        </w:trPr>
        <w:tc>
          <w:tcPr>
            <w:tcW w:w="2312" w:type="pct"/>
            <w:hideMark/>
          </w:tcPr>
          <w:p w14:paraId="1113D56B"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85295 - Pozostała działalność</w:t>
            </w:r>
          </w:p>
        </w:tc>
        <w:tc>
          <w:tcPr>
            <w:tcW w:w="250" w:type="pct"/>
            <w:hideMark/>
          </w:tcPr>
          <w:p w14:paraId="40EF1F85" w14:textId="5B276A24"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33</w:t>
            </w:r>
          </w:p>
        </w:tc>
        <w:tc>
          <w:tcPr>
            <w:tcW w:w="625" w:type="pct"/>
            <w:vAlign w:val="center"/>
          </w:tcPr>
          <w:p w14:paraId="4E65ADD1" w14:textId="01023BEF"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575 064</w:t>
            </w:r>
          </w:p>
        </w:tc>
        <w:tc>
          <w:tcPr>
            <w:tcW w:w="626" w:type="pct"/>
            <w:vAlign w:val="center"/>
          </w:tcPr>
          <w:p w14:paraId="4C9E29D2" w14:textId="122FC4FD" w:rsidR="00C55F33" w:rsidRPr="00B01B7C" w:rsidRDefault="00C55F33" w:rsidP="00B01B7C">
            <w:pPr>
              <w:pStyle w:val="Default"/>
              <w:shd w:val="clear" w:color="auto" w:fill="FFFFFF" w:themeFill="background1"/>
              <w:ind w:right="39"/>
              <w:rPr>
                <w:rFonts w:asciiTheme="minorHAnsi" w:hAnsiTheme="minorHAnsi" w:cstheme="minorHAnsi"/>
                <w:color w:val="000000" w:themeColor="text1"/>
              </w:rPr>
            </w:pPr>
            <w:r w:rsidRPr="00B01B7C">
              <w:rPr>
                <w:rFonts w:asciiTheme="minorHAnsi" w:hAnsiTheme="minorHAnsi" w:cstheme="minorHAnsi"/>
                <w:color w:val="000000" w:themeColor="text1"/>
              </w:rPr>
              <w:t>15 585 937</w:t>
            </w:r>
          </w:p>
        </w:tc>
        <w:tc>
          <w:tcPr>
            <w:tcW w:w="625" w:type="pct"/>
            <w:vAlign w:val="center"/>
          </w:tcPr>
          <w:p w14:paraId="4C04BA24" w14:textId="3D9D681D" w:rsidR="00C55F33" w:rsidRPr="00B01B7C" w:rsidRDefault="00C55F33" w:rsidP="00B01B7C">
            <w:pPr>
              <w:pStyle w:val="Default"/>
              <w:shd w:val="clear" w:color="auto" w:fill="FFFFFF" w:themeFill="background1"/>
              <w:tabs>
                <w:tab w:val="left" w:pos="605"/>
              </w:tabs>
              <w:rPr>
                <w:rFonts w:asciiTheme="minorHAnsi" w:hAnsiTheme="minorHAnsi" w:cstheme="minorHAnsi"/>
                <w:color w:val="000000" w:themeColor="text1"/>
              </w:rPr>
            </w:pPr>
            <w:r w:rsidRPr="00B01B7C">
              <w:rPr>
                <w:rFonts w:asciiTheme="minorHAnsi" w:hAnsiTheme="minorHAnsi" w:cstheme="minorHAnsi"/>
                <w:color w:val="000000" w:themeColor="text1"/>
              </w:rPr>
              <w:t>13 869 367</w:t>
            </w:r>
          </w:p>
        </w:tc>
        <w:tc>
          <w:tcPr>
            <w:tcW w:w="562" w:type="pct"/>
            <w:vAlign w:val="center"/>
          </w:tcPr>
          <w:p w14:paraId="58EDFFF3" w14:textId="7B42615D" w:rsidR="00C55F33" w:rsidRPr="00B01B7C" w:rsidRDefault="000B2E8D"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 xml:space="preserve">   </w:t>
            </w:r>
            <w:r w:rsidR="004A4D60" w:rsidRPr="00B01B7C">
              <w:rPr>
                <w:rFonts w:asciiTheme="minorHAnsi" w:hAnsiTheme="minorHAnsi" w:cstheme="minorHAnsi"/>
                <w:color w:val="000000" w:themeColor="text1"/>
              </w:rPr>
              <w:t>682 700</w:t>
            </w:r>
          </w:p>
        </w:tc>
      </w:tr>
      <w:tr w:rsidR="00A250F8" w:rsidRPr="00B01B7C" w14:paraId="6F4FA4AC" w14:textId="3D80E0F9" w:rsidTr="00B01B7C">
        <w:trPr>
          <w:trHeight w:val="49"/>
        </w:trPr>
        <w:tc>
          <w:tcPr>
            <w:tcW w:w="2312" w:type="pct"/>
            <w:hideMark/>
          </w:tcPr>
          <w:p w14:paraId="535DF08E"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55E2644E" w14:textId="698EAE24"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w:t>
            </w:r>
            <w:r w:rsidR="003B5609" w:rsidRPr="00B01B7C">
              <w:rPr>
                <w:rFonts w:cstheme="minorHAnsi"/>
                <w:color w:val="000000" w:themeColor="text1"/>
                <w:sz w:val="24"/>
                <w:szCs w:val="24"/>
              </w:rPr>
              <w:t>4</w:t>
            </w:r>
          </w:p>
        </w:tc>
        <w:tc>
          <w:tcPr>
            <w:tcW w:w="625" w:type="pct"/>
            <w:vAlign w:val="center"/>
          </w:tcPr>
          <w:p w14:paraId="3842BA9A" w14:textId="4BB9782B"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293 386</w:t>
            </w:r>
          </w:p>
        </w:tc>
        <w:tc>
          <w:tcPr>
            <w:tcW w:w="626" w:type="pct"/>
            <w:vAlign w:val="center"/>
          </w:tcPr>
          <w:p w14:paraId="10664EB3" w14:textId="2AE57A72" w:rsidR="00C55F33" w:rsidRPr="00B01B7C" w:rsidRDefault="00C55F33" w:rsidP="00B01B7C">
            <w:pPr>
              <w:shd w:val="clear" w:color="auto" w:fill="FFFFFF" w:themeFill="background1"/>
              <w:ind w:right="39"/>
              <w:rPr>
                <w:rFonts w:cstheme="minorHAnsi"/>
                <w:color w:val="000000" w:themeColor="text1"/>
                <w:sz w:val="24"/>
                <w:szCs w:val="24"/>
              </w:rPr>
            </w:pPr>
            <w:r w:rsidRPr="00B01B7C">
              <w:rPr>
                <w:rFonts w:cstheme="minorHAnsi"/>
                <w:color w:val="000000" w:themeColor="text1"/>
                <w:sz w:val="24"/>
                <w:szCs w:val="24"/>
              </w:rPr>
              <w:t>2 868 694</w:t>
            </w:r>
          </w:p>
        </w:tc>
        <w:tc>
          <w:tcPr>
            <w:tcW w:w="625" w:type="pct"/>
            <w:vAlign w:val="center"/>
          </w:tcPr>
          <w:p w14:paraId="1740ADBD" w14:textId="1430893A"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2 977 760</w:t>
            </w:r>
          </w:p>
        </w:tc>
        <w:tc>
          <w:tcPr>
            <w:tcW w:w="562" w:type="pct"/>
            <w:vAlign w:val="center"/>
          </w:tcPr>
          <w:p w14:paraId="1443862E" w14:textId="41DE4C28"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404 900</w:t>
            </w:r>
          </w:p>
        </w:tc>
      </w:tr>
      <w:tr w:rsidR="00C55F33" w:rsidRPr="00B01B7C" w14:paraId="4323B2F7" w14:textId="2755E608" w:rsidTr="00B01B7C">
        <w:trPr>
          <w:trHeight w:val="114"/>
        </w:trPr>
        <w:tc>
          <w:tcPr>
            <w:tcW w:w="5000" w:type="pct"/>
            <w:gridSpan w:val="6"/>
            <w:shd w:val="clear" w:color="auto" w:fill="FFFFFF" w:themeFill="background1"/>
            <w:hideMark/>
          </w:tcPr>
          <w:p w14:paraId="2566877E" w14:textId="4C50C207"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 xml:space="preserve">                            853 - POZOSTAŁE ZADANIA W ZAKRESIE POLITYKI SPOŁECZNEJ</w:t>
            </w:r>
          </w:p>
        </w:tc>
      </w:tr>
      <w:tr w:rsidR="00A250F8" w:rsidRPr="00B01B7C" w14:paraId="3BB4E138" w14:textId="56C91415" w:rsidTr="00B01B7C">
        <w:trPr>
          <w:trHeight w:val="49"/>
        </w:trPr>
        <w:tc>
          <w:tcPr>
            <w:tcW w:w="2312" w:type="pct"/>
            <w:hideMark/>
          </w:tcPr>
          <w:p w14:paraId="4B9576B6"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85311 - Rehabilitacja zawodowa i społeczna osób niepełnosprawnych</w:t>
            </w:r>
          </w:p>
        </w:tc>
        <w:tc>
          <w:tcPr>
            <w:tcW w:w="250" w:type="pct"/>
            <w:hideMark/>
          </w:tcPr>
          <w:p w14:paraId="3FF7FACF" w14:textId="70F7162A"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35</w:t>
            </w:r>
          </w:p>
        </w:tc>
        <w:tc>
          <w:tcPr>
            <w:tcW w:w="625" w:type="pct"/>
            <w:vAlign w:val="center"/>
          </w:tcPr>
          <w:p w14:paraId="1AFE662E" w14:textId="5A2E3482"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85 261</w:t>
            </w:r>
          </w:p>
        </w:tc>
        <w:tc>
          <w:tcPr>
            <w:tcW w:w="626" w:type="pct"/>
            <w:vAlign w:val="center"/>
          </w:tcPr>
          <w:p w14:paraId="7D5BD23A" w14:textId="5090D356" w:rsidR="00C55F33" w:rsidRPr="00B01B7C" w:rsidRDefault="00C55F33" w:rsidP="00B01B7C">
            <w:pPr>
              <w:pStyle w:val="Default"/>
              <w:shd w:val="clear" w:color="auto" w:fill="FFFFFF" w:themeFill="background1"/>
              <w:ind w:right="28"/>
              <w:rPr>
                <w:rFonts w:asciiTheme="minorHAnsi" w:hAnsiTheme="minorHAnsi" w:cstheme="minorHAnsi"/>
                <w:color w:val="000000" w:themeColor="text1"/>
              </w:rPr>
            </w:pPr>
            <w:r w:rsidRPr="00B01B7C">
              <w:rPr>
                <w:rFonts w:asciiTheme="minorHAnsi" w:hAnsiTheme="minorHAnsi" w:cstheme="minorHAnsi"/>
                <w:color w:val="000000" w:themeColor="text1"/>
              </w:rPr>
              <w:t>102 133</w:t>
            </w:r>
          </w:p>
        </w:tc>
        <w:tc>
          <w:tcPr>
            <w:tcW w:w="625" w:type="pct"/>
            <w:vAlign w:val="center"/>
          </w:tcPr>
          <w:p w14:paraId="6E73C1F0" w14:textId="519161BE"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141 999</w:t>
            </w:r>
          </w:p>
        </w:tc>
        <w:tc>
          <w:tcPr>
            <w:tcW w:w="562" w:type="pct"/>
            <w:vAlign w:val="center"/>
          </w:tcPr>
          <w:p w14:paraId="7B144530" w14:textId="2E09B0D2" w:rsidR="00C55F33" w:rsidRPr="00B01B7C" w:rsidRDefault="004A4D60" w:rsidP="00B01B7C">
            <w:pPr>
              <w:pStyle w:val="Default"/>
              <w:shd w:val="clear" w:color="auto" w:fill="FFFFFF" w:themeFill="background1"/>
              <w:ind w:right="32"/>
              <w:rPr>
                <w:rFonts w:asciiTheme="minorHAnsi" w:hAnsiTheme="minorHAnsi" w:cstheme="minorHAnsi"/>
                <w:color w:val="000000" w:themeColor="text1"/>
              </w:rPr>
            </w:pPr>
            <w:r w:rsidRPr="00B01B7C">
              <w:rPr>
                <w:rFonts w:asciiTheme="minorHAnsi" w:hAnsiTheme="minorHAnsi" w:cstheme="minorHAnsi"/>
                <w:color w:val="000000" w:themeColor="text1"/>
              </w:rPr>
              <w:t>110 000</w:t>
            </w:r>
          </w:p>
        </w:tc>
      </w:tr>
      <w:tr w:rsidR="00A250F8" w:rsidRPr="00B01B7C" w14:paraId="7D756910" w14:textId="53AF414A" w:rsidTr="00B01B7C">
        <w:trPr>
          <w:trHeight w:val="49"/>
        </w:trPr>
        <w:tc>
          <w:tcPr>
            <w:tcW w:w="2312" w:type="pct"/>
            <w:hideMark/>
          </w:tcPr>
          <w:p w14:paraId="253102C1"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64435EAF" w14:textId="6FC6E007"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36</w:t>
            </w:r>
          </w:p>
        </w:tc>
        <w:tc>
          <w:tcPr>
            <w:tcW w:w="625" w:type="pct"/>
            <w:vAlign w:val="center"/>
          </w:tcPr>
          <w:p w14:paraId="7A240AB2" w14:textId="57E4566C"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85 261</w:t>
            </w:r>
          </w:p>
        </w:tc>
        <w:tc>
          <w:tcPr>
            <w:tcW w:w="626" w:type="pct"/>
            <w:vAlign w:val="center"/>
          </w:tcPr>
          <w:p w14:paraId="112989B1" w14:textId="23540B4B"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102 133</w:t>
            </w:r>
          </w:p>
        </w:tc>
        <w:tc>
          <w:tcPr>
            <w:tcW w:w="625" w:type="pct"/>
            <w:vAlign w:val="center"/>
          </w:tcPr>
          <w:p w14:paraId="694347DF" w14:textId="49EB79D3"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141 999</w:t>
            </w:r>
          </w:p>
        </w:tc>
        <w:tc>
          <w:tcPr>
            <w:tcW w:w="562" w:type="pct"/>
            <w:vAlign w:val="center"/>
          </w:tcPr>
          <w:p w14:paraId="0568A1A8" w14:textId="024CEB35" w:rsidR="00C55F33" w:rsidRPr="00B01B7C" w:rsidRDefault="003D295D" w:rsidP="00B01B7C">
            <w:pPr>
              <w:shd w:val="clear" w:color="auto" w:fill="FFFFFF" w:themeFill="background1"/>
              <w:ind w:right="32"/>
              <w:rPr>
                <w:rFonts w:cstheme="minorHAnsi"/>
                <w:color w:val="000000" w:themeColor="text1"/>
                <w:sz w:val="24"/>
                <w:szCs w:val="24"/>
              </w:rPr>
            </w:pPr>
            <w:r w:rsidRPr="00B01B7C">
              <w:rPr>
                <w:rFonts w:cstheme="minorHAnsi"/>
                <w:color w:val="000000" w:themeColor="text1"/>
                <w:sz w:val="24"/>
                <w:szCs w:val="24"/>
              </w:rPr>
              <w:t>110 000</w:t>
            </w:r>
          </w:p>
        </w:tc>
      </w:tr>
      <w:tr w:rsidR="00A250F8" w:rsidRPr="00B01B7C" w14:paraId="03DAB1EE" w14:textId="1A0E617B" w:rsidTr="00B01B7C">
        <w:trPr>
          <w:trHeight w:val="49"/>
        </w:trPr>
        <w:tc>
          <w:tcPr>
            <w:tcW w:w="2312" w:type="pct"/>
            <w:hideMark/>
          </w:tcPr>
          <w:p w14:paraId="1C4C8F70"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85321 - Zespoły orzekania o niepełnosprawności</w:t>
            </w:r>
          </w:p>
        </w:tc>
        <w:tc>
          <w:tcPr>
            <w:tcW w:w="250" w:type="pct"/>
            <w:hideMark/>
          </w:tcPr>
          <w:p w14:paraId="402782A5" w14:textId="30016528"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37</w:t>
            </w:r>
          </w:p>
        </w:tc>
        <w:tc>
          <w:tcPr>
            <w:tcW w:w="625" w:type="pct"/>
            <w:vAlign w:val="center"/>
          </w:tcPr>
          <w:p w14:paraId="544906E9" w14:textId="0DFEC83F"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56 400</w:t>
            </w:r>
          </w:p>
        </w:tc>
        <w:tc>
          <w:tcPr>
            <w:tcW w:w="626" w:type="pct"/>
            <w:vAlign w:val="center"/>
          </w:tcPr>
          <w:p w14:paraId="273177FE" w14:textId="5F086D98" w:rsidR="00C55F33" w:rsidRPr="00B01B7C" w:rsidRDefault="00C55F33" w:rsidP="00B01B7C">
            <w:pPr>
              <w:pStyle w:val="Default"/>
              <w:shd w:val="clear" w:color="auto" w:fill="FFFFFF" w:themeFill="background1"/>
              <w:ind w:right="28"/>
              <w:rPr>
                <w:rFonts w:asciiTheme="minorHAnsi" w:hAnsiTheme="minorHAnsi" w:cstheme="minorHAnsi"/>
                <w:color w:val="000000" w:themeColor="text1"/>
              </w:rPr>
            </w:pPr>
            <w:r w:rsidRPr="00B01B7C">
              <w:rPr>
                <w:rFonts w:asciiTheme="minorHAnsi" w:hAnsiTheme="minorHAnsi" w:cstheme="minorHAnsi"/>
                <w:color w:val="000000" w:themeColor="text1"/>
              </w:rPr>
              <w:t>77 145</w:t>
            </w:r>
          </w:p>
        </w:tc>
        <w:tc>
          <w:tcPr>
            <w:tcW w:w="625" w:type="pct"/>
            <w:vAlign w:val="center"/>
          </w:tcPr>
          <w:p w14:paraId="283FD718" w14:textId="6CDAD28B"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164 460</w:t>
            </w:r>
          </w:p>
        </w:tc>
        <w:tc>
          <w:tcPr>
            <w:tcW w:w="562" w:type="pct"/>
            <w:vAlign w:val="center"/>
          </w:tcPr>
          <w:p w14:paraId="34BE6F0C" w14:textId="36DF8FFF" w:rsidR="00C55F33" w:rsidRPr="00B01B7C" w:rsidRDefault="004A4D60" w:rsidP="00B01B7C">
            <w:pPr>
              <w:pStyle w:val="Default"/>
              <w:shd w:val="clear" w:color="auto" w:fill="FFFFFF" w:themeFill="background1"/>
              <w:ind w:right="32"/>
              <w:rPr>
                <w:rFonts w:asciiTheme="minorHAnsi" w:hAnsiTheme="minorHAnsi" w:cstheme="minorHAnsi"/>
                <w:color w:val="000000" w:themeColor="text1"/>
              </w:rPr>
            </w:pPr>
            <w:r w:rsidRPr="00B01B7C">
              <w:rPr>
                <w:rFonts w:asciiTheme="minorHAnsi" w:hAnsiTheme="minorHAnsi" w:cstheme="minorHAnsi"/>
                <w:color w:val="000000" w:themeColor="text1"/>
              </w:rPr>
              <w:t>300 000</w:t>
            </w:r>
          </w:p>
        </w:tc>
      </w:tr>
      <w:tr w:rsidR="00A250F8" w:rsidRPr="00B01B7C" w14:paraId="75B776DC" w14:textId="08B6DE27" w:rsidTr="00B01B7C">
        <w:trPr>
          <w:trHeight w:val="126"/>
        </w:trPr>
        <w:tc>
          <w:tcPr>
            <w:tcW w:w="2312" w:type="pct"/>
            <w:hideMark/>
          </w:tcPr>
          <w:p w14:paraId="77E8AA8F" w14:textId="48CAC54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hideMark/>
          </w:tcPr>
          <w:p w14:paraId="33E42B82" w14:textId="3FEFE62A"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38</w:t>
            </w:r>
          </w:p>
        </w:tc>
        <w:tc>
          <w:tcPr>
            <w:tcW w:w="625" w:type="pct"/>
            <w:vAlign w:val="center"/>
          </w:tcPr>
          <w:p w14:paraId="21CB8270" w14:textId="6DD44CB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1991452D" w14:textId="01271801"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04E863E0" w14:textId="69AD7282"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6A7539E2" w14:textId="5BE7F558" w:rsidR="00C55F33" w:rsidRPr="00B01B7C" w:rsidRDefault="003D295D" w:rsidP="00B01B7C">
            <w:pPr>
              <w:shd w:val="clear" w:color="auto" w:fill="FFFFFF" w:themeFill="background1"/>
              <w:ind w:right="32"/>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51A345A3" w14:textId="2E3A8A64" w:rsidTr="00B01B7C">
        <w:trPr>
          <w:trHeight w:val="210"/>
        </w:trPr>
        <w:tc>
          <w:tcPr>
            <w:tcW w:w="2312" w:type="pct"/>
            <w:shd w:val="clear" w:color="auto" w:fill="FFFFFF" w:themeFill="background1"/>
            <w:hideMark/>
          </w:tcPr>
          <w:p w14:paraId="449A34A8" w14:textId="7C39EFE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85395 - Pozostała działalność w zakresie polityki społecznej</w:t>
            </w:r>
          </w:p>
        </w:tc>
        <w:tc>
          <w:tcPr>
            <w:tcW w:w="250" w:type="pct"/>
            <w:shd w:val="clear" w:color="auto" w:fill="FFFFFF" w:themeFill="background1"/>
            <w:hideMark/>
          </w:tcPr>
          <w:p w14:paraId="6AE2E938" w14:textId="726A2226"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39</w:t>
            </w:r>
          </w:p>
        </w:tc>
        <w:tc>
          <w:tcPr>
            <w:tcW w:w="625" w:type="pct"/>
            <w:shd w:val="clear" w:color="auto" w:fill="FFFFFF" w:themeFill="background1"/>
            <w:vAlign w:val="center"/>
          </w:tcPr>
          <w:p w14:paraId="7616CB1C" w14:textId="4B68DDEC"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2 119 349</w:t>
            </w:r>
          </w:p>
        </w:tc>
        <w:tc>
          <w:tcPr>
            <w:tcW w:w="626" w:type="pct"/>
            <w:shd w:val="clear" w:color="auto" w:fill="FFFFFF" w:themeFill="background1"/>
            <w:vAlign w:val="center"/>
          </w:tcPr>
          <w:p w14:paraId="2379C973" w14:textId="61615AE0" w:rsidR="00C55F33" w:rsidRPr="00B01B7C" w:rsidRDefault="00C55F33" w:rsidP="00B01B7C">
            <w:pPr>
              <w:pStyle w:val="Default"/>
              <w:shd w:val="clear" w:color="auto" w:fill="FFFFFF" w:themeFill="background1"/>
              <w:ind w:right="28"/>
              <w:rPr>
                <w:rFonts w:asciiTheme="minorHAnsi" w:hAnsiTheme="minorHAnsi" w:cstheme="minorHAnsi"/>
                <w:color w:val="000000" w:themeColor="text1"/>
              </w:rPr>
            </w:pPr>
            <w:r w:rsidRPr="00B01B7C">
              <w:rPr>
                <w:rFonts w:asciiTheme="minorHAnsi" w:hAnsiTheme="minorHAnsi" w:cstheme="minorHAnsi"/>
                <w:color w:val="000000" w:themeColor="text1"/>
              </w:rPr>
              <w:t>3 324 969</w:t>
            </w:r>
          </w:p>
        </w:tc>
        <w:tc>
          <w:tcPr>
            <w:tcW w:w="625" w:type="pct"/>
            <w:shd w:val="clear" w:color="auto" w:fill="FFFFFF" w:themeFill="background1"/>
            <w:vAlign w:val="center"/>
          </w:tcPr>
          <w:p w14:paraId="238C75C1" w14:textId="1C0A49BF"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5 381 408</w:t>
            </w:r>
          </w:p>
        </w:tc>
        <w:tc>
          <w:tcPr>
            <w:tcW w:w="562" w:type="pct"/>
            <w:shd w:val="clear" w:color="auto" w:fill="FFFFFF" w:themeFill="background1"/>
            <w:vAlign w:val="center"/>
          </w:tcPr>
          <w:p w14:paraId="16DBD867" w14:textId="2C21DF3D" w:rsidR="00C55F33" w:rsidRPr="00B01B7C" w:rsidRDefault="004A4D60" w:rsidP="00B01B7C">
            <w:pPr>
              <w:pStyle w:val="Default"/>
              <w:shd w:val="clear" w:color="auto" w:fill="FFFFFF" w:themeFill="background1"/>
              <w:ind w:right="32"/>
              <w:rPr>
                <w:rFonts w:asciiTheme="minorHAnsi" w:hAnsiTheme="minorHAnsi" w:cstheme="minorHAnsi"/>
                <w:color w:val="000000" w:themeColor="text1"/>
              </w:rPr>
            </w:pPr>
            <w:r w:rsidRPr="00B01B7C">
              <w:rPr>
                <w:rFonts w:asciiTheme="minorHAnsi" w:hAnsiTheme="minorHAnsi" w:cstheme="minorHAnsi"/>
                <w:color w:val="000000" w:themeColor="text1"/>
              </w:rPr>
              <w:t>2 141 790</w:t>
            </w:r>
          </w:p>
        </w:tc>
      </w:tr>
      <w:tr w:rsidR="00A250F8" w:rsidRPr="00B01B7C" w14:paraId="600BEA12" w14:textId="0B099221" w:rsidTr="00B01B7C">
        <w:trPr>
          <w:trHeight w:val="49"/>
        </w:trPr>
        <w:tc>
          <w:tcPr>
            <w:tcW w:w="2312" w:type="pct"/>
            <w:shd w:val="clear" w:color="auto" w:fill="FFFFFF" w:themeFill="background1"/>
            <w:hideMark/>
          </w:tcPr>
          <w:p w14:paraId="7FB36995"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shd w:val="clear" w:color="auto" w:fill="FFFFFF" w:themeFill="background1"/>
            <w:hideMark/>
          </w:tcPr>
          <w:p w14:paraId="20E6847F" w14:textId="2593FB77"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40</w:t>
            </w:r>
          </w:p>
        </w:tc>
        <w:tc>
          <w:tcPr>
            <w:tcW w:w="625" w:type="pct"/>
            <w:shd w:val="clear" w:color="auto" w:fill="FFFFFF" w:themeFill="background1"/>
            <w:vAlign w:val="center"/>
          </w:tcPr>
          <w:p w14:paraId="7D73EE3D" w14:textId="6EE82A79"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533 745</w:t>
            </w:r>
          </w:p>
        </w:tc>
        <w:tc>
          <w:tcPr>
            <w:tcW w:w="626" w:type="pct"/>
            <w:shd w:val="clear" w:color="auto" w:fill="FFFFFF" w:themeFill="background1"/>
            <w:vAlign w:val="center"/>
          </w:tcPr>
          <w:p w14:paraId="242BD3FE" w14:textId="6AE5E735" w:rsidR="00C55F33" w:rsidRPr="00B01B7C" w:rsidRDefault="00C55F33" w:rsidP="00B01B7C">
            <w:pPr>
              <w:shd w:val="clear" w:color="auto" w:fill="FFFFFF" w:themeFill="background1"/>
              <w:ind w:right="28"/>
              <w:rPr>
                <w:rFonts w:cstheme="minorHAnsi"/>
                <w:color w:val="000000" w:themeColor="text1"/>
                <w:sz w:val="24"/>
                <w:szCs w:val="24"/>
              </w:rPr>
            </w:pPr>
            <w:r w:rsidRPr="00B01B7C">
              <w:rPr>
                <w:rFonts w:cstheme="minorHAnsi"/>
                <w:color w:val="000000" w:themeColor="text1"/>
                <w:sz w:val="24"/>
                <w:szCs w:val="24"/>
              </w:rPr>
              <w:t>1 302 659</w:t>
            </w:r>
          </w:p>
        </w:tc>
        <w:tc>
          <w:tcPr>
            <w:tcW w:w="625" w:type="pct"/>
            <w:shd w:val="clear" w:color="auto" w:fill="FFFFFF" w:themeFill="background1"/>
            <w:vAlign w:val="center"/>
          </w:tcPr>
          <w:p w14:paraId="11144989" w14:textId="717008B0"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1 555 518</w:t>
            </w:r>
          </w:p>
        </w:tc>
        <w:tc>
          <w:tcPr>
            <w:tcW w:w="562" w:type="pct"/>
            <w:shd w:val="clear" w:color="auto" w:fill="FFFFFF" w:themeFill="background1"/>
            <w:vAlign w:val="center"/>
          </w:tcPr>
          <w:p w14:paraId="0937C3FF" w14:textId="547FBBCA" w:rsidR="00C55F33" w:rsidRPr="00B01B7C" w:rsidRDefault="003D295D" w:rsidP="00B01B7C">
            <w:pPr>
              <w:shd w:val="clear" w:color="auto" w:fill="FFFFFF" w:themeFill="background1"/>
              <w:ind w:right="32"/>
              <w:rPr>
                <w:rFonts w:cstheme="minorHAnsi"/>
                <w:color w:val="000000" w:themeColor="text1"/>
                <w:sz w:val="24"/>
                <w:szCs w:val="24"/>
              </w:rPr>
            </w:pPr>
            <w:r w:rsidRPr="00B01B7C">
              <w:rPr>
                <w:rFonts w:cstheme="minorHAnsi"/>
                <w:color w:val="000000" w:themeColor="text1"/>
                <w:sz w:val="24"/>
                <w:szCs w:val="24"/>
              </w:rPr>
              <w:t>119 790</w:t>
            </w:r>
          </w:p>
        </w:tc>
      </w:tr>
      <w:tr w:rsidR="00C55F33" w:rsidRPr="00B01B7C" w14:paraId="0D26C890" w14:textId="5255BDC6" w:rsidTr="00B01B7C">
        <w:trPr>
          <w:trHeight w:val="162"/>
        </w:trPr>
        <w:tc>
          <w:tcPr>
            <w:tcW w:w="5000" w:type="pct"/>
            <w:gridSpan w:val="6"/>
            <w:shd w:val="clear" w:color="auto" w:fill="FFFFFF" w:themeFill="background1"/>
            <w:hideMark/>
          </w:tcPr>
          <w:p w14:paraId="3E5E26D4" w14:textId="7C359C87"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 xml:space="preserve">                               854 - EDUKACYJNA OPIEKA WYCHOWAWCZA</w:t>
            </w:r>
          </w:p>
        </w:tc>
      </w:tr>
      <w:tr w:rsidR="00A250F8" w:rsidRPr="00B01B7C" w14:paraId="62118A5F" w14:textId="401B787C" w:rsidTr="00B01B7C">
        <w:trPr>
          <w:trHeight w:val="49"/>
        </w:trPr>
        <w:tc>
          <w:tcPr>
            <w:tcW w:w="2312" w:type="pct"/>
            <w:shd w:val="clear" w:color="auto" w:fill="FFFFFF" w:themeFill="background1"/>
            <w:hideMark/>
          </w:tcPr>
          <w:p w14:paraId="23E901EC"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85415 - Pomoc materialna dla uczniów o charakterze socjalnym</w:t>
            </w:r>
          </w:p>
        </w:tc>
        <w:tc>
          <w:tcPr>
            <w:tcW w:w="250" w:type="pct"/>
            <w:shd w:val="clear" w:color="auto" w:fill="FFFFFF" w:themeFill="background1"/>
            <w:hideMark/>
          </w:tcPr>
          <w:p w14:paraId="3CFB8AC2" w14:textId="43081D16" w:rsidR="00C55F33" w:rsidRPr="00B01B7C" w:rsidRDefault="003B5609"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41</w:t>
            </w:r>
          </w:p>
        </w:tc>
        <w:tc>
          <w:tcPr>
            <w:tcW w:w="625" w:type="pct"/>
            <w:shd w:val="clear" w:color="auto" w:fill="FFFFFF" w:themeFill="background1"/>
            <w:vAlign w:val="center"/>
          </w:tcPr>
          <w:p w14:paraId="29BF137A" w14:textId="348EA93A"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12 466</w:t>
            </w:r>
          </w:p>
        </w:tc>
        <w:tc>
          <w:tcPr>
            <w:tcW w:w="626" w:type="pct"/>
            <w:shd w:val="clear" w:color="auto" w:fill="FFFFFF" w:themeFill="background1"/>
            <w:vAlign w:val="center"/>
          </w:tcPr>
          <w:p w14:paraId="5AD4108A" w14:textId="485DDB35"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309 887</w:t>
            </w:r>
          </w:p>
        </w:tc>
        <w:tc>
          <w:tcPr>
            <w:tcW w:w="625" w:type="pct"/>
            <w:shd w:val="clear" w:color="auto" w:fill="FFFFFF" w:themeFill="background1"/>
            <w:vAlign w:val="center"/>
          </w:tcPr>
          <w:p w14:paraId="6B21DE23" w14:textId="4B903277" w:rsidR="00C55F33" w:rsidRPr="00B01B7C" w:rsidRDefault="00C55F33" w:rsidP="00B01B7C">
            <w:pPr>
              <w:pStyle w:val="Default"/>
              <w:shd w:val="clear" w:color="auto" w:fill="FFFFFF" w:themeFill="background1"/>
              <w:ind w:right="33"/>
              <w:rPr>
                <w:rFonts w:asciiTheme="minorHAnsi" w:hAnsiTheme="minorHAnsi" w:cstheme="minorHAnsi"/>
                <w:color w:val="000000" w:themeColor="text1"/>
              </w:rPr>
            </w:pPr>
            <w:r w:rsidRPr="00B01B7C">
              <w:rPr>
                <w:rFonts w:asciiTheme="minorHAnsi" w:hAnsiTheme="minorHAnsi" w:cstheme="minorHAnsi"/>
                <w:color w:val="000000" w:themeColor="text1"/>
              </w:rPr>
              <w:t>92 707</w:t>
            </w:r>
          </w:p>
        </w:tc>
        <w:tc>
          <w:tcPr>
            <w:tcW w:w="562" w:type="pct"/>
            <w:shd w:val="clear" w:color="auto" w:fill="FFFFFF" w:themeFill="background1"/>
            <w:vAlign w:val="center"/>
          </w:tcPr>
          <w:p w14:paraId="78E9F31A" w14:textId="62E2EE54" w:rsidR="00C55F33" w:rsidRPr="00B01B7C" w:rsidRDefault="004A4D60" w:rsidP="00B01B7C">
            <w:pPr>
              <w:pStyle w:val="Default"/>
              <w:shd w:val="clear" w:color="auto" w:fill="FFFFFF" w:themeFill="background1"/>
              <w:ind w:right="30"/>
              <w:rPr>
                <w:rFonts w:asciiTheme="minorHAnsi" w:hAnsiTheme="minorHAnsi" w:cstheme="minorHAnsi"/>
                <w:color w:val="000000" w:themeColor="text1"/>
              </w:rPr>
            </w:pPr>
            <w:r w:rsidRPr="00B01B7C">
              <w:rPr>
                <w:rFonts w:asciiTheme="minorHAnsi" w:hAnsiTheme="minorHAnsi" w:cstheme="minorHAnsi"/>
                <w:color w:val="000000" w:themeColor="text1"/>
              </w:rPr>
              <w:t>18 000</w:t>
            </w:r>
          </w:p>
        </w:tc>
      </w:tr>
      <w:tr w:rsidR="00A250F8" w:rsidRPr="00B01B7C" w14:paraId="6ADC3853" w14:textId="42202647" w:rsidTr="00B01B7C">
        <w:trPr>
          <w:trHeight w:val="157"/>
        </w:trPr>
        <w:tc>
          <w:tcPr>
            <w:tcW w:w="2312" w:type="pct"/>
            <w:shd w:val="clear" w:color="auto" w:fill="FFFFFF" w:themeFill="background1"/>
            <w:hideMark/>
          </w:tcPr>
          <w:p w14:paraId="55F6385A"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shd w:val="clear" w:color="auto" w:fill="FFFFFF" w:themeFill="background1"/>
            <w:hideMark/>
          </w:tcPr>
          <w:p w14:paraId="61DCA65E" w14:textId="165E7DEB"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w:t>
            </w:r>
            <w:r w:rsidR="003B5609" w:rsidRPr="00B01B7C">
              <w:rPr>
                <w:rFonts w:cstheme="minorHAnsi"/>
                <w:color w:val="000000" w:themeColor="text1"/>
                <w:sz w:val="24"/>
                <w:szCs w:val="24"/>
              </w:rPr>
              <w:t>2</w:t>
            </w:r>
          </w:p>
        </w:tc>
        <w:tc>
          <w:tcPr>
            <w:tcW w:w="625" w:type="pct"/>
            <w:shd w:val="clear" w:color="auto" w:fill="FFFFFF" w:themeFill="background1"/>
            <w:vAlign w:val="center"/>
          </w:tcPr>
          <w:p w14:paraId="15FD43CA" w14:textId="4C7F3528"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6" w:type="pct"/>
            <w:shd w:val="clear" w:color="auto" w:fill="FFFFFF" w:themeFill="background1"/>
            <w:vAlign w:val="center"/>
          </w:tcPr>
          <w:p w14:paraId="40BABD21" w14:textId="53AF4A0F"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5" w:type="pct"/>
            <w:shd w:val="clear" w:color="auto" w:fill="FFFFFF" w:themeFill="background1"/>
            <w:vAlign w:val="center"/>
          </w:tcPr>
          <w:p w14:paraId="64909390" w14:textId="616114F3" w:rsidR="00C55F33" w:rsidRPr="00B01B7C" w:rsidRDefault="00C911B0" w:rsidP="00B01B7C">
            <w:pPr>
              <w:shd w:val="clear" w:color="auto" w:fill="FFFFFF" w:themeFill="background1"/>
              <w:ind w:right="33"/>
              <w:rPr>
                <w:rFonts w:cstheme="minorHAnsi"/>
                <w:color w:val="000000" w:themeColor="text1"/>
                <w:sz w:val="24"/>
                <w:szCs w:val="24"/>
              </w:rPr>
            </w:pPr>
            <w:r w:rsidRPr="00B01B7C">
              <w:rPr>
                <w:rFonts w:cstheme="minorHAnsi"/>
                <w:color w:val="000000" w:themeColor="text1"/>
                <w:sz w:val="24"/>
                <w:szCs w:val="24"/>
              </w:rPr>
              <w:t>72 071</w:t>
            </w:r>
          </w:p>
        </w:tc>
        <w:tc>
          <w:tcPr>
            <w:tcW w:w="562" w:type="pct"/>
            <w:shd w:val="clear" w:color="auto" w:fill="FFFFFF" w:themeFill="background1"/>
            <w:vAlign w:val="center"/>
          </w:tcPr>
          <w:p w14:paraId="6669591E" w14:textId="43541245" w:rsidR="00C55F33" w:rsidRPr="00B01B7C" w:rsidRDefault="003D295D" w:rsidP="00B01B7C">
            <w:pPr>
              <w:shd w:val="clear" w:color="auto" w:fill="FFFFFF" w:themeFill="background1"/>
              <w:ind w:right="30"/>
              <w:rPr>
                <w:rFonts w:cstheme="minorHAnsi"/>
                <w:color w:val="000000" w:themeColor="text1"/>
                <w:sz w:val="24"/>
                <w:szCs w:val="24"/>
              </w:rPr>
            </w:pPr>
            <w:r w:rsidRPr="00B01B7C">
              <w:rPr>
                <w:rFonts w:cstheme="minorHAnsi"/>
                <w:color w:val="000000" w:themeColor="text1"/>
                <w:sz w:val="24"/>
                <w:szCs w:val="24"/>
              </w:rPr>
              <w:t>0</w:t>
            </w:r>
          </w:p>
        </w:tc>
      </w:tr>
      <w:tr w:rsidR="00A250F8" w:rsidRPr="00B01B7C" w14:paraId="5FEEDDBA" w14:textId="728CC03E" w:rsidTr="00B01B7C">
        <w:trPr>
          <w:trHeight w:val="58"/>
        </w:trPr>
        <w:tc>
          <w:tcPr>
            <w:tcW w:w="2312" w:type="pct"/>
            <w:shd w:val="clear" w:color="auto" w:fill="FFFFFF" w:themeFill="background1"/>
            <w:hideMark/>
          </w:tcPr>
          <w:p w14:paraId="1D69A909" w14:textId="6EE3F026"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85416 - Pomoc materialna dla uczniów o charakterze</w:t>
            </w:r>
            <w:r w:rsidR="003727A4" w:rsidRPr="00B01B7C">
              <w:rPr>
                <w:rFonts w:cstheme="minorHAnsi"/>
                <w:color w:val="000000" w:themeColor="text1"/>
                <w:sz w:val="24"/>
                <w:szCs w:val="24"/>
              </w:rPr>
              <w:t xml:space="preserve"> </w:t>
            </w:r>
            <w:r w:rsidRPr="00B01B7C">
              <w:rPr>
                <w:rFonts w:cstheme="minorHAnsi"/>
                <w:color w:val="000000" w:themeColor="text1"/>
                <w:sz w:val="24"/>
                <w:szCs w:val="24"/>
              </w:rPr>
              <w:t>motywacyjnym</w:t>
            </w:r>
          </w:p>
        </w:tc>
        <w:tc>
          <w:tcPr>
            <w:tcW w:w="250" w:type="pct"/>
            <w:shd w:val="clear" w:color="auto" w:fill="FFFFFF" w:themeFill="background1"/>
            <w:hideMark/>
          </w:tcPr>
          <w:p w14:paraId="798692DC" w14:textId="2DDBBCBB"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w:t>
            </w:r>
            <w:r w:rsidR="003B5609" w:rsidRPr="00B01B7C">
              <w:rPr>
                <w:rFonts w:cstheme="minorHAnsi"/>
                <w:color w:val="000000" w:themeColor="text1"/>
                <w:sz w:val="24"/>
                <w:szCs w:val="24"/>
              </w:rPr>
              <w:t>3</w:t>
            </w:r>
          </w:p>
        </w:tc>
        <w:tc>
          <w:tcPr>
            <w:tcW w:w="625" w:type="pct"/>
            <w:shd w:val="clear" w:color="auto" w:fill="FFFFFF" w:themeFill="background1"/>
            <w:vAlign w:val="center"/>
          </w:tcPr>
          <w:p w14:paraId="18320258" w14:textId="1A04BD9F"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97 500</w:t>
            </w:r>
          </w:p>
        </w:tc>
        <w:tc>
          <w:tcPr>
            <w:tcW w:w="626" w:type="pct"/>
            <w:shd w:val="clear" w:color="auto" w:fill="FFFFFF" w:themeFill="background1"/>
            <w:vAlign w:val="center"/>
          </w:tcPr>
          <w:p w14:paraId="47DB7B77" w14:textId="5DFEEFAF"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92 000</w:t>
            </w:r>
          </w:p>
        </w:tc>
        <w:tc>
          <w:tcPr>
            <w:tcW w:w="625" w:type="pct"/>
            <w:shd w:val="clear" w:color="auto" w:fill="FFFFFF" w:themeFill="background1"/>
            <w:vAlign w:val="center"/>
          </w:tcPr>
          <w:p w14:paraId="7753ECE4" w14:textId="4B4C5184" w:rsidR="00C55F33" w:rsidRPr="00B01B7C" w:rsidRDefault="00C55F33" w:rsidP="00B01B7C">
            <w:pPr>
              <w:pStyle w:val="Default"/>
              <w:shd w:val="clear" w:color="auto" w:fill="FFFFFF" w:themeFill="background1"/>
              <w:ind w:right="33"/>
              <w:rPr>
                <w:rFonts w:asciiTheme="minorHAnsi" w:hAnsiTheme="minorHAnsi" w:cstheme="minorHAnsi"/>
                <w:color w:val="000000" w:themeColor="text1"/>
              </w:rPr>
            </w:pPr>
            <w:r w:rsidRPr="00B01B7C">
              <w:rPr>
                <w:rFonts w:asciiTheme="minorHAnsi" w:hAnsiTheme="minorHAnsi" w:cstheme="minorHAnsi"/>
                <w:color w:val="000000" w:themeColor="text1"/>
              </w:rPr>
              <w:t>121 600</w:t>
            </w:r>
          </w:p>
        </w:tc>
        <w:tc>
          <w:tcPr>
            <w:tcW w:w="562" w:type="pct"/>
            <w:shd w:val="clear" w:color="auto" w:fill="FFFFFF" w:themeFill="background1"/>
            <w:vAlign w:val="center"/>
          </w:tcPr>
          <w:p w14:paraId="1CB7FD64" w14:textId="397F6DF3" w:rsidR="00C55F33" w:rsidRPr="00B01B7C" w:rsidRDefault="004A4D60" w:rsidP="00B01B7C">
            <w:pPr>
              <w:pStyle w:val="Default"/>
              <w:shd w:val="clear" w:color="auto" w:fill="FFFFFF" w:themeFill="background1"/>
              <w:ind w:right="30"/>
              <w:rPr>
                <w:rFonts w:asciiTheme="minorHAnsi" w:hAnsiTheme="minorHAnsi" w:cstheme="minorHAnsi"/>
                <w:color w:val="000000" w:themeColor="text1"/>
              </w:rPr>
            </w:pPr>
            <w:r w:rsidRPr="00B01B7C">
              <w:rPr>
                <w:rFonts w:asciiTheme="minorHAnsi" w:hAnsiTheme="minorHAnsi" w:cstheme="minorHAnsi"/>
                <w:color w:val="000000" w:themeColor="text1"/>
              </w:rPr>
              <w:t>126 000</w:t>
            </w:r>
          </w:p>
        </w:tc>
      </w:tr>
      <w:tr w:rsidR="00A250F8" w:rsidRPr="00B01B7C" w14:paraId="79D09E58" w14:textId="5980AA56" w:rsidTr="00B01B7C">
        <w:trPr>
          <w:trHeight w:val="157"/>
        </w:trPr>
        <w:tc>
          <w:tcPr>
            <w:tcW w:w="2312" w:type="pct"/>
            <w:shd w:val="clear" w:color="auto" w:fill="FFFFFF" w:themeFill="background1"/>
            <w:hideMark/>
          </w:tcPr>
          <w:p w14:paraId="69BD16FA"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shd w:val="clear" w:color="auto" w:fill="FFFFFF" w:themeFill="background1"/>
            <w:hideMark/>
          </w:tcPr>
          <w:p w14:paraId="16275448" w14:textId="05AA480F"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w:t>
            </w:r>
            <w:r w:rsidR="003B5609" w:rsidRPr="00B01B7C">
              <w:rPr>
                <w:rFonts w:cstheme="minorHAnsi"/>
                <w:color w:val="000000" w:themeColor="text1"/>
                <w:sz w:val="24"/>
                <w:szCs w:val="24"/>
              </w:rPr>
              <w:t>4</w:t>
            </w:r>
          </w:p>
        </w:tc>
        <w:tc>
          <w:tcPr>
            <w:tcW w:w="625" w:type="pct"/>
            <w:shd w:val="clear" w:color="auto" w:fill="FFFFFF" w:themeFill="background1"/>
            <w:vAlign w:val="center"/>
          </w:tcPr>
          <w:p w14:paraId="3500440F" w14:textId="472716AC"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6" w:type="pct"/>
            <w:shd w:val="clear" w:color="auto" w:fill="FFFFFF" w:themeFill="background1"/>
            <w:vAlign w:val="center"/>
          </w:tcPr>
          <w:p w14:paraId="3B354286" w14:textId="183DEA2A"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5" w:type="pct"/>
            <w:shd w:val="clear" w:color="auto" w:fill="FFFFFF" w:themeFill="background1"/>
            <w:vAlign w:val="center"/>
          </w:tcPr>
          <w:p w14:paraId="3303EE7D" w14:textId="646D98C0" w:rsidR="00C55F33" w:rsidRPr="00B01B7C" w:rsidRDefault="00C911B0" w:rsidP="00B01B7C">
            <w:pPr>
              <w:shd w:val="clear" w:color="auto" w:fill="FFFFFF" w:themeFill="background1"/>
              <w:ind w:right="33"/>
              <w:rPr>
                <w:rFonts w:cstheme="minorHAnsi"/>
                <w:color w:val="000000" w:themeColor="text1"/>
                <w:sz w:val="24"/>
                <w:szCs w:val="24"/>
              </w:rPr>
            </w:pPr>
            <w:r w:rsidRPr="00B01B7C">
              <w:rPr>
                <w:rFonts w:cstheme="minorHAnsi"/>
                <w:color w:val="000000" w:themeColor="text1"/>
                <w:sz w:val="24"/>
                <w:szCs w:val="24"/>
              </w:rPr>
              <w:t>0</w:t>
            </w:r>
          </w:p>
        </w:tc>
        <w:tc>
          <w:tcPr>
            <w:tcW w:w="562" w:type="pct"/>
            <w:shd w:val="clear" w:color="auto" w:fill="FFFFFF" w:themeFill="background1"/>
            <w:vAlign w:val="center"/>
          </w:tcPr>
          <w:p w14:paraId="38138A3F" w14:textId="0B4DAB66" w:rsidR="00C55F33" w:rsidRPr="00B01B7C" w:rsidRDefault="003D295D" w:rsidP="00B01B7C">
            <w:pPr>
              <w:shd w:val="clear" w:color="auto" w:fill="FFFFFF" w:themeFill="background1"/>
              <w:ind w:right="30"/>
              <w:rPr>
                <w:rFonts w:cstheme="minorHAnsi"/>
                <w:color w:val="000000" w:themeColor="text1"/>
                <w:sz w:val="24"/>
                <w:szCs w:val="24"/>
              </w:rPr>
            </w:pPr>
            <w:r w:rsidRPr="00B01B7C">
              <w:rPr>
                <w:rFonts w:cstheme="minorHAnsi"/>
                <w:color w:val="000000" w:themeColor="text1"/>
                <w:sz w:val="24"/>
                <w:szCs w:val="24"/>
              </w:rPr>
              <w:t>0</w:t>
            </w:r>
          </w:p>
        </w:tc>
      </w:tr>
      <w:tr w:rsidR="00C55F33" w:rsidRPr="00B01B7C" w14:paraId="5E745268" w14:textId="38E0FE4A" w:rsidTr="00B01B7C">
        <w:trPr>
          <w:trHeight w:val="69"/>
        </w:trPr>
        <w:tc>
          <w:tcPr>
            <w:tcW w:w="5000" w:type="pct"/>
            <w:gridSpan w:val="6"/>
            <w:shd w:val="clear" w:color="auto" w:fill="FFFFFF" w:themeFill="background1"/>
            <w:hideMark/>
          </w:tcPr>
          <w:p w14:paraId="2A881E4C" w14:textId="0F5F2343" w:rsidR="00C55F33" w:rsidRPr="00B01B7C" w:rsidRDefault="00C55F33" w:rsidP="00B01B7C">
            <w:pPr>
              <w:shd w:val="clear" w:color="auto" w:fill="FFFFFF" w:themeFill="background1"/>
              <w:ind w:right="215"/>
              <w:rPr>
                <w:rFonts w:cstheme="minorHAnsi"/>
                <w:color w:val="000000" w:themeColor="text1"/>
                <w:sz w:val="24"/>
                <w:szCs w:val="24"/>
              </w:rPr>
            </w:pPr>
            <w:r w:rsidRPr="00B01B7C">
              <w:rPr>
                <w:rFonts w:cstheme="minorHAnsi"/>
                <w:color w:val="000000" w:themeColor="text1"/>
                <w:sz w:val="24"/>
                <w:szCs w:val="24"/>
              </w:rPr>
              <w:t>855 - RODZINA</w:t>
            </w:r>
          </w:p>
        </w:tc>
      </w:tr>
      <w:tr w:rsidR="00A250F8" w:rsidRPr="00B01B7C" w14:paraId="3098838D" w14:textId="4F90CD39" w:rsidTr="00B01B7C">
        <w:trPr>
          <w:trHeight w:val="301"/>
        </w:trPr>
        <w:tc>
          <w:tcPr>
            <w:tcW w:w="2312" w:type="pct"/>
            <w:shd w:val="clear" w:color="auto" w:fill="FFFFFF" w:themeFill="background1"/>
            <w:hideMark/>
          </w:tcPr>
          <w:p w14:paraId="1A4854D3" w14:textId="0283E6BA"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85502 - Świadczenia rodzinne, świadczenie z funduszu alimentacyjnego oraz składki na ubezpieczenia emerytalne i rentowe z</w:t>
            </w:r>
            <w:r w:rsidR="008F5142" w:rsidRPr="00B01B7C">
              <w:rPr>
                <w:rFonts w:cstheme="minorHAnsi"/>
                <w:color w:val="000000" w:themeColor="text1"/>
                <w:sz w:val="24"/>
                <w:szCs w:val="24"/>
              </w:rPr>
              <w:t xml:space="preserve"> </w:t>
            </w:r>
            <w:r w:rsidRPr="00B01B7C">
              <w:rPr>
                <w:rFonts w:cstheme="minorHAnsi"/>
                <w:color w:val="000000" w:themeColor="text1"/>
                <w:sz w:val="24"/>
                <w:szCs w:val="24"/>
              </w:rPr>
              <w:t>ubezpieczenia społecznego</w:t>
            </w:r>
          </w:p>
        </w:tc>
        <w:tc>
          <w:tcPr>
            <w:tcW w:w="250" w:type="pct"/>
            <w:shd w:val="clear" w:color="auto" w:fill="FFFFFF" w:themeFill="background1"/>
            <w:vAlign w:val="center"/>
            <w:hideMark/>
          </w:tcPr>
          <w:p w14:paraId="63EADF0B" w14:textId="0E1A12C0" w:rsidR="00C55F33" w:rsidRPr="00B01B7C" w:rsidRDefault="003B5609"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45</w:t>
            </w:r>
          </w:p>
        </w:tc>
        <w:tc>
          <w:tcPr>
            <w:tcW w:w="625" w:type="pct"/>
            <w:shd w:val="clear" w:color="auto" w:fill="FFFFFF" w:themeFill="background1"/>
            <w:vAlign w:val="center"/>
          </w:tcPr>
          <w:p w14:paraId="21790D80" w14:textId="1507BB99"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9 116 878</w:t>
            </w:r>
          </w:p>
        </w:tc>
        <w:tc>
          <w:tcPr>
            <w:tcW w:w="626" w:type="pct"/>
            <w:shd w:val="clear" w:color="auto" w:fill="FFFFFF" w:themeFill="background1"/>
            <w:vAlign w:val="center"/>
          </w:tcPr>
          <w:p w14:paraId="7AAECA29" w14:textId="360994FF"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9 454 290</w:t>
            </w:r>
          </w:p>
        </w:tc>
        <w:tc>
          <w:tcPr>
            <w:tcW w:w="625" w:type="pct"/>
            <w:shd w:val="clear" w:color="auto" w:fill="FFFFFF" w:themeFill="background1"/>
            <w:vAlign w:val="center"/>
          </w:tcPr>
          <w:p w14:paraId="1D46FDF6" w14:textId="62C9F5E5"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10 261 059</w:t>
            </w:r>
          </w:p>
        </w:tc>
        <w:tc>
          <w:tcPr>
            <w:tcW w:w="562" w:type="pct"/>
            <w:shd w:val="clear" w:color="auto" w:fill="FFFFFF" w:themeFill="background1"/>
            <w:vAlign w:val="center"/>
          </w:tcPr>
          <w:p w14:paraId="011DDBD4" w14:textId="2ADDF27F"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12 439 190</w:t>
            </w:r>
          </w:p>
        </w:tc>
      </w:tr>
      <w:tr w:rsidR="00A250F8" w:rsidRPr="00B01B7C" w14:paraId="22F33AFF" w14:textId="7186F881" w:rsidTr="00B01B7C">
        <w:trPr>
          <w:trHeight w:val="57"/>
        </w:trPr>
        <w:tc>
          <w:tcPr>
            <w:tcW w:w="2312" w:type="pct"/>
            <w:hideMark/>
          </w:tcPr>
          <w:p w14:paraId="65FB876B"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7D8713D8" w14:textId="7C1AD15C" w:rsidR="00C55F33" w:rsidRPr="00B01B7C" w:rsidRDefault="003B5609" w:rsidP="00B01B7C">
            <w:pPr>
              <w:shd w:val="clear" w:color="auto" w:fill="FFFFFF" w:themeFill="background1"/>
              <w:tabs>
                <w:tab w:val="left" w:pos="256"/>
              </w:tabs>
              <w:ind w:right="-112"/>
              <w:rPr>
                <w:rFonts w:cstheme="minorHAnsi"/>
                <w:color w:val="000000" w:themeColor="text1"/>
                <w:sz w:val="24"/>
                <w:szCs w:val="24"/>
              </w:rPr>
            </w:pPr>
            <w:r w:rsidRPr="00B01B7C">
              <w:rPr>
                <w:rFonts w:cstheme="minorHAnsi"/>
                <w:color w:val="000000" w:themeColor="text1"/>
                <w:sz w:val="24"/>
                <w:szCs w:val="24"/>
              </w:rPr>
              <w:t>46</w:t>
            </w:r>
          </w:p>
        </w:tc>
        <w:tc>
          <w:tcPr>
            <w:tcW w:w="625" w:type="pct"/>
            <w:vAlign w:val="center"/>
          </w:tcPr>
          <w:p w14:paraId="0E8E6F6E" w14:textId="3606D7D8"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9 071 094</w:t>
            </w:r>
          </w:p>
        </w:tc>
        <w:tc>
          <w:tcPr>
            <w:tcW w:w="626" w:type="pct"/>
            <w:vAlign w:val="center"/>
          </w:tcPr>
          <w:p w14:paraId="5AC53424" w14:textId="28A5CE42"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9 401 519</w:t>
            </w:r>
          </w:p>
        </w:tc>
        <w:tc>
          <w:tcPr>
            <w:tcW w:w="625" w:type="pct"/>
            <w:vAlign w:val="center"/>
          </w:tcPr>
          <w:p w14:paraId="02E5A4AF" w14:textId="1643FC22"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10 226 557</w:t>
            </w:r>
          </w:p>
        </w:tc>
        <w:tc>
          <w:tcPr>
            <w:tcW w:w="562" w:type="pct"/>
            <w:vAlign w:val="center"/>
          </w:tcPr>
          <w:p w14:paraId="61F8584F" w14:textId="1FE74E5C"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12 439 190</w:t>
            </w:r>
          </w:p>
        </w:tc>
      </w:tr>
      <w:tr w:rsidR="003D295D" w:rsidRPr="00B01B7C" w14:paraId="4E7CDC40" w14:textId="77777777" w:rsidTr="00B01B7C">
        <w:trPr>
          <w:trHeight w:val="109"/>
        </w:trPr>
        <w:tc>
          <w:tcPr>
            <w:tcW w:w="2312" w:type="pct"/>
          </w:tcPr>
          <w:p w14:paraId="4E2D9262" w14:textId="108A130C" w:rsidR="003D295D" w:rsidRPr="00B01B7C" w:rsidRDefault="003D295D"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85503 – Karta Dużej Rodziny</w:t>
            </w:r>
          </w:p>
        </w:tc>
        <w:tc>
          <w:tcPr>
            <w:tcW w:w="250" w:type="pct"/>
            <w:vAlign w:val="center"/>
          </w:tcPr>
          <w:p w14:paraId="4555A247" w14:textId="7A5A55ED" w:rsidR="003D295D" w:rsidRPr="00B01B7C" w:rsidRDefault="003B5609"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47</w:t>
            </w:r>
          </w:p>
        </w:tc>
        <w:tc>
          <w:tcPr>
            <w:tcW w:w="625" w:type="pct"/>
            <w:vAlign w:val="center"/>
          </w:tcPr>
          <w:p w14:paraId="013F4E1F" w14:textId="617180D8" w:rsidR="003D295D" w:rsidRPr="00B01B7C" w:rsidRDefault="00106426" w:rsidP="00B01B7C">
            <w:pPr>
              <w:shd w:val="clear" w:color="auto" w:fill="FFFFFF" w:themeFill="background1"/>
              <w:tabs>
                <w:tab w:val="left" w:pos="459"/>
              </w:tabs>
              <w:rPr>
                <w:rFonts w:cstheme="minorHAnsi"/>
                <w:color w:val="000000" w:themeColor="text1"/>
                <w:sz w:val="24"/>
                <w:szCs w:val="24"/>
              </w:rPr>
            </w:pPr>
            <w:r w:rsidRPr="00B01B7C">
              <w:rPr>
                <w:rFonts w:cstheme="minorHAnsi"/>
                <w:sz w:val="24"/>
                <w:szCs w:val="24"/>
              </w:rPr>
              <w:t>688</w:t>
            </w:r>
          </w:p>
        </w:tc>
        <w:tc>
          <w:tcPr>
            <w:tcW w:w="626" w:type="pct"/>
            <w:vAlign w:val="center"/>
          </w:tcPr>
          <w:p w14:paraId="74A4A3F2" w14:textId="5CEB26C2" w:rsidR="003D295D" w:rsidRPr="00B01B7C" w:rsidRDefault="00106426"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rPr>
              <w:t>913</w:t>
            </w:r>
          </w:p>
        </w:tc>
        <w:tc>
          <w:tcPr>
            <w:tcW w:w="625" w:type="pct"/>
            <w:vAlign w:val="center"/>
          </w:tcPr>
          <w:p w14:paraId="6B326CF4" w14:textId="6D2250E8" w:rsidR="003D295D" w:rsidRPr="00B01B7C" w:rsidRDefault="006D67D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3 029</w:t>
            </w:r>
          </w:p>
        </w:tc>
        <w:tc>
          <w:tcPr>
            <w:tcW w:w="562" w:type="pct"/>
            <w:vAlign w:val="center"/>
          </w:tcPr>
          <w:p w14:paraId="088AC38E" w14:textId="60258C26" w:rsidR="003D295D" w:rsidRPr="00B01B7C" w:rsidRDefault="003727A4"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3 000</w:t>
            </w:r>
          </w:p>
        </w:tc>
      </w:tr>
      <w:tr w:rsidR="003D295D" w:rsidRPr="00B01B7C" w14:paraId="74F3FF49" w14:textId="77777777" w:rsidTr="00B01B7C">
        <w:trPr>
          <w:trHeight w:val="109"/>
        </w:trPr>
        <w:tc>
          <w:tcPr>
            <w:tcW w:w="2312" w:type="pct"/>
          </w:tcPr>
          <w:p w14:paraId="73FFD021" w14:textId="435DDDFA" w:rsidR="003D295D" w:rsidRPr="00B01B7C" w:rsidRDefault="003727A4"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OPS/PCPR</w:t>
            </w:r>
          </w:p>
        </w:tc>
        <w:tc>
          <w:tcPr>
            <w:tcW w:w="250" w:type="pct"/>
            <w:vAlign w:val="center"/>
          </w:tcPr>
          <w:p w14:paraId="37E065B8" w14:textId="7FBD8C53" w:rsidR="003D295D" w:rsidRPr="00B01B7C" w:rsidRDefault="003B5609"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48</w:t>
            </w:r>
          </w:p>
        </w:tc>
        <w:tc>
          <w:tcPr>
            <w:tcW w:w="625" w:type="pct"/>
            <w:vAlign w:val="center"/>
          </w:tcPr>
          <w:p w14:paraId="36AB14B1" w14:textId="33DE5E08" w:rsidR="003D295D" w:rsidRPr="00B01B7C" w:rsidRDefault="00106426" w:rsidP="00B01B7C">
            <w:pPr>
              <w:shd w:val="clear" w:color="auto" w:fill="FFFFFF" w:themeFill="background1"/>
              <w:tabs>
                <w:tab w:val="left" w:pos="459"/>
              </w:tabs>
              <w:rPr>
                <w:rFonts w:cstheme="minorHAnsi"/>
                <w:color w:val="000000" w:themeColor="text1"/>
                <w:sz w:val="24"/>
                <w:szCs w:val="24"/>
              </w:rPr>
            </w:pPr>
            <w:r w:rsidRPr="00B01B7C">
              <w:rPr>
                <w:rFonts w:cstheme="minorHAnsi"/>
                <w:sz w:val="24"/>
                <w:szCs w:val="24"/>
              </w:rPr>
              <w:t>688</w:t>
            </w:r>
          </w:p>
        </w:tc>
        <w:tc>
          <w:tcPr>
            <w:tcW w:w="626" w:type="pct"/>
            <w:vAlign w:val="center"/>
          </w:tcPr>
          <w:p w14:paraId="5C45A3C4" w14:textId="351CF285" w:rsidR="003D295D" w:rsidRPr="00B01B7C" w:rsidRDefault="00106426"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rPr>
              <w:t>913</w:t>
            </w:r>
          </w:p>
        </w:tc>
        <w:tc>
          <w:tcPr>
            <w:tcW w:w="625" w:type="pct"/>
            <w:vAlign w:val="center"/>
          </w:tcPr>
          <w:p w14:paraId="76A86B65" w14:textId="79E48FBB" w:rsidR="003D295D" w:rsidRPr="00B01B7C" w:rsidRDefault="006D67D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3 029</w:t>
            </w:r>
          </w:p>
        </w:tc>
        <w:tc>
          <w:tcPr>
            <w:tcW w:w="562" w:type="pct"/>
            <w:vAlign w:val="center"/>
          </w:tcPr>
          <w:p w14:paraId="362CEFB0" w14:textId="08AAD302" w:rsidR="003D295D" w:rsidRPr="00B01B7C" w:rsidRDefault="003727A4"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3 000</w:t>
            </w:r>
          </w:p>
        </w:tc>
      </w:tr>
      <w:tr w:rsidR="00A250F8" w:rsidRPr="00B01B7C" w14:paraId="34236A69" w14:textId="0F60C637" w:rsidTr="00B01B7C">
        <w:trPr>
          <w:trHeight w:val="109"/>
        </w:trPr>
        <w:tc>
          <w:tcPr>
            <w:tcW w:w="2312" w:type="pct"/>
            <w:hideMark/>
          </w:tcPr>
          <w:p w14:paraId="682B0613"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85504 - Wspieranie rodziny</w:t>
            </w:r>
          </w:p>
        </w:tc>
        <w:tc>
          <w:tcPr>
            <w:tcW w:w="250" w:type="pct"/>
            <w:vAlign w:val="center"/>
            <w:hideMark/>
          </w:tcPr>
          <w:p w14:paraId="55950501" w14:textId="65E088FB" w:rsidR="00C55F33" w:rsidRPr="00B01B7C" w:rsidRDefault="003B5609"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49</w:t>
            </w:r>
          </w:p>
        </w:tc>
        <w:tc>
          <w:tcPr>
            <w:tcW w:w="625" w:type="pct"/>
            <w:vAlign w:val="center"/>
          </w:tcPr>
          <w:p w14:paraId="31B8E601" w14:textId="544C9771"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441 366</w:t>
            </w:r>
          </w:p>
        </w:tc>
        <w:tc>
          <w:tcPr>
            <w:tcW w:w="626" w:type="pct"/>
            <w:vAlign w:val="center"/>
          </w:tcPr>
          <w:p w14:paraId="5057EADC" w14:textId="7BE688B9"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457 302</w:t>
            </w:r>
          </w:p>
        </w:tc>
        <w:tc>
          <w:tcPr>
            <w:tcW w:w="625" w:type="pct"/>
            <w:vAlign w:val="center"/>
          </w:tcPr>
          <w:p w14:paraId="6BE7FFB7" w14:textId="127CDE49"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513 509</w:t>
            </w:r>
          </w:p>
        </w:tc>
        <w:tc>
          <w:tcPr>
            <w:tcW w:w="562" w:type="pct"/>
            <w:vAlign w:val="center"/>
          </w:tcPr>
          <w:p w14:paraId="0EA0D498" w14:textId="0A54C5D1"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569 128</w:t>
            </w:r>
          </w:p>
        </w:tc>
      </w:tr>
      <w:tr w:rsidR="00A250F8" w:rsidRPr="00B01B7C" w14:paraId="27EC19BE" w14:textId="4B088FED" w:rsidTr="00B01B7C">
        <w:trPr>
          <w:trHeight w:val="49"/>
        </w:trPr>
        <w:tc>
          <w:tcPr>
            <w:tcW w:w="2312" w:type="pct"/>
            <w:hideMark/>
          </w:tcPr>
          <w:p w14:paraId="4DB60B9F"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5BE8A58E" w14:textId="36187FD3" w:rsidR="00C55F33" w:rsidRPr="00B01B7C" w:rsidRDefault="00C55F33" w:rsidP="00B01B7C">
            <w:pPr>
              <w:shd w:val="clear" w:color="auto" w:fill="FFFFFF" w:themeFill="background1"/>
              <w:tabs>
                <w:tab w:val="left" w:pos="208"/>
              </w:tabs>
              <w:ind w:right="-112"/>
              <w:rPr>
                <w:rFonts w:cstheme="minorHAnsi"/>
                <w:color w:val="000000" w:themeColor="text1"/>
                <w:sz w:val="24"/>
                <w:szCs w:val="24"/>
              </w:rPr>
            </w:pPr>
            <w:r w:rsidRPr="00B01B7C">
              <w:rPr>
                <w:rFonts w:cstheme="minorHAnsi"/>
                <w:color w:val="000000" w:themeColor="text1"/>
                <w:sz w:val="24"/>
                <w:szCs w:val="24"/>
              </w:rPr>
              <w:t>5</w:t>
            </w:r>
            <w:r w:rsidR="003B5609" w:rsidRPr="00B01B7C">
              <w:rPr>
                <w:rFonts w:cstheme="minorHAnsi"/>
                <w:color w:val="000000" w:themeColor="text1"/>
                <w:sz w:val="24"/>
                <w:szCs w:val="24"/>
              </w:rPr>
              <w:t>0</w:t>
            </w:r>
          </w:p>
        </w:tc>
        <w:tc>
          <w:tcPr>
            <w:tcW w:w="625" w:type="pct"/>
            <w:vAlign w:val="center"/>
          </w:tcPr>
          <w:p w14:paraId="03270E4C" w14:textId="78A0C5A4"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440 423</w:t>
            </w:r>
          </w:p>
        </w:tc>
        <w:tc>
          <w:tcPr>
            <w:tcW w:w="626" w:type="pct"/>
            <w:vAlign w:val="center"/>
          </w:tcPr>
          <w:p w14:paraId="5A0B181B" w14:textId="1B6DB14C"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457 302</w:t>
            </w:r>
          </w:p>
        </w:tc>
        <w:tc>
          <w:tcPr>
            <w:tcW w:w="625" w:type="pct"/>
            <w:vAlign w:val="center"/>
          </w:tcPr>
          <w:p w14:paraId="35A273DD" w14:textId="7407EFB7"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513 152</w:t>
            </w:r>
          </w:p>
        </w:tc>
        <w:tc>
          <w:tcPr>
            <w:tcW w:w="562" w:type="pct"/>
            <w:vAlign w:val="center"/>
          </w:tcPr>
          <w:p w14:paraId="22866698" w14:textId="4EAB968F"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569 128</w:t>
            </w:r>
          </w:p>
        </w:tc>
      </w:tr>
      <w:tr w:rsidR="00A250F8" w:rsidRPr="00B01B7C" w14:paraId="5000FE5A" w14:textId="191A937D" w:rsidTr="00B01B7C">
        <w:trPr>
          <w:trHeight w:val="49"/>
        </w:trPr>
        <w:tc>
          <w:tcPr>
            <w:tcW w:w="2312" w:type="pct"/>
            <w:hideMark/>
          </w:tcPr>
          <w:p w14:paraId="4318312B"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85508 - Rodziny zastępcze</w:t>
            </w:r>
          </w:p>
        </w:tc>
        <w:tc>
          <w:tcPr>
            <w:tcW w:w="250" w:type="pct"/>
            <w:vAlign w:val="center"/>
            <w:hideMark/>
          </w:tcPr>
          <w:p w14:paraId="12231F6E" w14:textId="616FA0F7" w:rsidR="00C55F33" w:rsidRPr="00B01B7C" w:rsidRDefault="00C55F33"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5</w:t>
            </w:r>
            <w:r w:rsidR="003B5609" w:rsidRPr="00B01B7C">
              <w:rPr>
                <w:rFonts w:cstheme="minorHAnsi"/>
                <w:color w:val="000000" w:themeColor="text1"/>
                <w:sz w:val="24"/>
                <w:szCs w:val="24"/>
              </w:rPr>
              <w:t>1</w:t>
            </w:r>
          </w:p>
        </w:tc>
        <w:tc>
          <w:tcPr>
            <w:tcW w:w="625" w:type="pct"/>
            <w:vAlign w:val="center"/>
          </w:tcPr>
          <w:p w14:paraId="7A846411" w14:textId="501AA2A3"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1 817 212</w:t>
            </w:r>
          </w:p>
        </w:tc>
        <w:tc>
          <w:tcPr>
            <w:tcW w:w="626" w:type="pct"/>
            <w:vAlign w:val="center"/>
          </w:tcPr>
          <w:p w14:paraId="61439FAF" w14:textId="56181DBD"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1 671 071</w:t>
            </w:r>
          </w:p>
        </w:tc>
        <w:tc>
          <w:tcPr>
            <w:tcW w:w="625" w:type="pct"/>
            <w:vAlign w:val="center"/>
          </w:tcPr>
          <w:p w14:paraId="50588BAE" w14:textId="7C5A6871"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1 840 912</w:t>
            </w:r>
          </w:p>
        </w:tc>
        <w:tc>
          <w:tcPr>
            <w:tcW w:w="562" w:type="pct"/>
            <w:vAlign w:val="center"/>
          </w:tcPr>
          <w:p w14:paraId="2B98D3B7" w14:textId="4845766B"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2 299 240</w:t>
            </w:r>
          </w:p>
        </w:tc>
      </w:tr>
      <w:tr w:rsidR="00A250F8" w:rsidRPr="00B01B7C" w14:paraId="3AF7AACF" w14:textId="20FEDAE4" w:rsidTr="00B01B7C">
        <w:trPr>
          <w:trHeight w:val="49"/>
        </w:trPr>
        <w:tc>
          <w:tcPr>
            <w:tcW w:w="2312" w:type="pct"/>
            <w:hideMark/>
          </w:tcPr>
          <w:p w14:paraId="512A908C"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68F81A22" w14:textId="2EC6C536" w:rsidR="00C55F33" w:rsidRPr="00B01B7C" w:rsidRDefault="00C55F33"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5</w:t>
            </w:r>
            <w:r w:rsidR="003B5609" w:rsidRPr="00B01B7C">
              <w:rPr>
                <w:rFonts w:cstheme="minorHAnsi"/>
                <w:color w:val="000000" w:themeColor="text1"/>
                <w:sz w:val="24"/>
                <w:szCs w:val="24"/>
              </w:rPr>
              <w:t>2</w:t>
            </w:r>
          </w:p>
        </w:tc>
        <w:tc>
          <w:tcPr>
            <w:tcW w:w="625" w:type="pct"/>
            <w:vAlign w:val="center"/>
          </w:tcPr>
          <w:p w14:paraId="497DE480" w14:textId="038A1650"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1 817 212</w:t>
            </w:r>
          </w:p>
        </w:tc>
        <w:tc>
          <w:tcPr>
            <w:tcW w:w="626" w:type="pct"/>
            <w:vAlign w:val="center"/>
          </w:tcPr>
          <w:p w14:paraId="3078F3BC" w14:textId="4DDC3786"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1 671 071</w:t>
            </w:r>
          </w:p>
        </w:tc>
        <w:tc>
          <w:tcPr>
            <w:tcW w:w="625" w:type="pct"/>
            <w:vAlign w:val="center"/>
          </w:tcPr>
          <w:p w14:paraId="67099177" w14:textId="3A95118B"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1 840 912</w:t>
            </w:r>
          </w:p>
        </w:tc>
        <w:tc>
          <w:tcPr>
            <w:tcW w:w="562" w:type="pct"/>
            <w:vAlign w:val="center"/>
          </w:tcPr>
          <w:p w14:paraId="6C201446" w14:textId="166FA99F"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2 299 240</w:t>
            </w:r>
          </w:p>
        </w:tc>
      </w:tr>
      <w:tr w:rsidR="00A250F8" w:rsidRPr="00B01B7C" w14:paraId="0B86A548" w14:textId="25B6AB28" w:rsidTr="00B01B7C">
        <w:trPr>
          <w:trHeight w:val="233"/>
        </w:trPr>
        <w:tc>
          <w:tcPr>
            <w:tcW w:w="2312" w:type="pct"/>
            <w:hideMark/>
          </w:tcPr>
          <w:p w14:paraId="4A6088E9" w14:textId="7D709BCD"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85510 - Działalność placówek opiekuńczo</w:t>
            </w:r>
            <w:r w:rsidR="008F5142" w:rsidRPr="00B01B7C">
              <w:rPr>
                <w:rFonts w:cstheme="minorHAnsi"/>
                <w:color w:val="000000" w:themeColor="text1"/>
                <w:sz w:val="24"/>
                <w:szCs w:val="24"/>
              </w:rPr>
              <w:t xml:space="preserve"> </w:t>
            </w:r>
            <w:r w:rsidRPr="00B01B7C">
              <w:rPr>
                <w:rFonts w:cstheme="minorHAnsi"/>
                <w:color w:val="000000" w:themeColor="text1"/>
                <w:sz w:val="24"/>
                <w:szCs w:val="24"/>
              </w:rPr>
              <w:t>wychowawczych</w:t>
            </w:r>
          </w:p>
        </w:tc>
        <w:tc>
          <w:tcPr>
            <w:tcW w:w="250" w:type="pct"/>
            <w:vAlign w:val="center"/>
            <w:hideMark/>
          </w:tcPr>
          <w:p w14:paraId="747137F2" w14:textId="7DF6C2BB" w:rsidR="00C55F33" w:rsidRPr="00B01B7C" w:rsidRDefault="00C55F33"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5</w:t>
            </w:r>
            <w:r w:rsidR="003B5609" w:rsidRPr="00B01B7C">
              <w:rPr>
                <w:rFonts w:cstheme="minorHAnsi"/>
                <w:color w:val="000000" w:themeColor="text1"/>
                <w:sz w:val="24"/>
                <w:szCs w:val="24"/>
              </w:rPr>
              <w:t>3</w:t>
            </w:r>
          </w:p>
        </w:tc>
        <w:tc>
          <w:tcPr>
            <w:tcW w:w="625" w:type="pct"/>
            <w:vAlign w:val="center"/>
          </w:tcPr>
          <w:p w14:paraId="79355A79" w14:textId="7A4EFB17"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1 756 211</w:t>
            </w:r>
          </w:p>
        </w:tc>
        <w:tc>
          <w:tcPr>
            <w:tcW w:w="626" w:type="pct"/>
            <w:vAlign w:val="center"/>
          </w:tcPr>
          <w:p w14:paraId="331938FB" w14:textId="7639B14D"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1 668 795</w:t>
            </w:r>
          </w:p>
        </w:tc>
        <w:tc>
          <w:tcPr>
            <w:tcW w:w="625" w:type="pct"/>
            <w:vAlign w:val="center"/>
          </w:tcPr>
          <w:p w14:paraId="29BBE4D5" w14:textId="0B006071"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2 144 163</w:t>
            </w:r>
          </w:p>
        </w:tc>
        <w:tc>
          <w:tcPr>
            <w:tcW w:w="562" w:type="pct"/>
            <w:vAlign w:val="center"/>
          </w:tcPr>
          <w:p w14:paraId="6BD0DC65" w14:textId="166AFE04"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2 432 700</w:t>
            </w:r>
          </w:p>
        </w:tc>
      </w:tr>
      <w:tr w:rsidR="00A250F8" w:rsidRPr="00B01B7C" w14:paraId="6A14BD7C" w14:textId="46A3F7BE" w:rsidTr="00B01B7C">
        <w:trPr>
          <w:trHeight w:val="49"/>
        </w:trPr>
        <w:tc>
          <w:tcPr>
            <w:tcW w:w="2312" w:type="pct"/>
            <w:hideMark/>
          </w:tcPr>
          <w:p w14:paraId="477F80C4" w14:textId="7777777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hideMark/>
          </w:tcPr>
          <w:p w14:paraId="017BAF3B" w14:textId="5FE166F6" w:rsidR="00C55F33" w:rsidRPr="00B01B7C" w:rsidRDefault="00C55F33"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5</w:t>
            </w:r>
            <w:r w:rsidR="003B5609" w:rsidRPr="00B01B7C">
              <w:rPr>
                <w:rFonts w:cstheme="minorHAnsi"/>
                <w:color w:val="000000" w:themeColor="text1"/>
                <w:sz w:val="24"/>
                <w:szCs w:val="24"/>
              </w:rPr>
              <w:t>4</w:t>
            </w:r>
          </w:p>
        </w:tc>
        <w:tc>
          <w:tcPr>
            <w:tcW w:w="625" w:type="pct"/>
            <w:vAlign w:val="center"/>
          </w:tcPr>
          <w:p w14:paraId="450F6552" w14:textId="21857D73"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90 040</w:t>
            </w:r>
          </w:p>
        </w:tc>
        <w:tc>
          <w:tcPr>
            <w:tcW w:w="626" w:type="pct"/>
            <w:vAlign w:val="center"/>
          </w:tcPr>
          <w:p w14:paraId="7C6ECAAA" w14:textId="33714581"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71 958</w:t>
            </w:r>
          </w:p>
        </w:tc>
        <w:tc>
          <w:tcPr>
            <w:tcW w:w="625" w:type="pct"/>
            <w:vAlign w:val="center"/>
          </w:tcPr>
          <w:p w14:paraId="34CA698A" w14:textId="062E9D09"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84 047</w:t>
            </w:r>
          </w:p>
        </w:tc>
        <w:tc>
          <w:tcPr>
            <w:tcW w:w="562" w:type="pct"/>
            <w:vAlign w:val="center"/>
          </w:tcPr>
          <w:p w14:paraId="1B6400FA" w14:textId="003017C6"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102 600</w:t>
            </w:r>
          </w:p>
        </w:tc>
      </w:tr>
      <w:tr w:rsidR="00A250F8" w:rsidRPr="00B01B7C" w14:paraId="39DCE70D" w14:textId="66863F33" w:rsidTr="00B01B7C">
        <w:trPr>
          <w:trHeight w:val="49"/>
        </w:trPr>
        <w:tc>
          <w:tcPr>
            <w:tcW w:w="2312" w:type="pct"/>
          </w:tcPr>
          <w:p w14:paraId="648EC215" w14:textId="74511ED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85513 - Składki na ubezpieczenie zdrowotne opłacane za osoby pobierające niektóre świadczenia rodzinne, zgodnie z przepisami ustawy o świadczeniach rodzinnych oraz za osoby pobierające zasiłki dla opiekunów, zgodnie z przepisami ustawy z dnia 4</w:t>
            </w:r>
            <w:r w:rsidR="00C911B0" w:rsidRPr="00B01B7C">
              <w:rPr>
                <w:rFonts w:cstheme="minorHAnsi"/>
                <w:color w:val="000000" w:themeColor="text1"/>
                <w:sz w:val="24"/>
                <w:szCs w:val="24"/>
              </w:rPr>
              <w:t xml:space="preserve"> </w:t>
            </w:r>
            <w:r w:rsidRPr="00B01B7C">
              <w:rPr>
                <w:rFonts w:cstheme="minorHAnsi"/>
                <w:color w:val="000000" w:themeColor="text1"/>
                <w:sz w:val="24"/>
                <w:szCs w:val="24"/>
              </w:rPr>
              <w:t>kwietnia 2014 r. o ustaleniu i wypłacie zasiłków dla opiekunów</w:t>
            </w:r>
          </w:p>
        </w:tc>
        <w:tc>
          <w:tcPr>
            <w:tcW w:w="250" w:type="pct"/>
            <w:vAlign w:val="center"/>
          </w:tcPr>
          <w:p w14:paraId="53B888FA" w14:textId="1AC6F743" w:rsidR="00C55F33" w:rsidRPr="00B01B7C" w:rsidRDefault="003B5609" w:rsidP="00B01B7C">
            <w:pPr>
              <w:shd w:val="clear" w:color="auto" w:fill="FFFFFF" w:themeFill="background1"/>
              <w:ind w:right="-112"/>
              <w:rPr>
                <w:rFonts w:cstheme="minorHAnsi"/>
                <w:color w:val="000000" w:themeColor="text1"/>
                <w:sz w:val="24"/>
                <w:szCs w:val="24"/>
              </w:rPr>
            </w:pPr>
            <w:r w:rsidRPr="00B01B7C">
              <w:rPr>
                <w:rFonts w:cstheme="minorHAnsi"/>
                <w:color w:val="000000" w:themeColor="text1"/>
                <w:sz w:val="24"/>
                <w:szCs w:val="24"/>
              </w:rPr>
              <w:t>55</w:t>
            </w:r>
          </w:p>
        </w:tc>
        <w:tc>
          <w:tcPr>
            <w:tcW w:w="625" w:type="pct"/>
            <w:vAlign w:val="center"/>
          </w:tcPr>
          <w:p w14:paraId="004A34EC" w14:textId="2B6FE00D"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214 142</w:t>
            </w:r>
          </w:p>
        </w:tc>
        <w:tc>
          <w:tcPr>
            <w:tcW w:w="626" w:type="pct"/>
            <w:vAlign w:val="center"/>
          </w:tcPr>
          <w:p w14:paraId="5EE1E4E9" w14:textId="5BB261C3"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250 200</w:t>
            </w:r>
          </w:p>
        </w:tc>
        <w:tc>
          <w:tcPr>
            <w:tcW w:w="625" w:type="pct"/>
            <w:vAlign w:val="center"/>
          </w:tcPr>
          <w:p w14:paraId="261009D8" w14:textId="7F858B57"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290 469</w:t>
            </w:r>
          </w:p>
        </w:tc>
        <w:tc>
          <w:tcPr>
            <w:tcW w:w="562" w:type="pct"/>
            <w:vAlign w:val="center"/>
          </w:tcPr>
          <w:p w14:paraId="47337333" w14:textId="01981E60"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300 000</w:t>
            </w:r>
          </w:p>
        </w:tc>
      </w:tr>
      <w:tr w:rsidR="00A250F8" w:rsidRPr="00B01B7C" w14:paraId="05710F4A" w14:textId="1BD7460B" w:rsidTr="00B01B7C">
        <w:trPr>
          <w:trHeight w:val="49"/>
        </w:trPr>
        <w:tc>
          <w:tcPr>
            <w:tcW w:w="2312" w:type="pct"/>
          </w:tcPr>
          <w:p w14:paraId="4F46EE10" w14:textId="76414C9B"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tcPr>
          <w:p w14:paraId="6F27C89B" w14:textId="0DEF45C5" w:rsidR="00C55F33" w:rsidRPr="00B01B7C" w:rsidRDefault="003B5609" w:rsidP="00B01B7C">
            <w:pPr>
              <w:shd w:val="clear" w:color="auto" w:fill="FFFFFF" w:themeFill="background1"/>
              <w:ind w:left="11" w:right="-112"/>
              <w:rPr>
                <w:rFonts w:cstheme="minorHAnsi"/>
                <w:color w:val="000000" w:themeColor="text1"/>
                <w:sz w:val="24"/>
                <w:szCs w:val="24"/>
              </w:rPr>
            </w:pPr>
            <w:r w:rsidRPr="00B01B7C">
              <w:rPr>
                <w:rFonts w:cstheme="minorHAnsi"/>
                <w:color w:val="000000" w:themeColor="text1"/>
                <w:sz w:val="24"/>
                <w:szCs w:val="24"/>
              </w:rPr>
              <w:t>56</w:t>
            </w:r>
          </w:p>
        </w:tc>
        <w:tc>
          <w:tcPr>
            <w:tcW w:w="625" w:type="pct"/>
            <w:vAlign w:val="center"/>
          </w:tcPr>
          <w:p w14:paraId="56F16308" w14:textId="1F92330B"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214 142</w:t>
            </w:r>
          </w:p>
        </w:tc>
        <w:tc>
          <w:tcPr>
            <w:tcW w:w="626" w:type="pct"/>
            <w:vAlign w:val="center"/>
          </w:tcPr>
          <w:p w14:paraId="75892476" w14:textId="655D4EC7"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250 200</w:t>
            </w:r>
          </w:p>
        </w:tc>
        <w:tc>
          <w:tcPr>
            <w:tcW w:w="625" w:type="pct"/>
            <w:vAlign w:val="center"/>
          </w:tcPr>
          <w:p w14:paraId="1D073FEE" w14:textId="4F9F98FA" w:rsidR="00C55F33" w:rsidRPr="00B01B7C" w:rsidRDefault="00C911B0"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290 469</w:t>
            </w:r>
          </w:p>
        </w:tc>
        <w:tc>
          <w:tcPr>
            <w:tcW w:w="562" w:type="pct"/>
            <w:vAlign w:val="center"/>
          </w:tcPr>
          <w:p w14:paraId="2CA6D7A8" w14:textId="6236F040"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300 000</w:t>
            </w:r>
          </w:p>
        </w:tc>
      </w:tr>
      <w:tr w:rsidR="00A250F8" w:rsidRPr="00B01B7C" w14:paraId="464332E2" w14:textId="17AC22B3" w:rsidTr="00B01B7C">
        <w:trPr>
          <w:trHeight w:val="201"/>
        </w:trPr>
        <w:tc>
          <w:tcPr>
            <w:tcW w:w="2312" w:type="pct"/>
          </w:tcPr>
          <w:p w14:paraId="2BBD1805" w14:textId="074F7027"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lastRenderedPageBreak/>
              <w:t>85516 – System opieki nad dzieckiem do 3 lat</w:t>
            </w:r>
          </w:p>
        </w:tc>
        <w:tc>
          <w:tcPr>
            <w:tcW w:w="250" w:type="pct"/>
            <w:vAlign w:val="center"/>
          </w:tcPr>
          <w:p w14:paraId="104F47EB" w14:textId="5B40D93E" w:rsidR="00C55F33" w:rsidRPr="00B01B7C" w:rsidRDefault="003B5609" w:rsidP="00B01B7C">
            <w:pPr>
              <w:shd w:val="clear" w:color="auto" w:fill="FFFFFF" w:themeFill="background1"/>
              <w:ind w:left="11" w:right="-112"/>
              <w:rPr>
                <w:rFonts w:cstheme="minorHAnsi"/>
                <w:color w:val="000000" w:themeColor="text1"/>
                <w:sz w:val="24"/>
                <w:szCs w:val="24"/>
              </w:rPr>
            </w:pPr>
            <w:r w:rsidRPr="00B01B7C">
              <w:rPr>
                <w:rFonts w:cstheme="minorHAnsi"/>
                <w:color w:val="000000" w:themeColor="text1"/>
                <w:sz w:val="24"/>
                <w:szCs w:val="24"/>
              </w:rPr>
              <w:t>57</w:t>
            </w:r>
          </w:p>
        </w:tc>
        <w:tc>
          <w:tcPr>
            <w:tcW w:w="625" w:type="pct"/>
            <w:vAlign w:val="center"/>
          </w:tcPr>
          <w:p w14:paraId="67FAEBFE" w14:textId="2C7E0C42" w:rsidR="00C55F33" w:rsidRPr="00B01B7C" w:rsidRDefault="00C55F33" w:rsidP="00B01B7C">
            <w:pPr>
              <w:shd w:val="clear" w:color="auto" w:fill="FFFFFF" w:themeFill="background1"/>
              <w:tabs>
                <w:tab w:val="left" w:pos="459"/>
              </w:tabs>
              <w:rPr>
                <w:rFonts w:cstheme="minorHAnsi"/>
                <w:color w:val="000000" w:themeColor="text1"/>
                <w:sz w:val="24"/>
                <w:szCs w:val="24"/>
              </w:rPr>
            </w:pPr>
            <w:r w:rsidRPr="00B01B7C">
              <w:rPr>
                <w:rFonts w:cstheme="minorHAnsi"/>
                <w:color w:val="000000" w:themeColor="text1"/>
                <w:sz w:val="24"/>
                <w:szCs w:val="24"/>
              </w:rPr>
              <w:t>9 345 667</w:t>
            </w:r>
          </w:p>
        </w:tc>
        <w:tc>
          <w:tcPr>
            <w:tcW w:w="626" w:type="pct"/>
            <w:vAlign w:val="center"/>
          </w:tcPr>
          <w:p w14:paraId="203C5986" w14:textId="3D21407D"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4 618 000</w:t>
            </w:r>
          </w:p>
        </w:tc>
        <w:tc>
          <w:tcPr>
            <w:tcW w:w="625" w:type="pct"/>
            <w:vAlign w:val="center"/>
          </w:tcPr>
          <w:p w14:paraId="528F9D25" w14:textId="1338E898" w:rsidR="00C55F33" w:rsidRPr="00B01B7C" w:rsidRDefault="00C55F33"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4 823 309</w:t>
            </w:r>
          </w:p>
        </w:tc>
        <w:tc>
          <w:tcPr>
            <w:tcW w:w="562" w:type="pct"/>
            <w:vAlign w:val="center"/>
          </w:tcPr>
          <w:p w14:paraId="41BBD843" w14:textId="3518F849" w:rsidR="00C55F33" w:rsidRPr="00B01B7C" w:rsidRDefault="004A4D60" w:rsidP="00B01B7C">
            <w:pPr>
              <w:pStyle w:val="Default"/>
              <w:shd w:val="clear" w:color="auto" w:fill="FFFFFF" w:themeFill="background1"/>
              <w:rPr>
                <w:rFonts w:asciiTheme="minorHAnsi" w:hAnsiTheme="minorHAnsi" w:cstheme="minorHAnsi"/>
                <w:color w:val="000000" w:themeColor="text1"/>
              </w:rPr>
            </w:pPr>
            <w:r w:rsidRPr="00B01B7C">
              <w:rPr>
                <w:rFonts w:asciiTheme="minorHAnsi" w:hAnsiTheme="minorHAnsi" w:cstheme="minorHAnsi"/>
                <w:color w:val="000000" w:themeColor="text1"/>
              </w:rPr>
              <w:t>5 965 700</w:t>
            </w:r>
          </w:p>
        </w:tc>
      </w:tr>
      <w:tr w:rsidR="00A250F8" w:rsidRPr="00B01B7C" w14:paraId="270DF16F" w14:textId="5E6454C2" w:rsidTr="00B01B7C">
        <w:trPr>
          <w:trHeight w:val="48"/>
        </w:trPr>
        <w:tc>
          <w:tcPr>
            <w:tcW w:w="2312" w:type="pct"/>
          </w:tcPr>
          <w:p w14:paraId="76AA6015" w14:textId="54224C78"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w tym: w budżecie OPS / PCPR</w:t>
            </w:r>
          </w:p>
        </w:tc>
        <w:tc>
          <w:tcPr>
            <w:tcW w:w="250" w:type="pct"/>
            <w:vAlign w:val="center"/>
          </w:tcPr>
          <w:p w14:paraId="0134F1D4" w14:textId="2BDEAE9C" w:rsidR="00C55F33" w:rsidRPr="00B01B7C" w:rsidRDefault="003B5609" w:rsidP="00B01B7C">
            <w:pPr>
              <w:shd w:val="clear" w:color="auto" w:fill="FFFFFF" w:themeFill="background1"/>
              <w:tabs>
                <w:tab w:val="left" w:pos="344"/>
              </w:tabs>
              <w:ind w:left="11" w:right="-112"/>
              <w:rPr>
                <w:rFonts w:cstheme="minorHAnsi"/>
                <w:color w:val="000000" w:themeColor="text1"/>
                <w:sz w:val="24"/>
                <w:szCs w:val="24"/>
              </w:rPr>
            </w:pPr>
            <w:r w:rsidRPr="00B01B7C">
              <w:rPr>
                <w:rFonts w:cstheme="minorHAnsi"/>
                <w:color w:val="000000" w:themeColor="text1"/>
                <w:sz w:val="24"/>
                <w:szCs w:val="24"/>
              </w:rPr>
              <w:t>58</w:t>
            </w:r>
          </w:p>
        </w:tc>
        <w:tc>
          <w:tcPr>
            <w:tcW w:w="625" w:type="pct"/>
            <w:vAlign w:val="center"/>
          </w:tcPr>
          <w:p w14:paraId="6D3EF14E" w14:textId="7AA91265" w:rsidR="00C55F33" w:rsidRPr="00B01B7C" w:rsidRDefault="00C55F33" w:rsidP="00B01B7C">
            <w:pPr>
              <w:shd w:val="clear" w:color="auto" w:fill="FFFFFF" w:themeFill="background1"/>
              <w:ind w:right="283"/>
              <w:rPr>
                <w:rFonts w:cstheme="minorHAnsi"/>
                <w:color w:val="000000" w:themeColor="text1"/>
                <w:sz w:val="24"/>
                <w:szCs w:val="24"/>
              </w:rPr>
            </w:pPr>
            <w:r w:rsidRPr="00B01B7C">
              <w:rPr>
                <w:rFonts w:cstheme="minorHAnsi"/>
                <w:color w:val="000000" w:themeColor="text1"/>
                <w:sz w:val="24"/>
                <w:szCs w:val="24"/>
              </w:rPr>
              <w:t>0</w:t>
            </w:r>
          </w:p>
        </w:tc>
        <w:tc>
          <w:tcPr>
            <w:tcW w:w="626" w:type="pct"/>
            <w:vAlign w:val="center"/>
          </w:tcPr>
          <w:p w14:paraId="22BC2616" w14:textId="5EC1E59D" w:rsidR="00C55F33" w:rsidRPr="00B01B7C" w:rsidRDefault="00C55F33"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625" w:type="pct"/>
            <w:vAlign w:val="center"/>
          </w:tcPr>
          <w:p w14:paraId="2C57E4D3" w14:textId="3312E27C" w:rsidR="00C55F33" w:rsidRPr="00B01B7C" w:rsidRDefault="008D029E"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c>
          <w:tcPr>
            <w:tcW w:w="562" w:type="pct"/>
            <w:vAlign w:val="center"/>
          </w:tcPr>
          <w:p w14:paraId="4A148F30" w14:textId="70ABA86E" w:rsidR="00C55F33" w:rsidRPr="00B01B7C" w:rsidRDefault="003D295D" w:rsidP="00B01B7C">
            <w:pPr>
              <w:shd w:val="clear" w:color="auto" w:fill="FFFFFF" w:themeFill="background1"/>
              <w:rPr>
                <w:rFonts w:cstheme="minorHAnsi"/>
                <w:color w:val="000000" w:themeColor="text1"/>
                <w:sz w:val="24"/>
                <w:szCs w:val="24"/>
              </w:rPr>
            </w:pPr>
            <w:r w:rsidRPr="00B01B7C">
              <w:rPr>
                <w:rFonts w:cstheme="minorHAnsi"/>
                <w:color w:val="000000" w:themeColor="text1"/>
                <w:sz w:val="24"/>
                <w:szCs w:val="24"/>
              </w:rPr>
              <w:t>0</w:t>
            </w:r>
          </w:p>
        </w:tc>
      </w:tr>
    </w:tbl>
    <w:p w14:paraId="173BBAC3" w14:textId="4A30E6D3" w:rsidR="00114E75" w:rsidRPr="00B01B7C" w:rsidRDefault="00114E75" w:rsidP="00B01B7C">
      <w:pPr>
        <w:shd w:val="clear" w:color="auto" w:fill="FFFFFF" w:themeFill="background1"/>
        <w:rPr>
          <w:rFonts w:cstheme="minorHAnsi"/>
          <w:color w:val="000000" w:themeColor="text1"/>
          <w:sz w:val="24"/>
          <w:szCs w:val="24"/>
        </w:rPr>
      </w:pPr>
    </w:p>
    <w:p w14:paraId="5114104E" w14:textId="77777777" w:rsidR="00114E75" w:rsidRPr="00B01B7C" w:rsidRDefault="00114E75" w:rsidP="00B01B7C">
      <w:pPr>
        <w:rPr>
          <w:rFonts w:cstheme="minorHAnsi"/>
          <w:color w:val="000000" w:themeColor="text1"/>
          <w:sz w:val="24"/>
          <w:szCs w:val="24"/>
        </w:rPr>
      </w:pPr>
    </w:p>
    <w:p w14:paraId="2B59D4C9" w14:textId="01F2A494" w:rsidR="00A410F9" w:rsidRPr="00B01B7C" w:rsidRDefault="00A410F9" w:rsidP="00B01B7C">
      <w:pPr>
        <w:pStyle w:val="Nagwek1"/>
        <w:numPr>
          <w:ilvl w:val="0"/>
          <w:numId w:val="2"/>
        </w:numPr>
        <w:ind w:left="142" w:hanging="142"/>
        <w:rPr>
          <w:rFonts w:asciiTheme="minorHAnsi" w:hAnsiTheme="minorHAnsi" w:cstheme="minorHAnsi"/>
          <w:color w:val="000000" w:themeColor="text1"/>
          <w:sz w:val="24"/>
          <w:szCs w:val="24"/>
        </w:rPr>
      </w:pPr>
      <w:bookmarkStart w:id="13" w:name="_Toc133520300"/>
      <w:bookmarkEnd w:id="12"/>
      <w:r w:rsidRPr="00B01B7C">
        <w:rPr>
          <w:rFonts w:asciiTheme="minorHAnsi" w:hAnsiTheme="minorHAnsi" w:cstheme="minorHAnsi"/>
          <w:color w:val="000000" w:themeColor="text1"/>
          <w:sz w:val="24"/>
          <w:szCs w:val="24"/>
        </w:rPr>
        <w:t>AKTYWNOŚĆ PROJEKTOWO-KONKURSOWA JEDNOSTKI ORGANIZACYJNEJ POMOCY SPOŁECZNEJ</w:t>
      </w:r>
      <w:bookmarkEnd w:id="13"/>
    </w:p>
    <w:p w14:paraId="54A08520" w14:textId="2D2001C8" w:rsidR="00AE4A0C" w:rsidRPr="00B01B7C" w:rsidRDefault="00AE4A0C" w:rsidP="00B01B7C">
      <w:pPr>
        <w:rPr>
          <w:rFonts w:cstheme="minorHAnsi"/>
          <w:color w:val="000000" w:themeColor="text1"/>
          <w:sz w:val="24"/>
          <w:szCs w:val="24"/>
        </w:rPr>
      </w:pPr>
    </w:p>
    <w:p w14:paraId="3AC00871" w14:textId="06C13304" w:rsidR="00033AAB" w:rsidRPr="00B01B7C" w:rsidRDefault="00AE4A0C" w:rsidP="00B01B7C">
      <w:pPr>
        <w:spacing w:after="0" w:line="360" w:lineRule="auto"/>
        <w:ind w:firstLine="360"/>
        <w:rPr>
          <w:rFonts w:eastAsia="Times New Roman" w:cstheme="minorHAnsi"/>
          <w:color w:val="000000" w:themeColor="text1"/>
          <w:sz w:val="24"/>
          <w:szCs w:val="24"/>
          <w:lang w:eastAsia="pl-PL"/>
        </w:rPr>
      </w:pPr>
      <w:r w:rsidRPr="00B01B7C">
        <w:rPr>
          <w:rFonts w:eastAsia="Times New Roman" w:cstheme="minorHAnsi"/>
          <w:color w:val="000000" w:themeColor="text1"/>
          <w:sz w:val="24"/>
          <w:szCs w:val="24"/>
          <w:lang w:eastAsia="pl-PL"/>
        </w:rPr>
        <w:t xml:space="preserve">Aktywność projektowo-konkursowa jednostki organizacyjnej pomocy społecznej polega </w:t>
      </w:r>
      <w:r w:rsidR="00087F9C" w:rsidRPr="00B01B7C">
        <w:rPr>
          <w:rFonts w:eastAsia="Times New Roman" w:cstheme="minorHAnsi"/>
          <w:color w:val="000000" w:themeColor="text1"/>
          <w:sz w:val="24"/>
          <w:szCs w:val="24"/>
          <w:lang w:eastAsia="pl-PL"/>
        </w:rPr>
        <w:t>m.in.</w:t>
      </w:r>
      <w:r w:rsidRPr="00B01B7C">
        <w:rPr>
          <w:rFonts w:eastAsia="Times New Roman" w:cstheme="minorHAnsi"/>
          <w:color w:val="000000" w:themeColor="text1"/>
          <w:sz w:val="24"/>
          <w:szCs w:val="24"/>
          <w:lang w:eastAsia="pl-PL"/>
        </w:rPr>
        <w:t xml:space="preserve"> na realizacji projektów finansowanych ze środków UE, udziału w konkursach ogłaszanych przez Ministerstwo Rodziny i Polityki Społecznej oraz na realizacji programów osłonowych. Miejski Ośrodek Pomocy Społecznej uczestniczył w projektach, realizowanych przez Gminę Miasta Sopotu.</w:t>
      </w:r>
    </w:p>
    <w:p w14:paraId="50AC199F" w14:textId="77777777" w:rsidR="00842829" w:rsidRPr="00B01B7C" w:rsidRDefault="00842829" w:rsidP="00B01B7C">
      <w:pPr>
        <w:spacing w:after="0" w:line="360" w:lineRule="auto"/>
        <w:rPr>
          <w:rFonts w:eastAsia="Times New Roman" w:cstheme="minorHAnsi"/>
          <w:color w:val="000000" w:themeColor="text1"/>
          <w:sz w:val="24"/>
          <w:szCs w:val="24"/>
          <w:lang w:eastAsia="pl-PL"/>
        </w:rPr>
      </w:pPr>
    </w:p>
    <w:p w14:paraId="2A341069" w14:textId="40955E88" w:rsidR="00E4262C" w:rsidRPr="00B01B7C" w:rsidRDefault="000F3C87" w:rsidP="00B01B7C">
      <w:pPr>
        <w:pStyle w:val="Nagwek2"/>
        <w:rPr>
          <w:rFonts w:asciiTheme="minorHAnsi" w:eastAsia="Times New Roman" w:hAnsiTheme="minorHAnsi" w:cstheme="minorHAnsi"/>
          <w:color w:val="auto"/>
          <w:sz w:val="24"/>
          <w:szCs w:val="24"/>
          <w:lang w:eastAsia="pl-PL"/>
        </w:rPr>
      </w:pPr>
      <w:bookmarkStart w:id="14" w:name="_Toc133520301"/>
      <w:r w:rsidRPr="00B01B7C">
        <w:rPr>
          <w:rFonts w:asciiTheme="minorHAnsi" w:eastAsia="Times New Roman" w:hAnsiTheme="minorHAnsi" w:cstheme="minorHAnsi"/>
          <w:color w:val="auto"/>
          <w:sz w:val="24"/>
          <w:szCs w:val="24"/>
          <w:lang w:eastAsia="pl-PL"/>
        </w:rPr>
        <w:t>8.</w:t>
      </w:r>
      <w:r w:rsidR="00033AAB" w:rsidRPr="00B01B7C">
        <w:rPr>
          <w:rFonts w:asciiTheme="minorHAnsi" w:eastAsia="Times New Roman" w:hAnsiTheme="minorHAnsi" w:cstheme="minorHAnsi"/>
          <w:color w:val="auto"/>
          <w:sz w:val="24"/>
          <w:szCs w:val="24"/>
          <w:lang w:eastAsia="pl-PL"/>
        </w:rPr>
        <w:t>1</w:t>
      </w:r>
      <w:r w:rsidRPr="00B01B7C">
        <w:rPr>
          <w:rFonts w:asciiTheme="minorHAnsi" w:eastAsia="Times New Roman" w:hAnsiTheme="minorHAnsi" w:cstheme="minorHAnsi"/>
          <w:color w:val="auto"/>
          <w:sz w:val="24"/>
          <w:szCs w:val="24"/>
          <w:lang w:eastAsia="pl-PL"/>
        </w:rPr>
        <w:t xml:space="preserve">.1. </w:t>
      </w:r>
      <w:r w:rsidR="00AE4A0C" w:rsidRPr="00B01B7C">
        <w:rPr>
          <w:rFonts w:asciiTheme="minorHAnsi" w:eastAsia="Times New Roman" w:hAnsiTheme="minorHAnsi" w:cstheme="minorHAnsi"/>
          <w:color w:val="auto"/>
          <w:sz w:val="24"/>
          <w:szCs w:val="24"/>
          <w:lang w:eastAsia="pl-PL"/>
        </w:rPr>
        <w:t>P</w:t>
      </w:r>
      <w:r w:rsidRPr="00B01B7C">
        <w:rPr>
          <w:rFonts w:asciiTheme="minorHAnsi" w:eastAsia="Times New Roman" w:hAnsiTheme="minorHAnsi" w:cstheme="minorHAnsi"/>
          <w:color w:val="auto"/>
          <w:sz w:val="24"/>
          <w:szCs w:val="24"/>
          <w:lang w:eastAsia="pl-PL"/>
        </w:rPr>
        <w:t>rojekty UE</w:t>
      </w:r>
      <w:bookmarkEnd w:id="14"/>
    </w:p>
    <w:p w14:paraId="00E0E9A4" w14:textId="77777777" w:rsidR="000F3C87" w:rsidRPr="00B01B7C" w:rsidRDefault="000F3C87" w:rsidP="00B01B7C">
      <w:pPr>
        <w:spacing w:after="0" w:line="360" w:lineRule="auto"/>
        <w:ind w:hanging="11"/>
        <w:rPr>
          <w:rFonts w:eastAsia="Times New Roman" w:cstheme="minorHAnsi"/>
          <w:sz w:val="24"/>
          <w:szCs w:val="24"/>
          <w:lang w:eastAsia="pl-PL"/>
        </w:rPr>
      </w:pPr>
    </w:p>
    <w:p w14:paraId="04DF16FC" w14:textId="7A56EA66" w:rsidR="00A11E5A" w:rsidRPr="00B01B7C" w:rsidRDefault="00A11E5A" w:rsidP="00B01B7C">
      <w:pPr>
        <w:spacing w:after="0" w:line="360" w:lineRule="auto"/>
        <w:ind w:hanging="11"/>
        <w:rPr>
          <w:rFonts w:eastAsia="Times New Roman" w:cstheme="minorHAnsi"/>
          <w:sz w:val="24"/>
          <w:szCs w:val="24"/>
          <w:lang w:eastAsia="pl-PL"/>
        </w:rPr>
      </w:pPr>
      <w:r w:rsidRPr="00B01B7C">
        <w:rPr>
          <w:rFonts w:eastAsia="Times New Roman" w:cstheme="minorHAnsi"/>
          <w:sz w:val="24"/>
          <w:szCs w:val="24"/>
          <w:lang w:eastAsia="pl-PL"/>
        </w:rPr>
        <w:t>W 202</w:t>
      </w:r>
      <w:r w:rsidR="006920E3" w:rsidRPr="00B01B7C">
        <w:rPr>
          <w:rFonts w:eastAsia="Times New Roman" w:cstheme="minorHAnsi"/>
          <w:sz w:val="24"/>
          <w:szCs w:val="24"/>
          <w:lang w:eastAsia="pl-PL"/>
        </w:rPr>
        <w:t>3</w:t>
      </w:r>
      <w:r w:rsidRPr="00B01B7C">
        <w:rPr>
          <w:rFonts w:eastAsia="Times New Roman" w:cstheme="minorHAnsi"/>
          <w:sz w:val="24"/>
          <w:szCs w:val="24"/>
          <w:lang w:eastAsia="pl-PL"/>
        </w:rPr>
        <w:t xml:space="preserve"> roku MOPS w Sopocie realizował </w:t>
      </w:r>
      <w:r w:rsidR="007337F8" w:rsidRPr="00B01B7C">
        <w:rPr>
          <w:rFonts w:eastAsia="Times New Roman" w:cstheme="minorHAnsi"/>
          <w:sz w:val="24"/>
          <w:szCs w:val="24"/>
          <w:lang w:eastAsia="pl-PL"/>
        </w:rPr>
        <w:t>6</w:t>
      </w:r>
      <w:r w:rsidRPr="00B01B7C">
        <w:rPr>
          <w:rFonts w:eastAsia="Times New Roman" w:cstheme="minorHAnsi"/>
          <w:sz w:val="24"/>
          <w:szCs w:val="24"/>
          <w:lang w:eastAsia="pl-PL"/>
        </w:rPr>
        <w:t xml:space="preserve"> projektów, współfinansowanych ze środków UE. Dotyczyły one:</w:t>
      </w:r>
    </w:p>
    <w:p w14:paraId="002A3B84" w14:textId="1A97D82A" w:rsidR="00A11E5A" w:rsidRPr="00B01B7C" w:rsidRDefault="00A11E5A" w:rsidP="00B01B7C">
      <w:pPr>
        <w:pStyle w:val="Akapitzlist"/>
        <w:numPr>
          <w:ilvl w:val="0"/>
          <w:numId w:val="49"/>
        </w:numPr>
        <w:spacing w:after="0" w:line="360" w:lineRule="auto"/>
        <w:rPr>
          <w:rFonts w:eastAsia="Times New Roman" w:cstheme="minorHAnsi"/>
          <w:sz w:val="24"/>
          <w:szCs w:val="24"/>
          <w:lang w:eastAsia="pl-PL"/>
        </w:rPr>
      </w:pPr>
      <w:r w:rsidRPr="00B01B7C">
        <w:rPr>
          <w:rFonts w:eastAsia="Times New Roman" w:cstheme="minorHAnsi"/>
          <w:sz w:val="24"/>
          <w:szCs w:val="24"/>
          <w:lang w:eastAsia="pl-PL"/>
        </w:rPr>
        <w:t>aktywizacji zawodowej osób zagrożonych wykluczeniem (w tym osób  z</w:t>
      </w:r>
      <w:r w:rsidR="006920E3" w:rsidRPr="00B01B7C">
        <w:rPr>
          <w:rFonts w:eastAsia="Times New Roman" w:cstheme="minorHAnsi"/>
          <w:sz w:val="24"/>
          <w:szCs w:val="24"/>
          <w:lang w:eastAsia="pl-PL"/>
        </w:rPr>
        <w:t xml:space="preserve"> </w:t>
      </w:r>
      <w:r w:rsidRPr="00B01B7C">
        <w:rPr>
          <w:rFonts w:eastAsia="Times New Roman" w:cstheme="minorHAnsi"/>
          <w:sz w:val="24"/>
          <w:szCs w:val="24"/>
          <w:lang w:eastAsia="pl-PL"/>
        </w:rPr>
        <w:t>niepełnosprawnością) – projekt pt. „Sopot – Aktywni Mieszkańcy (etap2)”</w:t>
      </w:r>
      <w:r w:rsidR="006920E3" w:rsidRPr="00B01B7C">
        <w:rPr>
          <w:rFonts w:eastAsia="Times New Roman" w:cstheme="minorHAnsi"/>
          <w:sz w:val="24"/>
          <w:szCs w:val="24"/>
          <w:lang w:eastAsia="pl-PL"/>
        </w:rPr>
        <w:t>. Projekt został zakończony 30.09.2023 r.;</w:t>
      </w:r>
    </w:p>
    <w:p w14:paraId="44B05FA6" w14:textId="10123D83" w:rsidR="00A11E5A" w:rsidRPr="00B01B7C" w:rsidRDefault="00A11E5A" w:rsidP="00B01B7C">
      <w:pPr>
        <w:pStyle w:val="Akapitzlist"/>
        <w:numPr>
          <w:ilvl w:val="0"/>
          <w:numId w:val="49"/>
        </w:numPr>
        <w:spacing w:after="0" w:line="360" w:lineRule="auto"/>
        <w:rPr>
          <w:rFonts w:eastAsia="Times New Roman" w:cstheme="minorHAnsi"/>
          <w:sz w:val="24"/>
          <w:szCs w:val="24"/>
          <w:lang w:eastAsia="pl-PL"/>
        </w:rPr>
      </w:pPr>
      <w:r w:rsidRPr="00B01B7C">
        <w:rPr>
          <w:rFonts w:cstheme="minorHAnsi"/>
          <w:sz w:val="24"/>
          <w:szCs w:val="24"/>
        </w:rPr>
        <w:t>zwiększeni</w:t>
      </w:r>
      <w:r w:rsidR="000F3C87" w:rsidRPr="00B01B7C">
        <w:rPr>
          <w:rFonts w:cstheme="minorHAnsi"/>
          <w:sz w:val="24"/>
          <w:szCs w:val="24"/>
        </w:rPr>
        <w:t>a</w:t>
      </w:r>
      <w:r w:rsidRPr="00B01B7C">
        <w:rPr>
          <w:rFonts w:cstheme="minorHAnsi"/>
          <w:sz w:val="24"/>
          <w:szCs w:val="24"/>
        </w:rPr>
        <w:t xml:space="preserve"> dostępu do </w:t>
      </w:r>
      <w:proofErr w:type="spellStart"/>
      <w:r w:rsidRPr="00B01B7C">
        <w:rPr>
          <w:rFonts w:cstheme="minorHAnsi"/>
          <w:sz w:val="24"/>
          <w:szCs w:val="24"/>
        </w:rPr>
        <w:t>zdeinstytucjonalizowanych</w:t>
      </w:r>
      <w:proofErr w:type="spellEnd"/>
      <w:r w:rsidRPr="00B01B7C">
        <w:rPr>
          <w:rFonts w:cstheme="minorHAnsi"/>
          <w:sz w:val="24"/>
          <w:szCs w:val="24"/>
        </w:rPr>
        <w:t>, spersonalizowanych</w:t>
      </w:r>
      <w:r w:rsidR="00036AF3" w:rsidRPr="00B01B7C">
        <w:rPr>
          <w:rFonts w:cstheme="minorHAnsi"/>
          <w:sz w:val="24"/>
          <w:szCs w:val="24"/>
        </w:rPr>
        <w:t xml:space="preserve"> </w:t>
      </w:r>
      <w:r w:rsidRPr="00B01B7C">
        <w:rPr>
          <w:rFonts w:cstheme="minorHAnsi"/>
          <w:sz w:val="24"/>
          <w:szCs w:val="24"/>
        </w:rPr>
        <w:t xml:space="preserve">i zintegrowanych usług społecznych </w:t>
      </w:r>
      <w:r w:rsidR="000F3C87" w:rsidRPr="00B01B7C">
        <w:rPr>
          <w:rFonts w:cstheme="minorHAnsi"/>
          <w:sz w:val="24"/>
          <w:szCs w:val="24"/>
        </w:rPr>
        <w:t xml:space="preserve">dla opiekunów osób zależnych </w:t>
      </w:r>
      <w:r w:rsidRPr="00B01B7C">
        <w:rPr>
          <w:rFonts w:cstheme="minorHAnsi"/>
          <w:sz w:val="24"/>
          <w:szCs w:val="24"/>
        </w:rPr>
        <w:t>– projekt „Sopot – Dostępne Usługi (etap 2)”</w:t>
      </w:r>
      <w:r w:rsidR="00036AF3" w:rsidRPr="00B01B7C">
        <w:rPr>
          <w:rFonts w:cstheme="minorHAnsi"/>
          <w:sz w:val="24"/>
          <w:szCs w:val="24"/>
        </w:rPr>
        <w:t>.</w:t>
      </w:r>
      <w:r w:rsidR="006920E3" w:rsidRPr="00B01B7C">
        <w:rPr>
          <w:rFonts w:cstheme="minorHAnsi"/>
          <w:sz w:val="24"/>
          <w:szCs w:val="24"/>
        </w:rPr>
        <w:t xml:space="preserve"> Projekt został zakończony 30.09.2023 r., wzięło w nim udział 18 opiekunów osób zależnych;</w:t>
      </w:r>
    </w:p>
    <w:p w14:paraId="22C3DD58" w14:textId="50EB2707" w:rsidR="000F3C87" w:rsidRPr="00B01B7C" w:rsidRDefault="000F3C87" w:rsidP="00B01B7C">
      <w:pPr>
        <w:pStyle w:val="Akapitzlist"/>
        <w:numPr>
          <w:ilvl w:val="0"/>
          <w:numId w:val="49"/>
        </w:numPr>
        <w:spacing w:after="0" w:line="360" w:lineRule="auto"/>
        <w:rPr>
          <w:rFonts w:eastAsia="Times New Roman" w:cstheme="minorHAnsi"/>
          <w:sz w:val="24"/>
          <w:szCs w:val="24"/>
          <w:lang w:eastAsia="pl-PL"/>
        </w:rPr>
      </w:pPr>
      <w:r w:rsidRPr="00B01B7C">
        <w:rPr>
          <w:rFonts w:eastAsia="Times New Roman" w:cstheme="minorHAnsi"/>
          <w:sz w:val="24"/>
          <w:szCs w:val="24"/>
          <w:lang w:eastAsia="pl-PL"/>
        </w:rPr>
        <w:t>przeprowadzenia spotkań – „dobrych praktyk” z zakresu realizowania usług opiekuńczych dla gmin z terenu województwa pomorskiego – projekt „Zaangażowanie – Zrozumienie – Czas”</w:t>
      </w:r>
      <w:r w:rsidR="006920E3" w:rsidRPr="00B01B7C">
        <w:rPr>
          <w:rFonts w:eastAsia="Times New Roman" w:cstheme="minorHAnsi"/>
          <w:sz w:val="24"/>
          <w:szCs w:val="24"/>
          <w:lang w:eastAsia="pl-PL"/>
        </w:rPr>
        <w:t>. Projekt został zakończony 30.06.2023 r., zrealizowano łącznie 18 spotkań w 4 gminach na terenie województwa pomorskiego;</w:t>
      </w:r>
    </w:p>
    <w:p w14:paraId="610810BD" w14:textId="0D86A1C2" w:rsidR="000F3C87" w:rsidRPr="00B01B7C" w:rsidRDefault="000F3C87" w:rsidP="00B01B7C">
      <w:pPr>
        <w:pStyle w:val="Akapitzlist"/>
        <w:numPr>
          <w:ilvl w:val="0"/>
          <w:numId w:val="49"/>
        </w:numPr>
        <w:spacing w:after="0" w:line="360" w:lineRule="auto"/>
        <w:rPr>
          <w:rFonts w:eastAsia="Times New Roman" w:cstheme="minorHAnsi"/>
          <w:sz w:val="24"/>
          <w:szCs w:val="24"/>
          <w:lang w:eastAsia="pl-PL"/>
        </w:rPr>
      </w:pPr>
      <w:r w:rsidRPr="00B01B7C">
        <w:rPr>
          <w:rFonts w:cstheme="minorHAnsi"/>
          <w:sz w:val="24"/>
          <w:szCs w:val="24"/>
        </w:rPr>
        <w:t xml:space="preserve">opracowania i wdrożenia lokalnego planu </w:t>
      </w:r>
      <w:proofErr w:type="spellStart"/>
      <w:r w:rsidRPr="00B01B7C">
        <w:rPr>
          <w:rFonts w:cstheme="minorHAnsi"/>
          <w:sz w:val="24"/>
          <w:szCs w:val="24"/>
        </w:rPr>
        <w:t>deinstytucjonalizacji</w:t>
      </w:r>
      <w:proofErr w:type="spellEnd"/>
      <w:r w:rsidRPr="00B01B7C">
        <w:rPr>
          <w:rFonts w:cstheme="minorHAnsi"/>
          <w:sz w:val="24"/>
          <w:szCs w:val="24"/>
        </w:rPr>
        <w:t xml:space="preserve"> usług społecznych w Gminie Miasta Sopotu – projekt pt. „</w:t>
      </w:r>
      <w:r w:rsidRPr="00B01B7C">
        <w:rPr>
          <w:rFonts w:cstheme="minorHAnsi"/>
          <w:iCs/>
          <w:sz w:val="24"/>
          <w:szCs w:val="24"/>
        </w:rPr>
        <w:t xml:space="preserve">Opracowanie i pilotażowe wdrożenie mechanizmów i planów </w:t>
      </w:r>
      <w:proofErr w:type="spellStart"/>
      <w:r w:rsidRPr="00B01B7C">
        <w:rPr>
          <w:rFonts w:cstheme="minorHAnsi"/>
          <w:iCs/>
          <w:sz w:val="24"/>
          <w:szCs w:val="24"/>
        </w:rPr>
        <w:t>deinstytucjonalizacji</w:t>
      </w:r>
      <w:proofErr w:type="spellEnd"/>
      <w:r w:rsidRPr="00B01B7C">
        <w:rPr>
          <w:rFonts w:cstheme="minorHAnsi"/>
          <w:iCs/>
          <w:sz w:val="24"/>
          <w:szCs w:val="24"/>
        </w:rPr>
        <w:t xml:space="preserve"> usług społecznych</w:t>
      </w:r>
      <w:r w:rsidR="006920E3" w:rsidRPr="00B01B7C">
        <w:rPr>
          <w:rFonts w:cstheme="minorHAnsi"/>
          <w:iCs/>
          <w:sz w:val="24"/>
          <w:szCs w:val="24"/>
        </w:rPr>
        <w:t xml:space="preserve">. Projekt został zakończony 30.09.2023 r., efektem było utworzenie </w:t>
      </w:r>
      <w:r w:rsidR="007011F0" w:rsidRPr="00B01B7C">
        <w:rPr>
          <w:rFonts w:cstheme="minorHAnsi"/>
          <w:iCs/>
          <w:sz w:val="24"/>
          <w:szCs w:val="24"/>
        </w:rPr>
        <w:t>Zespołu Mieszkań</w:t>
      </w:r>
      <w:r w:rsidR="006920E3" w:rsidRPr="00B01B7C">
        <w:rPr>
          <w:rFonts w:cstheme="minorHAnsi"/>
          <w:iCs/>
          <w:sz w:val="24"/>
          <w:szCs w:val="24"/>
        </w:rPr>
        <w:t xml:space="preserve"> </w:t>
      </w:r>
      <w:r w:rsidR="007011F0" w:rsidRPr="00B01B7C">
        <w:rPr>
          <w:rFonts w:cstheme="minorHAnsi"/>
          <w:iCs/>
          <w:sz w:val="24"/>
          <w:szCs w:val="24"/>
        </w:rPr>
        <w:t>W</w:t>
      </w:r>
      <w:r w:rsidR="006920E3" w:rsidRPr="00B01B7C">
        <w:rPr>
          <w:rFonts w:cstheme="minorHAnsi"/>
          <w:iCs/>
          <w:sz w:val="24"/>
          <w:szCs w:val="24"/>
        </w:rPr>
        <w:t>spomag</w:t>
      </w:r>
      <w:r w:rsidR="007011F0" w:rsidRPr="00B01B7C">
        <w:rPr>
          <w:rFonts w:cstheme="minorHAnsi"/>
          <w:iCs/>
          <w:sz w:val="24"/>
          <w:szCs w:val="24"/>
        </w:rPr>
        <w:t>anych</w:t>
      </w:r>
      <w:r w:rsidR="006920E3" w:rsidRPr="00B01B7C">
        <w:rPr>
          <w:rFonts w:cstheme="minorHAnsi"/>
          <w:iCs/>
          <w:sz w:val="24"/>
          <w:szCs w:val="24"/>
        </w:rPr>
        <w:t xml:space="preserve"> dla 10 osób z niepełnosprawnościami</w:t>
      </w:r>
      <w:r w:rsidR="007011F0" w:rsidRPr="00B01B7C">
        <w:rPr>
          <w:rFonts w:cstheme="minorHAnsi"/>
          <w:iCs/>
          <w:sz w:val="24"/>
          <w:szCs w:val="24"/>
        </w:rPr>
        <w:t xml:space="preserve">, a także objęcie asystentów osobistych osoby z niepełnosprawnością </w:t>
      </w:r>
      <w:proofErr w:type="spellStart"/>
      <w:r w:rsidR="007011F0" w:rsidRPr="00B01B7C">
        <w:rPr>
          <w:rFonts w:cstheme="minorHAnsi"/>
          <w:iCs/>
          <w:sz w:val="24"/>
          <w:szCs w:val="24"/>
        </w:rPr>
        <w:t>superwizją</w:t>
      </w:r>
      <w:proofErr w:type="spellEnd"/>
      <w:r w:rsidR="007011F0" w:rsidRPr="00B01B7C">
        <w:rPr>
          <w:rFonts w:cstheme="minorHAnsi"/>
          <w:iCs/>
          <w:sz w:val="24"/>
          <w:szCs w:val="24"/>
        </w:rPr>
        <w:t xml:space="preserve"> i szkoleniami specjalistycznymi;</w:t>
      </w:r>
    </w:p>
    <w:p w14:paraId="29141F1B" w14:textId="1FB732AF" w:rsidR="000F3C87" w:rsidRPr="00B01B7C" w:rsidRDefault="000F3C87" w:rsidP="00B01B7C">
      <w:pPr>
        <w:pStyle w:val="Akapitzlist"/>
        <w:numPr>
          <w:ilvl w:val="0"/>
          <w:numId w:val="49"/>
        </w:numPr>
        <w:spacing w:after="0" w:line="360" w:lineRule="auto"/>
        <w:rPr>
          <w:rFonts w:eastAsia="Times New Roman" w:cstheme="minorHAnsi"/>
          <w:sz w:val="24"/>
          <w:szCs w:val="24"/>
          <w:lang w:eastAsia="pl-PL"/>
        </w:rPr>
      </w:pPr>
      <w:r w:rsidRPr="00B01B7C">
        <w:rPr>
          <w:rFonts w:eastAsia="Times New Roman" w:cstheme="minorHAnsi"/>
          <w:sz w:val="24"/>
          <w:szCs w:val="24"/>
          <w:lang w:eastAsia="pl-PL"/>
        </w:rPr>
        <w:lastRenderedPageBreak/>
        <w:t xml:space="preserve">poprawy dostępności budynku MOPS dla osób ze szczególnymi potrzebami, tj. montaż windy </w:t>
      </w:r>
      <w:r w:rsidR="007D1BF8" w:rsidRPr="00B01B7C">
        <w:rPr>
          <w:rFonts w:eastAsia="Times New Roman" w:cstheme="minorHAnsi"/>
          <w:sz w:val="24"/>
          <w:szCs w:val="24"/>
          <w:lang w:eastAsia="pl-PL"/>
        </w:rPr>
        <w:br/>
      </w:r>
      <w:r w:rsidR="00036AF3" w:rsidRPr="00B01B7C">
        <w:rPr>
          <w:rFonts w:eastAsia="Times New Roman" w:cstheme="minorHAnsi"/>
          <w:sz w:val="24"/>
          <w:szCs w:val="24"/>
          <w:lang w:eastAsia="pl-PL"/>
        </w:rPr>
        <w:t xml:space="preserve">i doradztwo z zakresu dostępności </w:t>
      </w:r>
      <w:r w:rsidRPr="00B01B7C">
        <w:rPr>
          <w:rFonts w:eastAsia="Times New Roman" w:cstheme="minorHAnsi"/>
          <w:sz w:val="24"/>
          <w:szCs w:val="24"/>
          <w:lang w:eastAsia="pl-PL"/>
        </w:rPr>
        <w:t>– projekt pt. „Dostępny samorząd – granty”</w:t>
      </w:r>
      <w:r w:rsidR="006920E3" w:rsidRPr="00B01B7C">
        <w:rPr>
          <w:rFonts w:eastAsia="Times New Roman" w:cstheme="minorHAnsi"/>
          <w:sz w:val="24"/>
          <w:szCs w:val="24"/>
          <w:lang w:eastAsia="pl-PL"/>
        </w:rPr>
        <w:t>;</w:t>
      </w:r>
    </w:p>
    <w:p w14:paraId="1DE04215" w14:textId="7E82C22D" w:rsidR="006920E3" w:rsidRPr="00B01B7C" w:rsidRDefault="006920E3" w:rsidP="00B01B7C">
      <w:pPr>
        <w:pStyle w:val="Akapitzlist"/>
        <w:numPr>
          <w:ilvl w:val="0"/>
          <w:numId w:val="49"/>
        </w:numPr>
        <w:spacing w:after="0" w:line="360" w:lineRule="auto"/>
        <w:rPr>
          <w:rFonts w:eastAsia="Times New Roman" w:cstheme="minorHAnsi"/>
          <w:sz w:val="24"/>
          <w:szCs w:val="24"/>
          <w:lang w:eastAsia="pl-PL"/>
        </w:rPr>
      </w:pPr>
      <w:r w:rsidRPr="00B01B7C">
        <w:rPr>
          <w:rStyle w:val="hgkelc"/>
          <w:rFonts w:cstheme="minorHAnsi"/>
          <w:sz w:val="24"/>
          <w:szCs w:val="24"/>
        </w:rPr>
        <w:t xml:space="preserve">wsparcia obywateli Ukrainy, przebywających na terytorium województwa pomorskiego </w:t>
      </w:r>
      <w:r w:rsidR="00036AF3" w:rsidRPr="00B01B7C">
        <w:rPr>
          <w:rStyle w:val="hgkelc"/>
          <w:rFonts w:cstheme="minorHAnsi"/>
          <w:sz w:val="24"/>
          <w:szCs w:val="24"/>
        </w:rPr>
        <w:br/>
      </w:r>
      <w:r w:rsidRPr="00B01B7C">
        <w:rPr>
          <w:rStyle w:val="hgkelc"/>
          <w:rFonts w:cstheme="minorHAnsi"/>
          <w:sz w:val="24"/>
          <w:szCs w:val="24"/>
        </w:rPr>
        <w:t xml:space="preserve">w związku z działaniami wojennymi w Ukrainie, a także trwałe wzmocnienie ich postaw społecznych, zawodowych, edukacyjnych i kulturalnych – projekt „Pomorskie z Ukrainą”. Projekt zakończono 30.10.2023 r. Zrealizowano doradztwo zawodowe, skierowano uczestników na kursy zawodowe oraz utworzono jedno mieszkanie dla rodzin pochodzących </w:t>
      </w:r>
      <w:r w:rsidR="00036AF3" w:rsidRPr="00B01B7C">
        <w:rPr>
          <w:rStyle w:val="hgkelc"/>
          <w:rFonts w:cstheme="minorHAnsi"/>
          <w:sz w:val="24"/>
          <w:szCs w:val="24"/>
        </w:rPr>
        <w:br/>
      </w:r>
      <w:r w:rsidRPr="00B01B7C">
        <w:rPr>
          <w:rStyle w:val="hgkelc"/>
          <w:rFonts w:cstheme="minorHAnsi"/>
          <w:sz w:val="24"/>
          <w:szCs w:val="24"/>
        </w:rPr>
        <w:t xml:space="preserve">z Ukrainy. </w:t>
      </w:r>
    </w:p>
    <w:p w14:paraId="49A1F613" w14:textId="77777777" w:rsidR="0099690C" w:rsidRPr="00B01B7C" w:rsidRDefault="0099690C" w:rsidP="00B01B7C">
      <w:pPr>
        <w:spacing w:after="0" w:line="360" w:lineRule="auto"/>
        <w:rPr>
          <w:rFonts w:cstheme="minorHAnsi"/>
          <w:sz w:val="24"/>
          <w:szCs w:val="24"/>
        </w:rPr>
      </w:pPr>
    </w:p>
    <w:p w14:paraId="57B13405" w14:textId="04D665B3" w:rsidR="0099690C" w:rsidRPr="00B01B7C" w:rsidRDefault="0099690C" w:rsidP="00B01B7C">
      <w:pPr>
        <w:pStyle w:val="Nagwek2"/>
        <w:rPr>
          <w:rFonts w:asciiTheme="minorHAnsi" w:hAnsiTheme="minorHAnsi" w:cstheme="minorHAnsi"/>
          <w:color w:val="auto"/>
          <w:sz w:val="24"/>
          <w:szCs w:val="24"/>
        </w:rPr>
      </w:pPr>
      <w:bookmarkStart w:id="15" w:name="_Toc133520302"/>
      <w:r w:rsidRPr="00B01B7C">
        <w:rPr>
          <w:rFonts w:asciiTheme="minorHAnsi" w:hAnsiTheme="minorHAnsi" w:cstheme="minorHAnsi"/>
          <w:color w:val="auto"/>
          <w:sz w:val="24"/>
          <w:szCs w:val="24"/>
        </w:rPr>
        <w:t>8.</w:t>
      </w:r>
      <w:r w:rsidR="00033AAB" w:rsidRPr="00B01B7C">
        <w:rPr>
          <w:rFonts w:asciiTheme="minorHAnsi" w:hAnsiTheme="minorHAnsi" w:cstheme="minorHAnsi"/>
          <w:color w:val="auto"/>
          <w:sz w:val="24"/>
          <w:szCs w:val="24"/>
        </w:rPr>
        <w:t>1</w:t>
      </w:r>
      <w:r w:rsidRPr="00B01B7C">
        <w:rPr>
          <w:rFonts w:asciiTheme="minorHAnsi" w:hAnsiTheme="minorHAnsi" w:cstheme="minorHAnsi"/>
          <w:color w:val="auto"/>
          <w:sz w:val="24"/>
          <w:szCs w:val="24"/>
        </w:rPr>
        <w:t>.2. UNICEF</w:t>
      </w:r>
      <w:bookmarkEnd w:id="15"/>
    </w:p>
    <w:p w14:paraId="358E88CE" w14:textId="77777777" w:rsidR="0099690C" w:rsidRPr="00B01B7C" w:rsidRDefault="0099690C" w:rsidP="00B01B7C">
      <w:pPr>
        <w:spacing w:after="0" w:line="360" w:lineRule="auto"/>
        <w:rPr>
          <w:rFonts w:cstheme="minorHAnsi"/>
          <w:sz w:val="24"/>
          <w:szCs w:val="24"/>
        </w:rPr>
      </w:pPr>
    </w:p>
    <w:p w14:paraId="329E8D14" w14:textId="58BAA89B" w:rsidR="0099690C" w:rsidRPr="00B01B7C" w:rsidRDefault="0099690C" w:rsidP="00B01B7C">
      <w:pPr>
        <w:spacing w:after="0" w:line="360" w:lineRule="auto"/>
        <w:rPr>
          <w:rFonts w:cstheme="minorHAnsi"/>
          <w:sz w:val="24"/>
          <w:szCs w:val="24"/>
        </w:rPr>
      </w:pPr>
      <w:r w:rsidRPr="00B01B7C">
        <w:rPr>
          <w:rFonts w:cstheme="minorHAnsi"/>
          <w:sz w:val="24"/>
          <w:szCs w:val="24"/>
        </w:rPr>
        <w:t>UNICEF na wsparcie realizacji działań związanych z kryzysem ukraińskim i reagowaniem na sytuację uchodźców w Sopocie przeznaczył kwotę 10 575 840 zł Główne obszary realizacji projektu to ochrona i bezpieczeństwo dziecka, zdrowie, edukacja, opieka społeczna czy rozwój młodzieży. </w:t>
      </w:r>
    </w:p>
    <w:p w14:paraId="686306F0" w14:textId="3294501C" w:rsidR="000F3C87" w:rsidRPr="00B01B7C" w:rsidRDefault="006920E3" w:rsidP="00B01B7C">
      <w:pPr>
        <w:spacing w:after="0" w:line="360" w:lineRule="auto"/>
        <w:rPr>
          <w:rFonts w:cstheme="minorHAnsi"/>
          <w:sz w:val="24"/>
          <w:szCs w:val="24"/>
        </w:rPr>
      </w:pPr>
      <w:r w:rsidRPr="00B01B7C">
        <w:rPr>
          <w:rFonts w:cstheme="minorHAnsi"/>
          <w:sz w:val="24"/>
          <w:szCs w:val="24"/>
        </w:rPr>
        <w:t>Projekt zakończono 31.12.2023 r., a w</w:t>
      </w:r>
      <w:r w:rsidR="000F3C87" w:rsidRPr="00B01B7C">
        <w:rPr>
          <w:rFonts w:cstheme="minorHAnsi"/>
          <w:sz w:val="24"/>
          <w:szCs w:val="24"/>
        </w:rPr>
        <w:t xml:space="preserve"> ramach działań MOPS zrealizowano:</w:t>
      </w:r>
    </w:p>
    <w:p w14:paraId="6A2B3842" w14:textId="77777777" w:rsidR="0099690C" w:rsidRPr="00B01B7C" w:rsidRDefault="0099690C" w:rsidP="00B01B7C">
      <w:pPr>
        <w:spacing w:after="0"/>
        <w:ind w:left="284" w:hanging="284"/>
        <w:rPr>
          <w:rFonts w:cstheme="minorHAnsi"/>
          <w:sz w:val="24"/>
          <w:szCs w:val="24"/>
        </w:rPr>
      </w:pPr>
    </w:p>
    <w:p w14:paraId="00291D56" w14:textId="64A49676" w:rsidR="0099690C" w:rsidRPr="00B01B7C" w:rsidRDefault="000F3C87" w:rsidP="00B01B7C">
      <w:pPr>
        <w:numPr>
          <w:ilvl w:val="0"/>
          <w:numId w:val="34"/>
        </w:numPr>
        <w:suppressAutoHyphens/>
        <w:spacing w:after="0" w:line="360" w:lineRule="auto"/>
        <w:ind w:left="709" w:hanging="283"/>
        <w:rPr>
          <w:rFonts w:cstheme="minorHAnsi"/>
          <w:iCs/>
          <w:sz w:val="24"/>
          <w:szCs w:val="24"/>
        </w:rPr>
      </w:pPr>
      <w:r w:rsidRPr="00B01B7C">
        <w:rPr>
          <w:rFonts w:cstheme="minorHAnsi"/>
          <w:iCs/>
          <w:sz w:val="24"/>
          <w:szCs w:val="24"/>
        </w:rPr>
        <w:t>u</w:t>
      </w:r>
      <w:r w:rsidR="0099690C" w:rsidRPr="00B01B7C">
        <w:rPr>
          <w:rFonts w:cstheme="minorHAnsi"/>
          <w:iCs/>
          <w:sz w:val="24"/>
          <w:szCs w:val="24"/>
        </w:rPr>
        <w:t>tworzenie zespołu wsparcia rodzin cudzoziemskich</w:t>
      </w:r>
      <w:r w:rsidRPr="00B01B7C">
        <w:rPr>
          <w:rFonts w:cstheme="minorHAnsi"/>
          <w:iCs/>
          <w:sz w:val="24"/>
          <w:szCs w:val="24"/>
        </w:rPr>
        <w:t>;</w:t>
      </w:r>
      <w:r w:rsidR="0099690C" w:rsidRPr="00B01B7C">
        <w:rPr>
          <w:rFonts w:cstheme="minorHAnsi"/>
          <w:iCs/>
          <w:sz w:val="24"/>
          <w:szCs w:val="24"/>
        </w:rPr>
        <w:t xml:space="preserve"> </w:t>
      </w:r>
    </w:p>
    <w:p w14:paraId="33AED472" w14:textId="192D1C37" w:rsidR="0099690C" w:rsidRPr="00B01B7C" w:rsidRDefault="000F3C87" w:rsidP="00B01B7C">
      <w:pPr>
        <w:numPr>
          <w:ilvl w:val="0"/>
          <w:numId w:val="34"/>
        </w:numPr>
        <w:suppressAutoHyphens/>
        <w:spacing w:after="0" w:line="360" w:lineRule="auto"/>
        <w:ind w:left="709" w:hanging="283"/>
        <w:rPr>
          <w:rFonts w:cstheme="minorHAnsi"/>
          <w:iCs/>
          <w:sz w:val="24"/>
          <w:szCs w:val="24"/>
        </w:rPr>
      </w:pPr>
      <w:r w:rsidRPr="00B01B7C">
        <w:rPr>
          <w:rFonts w:cstheme="minorHAnsi"/>
          <w:iCs/>
          <w:sz w:val="24"/>
          <w:szCs w:val="24"/>
        </w:rPr>
        <w:t>u</w:t>
      </w:r>
      <w:r w:rsidR="0099690C" w:rsidRPr="00B01B7C">
        <w:rPr>
          <w:rFonts w:cstheme="minorHAnsi"/>
          <w:iCs/>
          <w:sz w:val="24"/>
          <w:szCs w:val="24"/>
        </w:rPr>
        <w:t>tworzenie świetlicy dla dzieci</w:t>
      </w:r>
      <w:r w:rsidRPr="00B01B7C">
        <w:rPr>
          <w:rFonts w:cstheme="minorHAnsi"/>
          <w:iCs/>
          <w:sz w:val="24"/>
          <w:szCs w:val="24"/>
        </w:rPr>
        <w:t>;</w:t>
      </w:r>
    </w:p>
    <w:p w14:paraId="16395C7B" w14:textId="72A01A4E" w:rsidR="000F3C87" w:rsidRPr="00B01B7C" w:rsidRDefault="000F3C87" w:rsidP="00B01B7C">
      <w:pPr>
        <w:numPr>
          <w:ilvl w:val="0"/>
          <w:numId w:val="34"/>
        </w:numPr>
        <w:suppressAutoHyphens/>
        <w:spacing w:after="0" w:line="360" w:lineRule="auto"/>
        <w:ind w:left="709" w:hanging="283"/>
        <w:rPr>
          <w:rFonts w:cstheme="minorHAnsi"/>
          <w:color w:val="000000" w:themeColor="text1"/>
          <w:sz w:val="24"/>
          <w:szCs w:val="24"/>
        </w:rPr>
      </w:pPr>
      <w:r w:rsidRPr="00B01B7C">
        <w:rPr>
          <w:rFonts w:cstheme="minorHAnsi"/>
          <w:iCs/>
          <w:sz w:val="24"/>
          <w:szCs w:val="24"/>
        </w:rPr>
        <w:t>u</w:t>
      </w:r>
      <w:r w:rsidR="0099690C" w:rsidRPr="00B01B7C">
        <w:rPr>
          <w:rFonts w:cstheme="minorHAnsi"/>
          <w:iCs/>
          <w:sz w:val="24"/>
          <w:szCs w:val="24"/>
        </w:rPr>
        <w:t>tworzenie Klubu dla młodzieży</w:t>
      </w:r>
      <w:r w:rsidRPr="00B01B7C">
        <w:rPr>
          <w:rFonts w:cstheme="minorHAnsi"/>
          <w:iCs/>
          <w:sz w:val="24"/>
          <w:szCs w:val="24"/>
        </w:rPr>
        <w:t>.</w:t>
      </w:r>
    </w:p>
    <w:p w14:paraId="04EAA67E" w14:textId="77777777" w:rsidR="000F3C87" w:rsidRPr="00B01B7C" w:rsidRDefault="000F3C87" w:rsidP="00B01B7C">
      <w:pPr>
        <w:suppressAutoHyphens/>
        <w:spacing w:after="0" w:line="360" w:lineRule="auto"/>
        <w:ind w:left="284" w:hanging="284"/>
        <w:rPr>
          <w:rFonts w:cstheme="minorHAnsi"/>
          <w:color w:val="000000" w:themeColor="text1"/>
          <w:sz w:val="24"/>
          <w:szCs w:val="24"/>
        </w:rPr>
      </w:pPr>
    </w:p>
    <w:p w14:paraId="656A0B0B" w14:textId="436C0262" w:rsidR="0099690C" w:rsidRPr="00B01B7C" w:rsidRDefault="0099690C" w:rsidP="00B01B7C">
      <w:pPr>
        <w:pStyle w:val="Nagwek2"/>
        <w:ind w:left="284" w:hanging="284"/>
        <w:rPr>
          <w:rFonts w:asciiTheme="minorHAnsi" w:hAnsiTheme="minorHAnsi" w:cstheme="minorHAnsi"/>
          <w:color w:val="auto"/>
          <w:sz w:val="24"/>
          <w:szCs w:val="24"/>
        </w:rPr>
      </w:pPr>
      <w:bookmarkStart w:id="16" w:name="_Toc133520303"/>
      <w:r w:rsidRPr="00B01B7C">
        <w:rPr>
          <w:rFonts w:asciiTheme="minorHAnsi" w:hAnsiTheme="minorHAnsi" w:cstheme="minorHAnsi"/>
          <w:color w:val="auto"/>
          <w:sz w:val="24"/>
          <w:szCs w:val="24"/>
        </w:rPr>
        <w:t>8.1.</w:t>
      </w:r>
      <w:r w:rsidR="00033AAB" w:rsidRPr="00B01B7C">
        <w:rPr>
          <w:rFonts w:asciiTheme="minorHAnsi" w:hAnsiTheme="minorHAnsi" w:cstheme="minorHAnsi"/>
          <w:color w:val="auto"/>
          <w:sz w:val="24"/>
          <w:szCs w:val="24"/>
        </w:rPr>
        <w:t>3</w:t>
      </w:r>
      <w:r w:rsidRPr="00B01B7C">
        <w:rPr>
          <w:rFonts w:asciiTheme="minorHAnsi" w:hAnsiTheme="minorHAnsi" w:cstheme="minorHAnsi"/>
          <w:color w:val="auto"/>
          <w:sz w:val="24"/>
          <w:szCs w:val="24"/>
        </w:rPr>
        <w:t>. Projekty realizowane ze środków ministerialnych/budżetu państwa/funduszy krajowych</w:t>
      </w:r>
      <w:bookmarkEnd w:id="16"/>
    </w:p>
    <w:p w14:paraId="6C3B9F28" w14:textId="77777777" w:rsidR="000F3C87" w:rsidRPr="00B01B7C" w:rsidRDefault="000F3C87" w:rsidP="00B01B7C">
      <w:pPr>
        <w:rPr>
          <w:rFonts w:cstheme="minorHAnsi"/>
          <w:sz w:val="24"/>
          <w:szCs w:val="24"/>
        </w:rPr>
      </w:pPr>
    </w:p>
    <w:p w14:paraId="2CB7825D" w14:textId="5D69D22F" w:rsidR="000F3C87" w:rsidRPr="00B01B7C" w:rsidRDefault="000F3C87" w:rsidP="00B01B7C">
      <w:pPr>
        <w:spacing w:after="0" w:line="360" w:lineRule="auto"/>
        <w:ind w:hanging="11"/>
        <w:rPr>
          <w:rFonts w:eastAsia="Times New Roman" w:cstheme="minorHAnsi"/>
          <w:sz w:val="24"/>
          <w:szCs w:val="24"/>
          <w:lang w:eastAsia="pl-PL"/>
        </w:rPr>
      </w:pPr>
      <w:r w:rsidRPr="00B01B7C">
        <w:rPr>
          <w:rFonts w:eastAsia="Times New Roman" w:cstheme="minorHAnsi"/>
          <w:sz w:val="24"/>
          <w:szCs w:val="24"/>
          <w:lang w:eastAsia="pl-PL"/>
        </w:rPr>
        <w:t>W 202</w:t>
      </w:r>
      <w:r w:rsidR="006920E3" w:rsidRPr="00B01B7C">
        <w:rPr>
          <w:rFonts w:eastAsia="Times New Roman" w:cstheme="minorHAnsi"/>
          <w:sz w:val="24"/>
          <w:szCs w:val="24"/>
          <w:lang w:eastAsia="pl-PL"/>
        </w:rPr>
        <w:t>3</w:t>
      </w:r>
      <w:r w:rsidRPr="00B01B7C">
        <w:rPr>
          <w:rFonts w:eastAsia="Times New Roman" w:cstheme="minorHAnsi"/>
          <w:sz w:val="24"/>
          <w:szCs w:val="24"/>
          <w:lang w:eastAsia="pl-PL"/>
        </w:rPr>
        <w:t xml:space="preserve"> roku MOPS w Sopocie realizował 5 projektów, współfinansowanych ze środków krajowych. Dotyczyły one:</w:t>
      </w:r>
    </w:p>
    <w:p w14:paraId="2FC8AD25" w14:textId="52C268F9" w:rsidR="000F3C87" w:rsidRPr="00B01B7C" w:rsidRDefault="000F3C87" w:rsidP="00B01B7C">
      <w:pPr>
        <w:pStyle w:val="Akapitzlist"/>
        <w:numPr>
          <w:ilvl w:val="0"/>
          <w:numId w:val="51"/>
        </w:numPr>
        <w:spacing w:after="0" w:line="360" w:lineRule="auto"/>
        <w:ind w:left="567" w:hanging="283"/>
        <w:rPr>
          <w:rFonts w:eastAsia="Times New Roman" w:cstheme="minorHAnsi"/>
          <w:sz w:val="24"/>
          <w:szCs w:val="24"/>
          <w:lang w:eastAsia="pl-PL"/>
        </w:rPr>
      </w:pPr>
      <w:r w:rsidRPr="00B01B7C">
        <w:rPr>
          <w:rFonts w:cstheme="minorHAnsi"/>
          <w:sz w:val="24"/>
          <w:szCs w:val="24"/>
        </w:rPr>
        <w:t>wsparcia w zakresie reintegracji społecznej, ze szczególnym uwzględnieniem cudzoziemców, którzy przyjechali do Polski z państw, znajdujących się w sytuacji kryzysowej, np. Ukrainy – projekt pt. „Wielokulturowy Sopot”;</w:t>
      </w:r>
      <w:r w:rsidR="0061173B" w:rsidRPr="00B01B7C">
        <w:rPr>
          <w:rFonts w:cstheme="minorHAnsi"/>
          <w:sz w:val="24"/>
          <w:szCs w:val="24"/>
        </w:rPr>
        <w:t xml:space="preserve"> wsparciem objęto 413 cudzoziemców z 139 gospodarstw domowych;</w:t>
      </w:r>
    </w:p>
    <w:p w14:paraId="0053C3FA" w14:textId="7167072C" w:rsidR="000F3C87" w:rsidRPr="00B01B7C" w:rsidRDefault="000F3C87" w:rsidP="00B01B7C">
      <w:pPr>
        <w:pStyle w:val="Akapitzlist"/>
        <w:numPr>
          <w:ilvl w:val="0"/>
          <w:numId w:val="51"/>
        </w:numPr>
        <w:spacing w:after="0" w:line="360" w:lineRule="auto"/>
        <w:ind w:left="567" w:hanging="283"/>
        <w:rPr>
          <w:rFonts w:eastAsia="Times New Roman" w:cstheme="minorHAnsi"/>
          <w:sz w:val="24"/>
          <w:szCs w:val="24"/>
          <w:lang w:eastAsia="pl-PL"/>
        </w:rPr>
      </w:pPr>
      <w:r w:rsidRPr="00B01B7C">
        <w:rPr>
          <w:rFonts w:eastAsia="Times New Roman" w:cstheme="minorHAnsi"/>
          <w:sz w:val="24"/>
          <w:szCs w:val="24"/>
          <w:lang w:eastAsia="pl-PL"/>
        </w:rPr>
        <w:lastRenderedPageBreak/>
        <w:t xml:space="preserve">realizacji usługi opieki wytchnieniowej – program pt. „Opieka </w:t>
      </w:r>
      <w:proofErr w:type="spellStart"/>
      <w:r w:rsidRPr="00B01B7C">
        <w:rPr>
          <w:rFonts w:eastAsia="Times New Roman" w:cstheme="minorHAnsi"/>
          <w:sz w:val="24"/>
          <w:szCs w:val="24"/>
          <w:lang w:eastAsia="pl-PL"/>
        </w:rPr>
        <w:t>wytchnieniowa</w:t>
      </w:r>
      <w:proofErr w:type="spellEnd"/>
      <w:r w:rsidRPr="00B01B7C">
        <w:rPr>
          <w:rFonts w:eastAsia="Times New Roman" w:cstheme="minorHAnsi"/>
          <w:sz w:val="24"/>
          <w:szCs w:val="24"/>
          <w:lang w:eastAsia="pl-PL"/>
        </w:rPr>
        <w:t xml:space="preserve"> – edycja 202</w:t>
      </w:r>
      <w:r w:rsidR="0061173B" w:rsidRPr="00B01B7C">
        <w:rPr>
          <w:rFonts w:eastAsia="Times New Roman" w:cstheme="minorHAnsi"/>
          <w:sz w:val="24"/>
          <w:szCs w:val="24"/>
          <w:lang w:eastAsia="pl-PL"/>
        </w:rPr>
        <w:t>3</w:t>
      </w:r>
      <w:r w:rsidRPr="00B01B7C">
        <w:rPr>
          <w:rFonts w:eastAsia="Times New Roman" w:cstheme="minorHAnsi"/>
          <w:sz w:val="24"/>
          <w:szCs w:val="24"/>
          <w:lang w:eastAsia="pl-PL"/>
        </w:rPr>
        <w:t>”;</w:t>
      </w:r>
      <w:r w:rsidR="0061173B" w:rsidRPr="00B01B7C">
        <w:rPr>
          <w:rFonts w:eastAsia="Times New Roman" w:cstheme="minorHAnsi"/>
          <w:sz w:val="24"/>
          <w:szCs w:val="24"/>
          <w:lang w:eastAsia="pl-PL"/>
        </w:rPr>
        <w:t xml:space="preserve"> usługą objęto 33 osoby;</w:t>
      </w:r>
    </w:p>
    <w:p w14:paraId="5A56852B" w14:textId="0D7D02AA" w:rsidR="000F3C87" w:rsidRPr="00B01B7C" w:rsidRDefault="000F3C87" w:rsidP="00B01B7C">
      <w:pPr>
        <w:pStyle w:val="Akapitzlist"/>
        <w:numPr>
          <w:ilvl w:val="0"/>
          <w:numId w:val="51"/>
        </w:numPr>
        <w:spacing w:after="0" w:line="360" w:lineRule="auto"/>
        <w:ind w:left="567" w:hanging="283"/>
        <w:rPr>
          <w:rFonts w:eastAsia="Times New Roman" w:cstheme="minorHAnsi"/>
          <w:sz w:val="24"/>
          <w:szCs w:val="24"/>
          <w:lang w:eastAsia="pl-PL"/>
        </w:rPr>
      </w:pPr>
      <w:r w:rsidRPr="00B01B7C">
        <w:rPr>
          <w:rFonts w:eastAsia="Times New Roman" w:cstheme="minorHAnsi"/>
          <w:sz w:val="24"/>
          <w:szCs w:val="24"/>
          <w:lang w:eastAsia="pl-PL"/>
        </w:rPr>
        <w:t>realizację usługi asystenta osobistego osoby z niepełnosprawnością – program pt. „Asystent Osobisty Osoby Niepełnosprawnej – edycja 202</w:t>
      </w:r>
      <w:r w:rsidR="006920E3" w:rsidRPr="00B01B7C">
        <w:rPr>
          <w:rFonts w:eastAsia="Times New Roman" w:cstheme="minorHAnsi"/>
          <w:sz w:val="24"/>
          <w:szCs w:val="24"/>
          <w:lang w:eastAsia="pl-PL"/>
        </w:rPr>
        <w:t>3</w:t>
      </w:r>
      <w:r w:rsidRPr="00B01B7C">
        <w:rPr>
          <w:rFonts w:eastAsia="Times New Roman" w:cstheme="minorHAnsi"/>
          <w:sz w:val="24"/>
          <w:szCs w:val="24"/>
          <w:lang w:eastAsia="pl-PL"/>
        </w:rPr>
        <w:t>”</w:t>
      </w:r>
      <w:r w:rsidR="0061173B" w:rsidRPr="00B01B7C">
        <w:rPr>
          <w:rFonts w:eastAsia="Times New Roman" w:cstheme="minorHAnsi"/>
          <w:sz w:val="24"/>
          <w:szCs w:val="24"/>
          <w:lang w:eastAsia="pl-PL"/>
        </w:rPr>
        <w:t>. Asystenturą objęto 62 osoby;</w:t>
      </w:r>
    </w:p>
    <w:p w14:paraId="037A2440" w14:textId="2C606753" w:rsidR="000F3C87" w:rsidRPr="00B01B7C" w:rsidRDefault="002855E8" w:rsidP="00B01B7C">
      <w:pPr>
        <w:pStyle w:val="Akapitzlist"/>
        <w:numPr>
          <w:ilvl w:val="0"/>
          <w:numId w:val="51"/>
        </w:numPr>
        <w:spacing w:after="0" w:line="360" w:lineRule="auto"/>
        <w:ind w:left="567" w:hanging="283"/>
        <w:rPr>
          <w:rFonts w:eastAsia="Times New Roman" w:cstheme="minorHAnsi"/>
          <w:sz w:val="24"/>
          <w:szCs w:val="24"/>
          <w:lang w:eastAsia="pl-PL"/>
        </w:rPr>
      </w:pPr>
      <w:r w:rsidRPr="00B01B7C">
        <w:rPr>
          <w:rFonts w:cstheme="minorHAnsi"/>
          <w:sz w:val="24"/>
          <w:szCs w:val="24"/>
        </w:rPr>
        <w:t>zapewnienie usługi wsparcia na rzecz seniorów w wieku 65 lat i więcej przez świadczenie usług w obszarach: wsparcia społecznego, ułatwienia dostępności do podstawowej oraz specjalistycznej opieki zdrowotnej, wsparcia psychologicznego, wsparcia w czynnościach dniach codziennego – program „Korpus Wsparcia Seniorów”</w:t>
      </w:r>
      <w:r w:rsidR="0061173B" w:rsidRPr="00B01B7C">
        <w:rPr>
          <w:rFonts w:cstheme="minorHAnsi"/>
          <w:sz w:val="24"/>
          <w:szCs w:val="24"/>
        </w:rPr>
        <w:t>. Wsparciem objęto 100 seniorów;</w:t>
      </w:r>
    </w:p>
    <w:p w14:paraId="0DB06354" w14:textId="403126BD" w:rsidR="002855E8" w:rsidRPr="00B01B7C" w:rsidRDefault="002855E8" w:rsidP="00B01B7C">
      <w:pPr>
        <w:pStyle w:val="Akapitzlist"/>
        <w:numPr>
          <w:ilvl w:val="0"/>
          <w:numId w:val="51"/>
        </w:numPr>
        <w:spacing w:after="0" w:line="360" w:lineRule="auto"/>
        <w:ind w:left="567" w:hanging="283"/>
        <w:rPr>
          <w:rFonts w:cstheme="minorHAnsi"/>
          <w:sz w:val="24"/>
          <w:szCs w:val="24"/>
        </w:rPr>
      </w:pPr>
      <w:r w:rsidRPr="00B01B7C">
        <w:rPr>
          <w:rFonts w:cstheme="minorHAnsi"/>
          <w:sz w:val="24"/>
          <w:szCs w:val="24"/>
        </w:rPr>
        <w:t>dofinansowania</w:t>
      </w:r>
      <w:r w:rsidR="006920E3" w:rsidRPr="00B01B7C">
        <w:rPr>
          <w:rFonts w:cstheme="minorHAnsi"/>
          <w:sz w:val="24"/>
          <w:szCs w:val="24"/>
        </w:rPr>
        <w:t xml:space="preserve"> wynagrodzenia i</w:t>
      </w:r>
      <w:r w:rsidRPr="00B01B7C">
        <w:rPr>
          <w:rFonts w:cstheme="minorHAnsi"/>
          <w:sz w:val="24"/>
          <w:szCs w:val="24"/>
        </w:rPr>
        <w:t xml:space="preserve"> dodatków do wynagrodzenia asystentów rodziny – program pt. „Asystent Rodziny”.</w:t>
      </w:r>
    </w:p>
    <w:p w14:paraId="6E420CF7" w14:textId="77777777" w:rsidR="002855E8" w:rsidRPr="00B01B7C" w:rsidRDefault="002855E8" w:rsidP="00B01B7C">
      <w:pPr>
        <w:pStyle w:val="Akapitzlist"/>
        <w:spacing w:after="0" w:line="360" w:lineRule="auto"/>
        <w:ind w:left="709"/>
        <w:rPr>
          <w:rFonts w:eastAsia="Times New Roman" w:cstheme="minorHAnsi"/>
          <w:sz w:val="24"/>
          <w:szCs w:val="24"/>
          <w:lang w:eastAsia="pl-PL"/>
        </w:rPr>
      </w:pPr>
    </w:p>
    <w:p w14:paraId="1DB85283" w14:textId="3CCEE204" w:rsidR="00A410F9" w:rsidRPr="00B01B7C" w:rsidRDefault="00A410F9" w:rsidP="00B01B7C">
      <w:pPr>
        <w:pStyle w:val="Nagwek1"/>
        <w:numPr>
          <w:ilvl w:val="0"/>
          <w:numId w:val="2"/>
        </w:numPr>
        <w:rPr>
          <w:rFonts w:asciiTheme="minorHAnsi" w:hAnsiTheme="minorHAnsi" w:cstheme="minorHAnsi"/>
          <w:color w:val="000000" w:themeColor="text1"/>
          <w:sz w:val="24"/>
          <w:szCs w:val="24"/>
        </w:rPr>
      </w:pPr>
      <w:bookmarkStart w:id="17" w:name="_Toc133520304"/>
      <w:r w:rsidRPr="00B01B7C">
        <w:rPr>
          <w:rFonts w:asciiTheme="minorHAnsi" w:hAnsiTheme="minorHAnsi" w:cstheme="minorHAnsi"/>
          <w:color w:val="000000" w:themeColor="text1"/>
          <w:sz w:val="24"/>
          <w:szCs w:val="24"/>
        </w:rPr>
        <w:t xml:space="preserve">WSPÓŁPRACA Z ORGANIZACJAMI POZARZĄDOWYMI – ZADANIA ZLECONE </w:t>
      </w:r>
      <w:r w:rsidR="00A076EF" w:rsidRPr="00B01B7C">
        <w:rPr>
          <w:rFonts w:asciiTheme="minorHAnsi" w:hAnsiTheme="minorHAnsi" w:cstheme="minorHAnsi"/>
          <w:color w:val="000000" w:themeColor="text1"/>
          <w:sz w:val="24"/>
          <w:szCs w:val="24"/>
        </w:rPr>
        <w:br/>
      </w:r>
      <w:r w:rsidRPr="00B01B7C">
        <w:rPr>
          <w:rFonts w:asciiTheme="minorHAnsi" w:hAnsiTheme="minorHAnsi" w:cstheme="minorHAnsi"/>
          <w:color w:val="000000" w:themeColor="text1"/>
          <w:sz w:val="24"/>
          <w:szCs w:val="24"/>
        </w:rPr>
        <w:t>W OBSZARZE POMOCY I WSPARCIA</w:t>
      </w:r>
      <w:bookmarkEnd w:id="17"/>
    </w:p>
    <w:p w14:paraId="5595E112" w14:textId="77777777" w:rsidR="002855E8" w:rsidRPr="00B01B7C" w:rsidRDefault="002855E8" w:rsidP="00B01B7C">
      <w:pPr>
        <w:rPr>
          <w:rFonts w:cstheme="minorHAnsi"/>
          <w:sz w:val="24"/>
          <w:szCs w:val="24"/>
        </w:rPr>
      </w:pPr>
    </w:p>
    <w:p w14:paraId="7D2570C5" w14:textId="77777777" w:rsidR="00072EB9" w:rsidRPr="00B01B7C" w:rsidRDefault="00072EB9" w:rsidP="00B01B7C">
      <w:pPr>
        <w:spacing w:line="360" w:lineRule="auto"/>
        <w:ind w:firstLine="360"/>
        <w:rPr>
          <w:rFonts w:cstheme="minorHAnsi"/>
          <w:sz w:val="24"/>
          <w:szCs w:val="24"/>
        </w:rPr>
      </w:pPr>
      <w:r w:rsidRPr="00B01B7C">
        <w:rPr>
          <w:rFonts w:cstheme="minorHAnsi"/>
          <w:sz w:val="24"/>
          <w:szCs w:val="24"/>
        </w:rPr>
        <w:t>W 2023 r. Miejski Ośrodek Pomocy Społecznej w Sopocie współpracował z ośmioma organizacjami pozarządowymi. Ogłoszono cztery Otwarte Konkursy Ofert, w których podpisano łącznie trzynaście umów - dziewięć na zadania powierzone i cztery na zadania wspierane. Dwie umowy na zadania wspierane zostały zawarte w trybie 19 a:</w:t>
      </w:r>
    </w:p>
    <w:p w14:paraId="2064309A" w14:textId="77777777" w:rsidR="00072EB9" w:rsidRPr="00B01B7C" w:rsidRDefault="00072EB9" w:rsidP="00B01B7C">
      <w:pPr>
        <w:pStyle w:val="Akapitzlist"/>
        <w:numPr>
          <w:ilvl w:val="0"/>
          <w:numId w:val="56"/>
        </w:numPr>
        <w:spacing w:line="360" w:lineRule="auto"/>
        <w:rPr>
          <w:rFonts w:cstheme="minorHAnsi"/>
          <w:sz w:val="24"/>
          <w:szCs w:val="24"/>
        </w:rPr>
      </w:pPr>
      <w:r w:rsidRPr="00B01B7C">
        <w:rPr>
          <w:rFonts w:cstheme="minorHAnsi"/>
          <w:sz w:val="24"/>
          <w:szCs w:val="24"/>
        </w:rPr>
        <w:t xml:space="preserve">Śniadanie Wielkanocne Caritas dla Sopocian”, </w:t>
      </w:r>
    </w:p>
    <w:p w14:paraId="3EA94150" w14:textId="77777777" w:rsidR="00072EB9" w:rsidRPr="00B01B7C" w:rsidRDefault="00072EB9" w:rsidP="00B01B7C">
      <w:pPr>
        <w:pStyle w:val="Akapitzlist"/>
        <w:numPr>
          <w:ilvl w:val="0"/>
          <w:numId w:val="56"/>
        </w:numPr>
        <w:spacing w:line="360" w:lineRule="auto"/>
        <w:rPr>
          <w:rFonts w:cstheme="minorHAnsi"/>
          <w:sz w:val="24"/>
          <w:szCs w:val="24"/>
        </w:rPr>
      </w:pPr>
      <w:r w:rsidRPr="00B01B7C">
        <w:rPr>
          <w:rFonts w:cstheme="minorHAnsi"/>
          <w:sz w:val="24"/>
          <w:szCs w:val="24"/>
        </w:rPr>
        <w:t xml:space="preserve"> „Wigilia dla Sopocian”</w:t>
      </w:r>
    </w:p>
    <w:p w14:paraId="7E3B6AD5" w14:textId="77777777" w:rsidR="00072EB9" w:rsidRPr="00B01B7C" w:rsidRDefault="00072EB9" w:rsidP="00B01B7C">
      <w:pPr>
        <w:pStyle w:val="Akapitzlist"/>
        <w:spacing w:line="360" w:lineRule="auto"/>
        <w:rPr>
          <w:rFonts w:cstheme="minorHAnsi"/>
          <w:sz w:val="24"/>
          <w:szCs w:val="24"/>
        </w:rPr>
      </w:pPr>
      <w:r w:rsidRPr="00B01B7C">
        <w:rPr>
          <w:rFonts w:cstheme="minorHAnsi"/>
          <w:sz w:val="24"/>
          <w:szCs w:val="24"/>
        </w:rPr>
        <w:t xml:space="preserve">- które zostały zrealizowane przez Caritas Archidiecezji Gdańskiej. </w:t>
      </w:r>
    </w:p>
    <w:p w14:paraId="487E663D" w14:textId="77777777" w:rsidR="00072EB9" w:rsidRPr="00B01B7C" w:rsidRDefault="00072EB9" w:rsidP="00B01B7C">
      <w:pPr>
        <w:spacing w:line="360" w:lineRule="auto"/>
        <w:rPr>
          <w:rFonts w:cstheme="minorHAnsi"/>
          <w:sz w:val="24"/>
          <w:szCs w:val="24"/>
        </w:rPr>
      </w:pPr>
      <w:r w:rsidRPr="00B01B7C">
        <w:rPr>
          <w:rFonts w:cstheme="minorHAnsi"/>
          <w:sz w:val="24"/>
          <w:szCs w:val="24"/>
        </w:rPr>
        <w:t>Trzy umowy na zadania powierzone zostały zawarte w następstwie zaproszenia do składania ofert na realizację zadania publicznego. Zadania te dotyczyły zapewnienia ciepłego posiłku obywatelom Ukrainy przebywającym na terenie Sopotu z powodu wojny.</w:t>
      </w:r>
    </w:p>
    <w:p w14:paraId="309ADE04" w14:textId="77777777" w:rsidR="00A076EF" w:rsidRPr="00B01B7C" w:rsidRDefault="00A076EF" w:rsidP="00B01B7C">
      <w:pPr>
        <w:spacing w:after="0" w:line="276" w:lineRule="auto"/>
        <w:rPr>
          <w:rFonts w:cstheme="minorHAnsi"/>
          <w:color w:val="000000" w:themeColor="text1"/>
          <w:sz w:val="24"/>
          <w:szCs w:val="24"/>
          <w:shd w:val="clear" w:color="auto" w:fill="FFFFFF"/>
        </w:rPr>
      </w:pPr>
    </w:p>
    <w:p w14:paraId="45DF1999" w14:textId="0A9EE3D4" w:rsidR="00A2659B" w:rsidRPr="00B01B7C" w:rsidRDefault="00A2659B" w:rsidP="00B01B7C">
      <w:pPr>
        <w:pStyle w:val="Nagwek1"/>
        <w:numPr>
          <w:ilvl w:val="0"/>
          <w:numId w:val="2"/>
        </w:numPr>
        <w:rPr>
          <w:rFonts w:asciiTheme="minorHAnsi" w:hAnsiTheme="minorHAnsi" w:cstheme="minorHAnsi"/>
          <w:color w:val="000000" w:themeColor="text1"/>
          <w:sz w:val="24"/>
          <w:szCs w:val="24"/>
        </w:rPr>
      </w:pPr>
      <w:bookmarkStart w:id="18" w:name="_Toc133520305"/>
      <w:r w:rsidRPr="00B01B7C">
        <w:rPr>
          <w:rFonts w:asciiTheme="minorHAnsi" w:hAnsiTheme="minorHAnsi" w:cstheme="minorHAnsi"/>
          <w:color w:val="000000" w:themeColor="text1"/>
          <w:sz w:val="24"/>
          <w:szCs w:val="24"/>
        </w:rPr>
        <w:t>WNIOSKI KOŃCOWE</w:t>
      </w:r>
      <w:bookmarkEnd w:id="18"/>
    </w:p>
    <w:p w14:paraId="41D751E7" w14:textId="77777777" w:rsidR="009D10B2" w:rsidRPr="00B01B7C" w:rsidRDefault="009D10B2" w:rsidP="00B01B7C">
      <w:pPr>
        <w:rPr>
          <w:rFonts w:cstheme="minorHAnsi"/>
          <w:sz w:val="24"/>
          <w:szCs w:val="24"/>
        </w:rPr>
      </w:pPr>
    </w:p>
    <w:p w14:paraId="33766308" w14:textId="0F95EF18" w:rsidR="003774C9" w:rsidRPr="00B01B7C" w:rsidRDefault="003774C9" w:rsidP="00B01B7C">
      <w:pPr>
        <w:spacing w:after="0" w:line="360" w:lineRule="auto"/>
        <w:ind w:right="283" w:firstLine="708"/>
        <w:rPr>
          <w:rFonts w:eastAsia="Calibri" w:cstheme="minorHAnsi"/>
          <w:sz w:val="24"/>
          <w:szCs w:val="24"/>
        </w:rPr>
      </w:pPr>
      <w:r w:rsidRPr="00B01B7C">
        <w:rPr>
          <w:rFonts w:eastAsia="Calibri" w:cstheme="minorHAnsi"/>
          <w:sz w:val="24"/>
          <w:szCs w:val="24"/>
        </w:rPr>
        <w:t>W 202</w:t>
      </w:r>
      <w:r w:rsidR="00222DB9" w:rsidRPr="00B01B7C">
        <w:rPr>
          <w:rFonts w:eastAsia="Calibri" w:cstheme="minorHAnsi"/>
          <w:sz w:val="24"/>
          <w:szCs w:val="24"/>
        </w:rPr>
        <w:t>3</w:t>
      </w:r>
      <w:r w:rsidRPr="00B01B7C">
        <w:rPr>
          <w:rFonts w:eastAsia="Calibri" w:cstheme="minorHAnsi"/>
          <w:sz w:val="24"/>
          <w:szCs w:val="24"/>
        </w:rPr>
        <w:t xml:space="preserve"> r. Miejski Ośrodek Pomocy Społecznej w Sopocie realizował na bieżąco zadania, wynikające zarówno z ustawy o pomocy społecznej, jak i innych ustaw. Były to zadania własne gminy</w:t>
      </w:r>
      <w:r w:rsidRPr="00B01B7C">
        <w:rPr>
          <w:rFonts w:eastAsia="Calibri" w:cstheme="minorHAnsi"/>
          <w:sz w:val="24"/>
          <w:szCs w:val="24"/>
        </w:rPr>
        <w:br/>
      </w:r>
      <w:r w:rsidRPr="00B01B7C">
        <w:rPr>
          <w:rFonts w:eastAsia="Calibri" w:cstheme="minorHAnsi"/>
          <w:sz w:val="24"/>
          <w:szCs w:val="24"/>
        </w:rPr>
        <w:lastRenderedPageBreak/>
        <w:t xml:space="preserve"> i powiatu, jak i zadania zlecone z zakresu administracji rządowej, prowadzone w celu ograniczenia wykluczenia społecznego i wspierania osób niesamodzielnych, a także projekty współfinansowane ze środków Unii Europejskiej</w:t>
      </w:r>
      <w:r w:rsidR="00CD6673" w:rsidRPr="00B01B7C">
        <w:rPr>
          <w:rFonts w:eastAsia="Calibri" w:cstheme="minorHAnsi"/>
          <w:sz w:val="24"/>
          <w:szCs w:val="24"/>
        </w:rPr>
        <w:t xml:space="preserve">, programy rządowe, a także projekty i programy wspierające nowych mieszkańców Sopotu – osoby, które przyjechały z Ukrainy. </w:t>
      </w:r>
    </w:p>
    <w:p w14:paraId="22B6179D" w14:textId="77777777" w:rsidR="00FC7615" w:rsidRPr="00B01B7C" w:rsidRDefault="00FC7615" w:rsidP="00B01B7C">
      <w:pPr>
        <w:spacing w:after="0" w:line="360" w:lineRule="auto"/>
        <w:ind w:right="283"/>
        <w:rPr>
          <w:rFonts w:eastAsia="Calibri" w:cstheme="minorHAnsi"/>
          <w:sz w:val="24"/>
          <w:szCs w:val="24"/>
        </w:rPr>
      </w:pPr>
    </w:p>
    <w:p w14:paraId="35E8F9F0" w14:textId="1B82B4F5" w:rsidR="00FC7615" w:rsidRPr="00B01B7C" w:rsidRDefault="00FC7615" w:rsidP="00B01B7C">
      <w:pPr>
        <w:spacing w:after="0" w:line="360" w:lineRule="auto"/>
        <w:ind w:right="283"/>
        <w:rPr>
          <w:rFonts w:eastAsia="Calibri" w:cstheme="minorHAnsi"/>
          <w:sz w:val="24"/>
          <w:szCs w:val="24"/>
        </w:rPr>
      </w:pPr>
      <w:bookmarkStart w:id="19" w:name="_Hlk164080339"/>
      <w:r w:rsidRPr="00B01B7C">
        <w:rPr>
          <w:rFonts w:eastAsia="Calibri" w:cstheme="minorHAnsi"/>
          <w:sz w:val="24"/>
          <w:szCs w:val="24"/>
        </w:rPr>
        <w:t>Najważniejsze rezultaty:</w:t>
      </w:r>
    </w:p>
    <w:p w14:paraId="6CC7FC8A" w14:textId="0BF7C194" w:rsidR="00FC7615" w:rsidRPr="00B01B7C" w:rsidRDefault="009466CF" w:rsidP="00B01B7C">
      <w:pPr>
        <w:pStyle w:val="Akapitzlist"/>
        <w:numPr>
          <w:ilvl w:val="0"/>
          <w:numId w:val="58"/>
        </w:numPr>
        <w:spacing w:after="0" w:line="360" w:lineRule="auto"/>
        <w:ind w:left="284" w:right="283" w:hanging="284"/>
        <w:rPr>
          <w:rFonts w:eastAsia="Calibri" w:cstheme="minorHAnsi"/>
          <w:sz w:val="24"/>
          <w:szCs w:val="24"/>
        </w:rPr>
      </w:pPr>
      <w:r w:rsidRPr="00B01B7C">
        <w:rPr>
          <w:rFonts w:eastAsia="Calibri" w:cstheme="minorHAnsi"/>
          <w:sz w:val="24"/>
          <w:szCs w:val="24"/>
        </w:rPr>
        <w:t xml:space="preserve">Kontynuowano, ale też rozwijano system usług społecznych na rzecz osób </w:t>
      </w:r>
      <w:r w:rsidR="001B782E" w:rsidRPr="00B01B7C">
        <w:rPr>
          <w:rFonts w:eastAsia="Calibri" w:cstheme="minorHAnsi"/>
          <w:sz w:val="24"/>
          <w:szCs w:val="24"/>
        </w:rPr>
        <w:br/>
      </w:r>
      <w:r w:rsidRPr="00B01B7C">
        <w:rPr>
          <w:rFonts w:eastAsia="Calibri" w:cstheme="minorHAnsi"/>
          <w:sz w:val="24"/>
          <w:szCs w:val="24"/>
        </w:rPr>
        <w:t xml:space="preserve">z niepełnosprawnościami i seniorów. </w:t>
      </w:r>
      <w:r w:rsidR="001B782E" w:rsidRPr="00B01B7C">
        <w:rPr>
          <w:rFonts w:eastAsia="Calibri" w:cstheme="minorHAnsi"/>
          <w:sz w:val="24"/>
          <w:szCs w:val="24"/>
        </w:rPr>
        <w:t xml:space="preserve">Świadczono usługi opiekuńcze, osoby tego wymagające kierowano do Domu Pomocy Społecznej, rozwijano asystenturę osobistą osoby </w:t>
      </w:r>
      <w:r w:rsidR="00DA7B15" w:rsidRPr="00B01B7C">
        <w:rPr>
          <w:rFonts w:eastAsia="Calibri" w:cstheme="minorHAnsi"/>
          <w:sz w:val="24"/>
          <w:szCs w:val="24"/>
        </w:rPr>
        <w:br/>
      </w:r>
      <w:r w:rsidR="001B782E" w:rsidRPr="00B01B7C">
        <w:rPr>
          <w:rFonts w:eastAsia="Calibri" w:cstheme="minorHAnsi"/>
          <w:sz w:val="24"/>
          <w:szCs w:val="24"/>
        </w:rPr>
        <w:t>z niepełnosprawnością. Liczba osób objętych wsparciem asystentów osiągnęła najwyższy wynik od początku wprowadzenia tej usługi w Sopocie, co wskazuje na wzrastające zapotrzebowanie na asystenturę, ale też skuteczność świadczenia tej usługi.</w:t>
      </w:r>
    </w:p>
    <w:p w14:paraId="5E1964E1" w14:textId="4023D5A5" w:rsidR="00FC7615" w:rsidRPr="00B01B7C" w:rsidRDefault="00FC7615" w:rsidP="00B01B7C">
      <w:pPr>
        <w:pStyle w:val="Akapitzlist"/>
        <w:numPr>
          <w:ilvl w:val="0"/>
          <w:numId w:val="58"/>
        </w:numPr>
        <w:spacing w:after="0" w:line="360" w:lineRule="auto"/>
        <w:ind w:left="284" w:right="283" w:hanging="284"/>
        <w:rPr>
          <w:rFonts w:eastAsia="Calibri" w:cstheme="minorHAnsi"/>
          <w:sz w:val="24"/>
          <w:szCs w:val="24"/>
        </w:rPr>
      </w:pPr>
      <w:bookmarkStart w:id="20" w:name="_Hlk163820609"/>
      <w:r w:rsidRPr="00B01B7C">
        <w:rPr>
          <w:rFonts w:eastAsia="Calibri" w:cstheme="minorHAnsi"/>
          <w:sz w:val="24"/>
          <w:szCs w:val="24"/>
        </w:rPr>
        <w:t>Stale wzrasta również liczba osób korzystających z opieki wytchnieniowej i prognozuje się dalszy wzrost, ze względu na strukturę demograficzną Sopotu. Dlatego też świadczono opiekę wytchnieniow</w:t>
      </w:r>
      <w:r w:rsidR="00894F0D" w:rsidRPr="00B01B7C">
        <w:rPr>
          <w:rFonts w:eastAsia="Calibri" w:cstheme="minorHAnsi"/>
          <w:sz w:val="24"/>
          <w:szCs w:val="24"/>
        </w:rPr>
        <w:t>ą</w:t>
      </w:r>
      <w:r w:rsidRPr="00B01B7C">
        <w:rPr>
          <w:rFonts w:eastAsia="Calibri" w:cstheme="minorHAnsi"/>
          <w:sz w:val="24"/>
          <w:szCs w:val="24"/>
        </w:rPr>
        <w:t xml:space="preserve"> zarówno w miejscu zamieszkania,  w ośrodkach, a także w sopockim DPS.</w:t>
      </w:r>
      <w:bookmarkEnd w:id="20"/>
    </w:p>
    <w:p w14:paraId="546B622E" w14:textId="77B10BAA" w:rsidR="00222DB9" w:rsidRPr="00B01B7C" w:rsidRDefault="001B782E" w:rsidP="00B01B7C">
      <w:pPr>
        <w:pStyle w:val="Akapitzlist"/>
        <w:numPr>
          <w:ilvl w:val="0"/>
          <w:numId w:val="58"/>
        </w:numPr>
        <w:spacing w:after="0" w:line="360" w:lineRule="auto"/>
        <w:ind w:left="284" w:right="283" w:hanging="284"/>
        <w:rPr>
          <w:rFonts w:eastAsia="Calibri" w:cstheme="minorHAnsi"/>
          <w:sz w:val="24"/>
          <w:szCs w:val="24"/>
        </w:rPr>
      </w:pPr>
      <w:r w:rsidRPr="00B01B7C">
        <w:rPr>
          <w:rFonts w:eastAsia="Calibri" w:cstheme="minorHAnsi"/>
          <w:sz w:val="24"/>
          <w:szCs w:val="24"/>
        </w:rPr>
        <w:t xml:space="preserve"> W roku sprawozdawczym uruchomiono również pierwsze mieszkania wspomagane w Sopocie, w których zamieszkały osoby z niepełnosprawnością intelektualną, a także niepełnosprawnościami sprzężonymi. Utworzenie takiego mieszkania daje jego mieszkańcom szansę na samodzielność i rozwój.</w:t>
      </w:r>
      <w:r w:rsidR="009E3691" w:rsidRPr="00B01B7C">
        <w:rPr>
          <w:rFonts w:eastAsia="Calibri" w:cstheme="minorHAnsi"/>
          <w:sz w:val="24"/>
          <w:szCs w:val="24"/>
        </w:rPr>
        <w:t xml:space="preserve"> </w:t>
      </w:r>
    </w:p>
    <w:p w14:paraId="2305EF63" w14:textId="1FCB8357" w:rsidR="00D06358" w:rsidRPr="00B01B7C" w:rsidRDefault="00D06358" w:rsidP="00B01B7C">
      <w:pPr>
        <w:pStyle w:val="Akapitzlist"/>
        <w:numPr>
          <w:ilvl w:val="0"/>
          <w:numId w:val="58"/>
        </w:numPr>
        <w:spacing w:after="0" w:line="360" w:lineRule="auto"/>
        <w:ind w:left="284" w:right="283" w:hanging="284"/>
        <w:rPr>
          <w:rFonts w:eastAsia="Calibri" w:cstheme="minorHAnsi"/>
          <w:sz w:val="24"/>
          <w:szCs w:val="24"/>
        </w:rPr>
      </w:pPr>
      <w:r w:rsidRPr="00B01B7C">
        <w:rPr>
          <w:rFonts w:eastAsia="Calibri" w:cstheme="minorHAnsi"/>
          <w:sz w:val="24"/>
          <w:szCs w:val="24"/>
        </w:rPr>
        <w:t>Kontynuowano realizację usług dla osób w wieku 65 lat i więcej w ramach programu rządowego programu „Korpus Wsparcia Seniorów”.</w:t>
      </w:r>
    </w:p>
    <w:p w14:paraId="38DD7FA8" w14:textId="0E87D4B4" w:rsidR="00D06358" w:rsidRPr="00B01B7C" w:rsidRDefault="00D06358" w:rsidP="00B01B7C">
      <w:pPr>
        <w:pStyle w:val="Akapitzlist"/>
        <w:numPr>
          <w:ilvl w:val="0"/>
          <w:numId w:val="58"/>
        </w:numPr>
        <w:spacing w:after="0" w:line="360" w:lineRule="auto"/>
        <w:ind w:left="284" w:right="283" w:hanging="284"/>
        <w:rPr>
          <w:rFonts w:eastAsia="Calibri" w:cstheme="minorHAnsi"/>
          <w:sz w:val="24"/>
          <w:szCs w:val="24"/>
        </w:rPr>
      </w:pPr>
      <w:r w:rsidRPr="00B01B7C">
        <w:rPr>
          <w:rFonts w:eastAsia="Calibri" w:cstheme="minorHAnsi"/>
          <w:sz w:val="24"/>
          <w:szCs w:val="24"/>
        </w:rPr>
        <w:t xml:space="preserve">Realizowano 6 projektów dofinansowanych ze środków UE, 5 projektów dofinansowanych </w:t>
      </w:r>
      <w:r w:rsidR="00DA7B15" w:rsidRPr="00B01B7C">
        <w:rPr>
          <w:rFonts w:eastAsia="Calibri" w:cstheme="minorHAnsi"/>
          <w:sz w:val="24"/>
          <w:szCs w:val="24"/>
        </w:rPr>
        <w:br/>
      </w:r>
      <w:r w:rsidRPr="00B01B7C">
        <w:rPr>
          <w:rFonts w:eastAsia="Calibri" w:cstheme="minorHAnsi"/>
          <w:sz w:val="24"/>
          <w:szCs w:val="24"/>
        </w:rPr>
        <w:t>z budżetu Państwa, a także rozwijano współpracę z UNICEF  w ramach wspólnie realizowanych działań na rzecz dzieci z rodzin cudzoziemskich, m.in. pracę kontynuował Zespół ds. Wsparcia Rodzin Cudzoziemskich, klub dla młodzieży, świetlica dla dzieci.</w:t>
      </w:r>
    </w:p>
    <w:p w14:paraId="26A2A71F" w14:textId="77777777" w:rsidR="00683F65" w:rsidRPr="00B01B7C" w:rsidRDefault="00D06358" w:rsidP="00B01B7C">
      <w:pPr>
        <w:pStyle w:val="Akapitzlist"/>
        <w:numPr>
          <w:ilvl w:val="0"/>
          <w:numId w:val="58"/>
        </w:numPr>
        <w:spacing w:after="0" w:line="360" w:lineRule="auto"/>
        <w:ind w:left="284" w:right="283" w:hanging="284"/>
        <w:rPr>
          <w:rFonts w:eastAsia="Calibri" w:cstheme="minorHAnsi"/>
          <w:sz w:val="24"/>
          <w:szCs w:val="24"/>
        </w:rPr>
      </w:pPr>
      <w:r w:rsidRPr="00B01B7C">
        <w:rPr>
          <w:rFonts w:eastAsia="Calibri" w:cstheme="minorHAnsi"/>
          <w:sz w:val="24"/>
          <w:szCs w:val="24"/>
        </w:rPr>
        <w:lastRenderedPageBreak/>
        <w:t>Dzięki pozyskanemu dofinansowaniu w</w:t>
      </w:r>
      <w:r w:rsidR="00FE74D3" w:rsidRPr="00B01B7C">
        <w:rPr>
          <w:rFonts w:eastAsia="Calibri" w:cstheme="minorHAnsi"/>
          <w:sz w:val="24"/>
          <w:szCs w:val="24"/>
        </w:rPr>
        <w:t xml:space="preserve"> budynku MOPS przy ul. Kolejowej zainstalowano windę, dzięki czemu siedziba stała się jeszcze bardziej przyjazna</w:t>
      </w:r>
      <w:r w:rsidR="00DA7B15" w:rsidRPr="00B01B7C">
        <w:rPr>
          <w:rFonts w:eastAsia="Calibri" w:cstheme="minorHAnsi"/>
          <w:sz w:val="24"/>
          <w:szCs w:val="24"/>
        </w:rPr>
        <w:t xml:space="preserve"> i dostępna</w:t>
      </w:r>
      <w:r w:rsidR="00FE74D3" w:rsidRPr="00B01B7C">
        <w:rPr>
          <w:rFonts w:eastAsia="Calibri" w:cstheme="minorHAnsi"/>
          <w:sz w:val="24"/>
          <w:szCs w:val="24"/>
        </w:rPr>
        <w:t xml:space="preserve"> dla klientów i pracowników.</w:t>
      </w:r>
    </w:p>
    <w:p w14:paraId="64900D5F" w14:textId="1F511DEB" w:rsidR="00090A0D" w:rsidRPr="00B01B7C" w:rsidRDefault="00090A0D" w:rsidP="00B01B7C">
      <w:pPr>
        <w:pStyle w:val="Akapitzlist"/>
        <w:numPr>
          <w:ilvl w:val="0"/>
          <w:numId w:val="58"/>
        </w:numPr>
        <w:spacing w:after="0" w:line="360" w:lineRule="auto"/>
        <w:ind w:left="284" w:right="283" w:hanging="284"/>
        <w:rPr>
          <w:rFonts w:eastAsia="Calibri" w:cstheme="minorHAnsi"/>
          <w:sz w:val="24"/>
          <w:szCs w:val="24"/>
        </w:rPr>
      </w:pPr>
      <w:r w:rsidRPr="00B01B7C">
        <w:rPr>
          <w:rFonts w:cstheme="minorHAnsi"/>
          <w:sz w:val="24"/>
          <w:szCs w:val="24"/>
        </w:rPr>
        <w:t>Dzięki prowadzonym działaniom na rzecz osób w kryzysie bezdomności (praca socjalna, mieszkanie chronione, kierowanie do Centrum Integracji Społecznej), w wyniku pełnej reintegracji społeczno-zawodowej z pomocy społecznej przestało korzystać 9 osób.</w:t>
      </w:r>
    </w:p>
    <w:p w14:paraId="7C097EAA" w14:textId="76A35C8A" w:rsidR="00683F65" w:rsidRPr="00B01B7C" w:rsidRDefault="00683F65" w:rsidP="00B01B7C">
      <w:pPr>
        <w:pStyle w:val="Akapitzlist"/>
        <w:numPr>
          <w:ilvl w:val="0"/>
          <w:numId w:val="58"/>
        </w:numPr>
        <w:spacing w:after="0" w:line="360" w:lineRule="auto"/>
        <w:ind w:left="284" w:right="283" w:hanging="284"/>
        <w:rPr>
          <w:rFonts w:eastAsia="Calibri" w:cstheme="minorHAnsi"/>
          <w:color w:val="000000" w:themeColor="text1"/>
          <w:sz w:val="24"/>
          <w:szCs w:val="24"/>
        </w:rPr>
      </w:pPr>
      <w:r w:rsidRPr="00B01B7C">
        <w:rPr>
          <w:rFonts w:eastAsia="Calibri" w:cstheme="minorHAnsi"/>
          <w:color w:val="000000" w:themeColor="text1"/>
          <w:sz w:val="24"/>
          <w:szCs w:val="24"/>
        </w:rPr>
        <w:t xml:space="preserve">Dzięki intensywnej pracy asystentów rodziny </w:t>
      </w:r>
      <w:r w:rsidRPr="00B01B7C">
        <w:rPr>
          <w:rFonts w:cstheme="minorHAnsi"/>
          <w:color w:val="000000" w:themeColor="text1"/>
          <w:sz w:val="24"/>
          <w:szCs w:val="24"/>
        </w:rPr>
        <w:t>nakierowanej na usamodzielnienie rodzin udało się zakończyć pracę z 5 rodzinami</w:t>
      </w:r>
      <w:r w:rsidR="00F37785" w:rsidRPr="00B01B7C">
        <w:rPr>
          <w:rFonts w:cstheme="minorHAnsi"/>
          <w:color w:val="000000" w:themeColor="text1"/>
          <w:sz w:val="24"/>
          <w:szCs w:val="24"/>
        </w:rPr>
        <w:t xml:space="preserve"> – </w:t>
      </w:r>
      <w:r w:rsidRPr="00B01B7C">
        <w:rPr>
          <w:rFonts w:cstheme="minorHAnsi"/>
          <w:color w:val="000000" w:themeColor="text1"/>
          <w:sz w:val="24"/>
          <w:szCs w:val="24"/>
        </w:rPr>
        <w:t>z powodu osiągnięcia celów pracy. Rodziny te udało się usamodzielnić.</w:t>
      </w:r>
    </w:p>
    <w:p w14:paraId="1902767A" w14:textId="689EF341" w:rsidR="00DA7B15" w:rsidRPr="00B01B7C" w:rsidRDefault="00B430E4" w:rsidP="00B01B7C">
      <w:pPr>
        <w:pStyle w:val="Akapitzlist"/>
        <w:numPr>
          <w:ilvl w:val="0"/>
          <w:numId w:val="58"/>
        </w:numPr>
        <w:spacing w:after="0" w:line="360" w:lineRule="auto"/>
        <w:ind w:left="284" w:right="283" w:hanging="284"/>
        <w:rPr>
          <w:rFonts w:eastAsia="Calibri" w:cstheme="minorHAnsi"/>
          <w:sz w:val="24"/>
          <w:szCs w:val="24"/>
        </w:rPr>
      </w:pPr>
      <w:r w:rsidRPr="00B01B7C">
        <w:rPr>
          <w:rFonts w:cstheme="minorHAnsi"/>
          <w:sz w:val="24"/>
          <w:szCs w:val="24"/>
        </w:rPr>
        <w:t>Zorganizowano warsztaty dla młodzieży z pieczy zastępczej dotyczące zdrowia psychicznego, radzenia sobie ze stresem czy z konfliktami.</w:t>
      </w:r>
    </w:p>
    <w:p w14:paraId="261D7475" w14:textId="4994D063" w:rsidR="00C27E54" w:rsidRPr="00B01B7C" w:rsidRDefault="00C27E54" w:rsidP="00B01B7C">
      <w:pPr>
        <w:pStyle w:val="Akapitzlist"/>
        <w:numPr>
          <w:ilvl w:val="0"/>
          <w:numId w:val="58"/>
        </w:numPr>
        <w:spacing w:after="0" w:line="360" w:lineRule="auto"/>
        <w:ind w:left="284" w:right="283" w:hanging="426"/>
        <w:rPr>
          <w:rFonts w:eastAsia="Calibri" w:cstheme="minorHAnsi"/>
          <w:sz w:val="24"/>
          <w:szCs w:val="24"/>
        </w:rPr>
      </w:pPr>
      <w:r w:rsidRPr="00B01B7C">
        <w:rPr>
          <w:rFonts w:cstheme="minorHAnsi"/>
          <w:sz w:val="24"/>
          <w:szCs w:val="24"/>
        </w:rPr>
        <w:t xml:space="preserve">Zorganizowano kolejne edycje akcji  świątecznych  – „Świąteczny uśmiech dla sopockiego seniora”, „Choinka dobrych życzeń” oraz nową inicjatywę na rzecz dzieci przebywających </w:t>
      </w:r>
      <w:r w:rsidR="007C4058" w:rsidRPr="00B01B7C">
        <w:rPr>
          <w:rFonts w:cstheme="minorHAnsi"/>
          <w:sz w:val="24"/>
          <w:szCs w:val="24"/>
        </w:rPr>
        <w:br/>
      </w:r>
      <w:r w:rsidRPr="00B01B7C">
        <w:rPr>
          <w:rFonts w:cstheme="minorHAnsi"/>
          <w:sz w:val="24"/>
          <w:szCs w:val="24"/>
        </w:rPr>
        <w:t>w pieczy zastępczej</w:t>
      </w:r>
      <w:r w:rsidR="00DE44CF" w:rsidRPr="00B01B7C">
        <w:rPr>
          <w:rFonts w:cstheme="minorHAnsi"/>
          <w:sz w:val="24"/>
          <w:szCs w:val="24"/>
        </w:rPr>
        <w:t xml:space="preserve"> – </w:t>
      </w:r>
      <w:r w:rsidRPr="00B01B7C">
        <w:rPr>
          <w:rFonts w:cstheme="minorHAnsi"/>
          <w:sz w:val="24"/>
          <w:szCs w:val="24"/>
        </w:rPr>
        <w:t xml:space="preserve"> „Paczka świątecznych marzeń”.</w:t>
      </w:r>
    </w:p>
    <w:p w14:paraId="1B7988FA" w14:textId="77777777" w:rsidR="00381596" w:rsidRPr="00B01B7C" w:rsidRDefault="00F37785" w:rsidP="00B01B7C">
      <w:pPr>
        <w:pStyle w:val="Akapitzlist"/>
        <w:numPr>
          <w:ilvl w:val="0"/>
          <w:numId w:val="58"/>
        </w:numPr>
        <w:spacing w:after="0" w:line="360" w:lineRule="auto"/>
        <w:ind w:left="284" w:right="283" w:hanging="426"/>
        <w:rPr>
          <w:rFonts w:cstheme="minorHAnsi"/>
          <w:sz w:val="24"/>
          <w:szCs w:val="24"/>
        </w:rPr>
      </w:pPr>
      <w:r w:rsidRPr="00B01B7C">
        <w:rPr>
          <w:rFonts w:cstheme="minorHAnsi"/>
          <w:sz w:val="24"/>
          <w:szCs w:val="24"/>
        </w:rPr>
        <w:t xml:space="preserve">Zorganizowano kolejną edycję grupy </w:t>
      </w:r>
      <w:proofErr w:type="spellStart"/>
      <w:r w:rsidRPr="00B01B7C">
        <w:rPr>
          <w:rFonts w:cstheme="minorHAnsi"/>
          <w:sz w:val="24"/>
          <w:szCs w:val="24"/>
        </w:rPr>
        <w:t>psychoedukacyjnej</w:t>
      </w:r>
      <w:proofErr w:type="spellEnd"/>
      <w:r w:rsidRPr="00B01B7C">
        <w:rPr>
          <w:rFonts w:cstheme="minorHAnsi"/>
          <w:sz w:val="24"/>
          <w:szCs w:val="24"/>
        </w:rPr>
        <w:t xml:space="preserve"> dla kobiet, które doświadczały przemocy domowej. Podczas zajęć uczestniczki mogły dowiedzieć się jakie są rodzaje przemocy, jak wygląda cykl przemocy i jego dynamika. Rozmawiały o mitach i stereotypach dotyczących przemocy, a przede wszystkim o tym jak ją zatrzymać, jak skutecznie chronić siebie i dzieci i gdzie szukać wsparcia.</w:t>
      </w:r>
      <w:bookmarkEnd w:id="19"/>
    </w:p>
    <w:p w14:paraId="1C7438D9" w14:textId="3F1F6BC6" w:rsidR="00381596" w:rsidRPr="00B01B7C" w:rsidRDefault="00381596" w:rsidP="00B01B7C">
      <w:pPr>
        <w:pStyle w:val="Akapitzlist"/>
        <w:numPr>
          <w:ilvl w:val="0"/>
          <w:numId w:val="58"/>
        </w:numPr>
        <w:spacing w:after="0" w:line="360" w:lineRule="auto"/>
        <w:ind w:left="284" w:right="283" w:hanging="426"/>
        <w:rPr>
          <w:rFonts w:cstheme="minorHAnsi"/>
          <w:sz w:val="24"/>
          <w:szCs w:val="24"/>
        </w:rPr>
      </w:pPr>
      <w:r w:rsidRPr="00B01B7C">
        <w:rPr>
          <w:rFonts w:cstheme="minorHAnsi"/>
          <w:sz w:val="24"/>
          <w:szCs w:val="24"/>
        </w:rPr>
        <w:t xml:space="preserve">W kwietniu 2023 r. Rada Miasta Sopotu przyjęła Sopocki Programu Mieszkań Wspólnych dla osób zagrożonych wykluczeniem społecznym i bezdomnością, w szczególności </w:t>
      </w:r>
      <w:r w:rsidRPr="00B01B7C">
        <w:rPr>
          <w:rStyle w:val="cf01"/>
          <w:rFonts w:asciiTheme="minorHAnsi" w:hAnsiTheme="minorHAnsi" w:cstheme="minorHAnsi"/>
          <w:sz w:val="24"/>
          <w:szCs w:val="24"/>
        </w:rPr>
        <w:t xml:space="preserve">Obywateli Ukrainy przybyłych na teren Miasta Sopotu </w:t>
      </w:r>
      <w:r w:rsidRPr="00B01B7C">
        <w:rPr>
          <w:rStyle w:val="cf11"/>
          <w:rFonts w:asciiTheme="minorHAnsi" w:hAnsiTheme="minorHAnsi" w:cstheme="minorHAnsi"/>
          <w:sz w:val="24"/>
          <w:szCs w:val="24"/>
        </w:rPr>
        <w:t>w związku z konfliktem zbrojnym na terytorium tego państwa</w:t>
      </w:r>
      <w:r w:rsidRPr="00B01B7C">
        <w:rPr>
          <w:rFonts w:cstheme="minorHAnsi"/>
          <w:sz w:val="24"/>
          <w:szCs w:val="24"/>
        </w:rPr>
        <w:t xml:space="preserve">, na lata 2023 – 2027. Do zadań MOPS w ramach programu należy </w:t>
      </w:r>
      <w:r w:rsidRPr="00B01B7C">
        <w:rPr>
          <w:rFonts w:eastAsia="Calibri" w:cstheme="minorHAnsi"/>
          <w:sz w:val="24"/>
          <w:szCs w:val="24"/>
        </w:rPr>
        <w:t>w szczególności:</w:t>
      </w:r>
    </w:p>
    <w:p w14:paraId="31B5A6CA" w14:textId="77777777" w:rsidR="00381596" w:rsidRPr="00B01B7C" w:rsidRDefault="00381596" w:rsidP="00B01B7C">
      <w:pPr>
        <w:pStyle w:val="Akapitzlist"/>
        <w:numPr>
          <w:ilvl w:val="0"/>
          <w:numId w:val="62"/>
        </w:numPr>
        <w:spacing w:line="360" w:lineRule="auto"/>
        <w:ind w:left="697" w:hanging="357"/>
        <w:rPr>
          <w:rFonts w:eastAsia="Calibri" w:cstheme="minorHAnsi"/>
          <w:sz w:val="24"/>
          <w:szCs w:val="24"/>
        </w:rPr>
      </w:pPr>
      <w:r w:rsidRPr="00B01B7C">
        <w:rPr>
          <w:rFonts w:eastAsia="Calibri" w:cstheme="minorHAnsi"/>
          <w:sz w:val="24"/>
          <w:szCs w:val="24"/>
        </w:rPr>
        <w:t>wyposażenie lokali przeznaczonych do najmu lub użyczenia;</w:t>
      </w:r>
    </w:p>
    <w:p w14:paraId="20CC5193" w14:textId="33766478" w:rsidR="00381596" w:rsidRPr="00B01B7C" w:rsidRDefault="00381596" w:rsidP="00B01B7C">
      <w:pPr>
        <w:pStyle w:val="Akapitzlist"/>
        <w:numPr>
          <w:ilvl w:val="0"/>
          <w:numId w:val="62"/>
        </w:numPr>
        <w:spacing w:line="360" w:lineRule="auto"/>
        <w:ind w:left="697" w:hanging="357"/>
        <w:rPr>
          <w:rFonts w:eastAsia="Calibri" w:cstheme="minorHAnsi"/>
          <w:sz w:val="24"/>
          <w:szCs w:val="24"/>
        </w:rPr>
      </w:pPr>
      <w:r w:rsidRPr="00B01B7C">
        <w:rPr>
          <w:rFonts w:eastAsia="Calibri" w:cstheme="minorHAnsi"/>
          <w:sz w:val="24"/>
          <w:szCs w:val="24"/>
        </w:rPr>
        <w:t>dokonanie kwalifikacji rodzin na podstawie przeprowadzonej diagnozy w miejscach zbiorowego zakwaterowania;</w:t>
      </w:r>
    </w:p>
    <w:p w14:paraId="59624519" w14:textId="77777777" w:rsidR="00381596" w:rsidRPr="00B01B7C" w:rsidRDefault="00381596" w:rsidP="00B01B7C">
      <w:pPr>
        <w:pStyle w:val="Akapitzlist"/>
        <w:numPr>
          <w:ilvl w:val="0"/>
          <w:numId w:val="62"/>
        </w:numPr>
        <w:spacing w:line="360" w:lineRule="auto"/>
        <w:ind w:left="697" w:hanging="357"/>
        <w:rPr>
          <w:rFonts w:eastAsia="Calibri" w:cstheme="minorHAnsi"/>
          <w:sz w:val="24"/>
          <w:szCs w:val="24"/>
        </w:rPr>
      </w:pPr>
      <w:r w:rsidRPr="00B01B7C">
        <w:rPr>
          <w:rFonts w:eastAsia="Calibri" w:cstheme="minorHAnsi"/>
          <w:sz w:val="24"/>
          <w:szCs w:val="24"/>
        </w:rPr>
        <w:t>sporządzenie kontraktu socjalnego;</w:t>
      </w:r>
    </w:p>
    <w:p w14:paraId="2A01C1FA" w14:textId="77777777" w:rsidR="00381596" w:rsidRPr="00B01B7C" w:rsidRDefault="00381596" w:rsidP="00B01B7C">
      <w:pPr>
        <w:pStyle w:val="Akapitzlist"/>
        <w:numPr>
          <w:ilvl w:val="0"/>
          <w:numId w:val="62"/>
        </w:numPr>
        <w:spacing w:after="0" w:line="360" w:lineRule="auto"/>
        <w:ind w:left="765" w:hanging="425"/>
        <w:rPr>
          <w:rFonts w:eastAsia="Calibri" w:cstheme="minorHAnsi"/>
          <w:sz w:val="24"/>
          <w:szCs w:val="24"/>
        </w:rPr>
      </w:pPr>
      <w:r w:rsidRPr="00B01B7C">
        <w:rPr>
          <w:rFonts w:eastAsia="Calibri" w:cstheme="minorHAnsi"/>
          <w:sz w:val="24"/>
          <w:szCs w:val="24"/>
        </w:rPr>
        <w:t xml:space="preserve">zawarcie </w:t>
      </w:r>
      <w:r w:rsidRPr="00B01B7C">
        <w:rPr>
          <w:rFonts w:eastAsia="Calibri" w:cstheme="minorHAnsi"/>
          <w:color w:val="000000" w:themeColor="text1"/>
          <w:sz w:val="24"/>
          <w:szCs w:val="24"/>
        </w:rPr>
        <w:t>umowy</w:t>
      </w:r>
      <w:r w:rsidRPr="00B01B7C">
        <w:rPr>
          <w:rFonts w:eastAsia="Calibri" w:cstheme="minorHAnsi"/>
          <w:color w:val="00B050"/>
          <w:sz w:val="24"/>
          <w:szCs w:val="24"/>
        </w:rPr>
        <w:t xml:space="preserve"> </w:t>
      </w:r>
      <w:r w:rsidRPr="00B01B7C">
        <w:rPr>
          <w:rFonts w:eastAsia="Calibri" w:cstheme="minorHAnsi"/>
          <w:sz w:val="24"/>
          <w:szCs w:val="24"/>
        </w:rPr>
        <w:t>z uczestnikiem Programu;</w:t>
      </w:r>
    </w:p>
    <w:p w14:paraId="207B4AE5" w14:textId="77777777" w:rsidR="00381596" w:rsidRPr="00B01B7C" w:rsidRDefault="00381596" w:rsidP="00B01B7C">
      <w:pPr>
        <w:pStyle w:val="Akapitzlist"/>
        <w:numPr>
          <w:ilvl w:val="0"/>
          <w:numId w:val="62"/>
        </w:numPr>
        <w:spacing w:after="0" w:line="360" w:lineRule="auto"/>
        <w:ind w:left="765" w:hanging="425"/>
        <w:rPr>
          <w:rFonts w:eastAsia="Calibri" w:cstheme="minorHAnsi"/>
          <w:sz w:val="24"/>
          <w:szCs w:val="24"/>
        </w:rPr>
      </w:pPr>
      <w:r w:rsidRPr="00B01B7C">
        <w:rPr>
          <w:rFonts w:eastAsia="Calibri" w:cstheme="minorHAnsi"/>
          <w:sz w:val="24"/>
          <w:szCs w:val="24"/>
        </w:rPr>
        <w:t>uregulowanie kwestii opłat czynszowych i eksploatacyjnych lokalu  w kontrakcie socjalnym zawartym z uczestnikiem Programu;</w:t>
      </w:r>
    </w:p>
    <w:p w14:paraId="34F4FA13" w14:textId="77777777" w:rsidR="00381596" w:rsidRPr="00B01B7C" w:rsidRDefault="00381596" w:rsidP="00B01B7C">
      <w:pPr>
        <w:pStyle w:val="Akapitzlist"/>
        <w:numPr>
          <w:ilvl w:val="0"/>
          <w:numId w:val="62"/>
        </w:numPr>
        <w:spacing w:after="0" w:line="360" w:lineRule="auto"/>
        <w:ind w:left="697" w:hanging="357"/>
        <w:rPr>
          <w:rFonts w:eastAsia="Calibri" w:cstheme="minorHAnsi"/>
          <w:sz w:val="24"/>
          <w:szCs w:val="24"/>
        </w:rPr>
      </w:pPr>
      <w:r w:rsidRPr="00B01B7C">
        <w:rPr>
          <w:rFonts w:eastAsia="Calibri" w:cstheme="minorHAnsi"/>
          <w:sz w:val="24"/>
          <w:szCs w:val="24"/>
        </w:rPr>
        <w:lastRenderedPageBreak/>
        <w:t>monitorowanie uczestnika Programu z wywiązywania się z zobowiązań finansowych związanych z utrzymaniem lokalu;</w:t>
      </w:r>
    </w:p>
    <w:p w14:paraId="352A7E4C" w14:textId="77777777" w:rsidR="00381596" w:rsidRPr="00B01B7C" w:rsidRDefault="00381596" w:rsidP="00B01B7C">
      <w:pPr>
        <w:pStyle w:val="Akapitzlist"/>
        <w:numPr>
          <w:ilvl w:val="0"/>
          <w:numId w:val="62"/>
        </w:numPr>
        <w:spacing w:line="360" w:lineRule="auto"/>
        <w:ind w:left="697" w:hanging="357"/>
        <w:rPr>
          <w:rFonts w:eastAsia="Calibri" w:cstheme="minorHAnsi"/>
          <w:sz w:val="24"/>
          <w:szCs w:val="24"/>
        </w:rPr>
      </w:pPr>
      <w:r w:rsidRPr="00B01B7C">
        <w:rPr>
          <w:rFonts w:eastAsia="Calibri" w:cstheme="minorHAnsi"/>
          <w:sz w:val="24"/>
          <w:szCs w:val="24"/>
        </w:rPr>
        <w:t>podejmowanie działań w przypadku zadłużenia czynszowego.</w:t>
      </w:r>
    </w:p>
    <w:p w14:paraId="7B72D465" w14:textId="55002B2B" w:rsidR="008E5930" w:rsidRPr="00B01B7C" w:rsidRDefault="00381596" w:rsidP="00B01B7C">
      <w:pPr>
        <w:spacing w:line="360" w:lineRule="auto"/>
        <w:contextualSpacing/>
        <w:rPr>
          <w:rFonts w:eastAsia="Calibri" w:cstheme="minorHAnsi"/>
          <w:sz w:val="24"/>
          <w:szCs w:val="24"/>
        </w:rPr>
      </w:pPr>
      <w:r w:rsidRPr="00B01B7C">
        <w:rPr>
          <w:rFonts w:eastAsia="Calibri" w:cstheme="minorHAnsi"/>
          <w:sz w:val="24"/>
          <w:szCs w:val="24"/>
        </w:rPr>
        <w:t xml:space="preserve">W </w:t>
      </w:r>
      <w:r w:rsidR="008E5930" w:rsidRPr="00B01B7C">
        <w:rPr>
          <w:rFonts w:eastAsia="Calibri" w:cstheme="minorHAnsi"/>
          <w:sz w:val="24"/>
          <w:szCs w:val="24"/>
        </w:rPr>
        <w:t>2023 r. w zasobach Programu znalazły się 3 mieszkania, które zostały doposażone dzięki współpracy Gminy Miasta Sopotu z UNICEF oraz w ramach projektu „Pomorskie z Ukrainą”. W ramach Programu udzielono wsparcia 10 rodzinom i 26 osobom w tych rodzinach. Według stanu na dzień 23 kwietnia 2024 r. w dyspozycji MOPS jest 6</w:t>
      </w:r>
      <w:r w:rsidR="00CA0569" w:rsidRPr="00B01B7C">
        <w:rPr>
          <w:rFonts w:eastAsia="Calibri" w:cstheme="minorHAnsi"/>
          <w:sz w:val="24"/>
          <w:szCs w:val="24"/>
        </w:rPr>
        <w:t xml:space="preserve"> mieszkań</w:t>
      </w:r>
      <w:r w:rsidR="00431B49" w:rsidRPr="00B01B7C">
        <w:rPr>
          <w:rFonts w:eastAsia="Calibri" w:cstheme="minorHAnsi"/>
          <w:sz w:val="24"/>
          <w:szCs w:val="24"/>
        </w:rPr>
        <w:t xml:space="preserve">, w których znajduje się łącznie 20 pokoi. W mieszkaniach zamieszkuje 39 osób. </w:t>
      </w:r>
    </w:p>
    <w:p w14:paraId="5E32A80A" w14:textId="7F4B0FAA" w:rsidR="00381596" w:rsidRPr="00B01B7C" w:rsidRDefault="00381596" w:rsidP="00B01B7C">
      <w:pPr>
        <w:spacing w:line="360" w:lineRule="auto"/>
        <w:contextualSpacing/>
        <w:rPr>
          <w:rFonts w:cstheme="minorHAnsi"/>
          <w:sz w:val="24"/>
          <w:szCs w:val="24"/>
        </w:rPr>
      </w:pPr>
    </w:p>
    <w:sectPr w:rsidR="00381596" w:rsidRPr="00B01B7C" w:rsidSect="008B4F15">
      <w:headerReference w:type="default" r:id="rId12"/>
      <w:footerReference w:type="default" r:id="rId13"/>
      <w:pgSz w:w="11906" w:h="16838"/>
      <w:pgMar w:top="426" w:right="1417" w:bottom="993" w:left="1417" w:header="708" w:footer="1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1A1DB" w14:textId="77777777" w:rsidR="000F77B7" w:rsidRDefault="000F77B7" w:rsidP="00AC7967">
      <w:pPr>
        <w:spacing w:after="0" w:line="240" w:lineRule="auto"/>
      </w:pPr>
      <w:r>
        <w:separator/>
      </w:r>
    </w:p>
  </w:endnote>
  <w:endnote w:type="continuationSeparator" w:id="0">
    <w:p w14:paraId="06639C86" w14:textId="77777777" w:rsidR="000F77B7" w:rsidRDefault="000F77B7" w:rsidP="00AC7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5635001"/>
      <w:docPartObj>
        <w:docPartGallery w:val="Page Numbers (Bottom of Page)"/>
        <w:docPartUnique/>
      </w:docPartObj>
    </w:sdtPr>
    <w:sdtContent>
      <w:p w14:paraId="2061D49E" w14:textId="6524ACE7" w:rsidR="00FD521C" w:rsidRDefault="003A719B" w:rsidP="003A719B">
        <w:pPr>
          <w:pStyle w:val="Stopka"/>
          <w:tabs>
            <w:tab w:val="clear" w:pos="9072"/>
          </w:tabs>
          <w:jc w:val="right"/>
        </w:pPr>
        <w:r>
          <w:t xml:space="preserve">        </w:t>
        </w:r>
        <w:r w:rsidR="00FD521C">
          <w:fldChar w:fldCharType="begin"/>
        </w:r>
        <w:r w:rsidR="00FD521C">
          <w:instrText>PAGE   \* MERGEFORMAT</w:instrText>
        </w:r>
        <w:r w:rsidR="00FD521C">
          <w:fldChar w:fldCharType="separate"/>
        </w:r>
        <w:r w:rsidR="00FD521C">
          <w:t>2</w:t>
        </w:r>
        <w:r w:rsidR="00FD521C">
          <w:fldChar w:fldCharType="end"/>
        </w:r>
      </w:p>
    </w:sdtContent>
  </w:sdt>
  <w:p w14:paraId="4D098EFD" w14:textId="77777777" w:rsidR="00FD521C" w:rsidRDefault="00FD52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A951A" w14:textId="77777777" w:rsidR="000F77B7" w:rsidRDefault="000F77B7" w:rsidP="00AC7967">
      <w:pPr>
        <w:spacing w:after="0" w:line="240" w:lineRule="auto"/>
      </w:pPr>
      <w:r>
        <w:separator/>
      </w:r>
    </w:p>
  </w:footnote>
  <w:footnote w:type="continuationSeparator" w:id="0">
    <w:p w14:paraId="11B57B66" w14:textId="77777777" w:rsidR="000F77B7" w:rsidRDefault="000F77B7" w:rsidP="00AC7967">
      <w:pPr>
        <w:spacing w:after="0" w:line="240" w:lineRule="auto"/>
      </w:pPr>
      <w:r>
        <w:continuationSeparator/>
      </w:r>
    </w:p>
  </w:footnote>
  <w:footnote w:id="1">
    <w:p w14:paraId="55A623B3" w14:textId="65438F7F" w:rsidR="00FD521C" w:rsidRPr="00EF088D" w:rsidRDefault="00FD521C">
      <w:pPr>
        <w:pStyle w:val="Tekstprzypisudolnego"/>
        <w:rPr>
          <w:sz w:val="16"/>
          <w:szCs w:val="16"/>
        </w:rPr>
      </w:pPr>
      <w:r w:rsidRPr="00601CE1">
        <w:rPr>
          <w:rStyle w:val="Odwoanieprzypisudolnego"/>
          <w:sz w:val="18"/>
          <w:szCs w:val="18"/>
        </w:rPr>
        <w:footnoteRef/>
      </w:r>
      <w:r w:rsidRPr="00601CE1">
        <w:rPr>
          <w:sz w:val="18"/>
          <w:szCs w:val="18"/>
        </w:rPr>
        <w:t xml:space="preserve"> </w:t>
      </w:r>
      <w:r w:rsidRPr="00601CE1">
        <w:rPr>
          <w:rFonts w:cstheme="minorHAnsi"/>
          <w:sz w:val="18"/>
          <w:szCs w:val="18"/>
        </w:rPr>
        <w:t>Wskaźnik obliczany jako stosunek liczby osób w rodzinach korzystających z pomocy społecznej z powodu bezrobocia do liczby osób w rodzinach korzystających z pomocy ogółem</w:t>
      </w:r>
    </w:p>
  </w:footnote>
  <w:footnote w:id="2">
    <w:p w14:paraId="78D5B275" w14:textId="7F54BB5E" w:rsidR="00FD521C" w:rsidRPr="003C4169" w:rsidRDefault="00FD521C">
      <w:pPr>
        <w:pStyle w:val="Tekstprzypisudolnego"/>
        <w:rPr>
          <w:sz w:val="18"/>
          <w:szCs w:val="18"/>
        </w:rPr>
      </w:pPr>
      <w:r w:rsidRPr="003C4169">
        <w:rPr>
          <w:rStyle w:val="Odwoanieprzypisudolnego"/>
          <w:sz w:val="18"/>
          <w:szCs w:val="18"/>
        </w:rPr>
        <w:footnoteRef/>
      </w:r>
      <w:r w:rsidRPr="003C4169">
        <w:rPr>
          <w:sz w:val="18"/>
          <w:szCs w:val="18"/>
        </w:rPr>
        <w:t xml:space="preserve"> Źródło danych: sprawozdanie MRPiPS-03 za 20</w:t>
      </w:r>
      <w:r w:rsidR="006171D2">
        <w:rPr>
          <w:sz w:val="18"/>
          <w:szCs w:val="18"/>
        </w:rPr>
        <w:t>2</w:t>
      </w:r>
      <w:r w:rsidR="00A46162">
        <w:rPr>
          <w:sz w:val="18"/>
          <w:szCs w:val="18"/>
        </w:rPr>
        <w:t>2</w:t>
      </w:r>
      <w:r w:rsidRPr="003C4169">
        <w:rPr>
          <w:sz w:val="18"/>
          <w:szCs w:val="18"/>
        </w:rPr>
        <w:t xml:space="preserve"> r. oraz sprawozdanie z Programu „Posiłek w szkole i w domu” za 20</w:t>
      </w:r>
      <w:r>
        <w:rPr>
          <w:sz w:val="18"/>
          <w:szCs w:val="18"/>
        </w:rPr>
        <w:t>2</w:t>
      </w:r>
      <w:r w:rsidR="00A46162">
        <w:rPr>
          <w:sz w:val="18"/>
          <w:szCs w:val="18"/>
        </w:rPr>
        <w:t>2</w:t>
      </w:r>
      <w:r w:rsidRPr="003C4169">
        <w:rPr>
          <w:sz w:val="18"/>
          <w:szCs w:val="18"/>
        </w:rPr>
        <w:t xml:space="preserve"> r.</w:t>
      </w:r>
      <w:r w:rsidR="006171D2">
        <w:rPr>
          <w:sz w:val="18"/>
          <w:szCs w:val="18"/>
        </w:rPr>
        <w:t xml:space="preserve"> </w:t>
      </w:r>
      <w:r w:rsidR="008E2E53">
        <w:rPr>
          <w:sz w:val="18"/>
          <w:szCs w:val="18"/>
        </w:rPr>
        <w:t xml:space="preserve">Kwoty świadczeń są kwotami z planu, a nie z wykonania. </w:t>
      </w:r>
      <w:r w:rsidR="00FF6C31">
        <w:rPr>
          <w:sz w:val="18"/>
          <w:szCs w:val="18"/>
        </w:rPr>
        <w:t xml:space="preserve"> Wydatkowane kwoty (wykonanie) zaprezentowano w rozdziale 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11E46" w14:textId="77777777" w:rsidR="00FD521C" w:rsidRDefault="00FD521C">
    <w:pPr>
      <w:pStyle w:val="Nagwek"/>
    </w:pPr>
  </w:p>
  <w:p w14:paraId="7A833686" w14:textId="77777777" w:rsidR="00FD521C" w:rsidRDefault="00FD52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672A4E26"/>
    <w:name w:val="WWNum1"/>
    <w:lvl w:ilvl="0">
      <w:start w:val="6"/>
      <w:numFmt w:val="decimal"/>
      <w:lvlText w:val="%1."/>
      <w:lvlJc w:val="left"/>
      <w:pPr>
        <w:tabs>
          <w:tab w:val="num" w:pos="885"/>
        </w:tabs>
        <w:ind w:left="885" w:hanging="360"/>
      </w:pPr>
      <w:rPr>
        <w:rFonts w:ascii="Arial" w:hAnsi="Arial" w:cs="Times New Roman"/>
        <w:b/>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imes New Roman" w:hAnsi="Times New Roman" w:cs="Times New Roman"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Arial" w:hAnsi="Arial" w:cs="Times New Roman"/>
        <w:b/>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1" w15:restartNumberingAfterBreak="0">
    <w:nsid w:val="00AB47EE"/>
    <w:multiLevelType w:val="multilevel"/>
    <w:tmpl w:val="6A7EEE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5F8C"/>
    <w:multiLevelType w:val="hybridMultilevel"/>
    <w:tmpl w:val="74F8CBA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8C754A"/>
    <w:multiLevelType w:val="hybridMultilevel"/>
    <w:tmpl w:val="0BB8EB4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9CD39AC"/>
    <w:multiLevelType w:val="hybridMultilevel"/>
    <w:tmpl w:val="C2E8C300"/>
    <w:lvl w:ilvl="0" w:tplc="0415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A8E1EC1"/>
    <w:multiLevelType w:val="hybridMultilevel"/>
    <w:tmpl w:val="EED632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F1C4D18"/>
    <w:multiLevelType w:val="hybridMultilevel"/>
    <w:tmpl w:val="753A9BF8"/>
    <w:lvl w:ilvl="0" w:tplc="14427086">
      <w:start w:val="1"/>
      <w:numFmt w:val="lowerLetter"/>
      <w:lvlText w:val="%1)"/>
      <w:lvlJc w:val="left"/>
      <w:pPr>
        <w:ind w:left="709" w:hanging="360"/>
      </w:pPr>
      <w:rPr>
        <w:rFonts w:asciiTheme="minorHAnsi" w:eastAsia="Times New Roman" w:hAnsiTheme="minorHAnsi" w:cstheme="minorHAnsi"/>
      </w:rPr>
    </w:lvl>
    <w:lvl w:ilvl="1" w:tplc="04150003" w:tentative="1">
      <w:start w:val="1"/>
      <w:numFmt w:val="bullet"/>
      <w:lvlText w:val="o"/>
      <w:lvlJc w:val="left"/>
      <w:pPr>
        <w:ind w:left="1429" w:hanging="360"/>
      </w:pPr>
      <w:rPr>
        <w:rFonts w:ascii="Courier New" w:hAnsi="Courier New" w:cs="Courier New" w:hint="default"/>
      </w:rPr>
    </w:lvl>
    <w:lvl w:ilvl="2" w:tplc="04150005" w:tentative="1">
      <w:start w:val="1"/>
      <w:numFmt w:val="bullet"/>
      <w:lvlText w:val=""/>
      <w:lvlJc w:val="left"/>
      <w:pPr>
        <w:ind w:left="2149" w:hanging="360"/>
      </w:pPr>
      <w:rPr>
        <w:rFonts w:ascii="Wingdings" w:hAnsi="Wingdings" w:hint="default"/>
      </w:rPr>
    </w:lvl>
    <w:lvl w:ilvl="3" w:tplc="04150001" w:tentative="1">
      <w:start w:val="1"/>
      <w:numFmt w:val="bullet"/>
      <w:lvlText w:val=""/>
      <w:lvlJc w:val="left"/>
      <w:pPr>
        <w:ind w:left="2869" w:hanging="360"/>
      </w:pPr>
      <w:rPr>
        <w:rFonts w:ascii="Symbol" w:hAnsi="Symbol" w:hint="default"/>
      </w:rPr>
    </w:lvl>
    <w:lvl w:ilvl="4" w:tplc="04150003" w:tentative="1">
      <w:start w:val="1"/>
      <w:numFmt w:val="bullet"/>
      <w:lvlText w:val="o"/>
      <w:lvlJc w:val="left"/>
      <w:pPr>
        <w:ind w:left="3589" w:hanging="360"/>
      </w:pPr>
      <w:rPr>
        <w:rFonts w:ascii="Courier New" w:hAnsi="Courier New" w:cs="Courier New" w:hint="default"/>
      </w:rPr>
    </w:lvl>
    <w:lvl w:ilvl="5" w:tplc="04150005" w:tentative="1">
      <w:start w:val="1"/>
      <w:numFmt w:val="bullet"/>
      <w:lvlText w:val=""/>
      <w:lvlJc w:val="left"/>
      <w:pPr>
        <w:ind w:left="4309" w:hanging="360"/>
      </w:pPr>
      <w:rPr>
        <w:rFonts w:ascii="Wingdings" w:hAnsi="Wingdings" w:hint="default"/>
      </w:rPr>
    </w:lvl>
    <w:lvl w:ilvl="6" w:tplc="04150001" w:tentative="1">
      <w:start w:val="1"/>
      <w:numFmt w:val="bullet"/>
      <w:lvlText w:val=""/>
      <w:lvlJc w:val="left"/>
      <w:pPr>
        <w:ind w:left="5029" w:hanging="360"/>
      </w:pPr>
      <w:rPr>
        <w:rFonts w:ascii="Symbol" w:hAnsi="Symbol" w:hint="default"/>
      </w:rPr>
    </w:lvl>
    <w:lvl w:ilvl="7" w:tplc="04150003" w:tentative="1">
      <w:start w:val="1"/>
      <w:numFmt w:val="bullet"/>
      <w:lvlText w:val="o"/>
      <w:lvlJc w:val="left"/>
      <w:pPr>
        <w:ind w:left="5749" w:hanging="360"/>
      </w:pPr>
      <w:rPr>
        <w:rFonts w:ascii="Courier New" w:hAnsi="Courier New" w:cs="Courier New" w:hint="default"/>
      </w:rPr>
    </w:lvl>
    <w:lvl w:ilvl="8" w:tplc="04150005" w:tentative="1">
      <w:start w:val="1"/>
      <w:numFmt w:val="bullet"/>
      <w:lvlText w:val=""/>
      <w:lvlJc w:val="left"/>
      <w:pPr>
        <w:ind w:left="6469" w:hanging="360"/>
      </w:pPr>
      <w:rPr>
        <w:rFonts w:ascii="Wingdings" w:hAnsi="Wingdings" w:hint="default"/>
      </w:rPr>
    </w:lvl>
  </w:abstractNum>
  <w:abstractNum w:abstractNumId="7" w15:restartNumberingAfterBreak="0">
    <w:nsid w:val="11E76D43"/>
    <w:multiLevelType w:val="hybridMultilevel"/>
    <w:tmpl w:val="EBBAD912"/>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11F47DDF"/>
    <w:multiLevelType w:val="hybridMultilevel"/>
    <w:tmpl w:val="49D844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CB3BDB"/>
    <w:multiLevelType w:val="multilevel"/>
    <w:tmpl w:val="9C0CF05E"/>
    <w:lvl w:ilvl="0">
      <w:start w:val="1"/>
      <w:numFmt w:val="lowerLetter"/>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473C59"/>
    <w:multiLevelType w:val="hybridMultilevel"/>
    <w:tmpl w:val="ABD226F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973204"/>
    <w:multiLevelType w:val="hybridMultilevel"/>
    <w:tmpl w:val="349EDE18"/>
    <w:lvl w:ilvl="0" w:tplc="C06A1894">
      <w:start w:val="1"/>
      <w:numFmt w:val="decimal"/>
      <w:lvlText w:val="%1)"/>
      <w:lvlJc w:val="left"/>
      <w:pPr>
        <w:ind w:left="720" w:hanging="360"/>
      </w:pPr>
      <w:rPr>
        <w:rFonts w:asciiTheme="minorHAnsi" w:eastAsia="Times New Roman"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7A66C2B"/>
    <w:multiLevelType w:val="hybridMultilevel"/>
    <w:tmpl w:val="D9120D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A2520EA"/>
    <w:multiLevelType w:val="hybridMultilevel"/>
    <w:tmpl w:val="B6E602A8"/>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1B0536A3"/>
    <w:multiLevelType w:val="multilevel"/>
    <w:tmpl w:val="88AA7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F419F"/>
    <w:multiLevelType w:val="multilevel"/>
    <w:tmpl w:val="49B8712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8E805C0"/>
    <w:multiLevelType w:val="hybridMultilevel"/>
    <w:tmpl w:val="A9CA2A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DAD7F94"/>
    <w:multiLevelType w:val="hybridMultilevel"/>
    <w:tmpl w:val="2048B498"/>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2FA46285"/>
    <w:multiLevelType w:val="hybridMultilevel"/>
    <w:tmpl w:val="66288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9277E9"/>
    <w:multiLevelType w:val="hybridMultilevel"/>
    <w:tmpl w:val="2760DA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962AA3"/>
    <w:multiLevelType w:val="hybridMultilevel"/>
    <w:tmpl w:val="C640330A"/>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21" w15:restartNumberingAfterBreak="0">
    <w:nsid w:val="38403264"/>
    <w:multiLevelType w:val="hybridMultilevel"/>
    <w:tmpl w:val="E7FE8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567C93"/>
    <w:multiLevelType w:val="hybridMultilevel"/>
    <w:tmpl w:val="DB921700"/>
    <w:lvl w:ilvl="0" w:tplc="D3E2FEE6">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3D8E39F0"/>
    <w:multiLevelType w:val="hybridMultilevel"/>
    <w:tmpl w:val="B802B22A"/>
    <w:lvl w:ilvl="0" w:tplc="FEDA892A">
      <w:numFmt w:val="bullet"/>
      <w:lvlText w:val="•"/>
      <w:lvlJc w:val="left"/>
      <w:pPr>
        <w:ind w:left="786" w:hanging="360"/>
      </w:pPr>
      <w:rPr>
        <w:rFonts w:ascii="Calibri" w:eastAsiaTheme="minorHAnsi" w:hAnsi="Calibri" w:cs="Calibri"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40856302"/>
    <w:multiLevelType w:val="hybridMultilevel"/>
    <w:tmpl w:val="D534CD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DB430B"/>
    <w:multiLevelType w:val="multilevel"/>
    <w:tmpl w:val="76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254176"/>
    <w:multiLevelType w:val="multilevel"/>
    <w:tmpl w:val="0D641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681C9B"/>
    <w:multiLevelType w:val="multilevel"/>
    <w:tmpl w:val="2430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716854"/>
    <w:multiLevelType w:val="hybridMultilevel"/>
    <w:tmpl w:val="4874ED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BD501A6"/>
    <w:multiLevelType w:val="multilevel"/>
    <w:tmpl w:val="E2929E42"/>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226639"/>
    <w:multiLevelType w:val="multilevel"/>
    <w:tmpl w:val="C4EA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F3586F"/>
    <w:multiLevelType w:val="hybridMultilevel"/>
    <w:tmpl w:val="E04454FA"/>
    <w:lvl w:ilvl="0" w:tplc="04150001">
      <w:start w:val="1"/>
      <w:numFmt w:val="bullet"/>
      <w:lvlText w:val=""/>
      <w:lvlJc w:val="left"/>
      <w:pPr>
        <w:ind w:left="1140" w:hanging="360"/>
      </w:pPr>
      <w:rPr>
        <w:rFonts w:ascii="Symbol" w:hAnsi="Symbol" w:hint="default"/>
      </w:rPr>
    </w:lvl>
    <w:lvl w:ilvl="1" w:tplc="04150003">
      <w:start w:val="1"/>
      <w:numFmt w:val="bullet"/>
      <w:lvlText w:val="o"/>
      <w:lvlJc w:val="left"/>
      <w:pPr>
        <w:ind w:left="1860" w:hanging="360"/>
      </w:pPr>
      <w:rPr>
        <w:rFonts w:ascii="Courier New" w:hAnsi="Courier New" w:cs="Courier New" w:hint="default"/>
      </w:rPr>
    </w:lvl>
    <w:lvl w:ilvl="2" w:tplc="04150005">
      <w:start w:val="1"/>
      <w:numFmt w:val="bullet"/>
      <w:lvlText w:val=""/>
      <w:lvlJc w:val="left"/>
      <w:pPr>
        <w:ind w:left="2580" w:hanging="360"/>
      </w:pPr>
      <w:rPr>
        <w:rFonts w:ascii="Wingdings" w:hAnsi="Wingdings" w:hint="default"/>
      </w:rPr>
    </w:lvl>
    <w:lvl w:ilvl="3" w:tplc="04150001">
      <w:start w:val="1"/>
      <w:numFmt w:val="bullet"/>
      <w:lvlText w:val=""/>
      <w:lvlJc w:val="left"/>
      <w:pPr>
        <w:ind w:left="3300" w:hanging="360"/>
      </w:pPr>
      <w:rPr>
        <w:rFonts w:ascii="Symbol" w:hAnsi="Symbol" w:hint="default"/>
      </w:rPr>
    </w:lvl>
    <w:lvl w:ilvl="4" w:tplc="04150003">
      <w:start w:val="1"/>
      <w:numFmt w:val="bullet"/>
      <w:lvlText w:val="o"/>
      <w:lvlJc w:val="left"/>
      <w:pPr>
        <w:ind w:left="4020" w:hanging="360"/>
      </w:pPr>
      <w:rPr>
        <w:rFonts w:ascii="Courier New" w:hAnsi="Courier New" w:cs="Courier New" w:hint="default"/>
      </w:rPr>
    </w:lvl>
    <w:lvl w:ilvl="5" w:tplc="04150005">
      <w:start w:val="1"/>
      <w:numFmt w:val="bullet"/>
      <w:lvlText w:val=""/>
      <w:lvlJc w:val="left"/>
      <w:pPr>
        <w:ind w:left="4740" w:hanging="360"/>
      </w:pPr>
      <w:rPr>
        <w:rFonts w:ascii="Wingdings" w:hAnsi="Wingdings" w:hint="default"/>
      </w:rPr>
    </w:lvl>
    <w:lvl w:ilvl="6" w:tplc="04150001">
      <w:start w:val="1"/>
      <w:numFmt w:val="bullet"/>
      <w:lvlText w:val=""/>
      <w:lvlJc w:val="left"/>
      <w:pPr>
        <w:ind w:left="5460" w:hanging="360"/>
      </w:pPr>
      <w:rPr>
        <w:rFonts w:ascii="Symbol" w:hAnsi="Symbol" w:hint="default"/>
      </w:rPr>
    </w:lvl>
    <w:lvl w:ilvl="7" w:tplc="04150003">
      <w:start w:val="1"/>
      <w:numFmt w:val="bullet"/>
      <w:lvlText w:val="o"/>
      <w:lvlJc w:val="left"/>
      <w:pPr>
        <w:ind w:left="6180" w:hanging="360"/>
      </w:pPr>
      <w:rPr>
        <w:rFonts w:ascii="Courier New" w:hAnsi="Courier New" w:cs="Courier New" w:hint="default"/>
      </w:rPr>
    </w:lvl>
    <w:lvl w:ilvl="8" w:tplc="04150005">
      <w:start w:val="1"/>
      <w:numFmt w:val="bullet"/>
      <w:lvlText w:val=""/>
      <w:lvlJc w:val="left"/>
      <w:pPr>
        <w:ind w:left="6900" w:hanging="360"/>
      </w:pPr>
      <w:rPr>
        <w:rFonts w:ascii="Wingdings" w:hAnsi="Wingdings" w:hint="default"/>
      </w:rPr>
    </w:lvl>
  </w:abstractNum>
  <w:abstractNum w:abstractNumId="32" w15:restartNumberingAfterBreak="0">
    <w:nsid w:val="4E060002"/>
    <w:multiLevelType w:val="multilevel"/>
    <w:tmpl w:val="99ACF1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03A0CD8"/>
    <w:multiLevelType w:val="multilevel"/>
    <w:tmpl w:val="132C0468"/>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1380EBA"/>
    <w:multiLevelType w:val="hybridMultilevel"/>
    <w:tmpl w:val="A1607DF4"/>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2623135"/>
    <w:multiLevelType w:val="hybridMultilevel"/>
    <w:tmpl w:val="E62A69AC"/>
    <w:lvl w:ilvl="0" w:tplc="FEDA892A">
      <w:numFmt w:val="bullet"/>
      <w:lvlText w:val="•"/>
      <w:lvlJc w:val="left"/>
      <w:pPr>
        <w:ind w:left="1506" w:hanging="360"/>
      </w:pPr>
      <w:rPr>
        <w:rFonts w:ascii="Calibri" w:eastAsiaTheme="minorHAns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532D358D"/>
    <w:multiLevelType w:val="multilevel"/>
    <w:tmpl w:val="2D28A8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7" w15:restartNumberingAfterBreak="0">
    <w:nsid w:val="53564B32"/>
    <w:multiLevelType w:val="hybridMultilevel"/>
    <w:tmpl w:val="23085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3F11391"/>
    <w:multiLevelType w:val="hybridMultilevel"/>
    <w:tmpl w:val="9C24BE44"/>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41E3D0E"/>
    <w:multiLevelType w:val="hybridMultilevel"/>
    <w:tmpl w:val="C3F41AB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0" w15:restartNumberingAfterBreak="0">
    <w:nsid w:val="57076DC0"/>
    <w:multiLevelType w:val="multilevel"/>
    <w:tmpl w:val="6B78669E"/>
    <w:lvl w:ilvl="0">
      <w:start w:val="1"/>
      <w:numFmt w:val="bullet"/>
      <w:lvlText w:val=""/>
      <w:lvlJc w:val="left"/>
      <w:pPr>
        <w:tabs>
          <w:tab w:val="num" w:pos="1440"/>
        </w:tabs>
        <w:ind w:left="1440" w:hanging="360"/>
      </w:pPr>
      <w:rPr>
        <w:rFonts w:ascii="Wingdings" w:hAnsi="Wingdings" w:cs="Wingdings"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41" w15:restartNumberingAfterBreak="0">
    <w:nsid w:val="59BF2F64"/>
    <w:multiLevelType w:val="hybridMultilevel"/>
    <w:tmpl w:val="05E45D42"/>
    <w:lvl w:ilvl="0" w:tplc="3AE8340C">
      <w:start w:val="1"/>
      <w:numFmt w:val="lowerLetter"/>
      <w:lvlText w:val="%1)"/>
      <w:lvlJc w:val="left"/>
      <w:pPr>
        <w:ind w:left="709" w:hanging="360"/>
      </w:pPr>
      <w:rPr>
        <w:rFonts w:asciiTheme="minorHAnsi" w:eastAsiaTheme="minorHAnsi" w:hAnsiTheme="minorHAnsi" w:cstheme="minorHAnsi"/>
      </w:rPr>
    </w:lvl>
    <w:lvl w:ilvl="1" w:tplc="04150003" w:tentative="1">
      <w:start w:val="1"/>
      <w:numFmt w:val="bullet"/>
      <w:lvlText w:val="o"/>
      <w:lvlJc w:val="left"/>
      <w:pPr>
        <w:ind w:left="1429" w:hanging="360"/>
      </w:pPr>
      <w:rPr>
        <w:rFonts w:ascii="Courier New" w:hAnsi="Courier New" w:cs="Courier New" w:hint="default"/>
      </w:rPr>
    </w:lvl>
    <w:lvl w:ilvl="2" w:tplc="04150005" w:tentative="1">
      <w:start w:val="1"/>
      <w:numFmt w:val="bullet"/>
      <w:lvlText w:val=""/>
      <w:lvlJc w:val="left"/>
      <w:pPr>
        <w:ind w:left="2149" w:hanging="360"/>
      </w:pPr>
      <w:rPr>
        <w:rFonts w:ascii="Wingdings" w:hAnsi="Wingdings" w:hint="default"/>
      </w:rPr>
    </w:lvl>
    <w:lvl w:ilvl="3" w:tplc="04150001" w:tentative="1">
      <w:start w:val="1"/>
      <w:numFmt w:val="bullet"/>
      <w:lvlText w:val=""/>
      <w:lvlJc w:val="left"/>
      <w:pPr>
        <w:ind w:left="2869" w:hanging="360"/>
      </w:pPr>
      <w:rPr>
        <w:rFonts w:ascii="Symbol" w:hAnsi="Symbol" w:hint="default"/>
      </w:rPr>
    </w:lvl>
    <w:lvl w:ilvl="4" w:tplc="04150003" w:tentative="1">
      <w:start w:val="1"/>
      <w:numFmt w:val="bullet"/>
      <w:lvlText w:val="o"/>
      <w:lvlJc w:val="left"/>
      <w:pPr>
        <w:ind w:left="3589" w:hanging="360"/>
      </w:pPr>
      <w:rPr>
        <w:rFonts w:ascii="Courier New" w:hAnsi="Courier New" w:cs="Courier New" w:hint="default"/>
      </w:rPr>
    </w:lvl>
    <w:lvl w:ilvl="5" w:tplc="04150005" w:tentative="1">
      <w:start w:val="1"/>
      <w:numFmt w:val="bullet"/>
      <w:lvlText w:val=""/>
      <w:lvlJc w:val="left"/>
      <w:pPr>
        <w:ind w:left="4309" w:hanging="360"/>
      </w:pPr>
      <w:rPr>
        <w:rFonts w:ascii="Wingdings" w:hAnsi="Wingdings" w:hint="default"/>
      </w:rPr>
    </w:lvl>
    <w:lvl w:ilvl="6" w:tplc="04150001" w:tentative="1">
      <w:start w:val="1"/>
      <w:numFmt w:val="bullet"/>
      <w:lvlText w:val=""/>
      <w:lvlJc w:val="left"/>
      <w:pPr>
        <w:ind w:left="5029" w:hanging="360"/>
      </w:pPr>
      <w:rPr>
        <w:rFonts w:ascii="Symbol" w:hAnsi="Symbol" w:hint="default"/>
      </w:rPr>
    </w:lvl>
    <w:lvl w:ilvl="7" w:tplc="04150003" w:tentative="1">
      <w:start w:val="1"/>
      <w:numFmt w:val="bullet"/>
      <w:lvlText w:val="o"/>
      <w:lvlJc w:val="left"/>
      <w:pPr>
        <w:ind w:left="5749" w:hanging="360"/>
      </w:pPr>
      <w:rPr>
        <w:rFonts w:ascii="Courier New" w:hAnsi="Courier New" w:cs="Courier New" w:hint="default"/>
      </w:rPr>
    </w:lvl>
    <w:lvl w:ilvl="8" w:tplc="04150005" w:tentative="1">
      <w:start w:val="1"/>
      <w:numFmt w:val="bullet"/>
      <w:lvlText w:val=""/>
      <w:lvlJc w:val="left"/>
      <w:pPr>
        <w:ind w:left="6469" w:hanging="360"/>
      </w:pPr>
      <w:rPr>
        <w:rFonts w:ascii="Wingdings" w:hAnsi="Wingdings" w:hint="default"/>
      </w:rPr>
    </w:lvl>
  </w:abstractNum>
  <w:abstractNum w:abstractNumId="42" w15:restartNumberingAfterBreak="0">
    <w:nsid w:val="59F42DEC"/>
    <w:multiLevelType w:val="hybridMultilevel"/>
    <w:tmpl w:val="8544041E"/>
    <w:lvl w:ilvl="0" w:tplc="5CDCC422">
      <w:start w:val="1"/>
      <w:numFmt w:val="lowerLetter"/>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E965A1E"/>
    <w:multiLevelType w:val="multilevel"/>
    <w:tmpl w:val="DEB0B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EFB2106"/>
    <w:multiLevelType w:val="hybridMultilevel"/>
    <w:tmpl w:val="F6E2C18C"/>
    <w:lvl w:ilvl="0" w:tplc="7396B270">
      <w:start w:val="1"/>
      <w:numFmt w:val="lowerLetter"/>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45" w15:restartNumberingAfterBreak="0">
    <w:nsid w:val="61B51C75"/>
    <w:multiLevelType w:val="multilevel"/>
    <w:tmpl w:val="B8449B10"/>
    <w:lvl w:ilvl="0">
      <w:start w:val="1"/>
      <w:numFmt w:val="bullet"/>
      <w:lvlText w:val=""/>
      <w:lvlJc w:val="left"/>
      <w:pPr>
        <w:tabs>
          <w:tab w:val="num" w:pos="720"/>
        </w:tabs>
        <w:ind w:left="1440" w:hanging="360"/>
      </w:pPr>
      <w:rPr>
        <w:rFonts w:ascii="Wingdings" w:hAnsi="Wingdings" w:cs="Wingdings" w:hint="default"/>
      </w:rPr>
    </w:lvl>
    <w:lvl w:ilvl="1">
      <w:start w:val="1"/>
      <w:numFmt w:val="bullet"/>
      <w:lvlText w:val="o"/>
      <w:lvlJc w:val="left"/>
      <w:pPr>
        <w:tabs>
          <w:tab w:val="num" w:pos="720"/>
        </w:tabs>
        <w:ind w:left="2160" w:hanging="360"/>
      </w:pPr>
      <w:rPr>
        <w:rFonts w:ascii="Courier New" w:hAnsi="Courier New" w:cs="Courier New" w:hint="default"/>
      </w:rPr>
    </w:lvl>
    <w:lvl w:ilvl="2">
      <w:start w:val="1"/>
      <w:numFmt w:val="bullet"/>
      <w:lvlText w:val=""/>
      <w:lvlJc w:val="left"/>
      <w:pPr>
        <w:tabs>
          <w:tab w:val="num" w:pos="720"/>
        </w:tabs>
        <w:ind w:left="2880" w:hanging="360"/>
      </w:pPr>
      <w:rPr>
        <w:rFonts w:ascii="Wingdings" w:hAnsi="Wingdings" w:cs="Wingdings" w:hint="default"/>
      </w:rPr>
    </w:lvl>
    <w:lvl w:ilvl="3">
      <w:start w:val="1"/>
      <w:numFmt w:val="bullet"/>
      <w:lvlText w:val=""/>
      <w:lvlJc w:val="left"/>
      <w:pPr>
        <w:tabs>
          <w:tab w:val="num" w:pos="720"/>
        </w:tabs>
        <w:ind w:left="3600" w:hanging="360"/>
      </w:pPr>
      <w:rPr>
        <w:rFonts w:ascii="Symbol" w:hAnsi="Symbol" w:cs="Symbol" w:hint="default"/>
      </w:rPr>
    </w:lvl>
    <w:lvl w:ilvl="4">
      <w:start w:val="1"/>
      <w:numFmt w:val="bullet"/>
      <w:lvlText w:val="o"/>
      <w:lvlJc w:val="left"/>
      <w:pPr>
        <w:tabs>
          <w:tab w:val="num" w:pos="720"/>
        </w:tabs>
        <w:ind w:left="4320" w:hanging="360"/>
      </w:pPr>
      <w:rPr>
        <w:rFonts w:ascii="Courier New" w:hAnsi="Courier New" w:cs="Courier New" w:hint="default"/>
      </w:rPr>
    </w:lvl>
    <w:lvl w:ilvl="5">
      <w:start w:val="1"/>
      <w:numFmt w:val="bullet"/>
      <w:lvlText w:val=""/>
      <w:lvlJc w:val="left"/>
      <w:pPr>
        <w:tabs>
          <w:tab w:val="num" w:pos="720"/>
        </w:tabs>
        <w:ind w:left="5040" w:hanging="360"/>
      </w:pPr>
      <w:rPr>
        <w:rFonts w:ascii="Wingdings" w:hAnsi="Wingdings" w:cs="Wingdings" w:hint="default"/>
      </w:rPr>
    </w:lvl>
    <w:lvl w:ilvl="6">
      <w:start w:val="1"/>
      <w:numFmt w:val="bullet"/>
      <w:lvlText w:val=""/>
      <w:lvlJc w:val="left"/>
      <w:pPr>
        <w:tabs>
          <w:tab w:val="num" w:pos="720"/>
        </w:tabs>
        <w:ind w:left="5760" w:hanging="360"/>
      </w:pPr>
      <w:rPr>
        <w:rFonts w:ascii="Symbol" w:hAnsi="Symbol" w:cs="Symbol" w:hint="default"/>
      </w:rPr>
    </w:lvl>
    <w:lvl w:ilvl="7">
      <w:start w:val="1"/>
      <w:numFmt w:val="bullet"/>
      <w:lvlText w:val="o"/>
      <w:lvlJc w:val="left"/>
      <w:pPr>
        <w:tabs>
          <w:tab w:val="num" w:pos="720"/>
        </w:tabs>
        <w:ind w:left="6480" w:hanging="360"/>
      </w:pPr>
      <w:rPr>
        <w:rFonts w:ascii="Courier New" w:hAnsi="Courier New" w:cs="Courier New" w:hint="default"/>
      </w:rPr>
    </w:lvl>
    <w:lvl w:ilvl="8">
      <w:start w:val="1"/>
      <w:numFmt w:val="bullet"/>
      <w:lvlText w:val=""/>
      <w:lvlJc w:val="left"/>
      <w:pPr>
        <w:tabs>
          <w:tab w:val="num" w:pos="720"/>
        </w:tabs>
        <w:ind w:left="7200" w:hanging="360"/>
      </w:pPr>
      <w:rPr>
        <w:rFonts w:ascii="Wingdings" w:hAnsi="Wingdings" w:cs="Wingdings" w:hint="default"/>
      </w:rPr>
    </w:lvl>
  </w:abstractNum>
  <w:abstractNum w:abstractNumId="46" w15:restartNumberingAfterBreak="0">
    <w:nsid w:val="61D6230F"/>
    <w:multiLevelType w:val="hybridMultilevel"/>
    <w:tmpl w:val="71A09D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4350BBE"/>
    <w:multiLevelType w:val="hybridMultilevel"/>
    <w:tmpl w:val="80D04D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47F206B"/>
    <w:multiLevelType w:val="hybridMultilevel"/>
    <w:tmpl w:val="8E501550"/>
    <w:lvl w:ilvl="0" w:tplc="7BBAF0A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9" w15:restartNumberingAfterBreak="0">
    <w:nsid w:val="6A1156EA"/>
    <w:multiLevelType w:val="hybridMultilevel"/>
    <w:tmpl w:val="11F07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AD95326"/>
    <w:multiLevelType w:val="hybridMultilevel"/>
    <w:tmpl w:val="6A0A89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1" w15:restartNumberingAfterBreak="0">
    <w:nsid w:val="6B141BCF"/>
    <w:multiLevelType w:val="hybridMultilevel"/>
    <w:tmpl w:val="002C11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B9B5DFA"/>
    <w:multiLevelType w:val="hybridMultilevel"/>
    <w:tmpl w:val="EFEE20D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15:restartNumberingAfterBreak="0">
    <w:nsid w:val="6B9F073B"/>
    <w:multiLevelType w:val="hybridMultilevel"/>
    <w:tmpl w:val="2C2E65CC"/>
    <w:lvl w:ilvl="0" w:tplc="0415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4" w15:restartNumberingAfterBreak="0">
    <w:nsid w:val="6DED7AB9"/>
    <w:multiLevelType w:val="multilevel"/>
    <w:tmpl w:val="DA4C37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1362DA"/>
    <w:multiLevelType w:val="hybridMultilevel"/>
    <w:tmpl w:val="8EFE4066"/>
    <w:lvl w:ilvl="0" w:tplc="0415000B">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1E35774"/>
    <w:multiLevelType w:val="hybridMultilevel"/>
    <w:tmpl w:val="24CAC186"/>
    <w:lvl w:ilvl="0" w:tplc="EC6EFE30">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36B18AF"/>
    <w:multiLevelType w:val="hybridMultilevel"/>
    <w:tmpl w:val="0B0884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5340F23"/>
    <w:multiLevelType w:val="hybridMultilevel"/>
    <w:tmpl w:val="B8B211D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5AF7F61"/>
    <w:multiLevelType w:val="multilevel"/>
    <w:tmpl w:val="F894D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708451F"/>
    <w:multiLevelType w:val="hybridMultilevel"/>
    <w:tmpl w:val="F63848D4"/>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61" w15:restartNumberingAfterBreak="0">
    <w:nsid w:val="7BCB5AEE"/>
    <w:multiLevelType w:val="hybridMultilevel"/>
    <w:tmpl w:val="4AB69300"/>
    <w:lvl w:ilvl="0" w:tplc="0415000B">
      <w:start w:val="1"/>
      <w:numFmt w:val="bullet"/>
      <w:lvlText w:val=""/>
      <w:lvlJc w:val="left"/>
      <w:pPr>
        <w:ind w:left="2052" w:hanging="360"/>
      </w:pPr>
      <w:rPr>
        <w:rFonts w:ascii="Wingdings" w:hAnsi="Wingdings" w:hint="default"/>
      </w:rPr>
    </w:lvl>
    <w:lvl w:ilvl="1" w:tplc="04150003" w:tentative="1">
      <w:start w:val="1"/>
      <w:numFmt w:val="bullet"/>
      <w:lvlText w:val="o"/>
      <w:lvlJc w:val="left"/>
      <w:pPr>
        <w:ind w:left="2772" w:hanging="360"/>
      </w:pPr>
      <w:rPr>
        <w:rFonts w:ascii="Courier New" w:hAnsi="Courier New" w:cs="Courier New" w:hint="default"/>
      </w:rPr>
    </w:lvl>
    <w:lvl w:ilvl="2" w:tplc="04150005" w:tentative="1">
      <w:start w:val="1"/>
      <w:numFmt w:val="bullet"/>
      <w:lvlText w:val=""/>
      <w:lvlJc w:val="left"/>
      <w:pPr>
        <w:ind w:left="3492" w:hanging="360"/>
      </w:pPr>
      <w:rPr>
        <w:rFonts w:ascii="Wingdings" w:hAnsi="Wingdings" w:hint="default"/>
      </w:rPr>
    </w:lvl>
    <w:lvl w:ilvl="3" w:tplc="04150001" w:tentative="1">
      <w:start w:val="1"/>
      <w:numFmt w:val="bullet"/>
      <w:lvlText w:val=""/>
      <w:lvlJc w:val="left"/>
      <w:pPr>
        <w:ind w:left="4212" w:hanging="360"/>
      </w:pPr>
      <w:rPr>
        <w:rFonts w:ascii="Symbol" w:hAnsi="Symbol" w:hint="default"/>
      </w:rPr>
    </w:lvl>
    <w:lvl w:ilvl="4" w:tplc="04150003" w:tentative="1">
      <w:start w:val="1"/>
      <w:numFmt w:val="bullet"/>
      <w:lvlText w:val="o"/>
      <w:lvlJc w:val="left"/>
      <w:pPr>
        <w:ind w:left="4932" w:hanging="360"/>
      </w:pPr>
      <w:rPr>
        <w:rFonts w:ascii="Courier New" w:hAnsi="Courier New" w:cs="Courier New" w:hint="default"/>
      </w:rPr>
    </w:lvl>
    <w:lvl w:ilvl="5" w:tplc="04150005" w:tentative="1">
      <w:start w:val="1"/>
      <w:numFmt w:val="bullet"/>
      <w:lvlText w:val=""/>
      <w:lvlJc w:val="left"/>
      <w:pPr>
        <w:ind w:left="5652" w:hanging="360"/>
      </w:pPr>
      <w:rPr>
        <w:rFonts w:ascii="Wingdings" w:hAnsi="Wingdings" w:hint="default"/>
      </w:rPr>
    </w:lvl>
    <w:lvl w:ilvl="6" w:tplc="04150001" w:tentative="1">
      <w:start w:val="1"/>
      <w:numFmt w:val="bullet"/>
      <w:lvlText w:val=""/>
      <w:lvlJc w:val="left"/>
      <w:pPr>
        <w:ind w:left="6372" w:hanging="360"/>
      </w:pPr>
      <w:rPr>
        <w:rFonts w:ascii="Symbol" w:hAnsi="Symbol" w:hint="default"/>
      </w:rPr>
    </w:lvl>
    <w:lvl w:ilvl="7" w:tplc="04150003" w:tentative="1">
      <w:start w:val="1"/>
      <w:numFmt w:val="bullet"/>
      <w:lvlText w:val="o"/>
      <w:lvlJc w:val="left"/>
      <w:pPr>
        <w:ind w:left="7092" w:hanging="360"/>
      </w:pPr>
      <w:rPr>
        <w:rFonts w:ascii="Courier New" w:hAnsi="Courier New" w:cs="Courier New" w:hint="default"/>
      </w:rPr>
    </w:lvl>
    <w:lvl w:ilvl="8" w:tplc="04150005" w:tentative="1">
      <w:start w:val="1"/>
      <w:numFmt w:val="bullet"/>
      <w:lvlText w:val=""/>
      <w:lvlJc w:val="left"/>
      <w:pPr>
        <w:ind w:left="7812" w:hanging="360"/>
      </w:pPr>
      <w:rPr>
        <w:rFonts w:ascii="Wingdings" w:hAnsi="Wingdings" w:hint="default"/>
      </w:rPr>
    </w:lvl>
  </w:abstractNum>
  <w:abstractNum w:abstractNumId="62" w15:restartNumberingAfterBreak="0">
    <w:nsid w:val="7F0F338B"/>
    <w:multiLevelType w:val="hybridMultilevel"/>
    <w:tmpl w:val="464C46F2"/>
    <w:lvl w:ilvl="0" w:tplc="1A023A6A">
      <w:start w:val="1"/>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F907E6A"/>
    <w:multiLevelType w:val="hybridMultilevel"/>
    <w:tmpl w:val="0C18540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16cid:durableId="1049573968">
    <w:abstractNumId w:val="16"/>
  </w:num>
  <w:num w:numId="2" w16cid:durableId="68892215">
    <w:abstractNumId w:val="33"/>
  </w:num>
  <w:num w:numId="3" w16cid:durableId="8358086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6522993">
    <w:abstractNumId w:val="43"/>
  </w:num>
  <w:num w:numId="5" w16cid:durableId="1310864454">
    <w:abstractNumId w:val="54"/>
  </w:num>
  <w:num w:numId="6" w16cid:durableId="1075931612">
    <w:abstractNumId w:val="22"/>
  </w:num>
  <w:num w:numId="7" w16cid:durableId="1341276072">
    <w:abstractNumId w:val="21"/>
  </w:num>
  <w:num w:numId="8" w16cid:durableId="1283807209">
    <w:abstractNumId w:val="12"/>
  </w:num>
  <w:num w:numId="9" w16cid:durableId="1802766595">
    <w:abstractNumId w:val="50"/>
  </w:num>
  <w:num w:numId="10" w16cid:durableId="1947075538">
    <w:abstractNumId w:val="52"/>
  </w:num>
  <w:num w:numId="11" w16cid:durableId="220600652">
    <w:abstractNumId w:val="15"/>
  </w:num>
  <w:num w:numId="12" w16cid:durableId="1645692538">
    <w:abstractNumId w:val="19"/>
  </w:num>
  <w:num w:numId="13" w16cid:durableId="1339432182">
    <w:abstractNumId w:val="1"/>
  </w:num>
  <w:num w:numId="14" w16cid:durableId="1930431370">
    <w:abstractNumId w:val="13"/>
  </w:num>
  <w:num w:numId="15" w16cid:durableId="1770421307">
    <w:abstractNumId w:val="3"/>
  </w:num>
  <w:num w:numId="16" w16cid:durableId="1943486516">
    <w:abstractNumId w:val="36"/>
  </w:num>
  <w:num w:numId="17" w16cid:durableId="37509710">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268874">
    <w:abstractNumId w:val="38"/>
  </w:num>
  <w:num w:numId="19" w16cid:durableId="859314074">
    <w:abstractNumId w:val="32"/>
  </w:num>
  <w:num w:numId="20" w16cid:durableId="591935402">
    <w:abstractNumId w:val="26"/>
  </w:num>
  <w:num w:numId="21" w16cid:durableId="834613320">
    <w:abstractNumId w:val="30"/>
  </w:num>
  <w:num w:numId="22" w16cid:durableId="2042707408">
    <w:abstractNumId w:val="44"/>
  </w:num>
  <w:num w:numId="23" w16cid:durableId="125398251">
    <w:abstractNumId w:val="51"/>
  </w:num>
  <w:num w:numId="24" w16cid:durableId="1254119828">
    <w:abstractNumId w:val="47"/>
  </w:num>
  <w:num w:numId="25" w16cid:durableId="1186671487">
    <w:abstractNumId w:val="27"/>
  </w:num>
  <w:num w:numId="26" w16cid:durableId="1837650869">
    <w:abstractNumId w:val="59"/>
  </w:num>
  <w:num w:numId="27" w16cid:durableId="3825809">
    <w:abstractNumId w:val="14"/>
  </w:num>
  <w:num w:numId="28" w16cid:durableId="1475024699">
    <w:abstractNumId w:val="9"/>
  </w:num>
  <w:num w:numId="29" w16cid:durableId="2040625748">
    <w:abstractNumId w:val="25"/>
  </w:num>
  <w:num w:numId="30" w16cid:durableId="1070081479">
    <w:abstractNumId w:val="18"/>
  </w:num>
  <w:num w:numId="31" w16cid:durableId="2060206058">
    <w:abstractNumId w:val="0"/>
  </w:num>
  <w:num w:numId="32" w16cid:durableId="1130175573">
    <w:abstractNumId w:val="45"/>
  </w:num>
  <w:num w:numId="33" w16cid:durableId="808399264">
    <w:abstractNumId w:val="40"/>
  </w:num>
  <w:num w:numId="34" w16cid:durableId="2016878736">
    <w:abstractNumId w:val="37"/>
  </w:num>
  <w:num w:numId="35" w16cid:durableId="2077194384">
    <w:abstractNumId w:val="49"/>
  </w:num>
  <w:num w:numId="36" w16cid:durableId="259292755">
    <w:abstractNumId w:val="20"/>
  </w:num>
  <w:num w:numId="37" w16cid:durableId="670840931">
    <w:abstractNumId w:val="17"/>
  </w:num>
  <w:num w:numId="38" w16cid:durableId="1946570707">
    <w:abstractNumId w:val="61"/>
  </w:num>
  <w:num w:numId="39" w16cid:durableId="472603056">
    <w:abstractNumId w:val="10"/>
  </w:num>
  <w:num w:numId="40" w16cid:durableId="591551802">
    <w:abstractNumId w:val="2"/>
  </w:num>
  <w:num w:numId="41" w16cid:durableId="1811051888">
    <w:abstractNumId w:val="8"/>
  </w:num>
  <w:num w:numId="42" w16cid:durableId="1563131451">
    <w:abstractNumId w:val="46"/>
  </w:num>
  <w:num w:numId="43" w16cid:durableId="1619949143">
    <w:abstractNumId w:val="28"/>
  </w:num>
  <w:num w:numId="44" w16cid:durableId="765075803">
    <w:abstractNumId w:val="34"/>
  </w:num>
  <w:num w:numId="45" w16cid:durableId="965814740">
    <w:abstractNumId w:val="39"/>
  </w:num>
  <w:num w:numId="46" w16cid:durableId="760681110">
    <w:abstractNumId w:val="60"/>
  </w:num>
  <w:num w:numId="47" w16cid:durableId="58217410">
    <w:abstractNumId w:val="7"/>
  </w:num>
  <w:num w:numId="48" w16cid:durableId="458306430">
    <w:abstractNumId w:val="53"/>
  </w:num>
  <w:num w:numId="49" w16cid:durableId="1038047618">
    <w:abstractNumId w:val="6"/>
  </w:num>
  <w:num w:numId="50" w16cid:durableId="1625304121">
    <w:abstractNumId w:val="29"/>
  </w:num>
  <w:num w:numId="51" w16cid:durableId="1199855493">
    <w:abstractNumId w:val="41"/>
  </w:num>
  <w:num w:numId="52" w16cid:durableId="1033075001">
    <w:abstractNumId w:val="31"/>
  </w:num>
  <w:num w:numId="53" w16cid:durableId="132186795">
    <w:abstractNumId w:val="63"/>
  </w:num>
  <w:num w:numId="54" w16cid:durableId="311642973">
    <w:abstractNumId w:val="23"/>
  </w:num>
  <w:num w:numId="55" w16cid:durableId="249588521">
    <w:abstractNumId w:val="35"/>
  </w:num>
  <w:num w:numId="56" w16cid:durableId="1736395229">
    <w:abstractNumId w:val="56"/>
  </w:num>
  <w:num w:numId="57" w16cid:durableId="560870069">
    <w:abstractNumId w:val="11"/>
  </w:num>
  <w:num w:numId="58" w16cid:durableId="35784674">
    <w:abstractNumId w:val="62"/>
  </w:num>
  <w:num w:numId="59" w16cid:durableId="16128492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76624605">
    <w:abstractNumId w:val="48"/>
  </w:num>
  <w:num w:numId="61" w16cid:durableId="1023627450">
    <w:abstractNumId w:val="24"/>
  </w:num>
  <w:num w:numId="62" w16cid:durableId="1681084064">
    <w:abstractNumId w:val="5"/>
  </w:num>
  <w:num w:numId="63" w16cid:durableId="1237087028">
    <w:abstractNumId w:val="4"/>
  </w:num>
  <w:num w:numId="64" w16cid:durableId="1691445194">
    <w:abstractNumId w:val="55"/>
  </w:num>
  <w:num w:numId="65" w16cid:durableId="775715932">
    <w:abstractNumId w:val="42"/>
  </w:num>
  <w:num w:numId="66" w16cid:durableId="816342486">
    <w:abstractNumId w:val="5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39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5A"/>
    <w:rsid w:val="00003397"/>
    <w:rsid w:val="00004B10"/>
    <w:rsid w:val="0001186F"/>
    <w:rsid w:val="0001549C"/>
    <w:rsid w:val="00015DD6"/>
    <w:rsid w:val="00024E7B"/>
    <w:rsid w:val="00027173"/>
    <w:rsid w:val="00030BC1"/>
    <w:rsid w:val="00030D73"/>
    <w:rsid w:val="0003107D"/>
    <w:rsid w:val="000335BF"/>
    <w:rsid w:val="00033AAB"/>
    <w:rsid w:val="00035A95"/>
    <w:rsid w:val="000364CB"/>
    <w:rsid w:val="00036AF3"/>
    <w:rsid w:val="0004288E"/>
    <w:rsid w:val="00045638"/>
    <w:rsid w:val="000456DF"/>
    <w:rsid w:val="0004685B"/>
    <w:rsid w:val="00051620"/>
    <w:rsid w:val="0005229E"/>
    <w:rsid w:val="0005263D"/>
    <w:rsid w:val="00052D13"/>
    <w:rsid w:val="00053EB4"/>
    <w:rsid w:val="000554D1"/>
    <w:rsid w:val="00062AEC"/>
    <w:rsid w:val="00070635"/>
    <w:rsid w:val="00071A2B"/>
    <w:rsid w:val="0007273A"/>
    <w:rsid w:val="00072AEB"/>
    <w:rsid w:val="00072EB9"/>
    <w:rsid w:val="00080A75"/>
    <w:rsid w:val="000849C8"/>
    <w:rsid w:val="000854EF"/>
    <w:rsid w:val="00087F9C"/>
    <w:rsid w:val="00087FB5"/>
    <w:rsid w:val="00090977"/>
    <w:rsid w:val="00090A0D"/>
    <w:rsid w:val="0009535F"/>
    <w:rsid w:val="00095AE4"/>
    <w:rsid w:val="00097691"/>
    <w:rsid w:val="00097736"/>
    <w:rsid w:val="000A077C"/>
    <w:rsid w:val="000A213D"/>
    <w:rsid w:val="000A30FA"/>
    <w:rsid w:val="000A5C13"/>
    <w:rsid w:val="000A6F2A"/>
    <w:rsid w:val="000A6F3E"/>
    <w:rsid w:val="000B0476"/>
    <w:rsid w:val="000B0756"/>
    <w:rsid w:val="000B2E8D"/>
    <w:rsid w:val="000B3684"/>
    <w:rsid w:val="000B44F4"/>
    <w:rsid w:val="000B4BC6"/>
    <w:rsid w:val="000C5E38"/>
    <w:rsid w:val="000C6177"/>
    <w:rsid w:val="000D0FCB"/>
    <w:rsid w:val="000D1FF9"/>
    <w:rsid w:val="000D23E6"/>
    <w:rsid w:val="000D304F"/>
    <w:rsid w:val="000D4504"/>
    <w:rsid w:val="000D64CF"/>
    <w:rsid w:val="000D6735"/>
    <w:rsid w:val="000E03AF"/>
    <w:rsid w:val="000E0F99"/>
    <w:rsid w:val="000E2C57"/>
    <w:rsid w:val="000E3604"/>
    <w:rsid w:val="000E5C2A"/>
    <w:rsid w:val="000F072C"/>
    <w:rsid w:val="000F078A"/>
    <w:rsid w:val="000F1482"/>
    <w:rsid w:val="000F3C87"/>
    <w:rsid w:val="000F77B7"/>
    <w:rsid w:val="000F7FD0"/>
    <w:rsid w:val="00101A63"/>
    <w:rsid w:val="00103BDE"/>
    <w:rsid w:val="00105A16"/>
    <w:rsid w:val="00106426"/>
    <w:rsid w:val="00112512"/>
    <w:rsid w:val="001137A9"/>
    <w:rsid w:val="001148CD"/>
    <w:rsid w:val="00114E75"/>
    <w:rsid w:val="00116705"/>
    <w:rsid w:val="00120126"/>
    <w:rsid w:val="00120438"/>
    <w:rsid w:val="001214C9"/>
    <w:rsid w:val="00121C02"/>
    <w:rsid w:val="00122125"/>
    <w:rsid w:val="00123233"/>
    <w:rsid w:val="00123A84"/>
    <w:rsid w:val="001241AF"/>
    <w:rsid w:val="00125615"/>
    <w:rsid w:val="001265AB"/>
    <w:rsid w:val="00130986"/>
    <w:rsid w:val="00131E04"/>
    <w:rsid w:val="001330CB"/>
    <w:rsid w:val="00133C6D"/>
    <w:rsid w:val="00134AF6"/>
    <w:rsid w:val="00136993"/>
    <w:rsid w:val="0013715C"/>
    <w:rsid w:val="0014099C"/>
    <w:rsid w:val="00141718"/>
    <w:rsid w:val="0014182C"/>
    <w:rsid w:val="00151B3E"/>
    <w:rsid w:val="00154B65"/>
    <w:rsid w:val="0015763B"/>
    <w:rsid w:val="00161196"/>
    <w:rsid w:val="0016414E"/>
    <w:rsid w:val="00166D34"/>
    <w:rsid w:val="00166F90"/>
    <w:rsid w:val="001746AF"/>
    <w:rsid w:val="00180304"/>
    <w:rsid w:val="00180F32"/>
    <w:rsid w:val="00181A77"/>
    <w:rsid w:val="00181EE4"/>
    <w:rsid w:val="00185340"/>
    <w:rsid w:val="00185E6A"/>
    <w:rsid w:val="00185E88"/>
    <w:rsid w:val="00186215"/>
    <w:rsid w:val="001865C5"/>
    <w:rsid w:val="0018695B"/>
    <w:rsid w:val="00191408"/>
    <w:rsid w:val="00192FAD"/>
    <w:rsid w:val="00193850"/>
    <w:rsid w:val="00194927"/>
    <w:rsid w:val="001A2AD6"/>
    <w:rsid w:val="001A556B"/>
    <w:rsid w:val="001A79D6"/>
    <w:rsid w:val="001B1743"/>
    <w:rsid w:val="001B3500"/>
    <w:rsid w:val="001B3DE3"/>
    <w:rsid w:val="001B782E"/>
    <w:rsid w:val="001C1421"/>
    <w:rsid w:val="001C54EB"/>
    <w:rsid w:val="001C5537"/>
    <w:rsid w:val="001C7239"/>
    <w:rsid w:val="001C7747"/>
    <w:rsid w:val="001D69F5"/>
    <w:rsid w:val="001E2B68"/>
    <w:rsid w:val="001E4C38"/>
    <w:rsid w:val="001E7418"/>
    <w:rsid w:val="001E76F8"/>
    <w:rsid w:val="001E7C77"/>
    <w:rsid w:val="001F28C5"/>
    <w:rsid w:val="001F5772"/>
    <w:rsid w:val="001F7DFA"/>
    <w:rsid w:val="002037B2"/>
    <w:rsid w:val="00204B26"/>
    <w:rsid w:val="00205E56"/>
    <w:rsid w:val="002076FE"/>
    <w:rsid w:val="00207933"/>
    <w:rsid w:val="0021041A"/>
    <w:rsid w:val="002139FA"/>
    <w:rsid w:val="00213A7E"/>
    <w:rsid w:val="00222499"/>
    <w:rsid w:val="00222DB9"/>
    <w:rsid w:val="002242BC"/>
    <w:rsid w:val="002256D8"/>
    <w:rsid w:val="00225B1B"/>
    <w:rsid w:val="002261EA"/>
    <w:rsid w:val="002322FF"/>
    <w:rsid w:val="00235068"/>
    <w:rsid w:val="00237A17"/>
    <w:rsid w:val="00241C08"/>
    <w:rsid w:val="00245019"/>
    <w:rsid w:val="00245613"/>
    <w:rsid w:val="00247D71"/>
    <w:rsid w:val="00253AEA"/>
    <w:rsid w:val="00254F60"/>
    <w:rsid w:val="00255549"/>
    <w:rsid w:val="0026070E"/>
    <w:rsid w:val="00262D07"/>
    <w:rsid w:val="00267C7A"/>
    <w:rsid w:val="00270CE7"/>
    <w:rsid w:val="00274239"/>
    <w:rsid w:val="00274C8E"/>
    <w:rsid w:val="00275E6B"/>
    <w:rsid w:val="00281F2B"/>
    <w:rsid w:val="002855E8"/>
    <w:rsid w:val="00285A59"/>
    <w:rsid w:val="002918C7"/>
    <w:rsid w:val="00296155"/>
    <w:rsid w:val="002A041A"/>
    <w:rsid w:val="002A07B0"/>
    <w:rsid w:val="002A2F7B"/>
    <w:rsid w:val="002A3C0C"/>
    <w:rsid w:val="002A3D1C"/>
    <w:rsid w:val="002A7F9B"/>
    <w:rsid w:val="002B0477"/>
    <w:rsid w:val="002B1CD0"/>
    <w:rsid w:val="002B20F8"/>
    <w:rsid w:val="002B3FE7"/>
    <w:rsid w:val="002B5E45"/>
    <w:rsid w:val="002B63BD"/>
    <w:rsid w:val="002B7860"/>
    <w:rsid w:val="002C0260"/>
    <w:rsid w:val="002C0C37"/>
    <w:rsid w:val="002C3194"/>
    <w:rsid w:val="002C7CC4"/>
    <w:rsid w:val="002D699D"/>
    <w:rsid w:val="002D71C6"/>
    <w:rsid w:val="002E067D"/>
    <w:rsid w:val="002E0743"/>
    <w:rsid w:val="002F1A38"/>
    <w:rsid w:val="002F2B44"/>
    <w:rsid w:val="002F3185"/>
    <w:rsid w:val="002F3552"/>
    <w:rsid w:val="002F66BE"/>
    <w:rsid w:val="002F7830"/>
    <w:rsid w:val="00301CF6"/>
    <w:rsid w:val="00302213"/>
    <w:rsid w:val="003060E7"/>
    <w:rsid w:val="0031238A"/>
    <w:rsid w:val="00314B44"/>
    <w:rsid w:val="00315C8A"/>
    <w:rsid w:val="00316D4A"/>
    <w:rsid w:val="003204D2"/>
    <w:rsid w:val="0032717B"/>
    <w:rsid w:val="00330614"/>
    <w:rsid w:val="003310FB"/>
    <w:rsid w:val="003311D6"/>
    <w:rsid w:val="00334BFC"/>
    <w:rsid w:val="00335208"/>
    <w:rsid w:val="0034015C"/>
    <w:rsid w:val="0034079F"/>
    <w:rsid w:val="003416B9"/>
    <w:rsid w:val="0034235A"/>
    <w:rsid w:val="00347C95"/>
    <w:rsid w:val="0035353C"/>
    <w:rsid w:val="00353DF5"/>
    <w:rsid w:val="0035785D"/>
    <w:rsid w:val="003607A2"/>
    <w:rsid w:val="00361BF9"/>
    <w:rsid w:val="0036258C"/>
    <w:rsid w:val="00362F34"/>
    <w:rsid w:val="00363DC3"/>
    <w:rsid w:val="0036618A"/>
    <w:rsid w:val="00367148"/>
    <w:rsid w:val="00370549"/>
    <w:rsid w:val="003727A4"/>
    <w:rsid w:val="003732A3"/>
    <w:rsid w:val="003774C9"/>
    <w:rsid w:val="00381596"/>
    <w:rsid w:val="00381991"/>
    <w:rsid w:val="003833C2"/>
    <w:rsid w:val="00383810"/>
    <w:rsid w:val="00385DC8"/>
    <w:rsid w:val="003869BD"/>
    <w:rsid w:val="00392EEB"/>
    <w:rsid w:val="00396BE1"/>
    <w:rsid w:val="00396BF3"/>
    <w:rsid w:val="003976CB"/>
    <w:rsid w:val="0039774B"/>
    <w:rsid w:val="003A6DD0"/>
    <w:rsid w:val="003A719B"/>
    <w:rsid w:val="003A7936"/>
    <w:rsid w:val="003B0A4E"/>
    <w:rsid w:val="003B0B88"/>
    <w:rsid w:val="003B0D75"/>
    <w:rsid w:val="003B4034"/>
    <w:rsid w:val="003B5609"/>
    <w:rsid w:val="003B6BD9"/>
    <w:rsid w:val="003C4169"/>
    <w:rsid w:val="003C4737"/>
    <w:rsid w:val="003C4A6A"/>
    <w:rsid w:val="003C7180"/>
    <w:rsid w:val="003D1ADA"/>
    <w:rsid w:val="003D295D"/>
    <w:rsid w:val="003D3129"/>
    <w:rsid w:val="003D678A"/>
    <w:rsid w:val="003E0475"/>
    <w:rsid w:val="003E055E"/>
    <w:rsid w:val="003E3DB2"/>
    <w:rsid w:val="003E4086"/>
    <w:rsid w:val="003E6988"/>
    <w:rsid w:val="003F514A"/>
    <w:rsid w:val="004005AB"/>
    <w:rsid w:val="0041102F"/>
    <w:rsid w:val="00413A4D"/>
    <w:rsid w:val="00414877"/>
    <w:rsid w:val="004174CD"/>
    <w:rsid w:val="00424330"/>
    <w:rsid w:val="004269E7"/>
    <w:rsid w:val="0042716E"/>
    <w:rsid w:val="00430D0A"/>
    <w:rsid w:val="004312AC"/>
    <w:rsid w:val="00431B49"/>
    <w:rsid w:val="00431DB8"/>
    <w:rsid w:val="0043220C"/>
    <w:rsid w:val="004333C2"/>
    <w:rsid w:val="00434113"/>
    <w:rsid w:val="00436415"/>
    <w:rsid w:val="00440373"/>
    <w:rsid w:val="00441FC4"/>
    <w:rsid w:val="004422A8"/>
    <w:rsid w:val="00444D66"/>
    <w:rsid w:val="004457BD"/>
    <w:rsid w:val="00451847"/>
    <w:rsid w:val="00454865"/>
    <w:rsid w:val="00455BED"/>
    <w:rsid w:val="00456870"/>
    <w:rsid w:val="00457740"/>
    <w:rsid w:val="00461298"/>
    <w:rsid w:val="00461843"/>
    <w:rsid w:val="00463B50"/>
    <w:rsid w:val="00464340"/>
    <w:rsid w:val="00466651"/>
    <w:rsid w:val="00466735"/>
    <w:rsid w:val="0047680F"/>
    <w:rsid w:val="00476F68"/>
    <w:rsid w:val="00481ADE"/>
    <w:rsid w:val="00483D73"/>
    <w:rsid w:val="004928F8"/>
    <w:rsid w:val="004932F4"/>
    <w:rsid w:val="00494C8E"/>
    <w:rsid w:val="00496CFA"/>
    <w:rsid w:val="004A2662"/>
    <w:rsid w:val="004A3153"/>
    <w:rsid w:val="004A3B7C"/>
    <w:rsid w:val="004A400F"/>
    <w:rsid w:val="004A4D60"/>
    <w:rsid w:val="004A750F"/>
    <w:rsid w:val="004A7584"/>
    <w:rsid w:val="004B1A78"/>
    <w:rsid w:val="004B26EA"/>
    <w:rsid w:val="004B3A14"/>
    <w:rsid w:val="004B62D4"/>
    <w:rsid w:val="004C1CC3"/>
    <w:rsid w:val="004C3AF5"/>
    <w:rsid w:val="004C5590"/>
    <w:rsid w:val="004C78A9"/>
    <w:rsid w:val="004D46BA"/>
    <w:rsid w:val="004D63E7"/>
    <w:rsid w:val="004E01E6"/>
    <w:rsid w:val="004E08B5"/>
    <w:rsid w:val="004E3484"/>
    <w:rsid w:val="004E4955"/>
    <w:rsid w:val="004E49B0"/>
    <w:rsid w:val="004E4CA4"/>
    <w:rsid w:val="004E5D3D"/>
    <w:rsid w:val="004E5DFC"/>
    <w:rsid w:val="004F26D1"/>
    <w:rsid w:val="004F2774"/>
    <w:rsid w:val="004F2FEB"/>
    <w:rsid w:val="004F4019"/>
    <w:rsid w:val="004F704E"/>
    <w:rsid w:val="00501C5F"/>
    <w:rsid w:val="00502760"/>
    <w:rsid w:val="00507F6E"/>
    <w:rsid w:val="00512838"/>
    <w:rsid w:val="005233B1"/>
    <w:rsid w:val="005247FE"/>
    <w:rsid w:val="005270EE"/>
    <w:rsid w:val="005336D1"/>
    <w:rsid w:val="00536060"/>
    <w:rsid w:val="00536FA1"/>
    <w:rsid w:val="0054149D"/>
    <w:rsid w:val="00541CC5"/>
    <w:rsid w:val="00542C8C"/>
    <w:rsid w:val="00542FAF"/>
    <w:rsid w:val="00543A82"/>
    <w:rsid w:val="0054570C"/>
    <w:rsid w:val="0055011A"/>
    <w:rsid w:val="0055316D"/>
    <w:rsid w:val="00555AD9"/>
    <w:rsid w:val="00560CF0"/>
    <w:rsid w:val="00560EF8"/>
    <w:rsid w:val="00562DC5"/>
    <w:rsid w:val="00564B7F"/>
    <w:rsid w:val="0056790A"/>
    <w:rsid w:val="0056799B"/>
    <w:rsid w:val="00573EFE"/>
    <w:rsid w:val="00574C24"/>
    <w:rsid w:val="005759CF"/>
    <w:rsid w:val="00581243"/>
    <w:rsid w:val="005821B8"/>
    <w:rsid w:val="005833E2"/>
    <w:rsid w:val="00585735"/>
    <w:rsid w:val="00585E21"/>
    <w:rsid w:val="00587DA4"/>
    <w:rsid w:val="00590BCC"/>
    <w:rsid w:val="0059551A"/>
    <w:rsid w:val="005A0A9D"/>
    <w:rsid w:val="005A5529"/>
    <w:rsid w:val="005A6021"/>
    <w:rsid w:val="005B07C4"/>
    <w:rsid w:val="005B0C95"/>
    <w:rsid w:val="005B2294"/>
    <w:rsid w:val="005B2347"/>
    <w:rsid w:val="005B2D5F"/>
    <w:rsid w:val="005B74DB"/>
    <w:rsid w:val="005B7DDF"/>
    <w:rsid w:val="005C023D"/>
    <w:rsid w:val="005C18D0"/>
    <w:rsid w:val="005C3889"/>
    <w:rsid w:val="005D1AE4"/>
    <w:rsid w:val="005D5FFC"/>
    <w:rsid w:val="005D65B8"/>
    <w:rsid w:val="005E096F"/>
    <w:rsid w:val="005E5689"/>
    <w:rsid w:val="005E63A4"/>
    <w:rsid w:val="005E6E6D"/>
    <w:rsid w:val="005F37E1"/>
    <w:rsid w:val="005F3BBA"/>
    <w:rsid w:val="005F4EDC"/>
    <w:rsid w:val="005F5FDF"/>
    <w:rsid w:val="005F6BDB"/>
    <w:rsid w:val="00601CE1"/>
    <w:rsid w:val="006049A0"/>
    <w:rsid w:val="00604E74"/>
    <w:rsid w:val="00606B52"/>
    <w:rsid w:val="00606C12"/>
    <w:rsid w:val="006102AE"/>
    <w:rsid w:val="0061052F"/>
    <w:rsid w:val="00610AE9"/>
    <w:rsid w:val="00610FC6"/>
    <w:rsid w:val="0061173B"/>
    <w:rsid w:val="00613C93"/>
    <w:rsid w:val="00615853"/>
    <w:rsid w:val="0061604D"/>
    <w:rsid w:val="006162B5"/>
    <w:rsid w:val="006171D2"/>
    <w:rsid w:val="0062176C"/>
    <w:rsid w:val="00623B3A"/>
    <w:rsid w:val="0062406B"/>
    <w:rsid w:val="006258CD"/>
    <w:rsid w:val="00625F6B"/>
    <w:rsid w:val="00626CD6"/>
    <w:rsid w:val="00633E59"/>
    <w:rsid w:val="00635757"/>
    <w:rsid w:val="006379BB"/>
    <w:rsid w:val="00641E7C"/>
    <w:rsid w:val="0064512C"/>
    <w:rsid w:val="00646B92"/>
    <w:rsid w:val="00651168"/>
    <w:rsid w:val="0065126B"/>
    <w:rsid w:val="00652FDB"/>
    <w:rsid w:val="00653722"/>
    <w:rsid w:val="00656BB6"/>
    <w:rsid w:val="00665066"/>
    <w:rsid w:val="00665B67"/>
    <w:rsid w:val="00670012"/>
    <w:rsid w:val="0067232F"/>
    <w:rsid w:val="00673F5A"/>
    <w:rsid w:val="00674C8D"/>
    <w:rsid w:val="00675482"/>
    <w:rsid w:val="006756DF"/>
    <w:rsid w:val="006775EA"/>
    <w:rsid w:val="00680611"/>
    <w:rsid w:val="006837C5"/>
    <w:rsid w:val="00683F65"/>
    <w:rsid w:val="006920E3"/>
    <w:rsid w:val="00692546"/>
    <w:rsid w:val="00696A4E"/>
    <w:rsid w:val="006A0116"/>
    <w:rsid w:val="006A425E"/>
    <w:rsid w:val="006A4F58"/>
    <w:rsid w:val="006B2F60"/>
    <w:rsid w:val="006B4D3A"/>
    <w:rsid w:val="006B698B"/>
    <w:rsid w:val="006C0DEF"/>
    <w:rsid w:val="006C0F38"/>
    <w:rsid w:val="006C40A3"/>
    <w:rsid w:val="006C4178"/>
    <w:rsid w:val="006C54EC"/>
    <w:rsid w:val="006D3CFE"/>
    <w:rsid w:val="006D4251"/>
    <w:rsid w:val="006D67D0"/>
    <w:rsid w:val="006D73FF"/>
    <w:rsid w:val="006E00BD"/>
    <w:rsid w:val="006E1ED5"/>
    <w:rsid w:val="006E730C"/>
    <w:rsid w:val="006F1FE8"/>
    <w:rsid w:val="006F27FC"/>
    <w:rsid w:val="006F4759"/>
    <w:rsid w:val="006F63CD"/>
    <w:rsid w:val="006F69D6"/>
    <w:rsid w:val="006F7356"/>
    <w:rsid w:val="007011F0"/>
    <w:rsid w:val="00701261"/>
    <w:rsid w:val="00701F01"/>
    <w:rsid w:val="00710267"/>
    <w:rsid w:val="00710FA7"/>
    <w:rsid w:val="00711DD9"/>
    <w:rsid w:val="007149DA"/>
    <w:rsid w:val="00715302"/>
    <w:rsid w:val="00723D7A"/>
    <w:rsid w:val="00724620"/>
    <w:rsid w:val="00725FD6"/>
    <w:rsid w:val="007270AD"/>
    <w:rsid w:val="00730002"/>
    <w:rsid w:val="007337F8"/>
    <w:rsid w:val="00734FF0"/>
    <w:rsid w:val="007366B5"/>
    <w:rsid w:val="00736F50"/>
    <w:rsid w:val="00740C11"/>
    <w:rsid w:val="007439B3"/>
    <w:rsid w:val="00747619"/>
    <w:rsid w:val="0075703E"/>
    <w:rsid w:val="00757E0B"/>
    <w:rsid w:val="007609A4"/>
    <w:rsid w:val="00761614"/>
    <w:rsid w:val="00761621"/>
    <w:rsid w:val="0076232D"/>
    <w:rsid w:val="007628B7"/>
    <w:rsid w:val="007639D7"/>
    <w:rsid w:val="00763D92"/>
    <w:rsid w:val="0076446A"/>
    <w:rsid w:val="00767C71"/>
    <w:rsid w:val="00771204"/>
    <w:rsid w:val="00771D2E"/>
    <w:rsid w:val="0077395F"/>
    <w:rsid w:val="00775A01"/>
    <w:rsid w:val="00776575"/>
    <w:rsid w:val="0077677F"/>
    <w:rsid w:val="00776CF2"/>
    <w:rsid w:val="00784D02"/>
    <w:rsid w:val="00785266"/>
    <w:rsid w:val="007853A2"/>
    <w:rsid w:val="00790D3F"/>
    <w:rsid w:val="00792A0B"/>
    <w:rsid w:val="00792FCE"/>
    <w:rsid w:val="007951F1"/>
    <w:rsid w:val="007964B7"/>
    <w:rsid w:val="007A1479"/>
    <w:rsid w:val="007A2AF7"/>
    <w:rsid w:val="007A2EE8"/>
    <w:rsid w:val="007A4719"/>
    <w:rsid w:val="007A5EF4"/>
    <w:rsid w:val="007A6529"/>
    <w:rsid w:val="007B24C1"/>
    <w:rsid w:val="007B2A22"/>
    <w:rsid w:val="007B2E00"/>
    <w:rsid w:val="007B50C4"/>
    <w:rsid w:val="007C0E56"/>
    <w:rsid w:val="007C2762"/>
    <w:rsid w:val="007C27FA"/>
    <w:rsid w:val="007C4058"/>
    <w:rsid w:val="007C7661"/>
    <w:rsid w:val="007D0232"/>
    <w:rsid w:val="007D1BF8"/>
    <w:rsid w:val="007D4B3A"/>
    <w:rsid w:val="007D72A4"/>
    <w:rsid w:val="007D73B9"/>
    <w:rsid w:val="007E2754"/>
    <w:rsid w:val="007E4289"/>
    <w:rsid w:val="007E4668"/>
    <w:rsid w:val="007E5873"/>
    <w:rsid w:val="007E65F5"/>
    <w:rsid w:val="007E70DB"/>
    <w:rsid w:val="007F4705"/>
    <w:rsid w:val="007F6016"/>
    <w:rsid w:val="007F6B11"/>
    <w:rsid w:val="00802F09"/>
    <w:rsid w:val="00812B01"/>
    <w:rsid w:val="00813F9A"/>
    <w:rsid w:val="0081493A"/>
    <w:rsid w:val="00814FE1"/>
    <w:rsid w:val="00816BEE"/>
    <w:rsid w:val="00817262"/>
    <w:rsid w:val="00817915"/>
    <w:rsid w:val="00825A8B"/>
    <w:rsid w:val="008262EC"/>
    <w:rsid w:val="008306D7"/>
    <w:rsid w:val="00830FDF"/>
    <w:rsid w:val="008344FA"/>
    <w:rsid w:val="008346D3"/>
    <w:rsid w:val="00835A1E"/>
    <w:rsid w:val="008378A3"/>
    <w:rsid w:val="00842829"/>
    <w:rsid w:val="00844C70"/>
    <w:rsid w:val="0084521B"/>
    <w:rsid w:val="008454CE"/>
    <w:rsid w:val="008461D7"/>
    <w:rsid w:val="00852508"/>
    <w:rsid w:val="00854C0C"/>
    <w:rsid w:val="0085506C"/>
    <w:rsid w:val="0085547A"/>
    <w:rsid w:val="00855F5F"/>
    <w:rsid w:val="008570B6"/>
    <w:rsid w:val="008610AF"/>
    <w:rsid w:val="00862320"/>
    <w:rsid w:val="0086551F"/>
    <w:rsid w:val="0086557B"/>
    <w:rsid w:val="008665F4"/>
    <w:rsid w:val="00866DB2"/>
    <w:rsid w:val="00867111"/>
    <w:rsid w:val="00871C14"/>
    <w:rsid w:val="00874261"/>
    <w:rsid w:val="00874268"/>
    <w:rsid w:val="00874942"/>
    <w:rsid w:val="0087573C"/>
    <w:rsid w:val="00876FCB"/>
    <w:rsid w:val="0088004C"/>
    <w:rsid w:val="00886B29"/>
    <w:rsid w:val="00891B46"/>
    <w:rsid w:val="0089292D"/>
    <w:rsid w:val="00894F0D"/>
    <w:rsid w:val="00895CAF"/>
    <w:rsid w:val="00897D77"/>
    <w:rsid w:val="008A09D0"/>
    <w:rsid w:val="008A1265"/>
    <w:rsid w:val="008A14B4"/>
    <w:rsid w:val="008A4CA9"/>
    <w:rsid w:val="008B2F40"/>
    <w:rsid w:val="008B4824"/>
    <w:rsid w:val="008B4F15"/>
    <w:rsid w:val="008B5FD8"/>
    <w:rsid w:val="008B6E67"/>
    <w:rsid w:val="008B70A8"/>
    <w:rsid w:val="008B72FA"/>
    <w:rsid w:val="008B76B3"/>
    <w:rsid w:val="008C2526"/>
    <w:rsid w:val="008C2F81"/>
    <w:rsid w:val="008C629D"/>
    <w:rsid w:val="008D029E"/>
    <w:rsid w:val="008D1BC4"/>
    <w:rsid w:val="008D27E0"/>
    <w:rsid w:val="008E2E53"/>
    <w:rsid w:val="008E3747"/>
    <w:rsid w:val="008E4BD2"/>
    <w:rsid w:val="008E5930"/>
    <w:rsid w:val="008F5142"/>
    <w:rsid w:val="00900C5D"/>
    <w:rsid w:val="00900E2B"/>
    <w:rsid w:val="00902601"/>
    <w:rsid w:val="0090557E"/>
    <w:rsid w:val="00910EA4"/>
    <w:rsid w:val="009110B5"/>
    <w:rsid w:val="00914688"/>
    <w:rsid w:val="00920170"/>
    <w:rsid w:val="009216FA"/>
    <w:rsid w:val="009230AE"/>
    <w:rsid w:val="009257B8"/>
    <w:rsid w:val="00926132"/>
    <w:rsid w:val="0093021C"/>
    <w:rsid w:val="0093102B"/>
    <w:rsid w:val="009322F8"/>
    <w:rsid w:val="0093279D"/>
    <w:rsid w:val="009466CF"/>
    <w:rsid w:val="00947EFB"/>
    <w:rsid w:val="00950383"/>
    <w:rsid w:val="00951FB4"/>
    <w:rsid w:val="009538FE"/>
    <w:rsid w:val="00953BCB"/>
    <w:rsid w:val="00955A9B"/>
    <w:rsid w:val="00955D5A"/>
    <w:rsid w:val="009603CE"/>
    <w:rsid w:val="009611D6"/>
    <w:rsid w:val="009630EA"/>
    <w:rsid w:val="009634B3"/>
    <w:rsid w:val="00965675"/>
    <w:rsid w:val="00965C48"/>
    <w:rsid w:val="0097097F"/>
    <w:rsid w:val="0097469F"/>
    <w:rsid w:val="009825B3"/>
    <w:rsid w:val="00985801"/>
    <w:rsid w:val="0099084E"/>
    <w:rsid w:val="00990891"/>
    <w:rsid w:val="0099690C"/>
    <w:rsid w:val="009A2D51"/>
    <w:rsid w:val="009A6CC8"/>
    <w:rsid w:val="009A6E14"/>
    <w:rsid w:val="009A7DAE"/>
    <w:rsid w:val="009A7DD1"/>
    <w:rsid w:val="009B0F2F"/>
    <w:rsid w:val="009B1513"/>
    <w:rsid w:val="009B3935"/>
    <w:rsid w:val="009B6A14"/>
    <w:rsid w:val="009B7EF4"/>
    <w:rsid w:val="009C502C"/>
    <w:rsid w:val="009C7133"/>
    <w:rsid w:val="009C72AB"/>
    <w:rsid w:val="009C7756"/>
    <w:rsid w:val="009D10B2"/>
    <w:rsid w:val="009D7540"/>
    <w:rsid w:val="009D7F28"/>
    <w:rsid w:val="009E233B"/>
    <w:rsid w:val="009E2E84"/>
    <w:rsid w:val="009E3691"/>
    <w:rsid w:val="009E44E6"/>
    <w:rsid w:val="009E4B45"/>
    <w:rsid w:val="009E5555"/>
    <w:rsid w:val="009E580F"/>
    <w:rsid w:val="009F12CB"/>
    <w:rsid w:val="009F3BED"/>
    <w:rsid w:val="009F543D"/>
    <w:rsid w:val="009F7E02"/>
    <w:rsid w:val="00A021B0"/>
    <w:rsid w:val="00A02C0E"/>
    <w:rsid w:val="00A04366"/>
    <w:rsid w:val="00A076EF"/>
    <w:rsid w:val="00A07BCD"/>
    <w:rsid w:val="00A11C6A"/>
    <w:rsid w:val="00A11E5A"/>
    <w:rsid w:val="00A12B3E"/>
    <w:rsid w:val="00A1798F"/>
    <w:rsid w:val="00A17E0C"/>
    <w:rsid w:val="00A20EF0"/>
    <w:rsid w:val="00A218B6"/>
    <w:rsid w:val="00A2393A"/>
    <w:rsid w:val="00A250F8"/>
    <w:rsid w:val="00A2659B"/>
    <w:rsid w:val="00A30003"/>
    <w:rsid w:val="00A32805"/>
    <w:rsid w:val="00A410F9"/>
    <w:rsid w:val="00A431C0"/>
    <w:rsid w:val="00A43E05"/>
    <w:rsid w:val="00A44CF8"/>
    <w:rsid w:val="00A46162"/>
    <w:rsid w:val="00A4719D"/>
    <w:rsid w:val="00A53FE5"/>
    <w:rsid w:val="00A60E0B"/>
    <w:rsid w:val="00A62036"/>
    <w:rsid w:val="00A625D1"/>
    <w:rsid w:val="00A62C20"/>
    <w:rsid w:val="00A6490C"/>
    <w:rsid w:val="00A666CA"/>
    <w:rsid w:val="00A67666"/>
    <w:rsid w:val="00A73DC0"/>
    <w:rsid w:val="00A7595B"/>
    <w:rsid w:val="00A75C4A"/>
    <w:rsid w:val="00A766E6"/>
    <w:rsid w:val="00A76CAC"/>
    <w:rsid w:val="00A76F2B"/>
    <w:rsid w:val="00A8144D"/>
    <w:rsid w:val="00A81FA4"/>
    <w:rsid w:val="00A84BE2"/>
    <w:rsid w:val="00A8541E"/>
    <w:rsid w:val="00A86D31"/>
    <w:rsid w:val="00A94706"/>
    <w:rsid w:val="00AA011C"/>
    <w:rsid w:val="00AA33F4"/>
    <w:rsid w:val="00AA53EA"/>
    <w:rsid w:val="00AA5E7B"/>
    <w:rsid w:val="00AB4832"/>
    <w:rsid w:val="00AB743F"/>
    <w:rsid w:val="00AB7B52"/>
    <w:rsid w:val="00AC07A8"/>
    <w:rsid w:val="00AC10D5"/>
    <w:rsid w:val="00AC18A2"/>
    <w:rsid w:val="00AC1A1F"/>
    <w:rsid w:val="00AC2C94"/>
    <w:rsid w:val="00AC3576"/>
    <w:rsid w:val="00AC38F2"/>
    <w:rsid w:val="00AC6094"/>
    <w:rsid w:val="00AC62EB"/>
    <w:rsid w:val="00AC6C57"/>
    <w:rsid w:val="00AC6CB7"/>
    <w:rsid w:val="00AC7967"/>
    <w:rsid w:val="00AD4A73"/>
    <w:rsid w:val="00AD5EE2"/>
    <w:rsid w:val="00AE0A20"/>
    <w:rsid w:val="00AE17B1"/>
    <w:rsid w:val="00AE4A0C"/>
    <w:rsid w:val="00AF5BEF"/>
    <w:rsid w:val="00AF6B01"/>
    <w:rsid w:val="00AF6EF5"/>
    <w:rsid w:val="00AF742A"/>
    <w:rsid w:val="00B0038E"/>
    <w:rsid w:val="00B004CB"/>
    <w:rsid w:val="00B0075C"/>
    <w:rsid w:val="00B01B7C"/>
    <w:rsid w:val="00B03EA5"/>
    <w:rsid w:val="00B042F2"/>
    <w:rsid w:val="00B04B08"/>
    <w:rsid w:val="00B075C4"/>
    <w:rsid w:val="00B076B2"/>
    <w:rsid w:val="00B1106E"/>
    <w:rsid w:val="00B155FD"/>
    <w:rsid w:val="00B23D41"/>
    <w:rsid w:val="00B2406A"/>
    <w:rsid w:val="00B27011"/>
    <w:rsid w:val="00B3011F"/>
    <w:rsid w:val="00B30DB6"/>
    <w:rsid w:val="00B3232F"/>
    <w:rsid w:val="00B32EDB"/>
    <w:rsid w:val="00B3544A"/>
    <w:rsid w:val="00B430E4"/>
    <w:rsid w:val="00B433BD"/>
    <w:rsid w:val="00B47432"/>
    <w:rsid w:val="00B47D33"/>
    <w:rsid w:val="00B5033A"/>
    <w:rsid w:val="00B50420"/>
    <w:rsid w:val="00B5057C"/>
    <w:rsid w:val="00B51450"/>
    <w:rsid w:val="00B527E4"/>
    <w:rsid w:val="00B52E3F"/>
    <w:rsid w:val="00B53E17"/>
    <w:rsid w:val="00B552B6"/>
    <w:rsid w:val="00B63D88"/>
    <w:rsid w:val="00B63DEA"/>
    <w:rsid w:val="00B7198C"/>
    <w:rsid w:val="00B749A2"/>
    <w:rsid w:val="00B7622B"/>
    <w:rsid w:val="00B82ADC"/>
    <w:rsid w:val="00B83089"/>
    <w:rsid w:val="00B830E7"/>
    <w:rsid w:val="00B85242"/>
    <w:rsid w:val="00B8524A"/>
    <w:rsid w:val="00B85FA8"/>
    <w:rsid w:val="00B86A0B"/>
    <w:rsid w:val="00B93028"/>
    <w:rsid w:val="00B96C98"/>
    <w:rsid w:val="00BA172E"/>
    <w:rsid w:val="00BA47EF"/>
    <w:rsid w:val="00BA507A"/>
    <w:rsid w:val="00BA6C68"/>
    <w:rsid w:val="00BC1B9C"/>
    <w:rsid w:val="00BC58B0"/>
    <w:rsid w:val="00BC767C"/>
    <w:rsid w:val="00BD13DD"/>
    <w:rsid w:val="00BD3E2D"/>
    <w:rsid w:val="00BE16FB"/>
    <w:rsid w:val="00BE25A0"/>
    <w:rsid w:val="00BE3984"/>
    <w:rsid w:val="00BE665A"/>
    <w:rsid w:val="00BE7AEC"/>
    <w:rsid w:val="00BE7C5A"/>
    <w:rsid w:val="00BF0C17"/>
    <w:rsid w:val="00BF0D96"/>
    <w:rsid w:val="00BF5000"/>
    <w:rsid w:val="00BF6A05"/>
    <w:rsid w:val="00BF6F45"/>
    <w:rsid w:val="00C05915"/>
    <w:rsid w:val="00C1396B"/>
    <w:rsid w:val="00C15B40"/>
    <w:rsid w:val="00C21F4E"/>
    <w:rsid w:val="00C276D4"/>
    <w:rsid w:val="00C27E54"/>
    <w:rsid w:val="00C30AA4"/>
    <w:rsid w:val="00C31860"/>
    <w:rsid w:val="00C345FD"/>
    <w:rsid w:val="00C34602"/>
    <w:rsid w:val="00C3507A"/>
    <w:rsid w:val="00C35C42"/>
    <w:rsid w:val="00C4599F"/>
    <w:rsid w:val="00C46925"/>
    <w:rsid w:val="00C46AD5"/>
    <w:rsid w:val="00C4707C"/>
    <w:rsid w:val="00C479CA"/>
    <w:rsid w:val="00C5086D"/>
    <w:rsid w:val="00C5167C"/>
    <w:rsid w:val="00C55F33"/>
    <w:rsid w:val="00C56F35"/>
    <w:rsid w:val="00C57830"/>
    <w:rsid w:val="00C60413"/>
    <w:rsid w:val="00C61A49"/>
    <w:rsid w:val="00C62AB0"/>
    <w:rsid w:val="00C649E5"/>
    <w:rsid w:val="00C66F8B"/>
    <w:rsid w:val="00C7034E"/>
    <w:rsid w:val="00C7232B"/>
    <w:rsid w:val="00C74121"/>
    <w:rsid w:val="00C74B55"/>
    <w:rsid w:val="00C77E4F"/>
    <w:rsid w:val="00C83226"/>
    <w:rsid w:val="00C83FED"/>
    <w:rsid w:val="00C911B0"/>
    <w:rsid w:val="00C915AA"/>
    <w:rsid w:val="00C91C69"/>
    <w:rsid w:val="00C9456A"/>
    <w:rsid w:val="00C965FF"/>
    <w:rsid w:val="00C96EF4"/>
    <w:rsid w:val="00C9721E"/>
    <w:rsid w:val="00C979AA"/>
    <w:rsid w:val="00C97E96"/>
    <w:rsid w:val="00CA0569"/>
    <w:rsid w:val="00CA1805"/>
    <w:rsid w:val="00CA26EC"/>
    <w:rsid w:val="00CA2FE7"/>
    <w:rsid w:val="00CA3EFF"/>
    <w:rsid w:val="00CA43BA"/>
    <w:rsid w:val="00CA7CD3"/>
    <w:rsid w:val="00CA7F72"/>
    <w:rsid w:val="00CB48A7"/>
    <w:rsid w:val="00CB6F43"/>
    <w:rsid w:val="00CB7488"/>
    <w:rsid w:val="00CC2C07"/>
    <w:rsid w:val="00CC32D9"/>
    <w:rsid w:val="00CC4ECB"/>
    <w:rsid w:val="00CC6B97"/>
    <w:rsid w:val="00CD094F"/>
    <w:rsid w:val="00CD1452"/>
    <w:rsid w:val="00CD4735"/>
    <w:rsid w:val="00CD635A"/>
    <w:rsid w:val="00CD6673"/>
    <w:rsid w:val="00CD71A7"/>
    <w:rsid w:val="00CD78F0"/>
    <w:rsid w:val="00CD7B18"/>
    <w:rsid w:val="00CD7C72"/>
    <w:rsid w:val="00CD7D31"/>
    <w:rsid w:val="00CE6DC8"/>
    <w:rsid w:val="00CF0C74"/>
    <w:rsid w:val="00CF10CA"/>
    <w:rsid w:val="00CF1CD6"/>
    <w:rsid w:val="00CF2FCC"/>
    <w:rsid w:val="00D01D25"/>
    <w:rsid w:val="00D06358"/>
    <w:rsid w:val="00D11D47"/>
    <w:rsid w:val="00D16435"/>
    <w:rsid w:val="00D17932"/>
    <w:rsid w:val="00D22DFD"/>
    <w:rsid w:val="00D2380C"/>
    <w:rsid w:val="00D2455E"/>
    <w:rsid w:val="00D31C6A"/>
    <w:rsid w:val="00D33E17"/>
    <w:rsid w:val="00D3507F"/>
    <w:rsid w:val="00D371C9"/>
    <w:rsid w:val="00D37346"/>
    <w:rsid w:val="00D40E54"/>
    <w:rsid w:val="00D446B0"/>
    <w:rsid w:val="00D52189"/>
    <w:rsid w:val="00D52338"/>
    <w:rsid w:val="00D532EA"/>
    <w:rsid w:val="00D547C5"/>
    <w:rsid w:val="00D55513"/>
    <w:rsid w:val="00D63775"/>
    <w:rsid w:val="00D63BAA"/>
    <w:rsid w:val="00D66F05"/>
    <w:rsid w:val="00D67FF5"/>
    <w:rsid w:val="00D7200E"/>
    <w:rsid w:val="00D7242A"/>
    <w:rsid w:val="00D73523"/>
    <w:rsid w:val="00D770C0"/>
    <w:rsid w:val="00D81586"/>
    <w:rsid w:val="00D82EF6"/>
    <w:rsid w:val="00D832FC"/>
    <w:rsid w:val="00D83B3B"/>
    <w:rsid w:val="00D841F5"/>
    <w:rsid w:val="00D84382"/>
    <w:rsid w:val="00D84A37"/>
    <w:rsid w:val="00D91C7D"/>
    <w:rsid w:val="00D91FDF"/>
    <w:rsid w:val="00DA013E"/>
    <w:rsid w:val="00DA0B6F"/>
    <w:rsid w:val="00DA1AFD"/>
    <w:rsid w:val="00DA2835"/>
    <w:rsid w:val="00DA2D76"/>
    <w:rsid w:val="00DA2E3F"/>
    <w:rsid w:val="00DA63D4"/>
    <w:rsid w:val="00DA6880"/>
    <w:rsid w:val="00DA7B15"/>
    <w:rsid w:val="00DC220D"/>
    <w:rsid w:val="00DC23AC"/>
    <w:rsid w:val="00DC40D2"/>
    <w:rsid w:val="00DC4855"/>
    <w:rsid w:val="00DD0FA1"/>
    <w:rsid w:val="00DD16A3"/>
    <w:rsid w:val="00DD2690"/>
    <w:rsid w:val="00DD2AE0"/>
    <w:rsid w:val="00DE0C59"/>
    <w:rsid w:val="00DE0DAC"/>
    <w:rsid w:val="00DE0F86"/>
    <w:rsid w:val="00DE1657"/>
    <w:rsid w:val="00DE1CEE"/>
    <w:rsid w:val="00DE27A3"/>
    <w:rsid w:val="00DE40A9"/>
    <w:rsid w:val="00DE44CF"/>
    <w:rsid w:val="00DE5447"/>
    <w:rsid w:val="00DE68D7"/>
    <w:rsid w:val="00DE6AC5"/>
    <w:rsid w:val="00DE6BED"/>
    <w:rsid w:val="00DE7DBE"/>
    <w:rsid w:val="00DF4E7E"/>
    <w:rsid w:val="00DF6190"/>
    <w:rsid w:val="00E02DB8"/>
    <w:rsid w:val="00E035B2"/>
    <w:rsid w:val="00E048DE"/>
    <w:rsid w:val="00E055AF"/>
    <w:rsid w:val="00E063C1"/>
    <w:rsid w:val="00E10F93"/>
    <w:rsid w:val="00E141C8"/>
    <w:rsid w:val="00E1618D"/>
    <w:rsid w:val="00E17455"/>
    <w:rsid w:val="00E17A08"/>
    <w:rsid w:val="00E222A0"/>
    <w:rsid w:val="00E22B6E"/>
    <w:rsid w:val="00E24D26"/>
    <w:rsid w:val="00E3008A"/>
    <w:rsid w:val="00E31E3F"/>
    <w:rsid w:val="00E3263B"/>
    <w:rsid w:val="00E32DDE"/>
    <w:rsid w:val="00E33EC1"/>
    <w:rsid w:val="00E36872"/>
    <w:rsid w:val="00E37C90"/>
    <w:rsid w:val="00E40EE9"/>
    <w:rsid w:val="00E4262C"/>
    <w:rsid w:val="00E513BE"/>
    <w:rsid w:val="00E5350F"/>
    <w:rsid w:val="00E550E7"/>
    <w:rsid w:val="00E566B6"/>
    <w:rsid w:val="00E57A50"/>
    <w:rsid w:val="00E617E8"/>
    <w:rsid w:val="00E6333A"/>
    <w:rsid w:val="00E64A62"/>
    <w:rsid w:val="00E66C58"/>
    <w:rsid w:val="00E70D38"/>
    <w:rsid w:val="00E72FEC"/>
    <w:rsid w:val="00E74AA1"/>
    <w:rsid w:val="00E75879"/>
    <w:rsid w:val="00E77692"/>
    <w:rsid w:val="00E77A07"/>
    <w:rsid w:val="00E77BCF"/>
    <w:rsid w:val="00E801F0"/>
    <w:rsid w:val="00E817C5"/>
    <w:rsid w:val="00E81D9E"/>
    <w:rsid w:val="00E81EB2"/>
    <w:rsid w:val="00E82A54"/>
    <w:rsid w:val="00E83E5C"/>
    <w:rsid w:val="00E8504E"/>
    <w:rsid w:val="00E86911"/>
    <w:rsid w:val="00E90DBE"/>
    <w:rsid w:val="00E913B9"/>
    <w:rsid w:val="00E9286F"/>
    <w:rsid w:val="00E9600C"/>
    <w:rsid w:val="00E9685C"/>
    <w:rsid w:val="00EA17E9"/>
    <w:rsid w:val="00EB6AD5"/>
    <w:rsid w:val="00EC3836"/>
    <w:rsid w:val="00ED0201"/>
    <w:rsid w:val="00ED2244"/>
    <w:rsid w:val="00ED5ECF"/>
    <w:rsid w:val="00ED6189"/>
    <w:rsid w:val="00EE014C"/>
    <w:rsid w:val="00EE29B9"/>
    <w:rsid w:val="00EE64D3"/>
    <w:rsid w:val="00EE75B6"/>
    <w:rsid w:val="00EF088D"/>
    <w:rsid w:val="00EF1166"/>
    <w:rsid w:val="00EF4467"/>
    <w:rsid w:val="00EF51F9"/>
    <w:rsid w:val="00F042EA"/>
    <w:rsid w:val="00F10334"/>
    <w:rsid w:val="00F1221B"/>
    <w:rsid w:val="00F12D3C"/>
    <w:rsid w:val="00F13CB3"/>
    <w:rsid w:val="00F148DE"/>
    <w:rsid w:val="00F21B9A"/>
    <w:rsid w:val="00F21C10"/>
    <w:rsid w:val="00F21D72"/>
    <w:rsid w:val="00F22103"/>
    <w:rsid w:val="00F3080A"/>
    <w:rsid w:val="00F354AD"/>
    <w:rsid w:val="00F37785"/>
    <w:rsid w:val="00F37EC8"/>
    <w:rsid w:val="00F37F12"/>
    <w:rsid w:val="00F4276B"/>
    <w:rsid w:val="00F44570"/>
    <w:rsid w:val="00F452C8"/>
    <w:rsid w:val="00F454CE"/>
    <w:rsid w:val="00F45F0A"/>
    <w:rsid w:val="00F46EED"/>
    <w:rsid w:val="00F51002"/>
    <w:rsid w:val="00F52BE8"/>
    <w:rsid w:val="00F553D3"/>
    <w:rsid w:val="00F572D9"/>
    <w:rsid w:val="00F573D2"/>
    <w:rsid w:val="00F65BCB"/>
    <w:rsid w:val="00F660D1"/>
    <w:rsid w:val="00F672B9"/>
    <w:rsid w:val="00F67F00"/>
    <w:rsid w:val="00F75146"/>
    <w:rsid w:val="00F75D09"/>
    <w:rsid w:val="00F77724"/>
    <w:rsid w:val="00F8240A"/>
    <w:rsid w:val="00F861F6"/>
    <w:rsid w:val="00F86CEB"/>
    <w:rsid w:val="00F8718D"/>
    <w:rsid w:val="00F93D2A"/>
    <w:rsid w:val="00F94DBB"/>
    <w:rsid w:val="00F94E43"/>
    <w:rsid w:val="00F9634B"/>
    <w:rsid w:val="00FA1C89"/>
    <w:rsid w:val="00FB1FB1"/>
    <w:rsid w:val="00FB529E"/>
    <w:rsid w:val="00FB79EA"/>
    <w:rsid w:val="00FC1B02"/>
    <w:rsid w:val="00FC258F"/>
    <w:rsid w:val="00FC28A9"/>
    <w:rsid w:val="00FC6B32"/>
    <w:rsid w:val="00FC7615"/>
    <w:rsid w:val="00FC7AE8"/>
    <w:rsid w:val="00FD40D7"/>
    <w:rsid w:val="00FD521C"/>
    <w:rsid w:val="00FD6E5B"/>
    <w:rsid w:val="00FE0862"/>
    <w:rsid w:val="00FE1E56"/>
    <w:rsid w:val="00FE23F8"/>
    <w:rsid w:val="00FE6792"/>
    <w:rsid w:val="00FE74D3"/>
    <w:rsid w:val="00FE7505"/>
    <w:rsid w:val="00FE7FE5"/>
    <w:rsid w:val="00FF197A"/>
    <w:rsid w:val="00FF30A6"/>
    <w:rsid w:val="00FF3150"/>
    <w:rsid w:val="00FF5FD3"/>
    <w:rsid w:val="00FF6694"/>
    <w:rsid w:val="00FF6C31"/>
    <w:rsid w:val="00FF72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E2C1D"/>
  <w15:chartTrackingRefBased/>
  <w15:docId w15:val="{DCD17EC6-7193-49D9-8AA8-1E144A990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3C87"/>
  </w:style>
  <w:style w:type="paragraph" w:styleId="Nagwek1">
    <w:name w:val="heading 1"/>
    <w:basedOn w:val="Normalny"/>
    <w:next w:val="Normalny"/>
    <w:link w:val="Nagwek1Znak"/>
    <w:uiPriority w:val="9"/>
    <w:qFormat/>
    <w:rsid w:val="00B55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552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9969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E665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665A"/>
    <w:rPr>
      <w:rFonts w:ascii="Segoe UI" w:hAnsi="Segoe UI" w:cs="Segoe UI"/>
      <w:sz w:val="18"/>
      <w:szCs w:val="18"/>
    </w:rPr>
  </w:style>
  <w:style w:type="paragraph" w:styleId="Nagwek">
    <w:name w:val="header"/>
    <w:basedOn w:val="Normalny"/>
    <w:link w:val="NagwekZnak"/>
    <w:uiPriority w:val="99"/>
    <w:unhideWhenUsed/>
    <w:rsid w:val="00AC79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7967"/>
  </w:style>
  <w:style w:type="paragraph" w:styleId="Stopka">
    <w:name w:val="footer"/>
    <w:basedOn w:val="Normalny"/>
    <w:link w:val="StopkaZnak"/>
    <w:uiPriority w:val="99"/>
    <w:unhideWhenUsed/>
    <w:rsid w:val="00AC79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7967"/>
  </w:style>
  <w:style w:type="paragraph" w:styleId="Akapitzlist">
    <w:name w:val="List Paragraph"/>
    <w:basedOn w:val="Normalny"/>
    <w:qFormat/>
    <w:rsid w:val="00AC7967"/>
    <w:pPr>
      <w:ind w:left="720"/>
      <w:contextualSpacing/>
    </w:pPr>
  </w:style>
  <w:style w:type="table" w:styleId="Tabela-Siatka">
    <w:name w:val="Table Grid"/>
    <w:basedOn w:val="Standardowy"/>
    <w:uiPriority w:val="39"/>
    <w:rsid w:val="00A75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A75C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75C4A"/>
    <w:rPr>
      <w:sz w:val="20"/>
      <w:szCs w:val="20"/>
    </w:rPr>
  </w:style>
  <w:style w:type="character" w:styleId="Odwoanieprzypisukocowego">
    <w:name w:val="endnote reference"/>
    <w:basedOn w:val="Domylnaczcionkaakapitu"/>
    <w:uiPriority w:val="99"/>
    <w:semiHidden/>
    <w:unhideWhenUsed/>
    <w:rsid w:val="00A75C4A"/>
    <w:rPr>
      <w:vertAlign w:val="superscript"/>
    </w:rPr>
  </w:style>
  <w:style w:type="paragraph" w:styleId="Tekstprzypisudolnego">
    <w:name w:val="footnote text"/>
    <w:basedOn w:val="Normalny"/>
    <w:link w:val="TekstprzypisudolnegoZnak"/>
    <w:uiPriority w:val="99"/>
    <w:semiHidden/>
    <w:unhideWhenUsed/>
    <w:rsid w:val="00EF088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F088D"/>
    <w:rPr>
      <w:sz w:val="20"/>
      <w:szCs w:val="20"/>
    </w:rPr>
  </w:style>
  <w:style w:type="character" w:styleId="Odwoanieprzypisudolnego">
    <w:name w:val="footnote reference"/>
    <w:basedOn w:val="Domylnaczcionkaakapitu"/>
    <w:uiPriority w:val="99"/>
    <w:semiHidden/>
    <w:unhideWhenUsed/>
    <w:rsid w:val="00EF088D"/>
    <w:rPr>
      <w:vertAlign w:val="superscript"/>
    </w:rPr>
  </w:style>
  <w:style w:type="character" w:styleId="Odwoaniedokomentarza">
    <w:name w:val="annotation reference"/>
    <w:basedOn w:val="Domylnaczcionkaakapitu"/>
    <w:uiPriority w:val="99"/>
    <w:semiHidden/>
    <w:unhideWhenUsed/>
    <w:rsid w:val="00B2406A"/>
    <w:rPr>
      <w:sz w:val="16"/>
      <w:szCs w:val="16"/>
    </w:rPr>
  </w:style>
  <w:style w:type="paragraph" w:styleId="Tekstkomentarza">
    <w:name w:val="annotation text"/>
    <w:basedOn w:val="Normalny"/>
    <w:link w:val="TekstkomentarzaZnak"/>
    <w:uiPriority w:val="99"/>
    <w:unhideWhenUsed/>
    <w:rsid w:val="00B2406A"/>
    <w:pPr>
      <w:spacing w:line="240" w:lineRule="auto"/>
    </w:pPr>
    <w:rPr>
      <w:sz w:val="20"/>
      <w:szCs w:val="20"/>
    </w:rPr>
  </w:style>
  <w:style w:type="character" w:customStyle="1" w:styleId="TekstkomentarzaZnak">
    <w:name w:val="Tekst komentarza Znak"/>
    <w:basedOn w:val="Domylnaczcionkaakapitu"/>
    <w:link w:val="Tekstkomentarza"/>
    <w:uiPriority w:val="99"/>
    <w:rsid w:val="00B2406A"/>
    <w:rPr>
      <w:sz w:val="20"/>
      <w:szCs w:val="20"/>
    </w:rPr>
  </w:style>
  <w:style w:type="paragraph" w:styleId="Tematkomentarza">
    <w:name w:val="annotation subject"/>
    <w:basedOn w:val="Tekstkomentarza"/>
    <w:next w:val="Tekstkomentarza"/>
    <w:link w:val="TematkomentarzaZnak"/>
    <w:uiPriority w:val="99"/>
    <w:semiHidden/>
    <w:unhideWhenUsed/>
    <w:rsid w:val="00B2406A"/>
    <w:rPr>
      <w:b/>
      <w:bCs/>
    </w:rPr>
  </w:style>
  <w:style w:type="character" w:customStyle="1" w:styleId="TematkomentarzaZnak">
    <w:name w:val="Temat komentarza Znak"/>
    <w:basedOn w:val="TekstkomentarzaZnak"/>
    <w:link w:val="Tematkomentarza"/>
    <w:uiPriority w:val="99"/>
    <w:semiHidden/>
    <w:rsid w:val="00B2406A"/>
    <w:rPr>
      <w:b/>
      <w:bCs/>
      <w:sz w:val="20"/>
      <w:szCs w:val="20"/>
    </w:rPr>
  </w:style>
  <w:style w:type="character" w:customStyle="1" w:styleId="Nagwek1Znak">
    <w:name w:val="Nagłówek 1 Znak"/>
    <w:basedOn w:val="Domylnaczcionkaakapitu"/>
    <w:link w:val="Nagwek1"/>
    <w:uiPriority w:val="9"/>
    <w:rsid w:val="00B552B6"/>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B552B6"/>
    <w:rPr>
      <w:rFonts w:asciiTheme="majorHAnsi" w:eastAsiaTheme="majorEastAsia" w:hAnsiTheme="majorHAnsi" w:cstheme="majorBidi"/>
      <w:color w:val="2F5496" w:themeColor="accent1" w:themeShade="BF"/>
      <w:sz w:val="26"/>
      <w:szCs w:val="26"/>
    </w:rPr>
  </w:style>
  <w:style w:type="paragraph" w:styleId="Nagwekspisutreci">
    <w:name w:val="TOC Heading"/>
    <w:basedOn w:val="Nagwek1"/>
    <w:next w:val="Normalny"/>
    <w:uiPriority w:val="39"/>
    <w:unhideWhenUsed/>
    <w:qFormat/>
    <w:rsid w:val="00B552B6"/>
    <w:pPr>
      <w:outlineLvl w:val="9"/>
    </w:pPr>
    <w:rPr>
      <w:lang w:eastAsia="pl-PL"/>
    </w:rPr>
  </w:style>
  <w:style w:type="paragraph" w:styleId="Spistreci1">
    <w:name w:val="toc 1"/>
    <w:basedOn w:val="Normalny"/>
    <w:next w:val="Normalny"/>
    <w:autoRedefine/>
    <w:uiPriority w:val="39"/>
    <w:unhideWhenUsed/>
    <w:rsid w:val="008B76B3"/>
    <w:pPr>
      <w:tabs>
        <w:tab w:val="left" w:pos="660"/>
        <w:tab w:val="right" w:leader="dot" w:pos="9062"/>
      </w:tabs>
      <w:spacing w:after="100"/>
      <w:ind w:left="426" w:hanging="426"/>
    </w:pPr>
  </w:style>
  <w:style w:type="paragraph" w:styleId="Spistreci2">
    <w:name w:val="toc 2"/>
    <w:basedOn w:val="Normalny"/>
    <w:next w:val="Normalny"/>
    <w:autoRedefine/>
    <w:uiPriority w:val="39"/>
    <w:unhideWhenUsed/>
    <w:rsid w:val="00B552B6"/>
    <w:pPr>
      <w:spacing w:after="100"/>
      <w:ind w:left="220"/>
    </w:pPr>
  </w:style>
  <w:style w:type="character" w:styleId="Hipercze">
    <w:name w:val="Hyperlink"/>
    <w:basedOn w:val="Domylnaczcionkaakapitu"/>
    <w:uiPriority w:val="99"/>
    <w:unhideWhenUsed/>
    <w:rsid w:val="00B552B6"/>
    <w:rPr>
      <w:color w:val="0563C1" w:themeColor="hyperlink"/>
      <w:u w:val="single"/>
    </w:rPr>
  </w:style>
  <w:style w:type="paragraph" w:styleId="NormalnyWeb">
    <w:name w:val="Normal (Web)"/>
    <w:basedOn w:val="Normalny"/>
    <w:uiPriority w:val="99"/>
    <w:unhideWhenUsed/>
    <w:rsid w:val="0062406B"/>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siatki5ciemnaakcent11">
    <w:name w:val="Tabela siatki 5 — ciemna — akcent 11"/>
    <w:basedOn w:val="Standardowy"/>
    <w:uiPriority w:val="50"/>
    <w:rsid w:val="00C972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Pogrubienie">
    <w:name w:val="Strong"/>
    <w:basedOn w:val="Domylnaczcionkaakapitu"/>
    <w:uiPriority w:val="22"/>
    <w:qFormat/>
    <w:rsid w:val="00192FAD"/>
    <w:rPr>
      <w:b/>
      <w:bCs/>
    </w:rPr>
  </w:style>
  <w:style w:type="table" w:customStyle="1" w:styleId="Tabelasiatki5ciemnaakcent111">
    <w:name w:val="Tabela siatki 5 — ciemna — akcent 111"/>
    <w:basedOn w:val="Standardowy"/>
    <w:uiPriority w:val="50"/>
    <w:rsid w:val="00C21F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ighlight">
    <w:name w:val="highlight"/>
    <w:basedOn w:val="Domylnaczcionkaakapitu"/>
    <w:rsid w:val="003F514A"/>
  </w:style>
  <w:style w:type="paragraph" w:customStyle="1" w:styleId="Default">
    <w:name w:val="Default"/>
    <w:rsid w:val="002256D8"/>
    <w:pPr>
      <w:autoSpaceDE w:val="0"/>
      <w:autoSpaceDN w:val="0"/>
      <w:adjustRightInd w:val="0"/>
      <w:spacing w:after="0" w:line="240" w:lineRule="auto"/>
    </w:pPr>
    <w:rPr>
      <w:rFonts w:ascii="Arial" w:hAnsi="Arial" w:cs="Arial"/>
      <w:color w:val="000000"/>
      <w:sz w:val="24"/>
      <w:szCs w:val="24"/>
    </w:rPr>
  </w:style>
  <w:style w:type="paragraph" w:customStyle="1" w:styleId="Domylne">
    <w:name w:val="Domyślne"/>
    <w:rsid w:val="00E4262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54149D"/>
  </w:style>
  <w:style w:type="character" w:customStyle="1" w:styleId="Nagwek3Znak">
    <w:name w:val="Nagłówek 3 Znak"/>
    <w:basedOn w:val="Domylnaczcionkaakapitu"/>
    <w:link w:val="Nagwek3"/>
    <w:uiPriority w:val="9"/>
    <w:rsid w:val="0099690C"/>
    <w:rPr>
      <w:rFonts w:asciiTheme="majorHAnsi" w:eastAsiaTheme="majorEastAsia" w:hAnsiTheme="majorHAnsi" w:cstheme="majorBidi"/>
      <w:color w:val="1F3763" w:themeColor="accent1" w:themeShade="7F"/>
      <w:sz w:val="24"/>
      <w:szCs w:val="24"/>
    </w:rPr>
  </w:style>
  <w:style w:type="table" w:styleId="Tabelasiatki5ciemnaakcent1">
    <w:name w:val="Grid Table 5 Dark Accent 1"/>
    <w:basedOn w:val="Standardowy"/>
    <w:uiPriority w:val="50"/>
    <w:rsid w:val="00C516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gkelc">
    <w:name w:val="hgkelc"/>
    <w:basedOn w:val="Domylnaczcionkaakapitu"/>
    <w:rsid w:val="006920E3"/>
  </w:style>
  <w:style w:type="character" w:customStyle="1" w:styleId="cf01">
    <w:name w:val="cf01"/>
    <w:basedOn w:val="Domylnaczcionkaakapitu"/>
    <w:rsid w:val="00381596"/>
    <w:rPr>
      <w:rFonts w:ascii="Segoe UI" w:hAnsi="Segoe UI" w:cs="Segoe UI" w:hint="default"/>
      <w:sz w:val="18"/>
      <w:szCs w:val="18"/>
    </w:rPr>
  </w:style>
  <w:style w:type="character" w:customStyle="1" w:styleId="cf11">
    <w:name w:val="cf11"/>
    <w:basedOn w:val="Domylnaczcionkaakapitu"/>
    <w:rsid w:val="00381596"/>
    <w:rPr>
      <w:rFonts w:ascii="Segoe UI" w:hAnsi="Segoe UI" w:cs="Segoe UI" w:hint="default"/>
      <w:color w:val="333333"/>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7151">
      <w:bodyDiv w:val="1"/>
      <w:marLeft w:val="0"/>
      <w:marRight w:val="0"/>
      <w:marTop w:val="0"/>
      <w:marBottom w:val="0"/>
      <w:divBdr>
        <w:top w:val="none" w:sz="0" w:space="0" w:color="auto"/>
        <w:left w:val="none" w:sz="0" w:space="0" w:color="auto"/>
        <w:bottom w:val="none" w:sz="0" w:space="0" w:color="auto"/>
        <w:right w:val="none" w:sz="0" w:space="0" w:color="auto"/>
      </w:divBdr>
    </w:div>
    <w:div w:id="22561279">
      <w:bodyDiv w:val="1"/>
      <w:marLeft w:val="0"/>
      <w:marRight w:val="0"/>
      <w:marTop w:val="0"/>
      <w:marBottom w:val="0"/>
      <w:divBdr>
        <w:top w:val="none" w:sz="0" w:space="0" w:color="auto"/>
        <w:left w:val="none" w:sz="0" w:space="0" w:color="auto"/>
        <w:bottom w:val="none" w:sz="0" w:space="0" w:color="auto"/>
        <w:right w:val="none" w:sz="0" w:space="0" w:color="auto"/>
      </w:divBdr>
    </w:div>
    <w:div w:id="42027171">
      <w:bodyDiv w:val="1"/>
      <w:marLeft w:val="0"/>
      <w:marRight w:val="0"/>
      <w:marTop w:val="0"/>
      <w:marBottom w:val="0"/>
      <w:divBdr>
        <w:top w:val="none" w:sz="0" w:space="0" w:color="auto"/>
        <w:left w:val="none" w:sz="0" w:space="0" w:color="auto"/>
        <w:bottom w:val="none" w:sz="0" w:space="0" w:color="auto"/>
        <w:right w:val="none" w:sz="0" w:space="0" w:color="auto"/>
      </w:divBdr>
    </w:div>
    <w:div w:id="46152419">
      <w:bodyDiv w:val="1"/>
      <w:marLeft w:val="0"/>
      <w:marRight w:val="0"/>
      <w:marTop w:val="0"/>
      <w:marBottom w:val="0"/>
      <w:divBdr>
        <w:top w:val="none" w:sz="0" w:space="0" w:color="auto"/>
        <w:left w:val="none" w:sz="0" w:space="0" w:color="auto"/>
        <w:bottom w:val="none" w:sz="0" w:space="0" w:color="auto"/>
        <w:right w:val="none" w:sz="0" w:space="0" w:color="auto"/>
      </w:divBdr>
    </w:div>
    <w:div w:id="82841468">
      <w:bodyDiv w:val="1"/>
      <w:marLeft w:val="0"/>
      <w:marRight w:val="0"/>
      <w:marTop w:val="0"/>
      <w:marBottom w:val="0"/>
      <w:divBdr>
        <w:top w:val="none" w:sz="0" w:space="0" w:color="auto"/>
        <w:left w:val="none" w:sz="0" w:space="0" w:color="auto"/>
        <w:bottom w:val="none" w:sz="0" w:space="0" w:color="auto"/>
        <w:right w:val="none" w:sz="0" w:space="0" w:color="auto"/>
      </w:divBdr>
    </w:div>
    <w:div w:id="153108989">
      <w:bodyDiv w:val="1"/>
      <w:marLeft w:val="0"/>
      <w:marRight w:val="0"/>
      <w:marTop w:val="0"/>
      <w:marBottom w:val="0"/>
      <w:divBdr>
        <w:top w:val="none" w:sz="0" w:space="0" w:color="auto"/>
        <w:left w:val="none" w:sz="0" w:space="0" w:color="auto"/>
        <w:bottom w:val="none" w:sz="0" w:space="0" w:color="auto"/>
        <w:right w:val="none" w:sz="0" w:space="0" w:color="auto"/>
      </w:divBdr>
    </w:div>
    <w:div w:id="264383416">
      <w:bodyDiv w:val="1"/>
      <w:marLeft w:val="0"/>
      <w:marRight w:val="0"/>
      <w:marTop w:val="0"/>
      <w:marBottom w:val="0"/>
      <w:divBdr>
        <w:top w:val="none" w:sz="0" w:space="0" w:color="auto"/>
        <w:left w:val="none" w:sz="0" w:space="0" w:color="auto"/>
        <w:bottom w:val="none" w:sz="0" w:space="0" w:color="auto"/>
        <w:right w:val="none" w:sz="0" w:space="0" w:color="auto"/>
      </w:divBdr>
      <w:divsChild>
        <w:div w:id="938217771">
          <w:marLeft w:val="0"/>
          <w:marRight w:val="0"/>
          <w:marTop w:val="0"/>
          <w:marBottom w:val="0"/>
          <w:divBdr>
            <w:top w:val="none" w:sz="0" w:space="0" w:color="auto"/>
            <w:left w:val="none" w:sz="0" w:space="0" w:color="auto"/>
            <w:bottom w:val="none" w:sz="0" w:space="0" w:color="auto"/>
            <w:right w:val="none" w:sz="0" w:space="0" w:color="auto"/>
          </w:divBdr>
        </w:div>
        <w:div w:id="411045072">
          <w:marLeft w:val="0"/>
          <w:marRight w:val="0"/>
          <w:marTop w:val="0"/>
          <w:marBottom w:val="0"/>
          <w:divBdr>
            <w:top w:val="none" w:sz="0" w:space="0" w:color="auto"/>
            <w:left w:val="none" w:sz="0" w:space="0" w:color="auto"/>
            <w:bottom w:val="none" w:sz="0" w:space="0" w:color="auto"/>
            <w:right w:val="none" w:sz="0" w:space="0" w:color="auto"/>
          </w:divBdr>
        </w:div>
      </w:divsChild>
    </w:div>
    <w:div w:id="281885758">
      <w:bodyDiv w:val="1"/>
      <w:marLeft w:val="0"/>
      <w:marRight w:val="0"/>
      <w:marTop w:val="0"/>
      <w:marBottom w:val="0"/>
      <w:divBdr>
        <w:top w:val="none" w:sz="0" w:space="0" w:color="auto"/>
        <w:left w:val="none" w:sz="0" w:space="0" w:color="auto"/>
        <w:bottom w:val="none" w:sz="0" w:space="0" w:color="auto"/>
        <w:right w:val="none" w:sz="0" w:space="0" w:color="auto"/>
      </w:divBdr>
      <w:divsChild>
        <w:div w:id="420444689">
          <w:marLeft w:val="0"/>
          <w:marRight w:val="0"/>
          <w:marTop w:val="0"/>
          <w:marBottom w:val="0"/>
          <w:divBdr>
            <w:top w:val="none" w:sz="0" w:space="0" w:color="auto"/>
            <w:left w:val="none" w:sz="0" w:space="0" w:color="auto"/>
            <w:bottom w:val="none" w:sz="0" w:space="0" w:color="auto"/>
            <w:right w:val="none" w:sz="0" w:space="0" w:color="auto"/>
          </w:divBdr>
        </w:div>
        <w:div w:id="2041976169">
          <w:marLeft w:val="0"/>
          <w:marRight w:val="0"/>
          <w:marTop w:val="0"/>
          <w:marBottom w:val="0"/>
          <w:divBdr>
            <w:top w:val="none" w:sz="0" w:space="0" w:color="auto"/>
            <w:left w:val="none" w:sz="0" w:space="0" w:color="auto"/>
            <w:bottom w:val="none" w:sz="0" w:space="0" w:color="auto"/>
            <w:right w:val="none" w:sz="0" w:space="0" w:color="auto"/>
          </w:divBdr>
        </w:div>
        <w:div w:id="1851992026">
          <w:marLeft w:val="0"/>
          <w:marRight w:val="0"/>
          <w:marTop w:val="0"/>
          <w:marBottom w:val="0"/>
          <w:divBdr>
            <w:top w:val="none" w:sz="0" w:space="0" w:color="auto"/>
            <w:left w:val="none" w:sz="0" w:space="0" w:color="auto"/>
            <w:bottom w:val="none" w:sz="0" w:space="0" w:color="auto"/>
            <w:right w:val="none" w:sz="0" w:space="0" w:color="auto"/>
          </w:divBdr>
        </w:div>
        <w:div w:id="1687563315">
          <w:marLeft w:val="0"/>
          <w:marRight w:val="0"/>
          <w:marTop w:val="0"/>
          <w:marBottom w:val="0"/>
          <w:divBdr>
            <w:top w:val="none" w:sz="0" w:space="0" w:color="auto"/>
            <w:left w:val="none" w:sz="0" w:space="0" w:color="auto"/>
            <w:bottom w:val="none" w:sz="0" w:space="0" w:color="auto"/>
            <w:right w:val="none" w:sz="0" w:space="0" w:color="auto"/>
          </w:divBdr>
        </w:div>
        <w:div w:id="1041174566">
          <w:marLeft w:val="0"/>
          <w:marRight w:val="0"/>
          <w:marTop w:val="0"/>
          <w:marBottom w:val="0"/>
          <w:divBdr>
            <w:top w:val="none" w:sz="0" w:space="0" w:color="auto"/>
            <w:left w:val="none" w:sz="0" w:space="0" w:color="auto"/>
            <w:bottom w:val="none" w:sz="0" w:space="0" w:color="auto"/>
            <w:right w:val="none" w:sz="0" w:space="0" w:color="auto"/>
          </w:divBdr>
        </w:div>
        <w:div w:id="298876642">
          <w:marLeft w:val="0"/>
          <w:marRight w:val="0"/>
          <w:marTop w:val="0"/>
          <w:marBottom w:val="0"/>
          <w:divBdr>
            <w:top w:val="none" w:sz="0" w:space="0" w:color="auto"/>
            <w:left w:val="none" w:sz="0" w:space="0" w:color="auto"/>
            <w:bottom w:val="none" w:sz="0" w:space="0" w:color="auto"/>
            <w:right w:val="none" w:sz="0" w:space="0" w:color="auto"/>
          </w:divBdr>
        </w:div>
        <w:div w:id="1377774688">
          <w:marLeft w:val="0"/>
          <w:marRight w:val="0"/>
          <w:marTop w:val="0"/>
          <w:marBottom w:val="0"/>
          <w:divBdr>
            <w:top w:val="none" w:sz="0" w:space="0" w:color="auto"/>
            <w:left w:val="none" w:sz="0" w:space="0" w:color="auto"/>
            <w:bottom w:val="none" w:sz="0" w:space="0" w:color="auto"/>
            <w:right w:val="none" w:sz="0" w:space="0" w:color="auto"/>
          </w:divBdr>
        </w:div>
        <w:div w:id="1657760048">
          <w:marLeft w:val="0"/>
          <w:marRight w:val="0"/>
          <w:marTop w:val="0"/>
          <w:marBottom w:val="0"/>
          <w:divBdr>
            <w:top w:val="none" w:sz="0" w:space="0" w:color="auto"/>
            <w:left w:val="none" w:sz="0" w:space="0" w:color="auto"/>
            <w:bottom w:val="none" w:sz="0" w:space="0" w:color="auto"/>
            <w:right w:val="none" w:sz="0" w:space="0" w:color="auto"/>
          </w:divBdr>
        </w:div>
      </w:divsChild>
    </w:div>
    <w:div w:id="343747140">
      <w:bodyDiv w:val="1"/>
      <w:marLeft w:val="0"/>
      <w:marRight w:val="0"/>
      <w:marTop w:val="0"/>
      <w:marBottom w:val="0"/>
      <w:divBdr>
        <w:top w:val="none" w:sz="0" w:space="0" w:color="auto"/>
        <w:left w:val="none" w:sz="0" w:space="0" w:color="auto"/>
        <w:bottom w:val="none" w:sz="0" w:space="0" w:color="auto"/>
        <w:right w:val="none" w:sz="0" w:space="0" w:color="auto"/>
      </w:divBdr>
    </w:div>
    <w:div w:id="351422436">
      <w:bodyDiv w:val="1"/>
      <w:marLeft w:val="0"/>
      <w:marRight w:val="0"/>
      <w:marTop w:val="0"/>
      <w:marBottom w:val="0"/>
      <w:divBdr>
        <w:top w:val="none" w:sz="0" w:space="0" w:color="auto"/>
        <w:left w:val="none" w:sz="0" w:space="0" w:color="auto"/>
        <w:bottom w:val="none" w:sz="0" w:space="0" w:color="auto"/>
        <w:right w:val="none" w:sz="0" w:space="0" w:color="auto"/>
      </w:divBdr>
      <w:divsChild>
        <w:div w:id="592015645">
          <w:marLeft w:val="0"/>
          <w:marRight w:val="0"/>
          <w:marTop w:val="0"/>
          <w:marBottom w:val="0"/>
          <w:divBdr>
            <w:top w:val="none" w:sz="0" w:space="0" w:color="auto"/>
            <w:left w:val="none" w:sz="0" w:space="0" w:color="auto"/>
            <w:bottom w:val="none" w:sz="0" w:space="0" w:color="auto"/>
            <w:right w:val="none" w:sz="0" w:space="0" w:color="auto"/>
          </w:divBdr>
          <w:divsChild>
            <w:div w:id="939946119">
              <w:marLeft w:val="0"/>
              <w:marRight w:val="0"/>
              <w:marTop w:val="0"/>
              <w:marBottom w:val="0"/>
              <w:divBdr>
                <w:top w:val="none" w:sz="0" w:space="0" w:color="auto"/>
                <w:left w:val="none" w:sz="0" w:space="0" w:color="auto"/>
                <w:bottom w:val="none" w:sz="0" w:space="0" w:color="auto"/>
                <w:right w:val="none" w:sz="0" w:space="0" w:color="auto"/>
              </w:divBdr>
              <w:divsChild>
                <w:div w:id="1558778339">
                  <w:marLeft w:val="-4500"/>
                  <w:marRight w:val="0"/>
                  <w:marTop w:val="0"/>
                  <w:marBottom w:val="0"/>
                  <w:divBdr>
                    <w:top w:val="single" w:sz="6" w:space="0" w:color="C9C9C9"/>
                    <w:left w:val="single" w:sz="6" w:space="0" w:color="C9C9C9"/>
                    <w:bottom w:val="single" w:sz="6" w:space="0" w:color="C9C9C9"/>
                    <w:right w:val="single" w:sz="6" w:space="0" w:color="C9C9C9"/>
                  </w:divBdr>
                  <w:divsChild>
                    <w:div w:id="80104225">
                      <w:marLeft w:val="0"/>
                      <w:marRight w:val="0"/>
                      <w:marTop w:val="0"/>
                      <w:marBottom w:val="0"/>
                      <w:divBdr>
                        <w:top w:val="none" w:sz="0" w:space="0" w:color="auto"/>
                        <w:left w:val="none" w:sz="0" w:space="0" w:color="auto"/>
                        <w:bottom w:val="none" w:sz="0" w:space="0" w:color="auto"/>
                        <w:right w:val="none" w:sz="0" w:space="0" w:color="auto"/>
                      </w:divBdr>
                      <w:divsChild>
                        <w:div w:id="1759596129">
                          <w:marLeft w:val="0"/>
                          <w:marRight w:val="0"/>
                          <w:marTop w:val="0"/>
                          <w:marBottom w:val="0"/>
                          <w:divBdr>
                            <w:top w:val="none" w:sz="0" w:space="0" w:color="auto"/>
                            <w:left w:val="none" w:sz="0" w:space="0" w:color="auto"/>
                            <w:bottom w:val="none" w:sz="0" w:space="0" w:color="auto"/>
                            <w:right w:val="none" w:sz="0" w:space="0" w:color="auto"/>
                          </w:divBdr>
                          <w:divsChild>
                            <w:div w:id="527521938">
                              <w:marLeft w:val="0"/>
                              <w:marRight w:val="0"/>
                              <w:marTop w:val="0"/>
                              <w:marBottom w:val="0"/>
                              <w:divBdr>
                                <w:top w:val="none" w:sz="0" w:space="0" w:color="auto"/>
                                <w:left w:val="none" w:sz="0" w:space="0" w:color="auto"/>
                                <w:bottom w:val="none" w:sz="0" w:space="0" w:color="auto"/>
                                <w:right w:val="none" w:sz="0" w:space="0" w:color="auto"/>
                              </w:divBdr>
                              <w:divsChild>
                                <w:div w:id="1586378800">
                                  <w:marLeft w:val="0"/>
                                  <w:marRight w:val="0"/>
                                  <w:marTop w:val="0"/>
                                  <w:marBottom w:val="0"/>
                                  <w:divBdr>
                                    <w:top w:val="none" w:sz="0" w:space="0" w:color="auto"/>
                                    <w:left w:val="none" w:sz="0" w:space="0" w:color="auto"/>
                                    <w:bottom w:val="none" w:sz="0" w:space="0" w:color="auto"/>
                                    <w:right w:val="none" w:sz="0" w:space="0" w:color="auto"/>
                                  </w:divBdr>
                                  <w:divsChild>
                                    <w:div w:id="462191907">
                                      <w:marLeft w:val="0"/>
                                      <w:marRight w:val="0"/>
                                      <w:marTop w:val="0"/>
                                      <w:marBottom w:val="0"/>
                                      <w:divBdr>
                                        <w:top w:val="none" w:sz="0" w:space="0" w:color="auto"/>
                                        <w:left w:val="none" w:sz="0" w:space="0" w:color="auto"/>
                                        <w:bottom w:val="none" w:sz="0" w:space="0" w:color="auto"/>
                                        <w:right w:val="none" w:sz="0" w:space="0" w:color="auto"/>
                                      </w:divBdr>
                                      <w:divsChild>
                                        <w:div w:id="647443787">
                                          <w:marLeft w:val="0"/>
                                          <w:marRight w:val="0"/>
                                          <w:marTop w:val="0"/>
                                          <w:marBottom w:val="0"/>
                                          <w:divBdr>
                                            <w:top w:val="none" w:sz="0" w:space="0" w:color="auto"/>
                                            <w:left w:val="none" w:sz="0" w:space="0" w:color="auto"/>
                                            <w:bottom w:val="none" w:sz="0" w:space="0" w:color="auto"/>
                                            <w:right w:val="none" w:sz="0" w:space="0" w:color="auto"/>
                                          </w:divBdr>
                                          <w:divsChild>
                                            <w:div w:id="149953409">
                                              <w:marLeft w:val="480"/>
                                              <w:marRight w:val="360"/>
                                              <w:marTop w:val="240"/>
                                              <w:marBottom w:val="240"/>
                                              <w:divBdr>
                                                <w:top w:val="none" w:sz="0" w:space="0" w:color="auto"/>
                                                <w:left w:val="none" w:sz="0" w:space="0" w:color="auto"/>
                                                <w:bottom w:val="none" w:sz="0" w:space="0" w:color="auto"/>
                                                <w:right w:val="none" w:sz="0" w:space="0" w:color="auto"/>
                                              </w:divBdr>
                                              <w:divsChild>
                                                <w:div w:id="1123423320">
                                                  <w:marLeft w:val="0"/>
                                                  <w:marRight w:val="0"/>
                                                  <w:marTop w:val="0"/>
                                                  <w:marBottom w:val="0"/>
                                                  <w:divBdr>
                                                    <w:top w:val="none" w:sz="0" w:space="0" w:color="auto"/>
                                                    <w:left w:val="none" w:sz="0" w:space="0" w:color="auto"/>
                                                    <w:bottom w:val="none" w:sz="0" w:space="0" w:color="auto"/>
                                                    <w:right w:val="none" w:sz="0" w:space="0" w:color="auto"/>
                                                  </w:divBdr>
                                                  <w:divsChild>
                                                    <w:div w:id="1124497642">
                                                      <w:marLeft w:val="0"/>
                                                      <w:marRight w:val="0"/>
                                                      <w:marTop w:val="0"/>
                                                      <w:marBottom w:val="0"/>
                                                      <w:divBdr>
                                                        <w:top w:val="none" w:sz="0" w:space="0" w:color="auto"/>
                                                        <w:left w:val="none" w:sz="0" w:space="0" w:color="auto"/>
                                                        <w:bottom w:val="none" w:sz="0" w:space="0" w:color="auto"/>
                                                        <w:right w:val="none" w:sz="0" w:space="0" w:color="auto"/>
                                                      </w:divBdr>
                                                      <w:divsChild>
                                                        <w:div w:id="20378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5886625">
      <w:bodyDiv w:val="1"/>
      <w:marLeft w:val="0"/>
      <w:marRight w:val="0"/>
      <w:marTop w:val="0"/>
      <w:marBottom w:val="0"/>
      <w:divBdr>
        <w:top w:val="none" w:sz="0" w:space="0" w:color="auto"/>
        <w:left w:val="none" w:sz="0" w:space="0" w:color="auto"/>
        <w:bottom w:val="none" w:sz="0" w:space="0" w:color="auto"/>
        <w:right w:val="none" w:sz="0" w:space="0" w:color="auto"/>
      </w:divBdr>
    </w:div>
    <w:div w:id="424881180">
      <w:bodyDiv w:val="1"/>
      <w:marLeft w:val="0"/>
      <w:marRight w:val="0"/>
      <w:marTop w:val="0"/>
      <w:marBottom w:val="0"/>
      <w:divBdr>
        <w:top w:val="none" w:sz="0" w:space="0" w:color="auto"/>
        <w:left w:val="none" w:sz="0" w:space="0" w:color="auto"/>
        <w:bottom w:val="none" w:sz="0" w:space="0" w:color="auto"/>
        <w:right w:val="none" w:sz="0" w:space="0" w:color="auto"/>
      </w:divBdr>
      <w:divsChild>
        <w:div w:id="981084487">
          <w:marLeft w:val="0"/>
          <w:marRight w:val="0"/>
          <w:marTop w:val="0"/>
          <w:marBottom w:val="0"/>
          <w:divBdr>
            <w:top w:val="none" w:sz="0" w:space="0" w:color="auto"/>
            <w:left w:val="none" w:sz="0" w:space="0" w:color="auto"/>
            <w:bottom w:val="none" w:sz="0" w:space="0" w:color="auto"/>
            <w:right w:val="none" w:sz="0" w:space="0" w:color="auto"/>
          </w:divBdr>
          <w:divsChild>
            <w:div w:id="956521553">
              <w:marLeft w:val="0"/>
              <w:marRight w:val="0"/>
              <w:marTop w:val="0"/>
              <w:marBottom w:val="0"/>
              <w:divBdr>
                <w:top w:val="none" w:sz="0" w:space="0" w:color="auto"/>
                <w:left w:val="none" w:sz="0" w:space="0" w:color="auto"/>
                <w:bottom w:val="none" w:sz="0" w:space="0" w:color="auto"/>
                <w:right w:val="none" w:sz="0" w:space="0" w:color="auto"/>
              </w:divBdr>
              <w:divsChild>
                <w:div w:id="48462871">
                  <w:marLeft w:val="-4500"/>
                  <w:marRight w:val="0"/>
                  <w:marTop w:val="0"/>
                  <w:marBottom w:val="0"/>
                  <w:divBdr>
                    <w:top w:val="single" w:sz="6" w:space="0" w:color="C9C9C9"/>
                    <w:left w:val="single" w:sz="6" w:space="0" w:color="C9C9C9"/>
                    <w:bottom w:val="single" w:sz="6" w:space="0" w:color="C9C9C9"/>
                    <w:right w:val="single" w:sz="6" w:space="0" w:color="C9C9C9"/>
                  </w:divBdr>
                  <w:divsChild>
                    <w:div w:id="831991644">
                      <w:marLeft w:val="0"/>
                      <w:marRight w:val="0"/>
                      <w:marTop w:val="0"/>
                      <w:marBottom w:val="0"/>
                      <w:divBdr>
                        <w:top w:val="none" w:sz="0" w:space="0" w:color="auto"/>
                        <w:left w:val="none" w:sz="0" w:space="0" w:color="auto"/>
                        <w:bottom w:val="none" w:sz="0" w:space="0" w:color="auto"/>
                        <w:right w:val="none" w:sz="0" w:space="0" w:color="auto"/>
                      </w:divBdr>
                      <w:divsChild>
                        <w:div w:id="859244879">
                          <w:marLeft w:val="0"/>
                          <w:marRight w:val="0"/>
                          <w:marTop w:val="0"/>
                          <w:marBottom w:val="0"/>
                          <w:divBdr>
                            <w:top w:val="none" w:sz="0" w:space="0" w:color="auto"/>
                            <w:left w:val="none" w:sz="0" w:space="0" w:color="auto"/>
                            <w:bottom w:val="none" w:sz="0" w:space="0" w:color="auto"/>
                            <w:right w:val="none" w:sz="0" w:space="0" w:color="auto"/>
                          </w:divBdr>
                          <w:divsChild>
                            <w:div w:id="659505982">
                              <w:marLeft w:val="0"/>
                              <w:marRight w:val="0"/>
                              <w:marTop w:val="0"/>
                              <w:marBottom w:val="0"/>
                              <w:divBdr>
                                <w:top w:val="none" w:sz="0" w:space="0" w:color="auto"/>
                                <w:left w:val="none" w:sz="0" w:space="0" w:color="auto"/>
                                <w:bottom w:val="none" w:sz="0" w:space="0" w:color="auto"/>
                                <w:right w:val="none" w:sz="0" w:space="0" w:color="auto"/>
                              </w:divBdr>
                              <w:divsChild>
                                <w:div w:id="774204625">
                                  <w:marLeft w:val="0"/>
                                  <w:marRight w:val="0"/>
                                  <w:marTop w:val="0"/>
                                  <w:marBottom w:val="0"/>
                                  <w:divBdr>
                                    <w:top w:val="none" w:sz="0" w:space="0" w:color="auto"/>
                                    <w:left w:val="none" w:sz="0" w:space="0" w:color="auto"/>
                                    <w:bottom w:val="none" w:sz="0" w:space="0" w:color="auto"/>
                                    <w:right w:val="none" w:sz="0" w:space="0" w:color="auto"/>
                                  </w:divBdr>
                                  <w:divsChild>
                                    <w:div w:id="360128405">
                                      <w:marLeft w:val="0"/>
                                      <w:marRight w:val="0"/>
                                      <w:marTop w:val="0"/>
                                      <w:marBottom w:val="0"/>
                                      <w:divBdr>
                                        <w:top w:val="none" w:sz="0" w:space="0" w:color="auto"/>
                                        <w:left w:val="none" w:sz="0" w:space="0" w:color="auto"/>
                                        <w:bottom w:val="none" w:sz="0" w:space="0" w:color="auto"/>
                                        <w:right w:val="none" w:sz="0" w:space="0" w:color="auto"/>
                                      </w:divBdr>
                                      <w:divsChild>
                                        <w:div w:id="1451850678">
                                          <w:marLeft w:val="0"/>
                                          <w:marRight w:val="0"/>
                                          <w:marTop w:val="0"/>
                                          <w:marBottom w:val="0"/>
                                          <w:divBdr>
                                            <w:top w:val="none" w:sz="0" w:space="0" w:color="auto"/>
                                            <w:left w:val="none" w:sz="0" w:space="0" w:color="auto"/>
                                            <w:bottom w:val="none" w:sz="0" w:space="0" w:color="auto"/>
                                            <w:right w:val="none" w:sz="0" w:space="0" w:color="auto"/>
                                          </w:divBdr>
                                          <w:divsChild>
                                            <w:div w:id="1549951502">
                                              <w:marLeft w:val="480"/>
                                              <w:marRight w:val="360"/>
                                              <w:marTop w:val="240"/>
                                              <w:marBottom w:val="240"/>
                                              <w:divBdr>
                                                <w:top w:val="none" w:sz="0" w:space="0" w:color="auto"/>
                                                <w:left w:val="none" w:sz="0" w:space="0" w:color="auto"/>
                                                <w:bottom w:val="none" w:sz="0" w:space="0" w:color="auto"/>
                                                <w:right w:val="none" w:sz="0" w:space="0" w:color="auto"/>
                                              </w:divBdr>
                                              <w:divsChild>
                                                <w:div w:id="33625395">
                                                  <w:marLeft w:val="0"/>
                                                  <w:marRight w:val="0"/>
                                                  <w:marTop w:val="0"/>
                                                  <w:marBottom w:val="0"/>
                                                  <w:divBdr>
                                                    <w:top w:val="none" w:sz="0" w:space="0" w:color="auto"/>
                                                    <w:left w:val="none" w:sz="0" w:space="0" w:color="auto"/>
                                                    <w:bottom w:val="none" w:sz="0" w:space="0" w:color="auto"/>
                                                    <w:right w:val="none" w:sz="0" w:space="0" w:color="auto"/>
                                                  </w:divBdr>
                                                  <w:divsChild>
                                                    <w:div w:id="315958027">
                                                      <w:marLeft w:val="0"/>
                                                      <w:marRight w:val="0"/>
                                                      <w:marTop w:val="0"/>
                                                      <w:marBottom w:val="0"/>
                                                      <w:divBdr>
                                                        <w:top w:val="none" w:sz="0" w:space="0" w:color="auto"/>
                                                        <w:left w:val="none" w:sz="0" w:space="0" w:color="auto"/>
                                                        <w:bottom w:val="none" w:sz="0" w:space="0" w:color="auto"/>
                                                        <w:right w:val="none" w:sz="0" w:space="0" w:color="auto"/>
                                                      </w:divBdr>
                                                      <w:divsChild>
                                                        <w:div w:id="15643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6903637">
      <w:bodyDiv w:val="1"/>
      <w:marLeft w:val="0"/>
      <w:marRight w:val="0"/>
      <w:marTop w:val="0"/>
      <w:marBottom w:val="0"/>
      <w:divBdr>
        <w:top w:val="none" w:sz="0" w:space="0" w:color="auto"/>
        <w:left w:val="none" w:sz="0" w:space="0" w:color="auto"/>
        <w:bottom w:val="none" w:sz="0" w:space="0" w:color="auto"/>
        <w:right w:val="none" w:sz="0" w:space="0" w:color="auto"/>
      </w:divBdr>
    </w:div>
    <w:div w:id="789395226">
      <w:bodyDiv w:val="1"/>
      <w:marLeft w:val="0"/>
      <w:marRight w:val="0"/>
      <w:marTop w:val="0"/>
      <w:marBottom w:val="0"/>
      <w:divBdr>
        <w:top w:val="none" w:sz="0" w:space="0" w:color="auto"/>
        <w:left w:val="none" w:sz="0" w:space="0" w:color="auto"/>
        <w:bottom w:val="none" w:sz="0" w:space="0" w:color="auto"/>
        <w:right w:val="none" w:sz="0" w:space="0" w:color="auto"/>
      </w:divBdr>
    </w:div>
    <w:div w:id="790133507">
      <w:bodyDiv w:val="1"/>
      <w:marLeft w:val="0"/>
      <w:marRight w:val="0"/>
      <w:marTop w:val="0"/>
      <w:marBottom w:val="0"/>
      <w:divBdr>
        <w:top w:val="none" w:sz="0" w:space="0" w:color="auto"/>
        <w:left w:val="none" w:sz="0" w:space="0" w:color="auto"/>
        <w:bottom w:val="none" w:sz="0" w:space="0" w:color="auto"/>
        <w:right w:val="none" w:sz="0" w:space="0" w:color="auto"/>
      </w:divBdr>
    </w:div>
    <w:div w:id="798765063">
      <w:bodyDiv w:val="1"/>
      <w:marLeft w:val="0"/>
      <w:marRight w:val="0"/>
      <w:marTop w:val="0"/>
      <w:marBottom w:val="0"/>
      <w:divBdr>
        <w:top w:val="none" w:sz="0" w:space="0" w:color="auto"/>
        <w:left w:val="none" w:sz="0" w:space="0" w:color="auto"/>
        <w:bottom w:val="none" w:sz="0" w:space="0" w:color="auto"/>
        <w:right w:val="none" w:sz="0" w:space="0" w:color="auto"/>
      </w:divBdr>
    </w:div>
    <w:div w:id="812674757">
      <w:bodyDiv w:val="1"/>
      <w:marLeft w:val="0"/>
      <w:marRight w:val="0"/>
      <w:marTop w:val="0"/>
      <w:marBottom w:val="0"/>
      <w:divBdr>
        <w:top w:val="none" w:sz="0" w:space="0" w:color="auto"/>
        <w:left w:val="none" w:sz="0" w:space="0" w:color="auto"/>
        <w:bottom w:val="none" w:sz="0" w:space="0" w:color="auto"/>
        <w:right w:val="none" w:sz="0" w:space="0" w:color="auto"/>
      </w:divBdr>
    </w:div>
    <w:div w:id="862403330">
      <w:bodyDiv w:val="1"/>
      <w:marLeft w:val="0"/>
      <w:marRight w:val="0"/>
      <w:marTop w:val="0"/>
      <w:marBottom w:val="0"/>
      <w:divBdr>
        <w:top w:val="none" w:sz="0" w:space="0" w:color="auto"/>
        <w:left w:val="none" w:sz="0" w:space="0" w:color="auto"/>
        <w:bottom w:val="none" w:sz="0" w:space="0" w:color="auto"/>
        <w:right w:val="none" w:sz="0" w:space="0" w:color="auto"/>
      </w:divBdr>
    </w:div>
    <w:div w:id="874317776">
      <w:bodyDiv w:val="1"/>
      <w:marLeft w:val="0"/>
      <w:marRight w:val="0"/>
      <w:marTop w:val="0"/>
      <w:marBottom w:val="0"/>
      <w:divBdr>
        <w:top w:val="none" w:sz="0" w:space="0" w:color="auto"/>
        <w:left w:val="none" w:sz="0" w:space="0" w:color="auto"/>
        <w:bottom w:val="none" w:sz="0" w:space="0" w:color="auto"/>
        <w:right w:val="none" w:sz="0" w:space="0" w:color="auto"/>
      </w:divBdr>
    </w:div>
    <w:div w:id="968167314">
      <w:bodyDiv w:val="1"/>
      <w:marLeft w:val="0"/>
      <w:marRight w:val="0"/>
      <w:marTop w:val="0"/>
      <w:marBottom w:val="0"/>
      <w:divBdr>
        <w:top w:val="none" w:sz="0" w:space="0" w:color="auto"/>
        <w:left w:val="none" w:sz="0" w:space="0" w:color="auto"/>
        <w:bottom w:val="none" w:sz="0" w:space="0" w:color="auto"/>
        <w:right w:val="none" w:sz="0" w:space="0" w:color="auto"/>
      </w:divBdr>
      <w:divsChild>
        <w:div w:id="1666711561">
          <w:marLeft w:val="0"/>
          <w:marRight w:val="0"/>
          <w:marTop w:val="0"/>
          <w:marBottom w:val="0"/>
          <w:divBdr>
            <w:top w:val="none" w:sz="0" w:space="0" w:color="auto"/>
            <w:left w:val="none" w:sz="0" w:space="0" w:color="auto"/>
            <w:bottom w:val="none" w:sz="0" w:space="0" w:color="auto"/>
            <w:right w:val="none" w:sz="0" w:space="0" w:color="auto"/>
          </w:divBdr>
        </w:div>
        <w:div w:id="1474565440">
          <w:marLeft w:val="0"/>
          <w:marRight w:val="0"/>
          <w:marTop w:val="0"/>
          <w:marBottom w:val="0"/>
          <w:divBdr>
            <w:top w:val="none" w:sz="0" w:space="0" w:color="auto"/>
            <w:left w:val="none" w:sz="0" w:space="0" w:color="auto"/>
            <w:bottom w:val="none" w:sz="0" w:space="0" w:color="auto"/>
            <w:right w:val="none" w:sz="0" w:space="0" w:color="auto"/>
          </w:divBdr>
        </w:div>
        <w:div w:id="1108279430">
          <w:marLeft w:val="0"/>
          <w:marRight w:val="0"/>
          <w:marTop w:val="0"/>
          <w:marBottom w:val="0"/>
          <w:divBdr>
            <w:top w:val="none" w:sz="0" w:space="0" w:color="auto"/>
            <w:left w:val="none" w:sz="0" w:space="0" w:color="auto"/>
            <w:bottom w:val="none" w:sz="0" w:space="0" w:color="auto"/>
            <w:right w:val="none" w:sz="0" w:space="0" w:color="auto"/>
          </w:divBdr>
        </w:div>
        <w:div w:id="592006976">
          <w:marLeft w:val="0"/>
          <w:marRight w:val="0"/>
          <w:marTop w:val="0"/>
          <w:marBottom w:val="0"/>
          <w:divBdr>
            <w:top w:val="none" w:sz="0" w:space="0" w:color="auto"/>
            <w:left w:val="none" w:sz="0" w:space="0" w:color="auto"/>
            <w:bottom w:val="none" w:sz="0" w:space="0" w:color="auto"/>
            <w:right w:val="none" w:sz="0" w:space="0" w:color="auto"/>
          </w:divBdr>
        </w:div>
        <w:div w:id="1901209593">
          <w:marLeft w:val="0"/>
          <w:marRight w:val="0"/>
          <w:marTop w:val="0"/>
          <w:marBottom w:val="0"/>
          <w:divBdr>
            <w:top w:val="none" w:sz="0" w:space="0" w:color="auto"/>
            <w:left w:val="none" w:sz="0" w:space="0" w:color="auto"/>
            <w:bottom w:val="none" w:sz="0" w:space="0" w:color="auto"/>
            <w:right w:val="none" w:sz="0" w:space="0" w:color="auto"/>
          </w:divBdr>
        </w:div>
        <w:div w:id="121774165">
          <w:marLeft w:val="0"/>
          <w:marRight w:val="0"/>
          <w:marTop w:val="0"/>
          <w:marBottom w:val="0"/>
          <w:divBdr>
            <w:top w:val="none" w:sz="0" w:space="0" w:color="auto"/>
            <w:left w:val="none" w:sz="0" w:space="0" w:color="auto"/>
            <w:bottom w:val="none" w:sz="0" w:space="0" w:color="auto"/>
            <w:right w:val="none" w:sz="0" w:space="0" w:color="auto"/>
          </w:divBdr>
        </w:div>
        <w:div w:id="1944528328">
          <w:marLeft w:val="0"/>
          <w:marRight w:val="0"/>
          <w:marTop w:val="0"/>
          <w:marBottom w:val="0"/>
          <w:divBdr>
            <w:top w:val="none" w:sz="0" w:space="0" w:color="auto"/>
            <w:left w:val="none" w:sz="0" w:space="0" w:color="auto"/>
            <w:bottom w:val="none" w:sz="0" w:space="0" w:color="auto"/>
            <w:right w:val="none" w:sz="0" w:space="0" w:color="auto"/>
          </w:divBdr>
        </w:div>
        <w:div w:id="183718006">
          <w:marLeft w:val="0"/>
          <w:marRight w:val="0"/>
          <w:marTop w:val="0"/>
          <w:marBottom w:val="0"/>
          <w:divBdr>
            <w:top w:val="none" w:sz="0" w:space="0" w:color="auto"/>
            <w:left w:val="none" w:sz="0" w:space="0" w:color="auto"/>
            <w:bottom w:val="none" w:sz="0" w:space="0" w:color="auto"/>
            <w:right w:val="none" w:sz="0" w:space="0" w:color="auto"/>
          </w:divBdr>
        </w:div>
        <w:div w:id="1321419249">
          <w:marLeft w:val="0"/>
          <w:marRight w:val="0"/>
          <w:marTop w:val="0"/>
          <w:marBottom w:val="0"/>
          <w:divBdr>
            <w:top w:val="none" w:sz="0" w:space="0" w:color="auto"/>
            <w:left w:val="none" w:sz="0" w:space="0" w:color="auto"/>
            <w:bottom w:val="none" w:sz="0" w:space="0" w:color="auto"/>
            <w:right w:val="none" w:sz="0" w:space="0" w:color="auto"/>
          </w:divBdr>
        </w:div>
        <w:div w:id="1489059374">
          <w:marLeft w:val="0"/>
          <w:marRight w:val="0"/>
          <w:marTop w:val="0"/>
          <w:marBottom w:val="0"/>
          <w:divBdr>
            <w:top w:val="none" w:sz="0" w:space="0" w:color="auto"/>
            <w:left w:val="none" w:sz="0" w:space="0" w:color="auto"/>
            <w:bottom w:val="none" w:sz="0" w:space="0" w:color="auto"/>
            <w:right w:val="none" w:sz="0" w:space="0" w:color="auto"/>
          </w:divBdr>
        </w:div>
        <w:div w:id="192885849">
          <w:marLeft w:val="0"/>
          <w:marRight w:val="0"/>
          <w:marTop w:val="0"/>
          <w:marBottom w:val="0"/>
          <w:divBdr>
            <w:top w:val="none" w:sz="0" w:space="0" w:color="auto"/>
            <w:left w:val="none" w:sz="0" w:space="0" w:color="auto"/>
            <w:bottom w:val="none" w:sz="0" w:space="0" w:color="auto"/>
            <w:right w:val="none" w:sz="0" w:space="0" w:color="auto"/>
          </w:divBdr>
        </w:div>
        <w:div w:id="1454786181">
          <w:marLeft w:val="0"/>
          <w:marRight w:val="0"/>
          <w:marTop w:val="0"/>
          <w:marBottom w:val="0"/>
          <w:divBdr>
            <w:top w:val="none" w:sz="0" w:space="0" w:color="auto"/>
            <w:left w:val="none" w:sz="0" w:space="0" w:color="auto"/>
            <w:bottom w:val="none" w:sz="0" w:space="0" w:color="auto"/>
            <w:right w:val="none" w:sz="0" w:space="0" w:color="auto"/>
          </w:divBdr>
        </w:div>
        <w:div w:id="862784140">
          <w:marLeft w:val="0"/>
          <w:marRight w:val="0"/>
          <w:marTop w:val="0"/>
          <w:marBottom w:val="0"/>
          <w:divBdr>
            <w:top w:val="none" w:sz="0" w:space="0" w:color="auto"/>
            <w:left w:val="none" w:sz="0" w:space="0" w:color="auto"/>
            <w:bottom w:val="none" w:sz="0" w:space="0" w:color="auto"/>
            <w:right w:val="none" w:sz="0" w:space="0" w:color="auto"/>
          </w:divBdr>
        </w:div>
        <w:div w:id="932934234">
          <w:marLeft w:val="0"/>
          <w:marRight w:val="0"/>
          <w:marTop w:val="0"/>
          <w:marBottom w:val="0"/>
          <w:divBdr>
            <w:top w:val="none" w:sz="0" w:space="0" w:color="auto"/>
            <w:left w:val="none" w:sz="0" w:space="0" w:color="auto"/>
            <w:bottom w:val="none" w:sz="0" w:space="0" w:color="auto"/>
            <w:right w:val="none" w:sz="0" w:space="0" w:color="auto"/>
          </w:divBdr>
        </w:div>
        <w:div w:id="326056616">
          <w:marLeft w:val="0"/>
          <w:marRight w:val="0"/>
          <w:marTop w:val="0"/>
          <w:marBottom w:val="0"/>
          <w:divBdr>
            <w:top w:val="none" w:sz="0" w:space="0" w:color="auto"/>
            <w:left w:val="none" w:sz="0" w:space="0" w:color="auto"/>
            <w:bottom w:val="none" w:sz="0" w:space="0" w:color="auto"/>
            <w:right w:val="none" w:sz="0" w:space="0" w:color="auto"/>
          </w:divBdr>
        </w:div>
        <w:div w:id="1385133191">
          <w:marLeft w:val="0"/>
          <w:marRight w:val="0"/>
          <w:marTop w:val="0"/>
          <w:marBottom w:val="0"/>
          <w:divBdr>
            <w:top w:val="none" w:sz="0" w:space="0" w:color="auto"/>
            <w:left w:val="none" w:sz="0" w:space="0" w:color="auto"/>
            <w:bottom w:val="none" w:sz="0" w:space="0" w:color="auto"/>
            <w:right w:val="none" w:sz="0" w:space="0" w:color="auto"/>
          </w:divBdr>
        </w:div>
        <w:div w:id="2046053595">
          <w:marLeft w:val="0"/>
          <w:marRight w:val="0"/>
          <w:marTop w:val="0"/>
          <w:marBottom w:val="0"/>
          <w:divBdr>
            <w:top w:val="none" w:sz="0" w:space="0" w:color="auto"/>
            <w:left w:val="none" w:sz="0" w:space="0" w:color="auto"/>
            <w:bottom w:val="none" w:sz="0" w:space="0" w:color="auto"/>
            <w:right w:val="none" w:sz="0" w:space="0" w:color="auto"/>
          </w:divBdr>
        </w:div>
        <w:div w:id="232398066">
          <w:marLeft w:val="0"/>
          <w:marRight w:val="0"/>
          <w:marTop w:val="0"/>
          <w:marBottom w:val="0"/>
          <w:divBdr>
            <w:top w:val="none" w:sz="0" w:space="0" w:color="auto"/>
            <w:left w:val="none" w:sz="0" w:space="0" w:color="auto"/>
            <w:bottom w:val="none" w:sz="0" w:space="0" w:color="auto"/>
            <w:right w:val="none" w:sz="0" w:space="0" w:color="auto"/>
          </w:divBdr>
        </w:div>
        <w:div w:id="178159118">
          <w:marLeft w:val="0"/>
          <w:marRight w:val="0"/>
          <w:marTop w:val="0"/>
          <w:marBottom w:val="0"/>
          <w:divBdr>
            <w:top w:val="none" w:sz="0" w:space="0" w:color="auto"/>
            <w:left w:val="none" w:sz="0" w:space="0" w:color="auto"/>
            <w:bottom w:val="none" w:sz="0" w:space="0" w:color="auto"/>
            <w:right w:val="none" w:sz="0" w:space="0" w:color="auto"/>
          </w:divBdr>
        </w:div>
        <w:div w:id="2109806750">
          <w:marLeft w:val="0"/>
          <w:marRight w:val="0"/>
          <w:marTop w:val="0"/>
          <w:marBottom w:val="0"/>
          <w:divBdr>
            <w:top w:val="none" w:sz="0" w:space="0" w:color="auto"/>
            <w:left w:val="none" w:sz="0" w:space="0" w:color="auto"/>
            <w:bottom w:val="none" w:sz="0" w:space="0" w:color="auto"/>
            <w:right w:val="none" w:sz="0" w:space="0" w:color="auto"/>
          </w:divBdr>
        </w:div>
        <w:div w:id="21396466">
          <w:marLeft w:val="0"/>
          <w:marRight w:val="0"/>
          <w:marTop w:val="0"/>
          <w:marBottom w:val="0"/>
          <w:divBdr>
            <w:top w:val="none" w:sz="0" w:space="0" w:color="auto"/>
            <w:left w:val="none" w:sz="0" w:space="0" w:color="auto"/>
            <w:bottom w:val="none" w:sz="0" w:space="0" w:color="auto"/>
            <w:right w:val="none" w:sz="0" w:space="0" w:color="auto"/>
          </w:divBdr>
        </w:div>
        <w:div w:id="644167314">
          <w:marLeft w:val="0"/>
          <w:marRight w:val="0"/>
          <w:marTop w:val="0"/>
          <w:marBottom w:val="0"/>
          <w:divBdr>
            <w:top w:val="none" w:sz="0" w:space="0" w:color="auto"/>
            <w:left w:val="none" w:sz="0" w:space="0" w:color="auto"/>
            <w:bottom w:val="none" w:sz="0" w:space="0" w:color="auto"/>
            <w:right w:val="none" w:sz="0" w:space="0" w:color="auto"/>
          </w:divBdr>
        </w:div>
        <w:div w:id="184565660">
          <w:marLeft w:val="0"/>
          <w:marRight w:val="0"/>
          <w:marTop w:val="0"/>
          <w:marBottom w:val="0"/>
          <w:divBdr>
            <w:top w:val="none" w:sz="0" w:space="0" w:color="auto"/>
            <w:left w:val="none" w:sz="0" w:space="0" w:color="auto"/>
            <w:bottom w:val="none" w:sz="0" w:space="0" w:color="auto"/>
            <w:right w:val="none" w:sz="0" w:space="0" w:color="auto"/>
          </w:divBdr>
        </w:div>
        <w:div w:id="1311133565">
          <w:marLeft w:val="0"/>
          <w:marRight w:val="0"/>
          <w:marTop w:val="0"/>
          <w:marBottom w:val="0"/>
          <w:divBdr>
            <w:top w:val="none" w:sz="0" w:space="0" w:color="auto"/>
            <w:left w:val="none" w:sz="0" w:space="0" w:color="auto"/>
            <w:bottom w:val="none" w:sz="0" w:space="0" w:color="auto"/>
            <w:right w:val="none" w:sz="0" w:space="0" w:color="auto"/>
          </w:divBdr>
        </w:div>
        <w:div w:id="80181350">
          <w:marLeft w:val="0"/>
          <w:marRight w:val="0"/>
          <w:marTop w:val="0"/>
          <w:marBottom w:val="0"/>
          <w:divBdr>
            <w:top w:val="none" w:sz="0" w:space="0" w:color="auto"/>
            <w:left w:val="none" w:sz="0" w:space="0" w:color="auto"/>
            <w:bottom w:val="none" w:sz="0" w:space="0" w:color="auto"/>
            <w:right w:val="none" w:sz="0" w:space="0" w:color="auto"/>
          </w:divBdr>
        </w:div>
        <w:div w:id="365177340">
          <w:marLeft w:val="0"/>
          <w:marRight w:val="0"/>
          <w:marTop w:val="0"/>
          <w:marBottom w:val="0"/>
          <w:divBdr>
            <w:top w:val="none" w:sz="0" w:space="0" w:color="auto"/>
            <w:left w:val="none" w:sz="0" w:space="0" w:color="auto"/>
            <w:bottom w:val="none" w:sz="0" w:space="0" w:color="auto"/>
            <w:right w:val="none" w:sz="0" w:space="0" w:color="auto"/>
          </w:divBdr>
        </w:div>
        <w:div w:id="1302612840">
          <w:marLeft w:val="0"/>
          <w:marRight w:val="0"/>
          <w:marTop w:val="0"/>
          <w:marBottom w:val="0"/>
          <w:divBdr>
            <w:top w:val="none" w:sz="0" w:space="0" w:color="auto"/>
            <w:left w:val="none" w:sz="0" w:space="0" w:color="auto"/>
            <w:bottom w:val="none" w:sz="0" w:space="0" w:color="auto"/>
            <w:right w:val="none" w:sz="0" w:space="0" w:color="auto"/>
          </w:divBdr>
        </w:div>
        <w:div w:id="1615091894">
          <w:marLeft w:val="0"/>
          <w:marRight w:val="0"/>
          <w:marTop w:val="0"/>
          <w:marBottom w:val="0"/>
          <w:divBdr>
            <w:top w:val="none" w:sz="0" w:space="0" w:color="auto"/>
            <w:left w:val="none" w:sz="0" w:space="0" w:color="auto"/>
            <w:bottom w:val="none" w:sz="0" w:space="0" w:color="auto"/>
            <w:right w:val="none" w:sz="0" w:space="0" w:color="auto"/>
          </w:divBdr>
        </w:div>
        <w:div w:id="1854103453">
          <w:marLeft w:val="0"/>
          <w:marRight w:val="0"/>
          <w:marTop w:val="0"/>
          <w:marBottom w:val="0"/>
          <w:divBdr>
            <w:top w:val="none" w:sz="0" w:space="0" w:color="auto"/>
            <w:left w:val="none" w:sz="0" w:space="0" w:color="auto"/>
            <w:bottom w:val="none" w:sz="0" w:space="0" w:color="auto"/>
            <w:right w:val="none" w:sz="0" w:space="0" w:color="auto"/>
          </w:divBdr>
        </w:div>
        <w:div w:id="864178253">
          <w:marLeft w:val="0"/>
          <w:marRight w:val="0"/>
          <w:marTop w:val="0"/>
          <w:marBottom w:val="0"/>
          <w:divBdr>
            <w:top w:val="none" w:sz="0" w:space="0" w:color="auto"/>
            <w:left w:val="none" w:sz="0" w:space="0" w:color="auto"/>
            <w:bottom w:val="none" w:sz="0" w:space="0" w:color="auto"/>
            <w:right w:val="none" w:sz="0" w:space="0" w:color="auto"/>
          </w:divBdr>
        </w:div>
        <w:div w:id="1013459725">
          <w:marLeft w:val="0"/>
          <w:marRight w:val="0"/>
          <w:marTop w:val="0"/>
          <w:marBottom w:val="0"/>
          <w:divBdr>
            <w:top w:val="none" w:sz="0" w:space="0" w:color="auto"/>
            <w:left w:val="none" w:sz="0" w:space="0" w:color="auto"/>
            <w:bottom w:val="none" w:sz="0" w:space="0" w:color="auto"/>
            <w:right w:val="none" w:sz="0" w:space="0" w:color="auto"/>
          </w:divBdr>
        </w:div>
        <w:div w:id="366562333">
          <w:marLeft w:val="0"/>
          <w:marRight w:val="0"/>
          <w:marTop w:val="0"/>
          <w:marBottom w:val="0"/>
          <w:divBdr>
            <w:top w:val="none" w:sz="0" w:space="0" w:color="auto"/>
            <w:left w:val="none" w:sz="0" w:space="0" w:color="auto"/>
            <w:bottom w:val="none" w:sz="0" w:space="0" w:color="auto"/>
            <w:right w:val="none" w:sz="0" w:space="0" w:color="auto"/>
          </w:divBdr>
        </w:div>
        <w:div w:id="83958564">
          <w:marLeft w:val="0"/>
          <w:marRight w:val="0"/>
          <w:marTop w:val="0"/>
          <w:marBottom w:val="0"/>
          <w:divBdr>
            <w:top w:val="none" w:sz="0" w:space="0" w:color="auto"/>
            <w:left w:val="none" w:sz="0" w:space="0" w:color="auto"/>
            <w:bottom w:val="none" w:sz="0" w:space="0" w:color="auto"/>
            <w:right w:val="none" w:sz="0" w:space="0" w:color="auto"/>
          </w:divBdr>
        </w:div>
      </w:divsChild>
    </w:div>
    <w:div w:id="993996668">
      <w:bodyDiv w:val="1"/>
      <w:marLeft w:val="0"/>
      <w:marRight w:val="0"/>
      <w:marTop w:val="0"/>
      <w:marBottom w:val="0"/>
      <w:divBdr>
        <w:top w:val="none" w:sz="0" w:space="0" w:color="auto"/>
        <w:left w:val="none" w:sz="0" w:space="0" w:color="auto"/>
        <w:bottom w:val="none" w:sz="0" w:space="0" w:color="auto"/>
        <w:right w:val="none" w:sz="0" w:space="0" w:color="auto"/>
      </w:divBdr>
    </w:div>
    <w:div w:id="1063531381">
      <w:bodyDiv w:val="1"/>
      <w:marLeft w:val="0"/>
      <w:marRight w:val="0"/>
      <w:marTop w:val="0"/>
      <w:marBottom w:val="0"/>
      <w:divBdr>
        <w:top w:val="none" w:sz="0" w:space="0" w:color="auto"/>
        <w:left w:val="none" w:sz="0" w:space="0" w:color="auto"/>
        <w:bottom w:val="none" w:sz="0" w:space="0" w:color="auto"/>
        <w:right w:val="none" w:sz="0" w:space="0" w:color="auto"/>
      </w:divBdr>
    </w:div>
    <w:div w:id="1064569395">
      <w:bodyDiv w:val="1"/>
      <w:marLeft w:val="0"/>
      <w:marRight w:val="0"/>
      <w:marTop w:val="0"/>
      <w:marBottom w:val="0"/>
      <w:divBdr>
        <w:top w:val="none" w:sz="0" w:space="0" w:color="auto"/>
        <w:left w:val="none" w:sz="0" w:space="0" w:color="auto"/>
        <w:bottom w:val="none" w:sz="0" w:space="0" w:color="auto"/>
        <w:right w:val="none" w:sz="0" w:space="0" w:color="auto"/>
      </w:divBdr>
      <w:divsChild>
        <w:div w:id="161165188">
          <w:marLeft w:val="0"/>
          <w:marRight w:val="0"/>
          <w:marTop w:val="0"/>
          <w:marBottom w:val="0"/>
          <w:divBdr>
            <w:top w:val="none" w:sz="0" w:space="0" w:color="auto"/>
            <w:left w:val="none" w:sz="0" w:space="0" w:color="auto"/>
            <w:bottom w:val="none" w:sz="0" w:space="0" w:color="auto"/>
            <w:right w:val="none" w:sz="0" w:space="0" w:color="auto"/>
          </w:divBdr>
        </w:div>
        <w:div w:id="1937903981">
          <w:marLeft w:val="0"/>
          <w:marRight w:val="0"/>
          <w:marTop w:val="0"/>
          <w:marBottom w:val="0"/>
          <w:divBdr>
            <w:top w:val="none" w:sz="0" w:space="0" w:color="auto"/>
            <w:left w:val="none" w:sz="0" w:space="0" w:color="auto"/>
            <w:bottom w:val="none" w:sz="0" w:space="0" w:color="auto"/>
            <w:right w:val="none" w:sz="0" w:space="0" w:color="auto"/>
          </w:divBdr>
        </w:div>
        <w:div w:id="450830672">
          <w:marLeft w:val="0"/>
          <w:marRight w:val="0"/>
          <w:marTop w:val="0"/>
          <w:marBottom w:val="0"/>
          <w:divBdr>
            <w:top w:val="none" w:sz="0" w:space="0" w:color="auto"/>
            <w:left w:val="none" w:sz="0" w:space="0" w:color="auto"/>
            <w:bottom w:val="none" w:sz="0" w:space="0" w:color="auto"/>
            <w:right w:val="none" w:sz="0" w:space="0" w:color="auto"/>
          </w:divBdr>
        </w:div>
        <w:div w:id="2141067588">
          <w:marLeft w:val="0"/>
          <w:marRight w:val="0"/>
          <w:marTop w:val="0"/>
          <w:marBottom w:val="0"/>
          <w:divBdr>
            <w:top w:val="none" w:sz="0" w:space="0" w:color="auto"/>
            <w:left w:val="none" w:sz="0" w:space="0" w:color="auto"/>
            <w:bottom w:val="none" w:sz="0" w:space="0" w:color="auto"/>
            <w:right w:val="none" w:sz="0" w:space="0" w:color="auto"/>
          </w:divBdr>
        </w:div>
        <w:div w:id="1593470047">
          <w:marLeft w:val="0"/>
          <w:marRight w:val="0"/>
          <w:marTop w:val="0"/>
          <w:marBottom w:val="0"/>
          <w:divBdr>
            <w:top w:val="none" w:sz="0" w:space="0" w:color="auto"/>
            <w:left w:val="none" w:sz="0" w:space="0" w:color="auto"/>
            <w:bottom w:val="none" w:sz="0" w:space="0" w:color="auto"/>
            <w:right w:val="none" w:sz="0" w:space="0" w:color="auto"/>
          </w:divBdr>
        </w:div>
        <w:div w:id="700593050">
          <w:marLeft w:val="0"/>
          <w:marRight w:val="0"/>
          <w:marTop w:val="0"/>
          <w:marBottom w:val="0"/>
          <w:divBdr>
            <w:top w:val="none" w:sz="0" w:space="0" w:color="auto"/>
            <w:left w:val="none" w:sz="0" w:space="0" w:color="auto"/>
            <w:bottom w:val="none" w:sz="0" w:space="0" w:color="auto"/>
            <w:right w:val="none" w:sz="0" w:space="0" w:color="auto"/>
          </w:divBdr>
        </w:div>
        <w:div w:id="757680435">
          <w:marLeft w:val="0"/>
          <w:marRight w:val="0"/>
          <w:marTop w:val="0"/>
          <w:marBottom w:val="0"/>
          <w:divBdr>
            <w:top w:val="none" w:sz="0" w:space="0" w:color="auto"/>
            <w:left w:val="none" w:sz="0" w:space="0" w:color="auto"/>
            <w:bottom w:val="none" w:sz="0" w:space="0" w:color="auto"/>
            <w:right w:val="none" w:sz="0" w:space="0" w:color="auto"/>
          </w:divBdr>
        </w:div>
        <w:div w:id="1484009132">
          <w:marLeft w:val="0"/>
          <w:marRight w:val="0"/>
          <w:marTop w:val="0"/>
          <w:marBottom w:val="0"/>
          <w:divBdr>
            <w:top w:val="none" w:sz="0" w:space="0" w:color="auto"/>
            <w:left w:val="none" w:sz="0" w:space="0" w:color="auto"/>
            <w:bottom w:val="none" w:sz="0" w:space="0" w:color="auto"/>
            <w:right w:val="none" w:sz="0" w:space="0" w:color="auto"/>
          </w:divBdr>
        </w:div>
        <w:div w:id="258178864">
          <w:marLeft w:val="0"/>
          <w:marRight w:val="0"/>
          <w:marTop w:val="0"/>
          <w:marBottom w:val="0"/>
          <w:divBdr>
            <w:top w:val="none" w:sz="0" w:space="0" w:color="auto"/>
            <w:left w:val="none" w:sz="0" w:space="0" w:color="auto"/>
            <w:bottom w:val="none" w:sz="0" w:space="0" w:color="auto"/>
            <w:right w:val="none" w:sz="0" w:space="0" w:color="auto"/>
          </w:divBdr>
        </w:div>
        <w:div w:id="1993680871">
          <w:marLeft w:val="0"/>
          <w:marRight w:val="0"/>
          <w:marTop w:val="0"/>
          <w:marBottom w:val="0"/>
          <w:divBdr>
            <w:top w:val="none" w:sz="0" w:space="0" w:color="auto"/>
            <w:left w:val="none" w:sz="0" w:space="0" w:color="auto"/>
            <w:bottom w:val="none" w:sz="0" w:space="0" w:color="auto"/>
            <w:right w:val="none" w:sz="0" w:space="0" w:color="auto"/>
          </w:divBdr>
        </w:div>
        <w:div w:id="1568832884">
          <w:marLeft w:val="0"/>
          <w:marRight w:val="0"/>
          <w:marTop w:val="0"/>
          <w:marBottom w:val="0"/>
          <w:divBdr>
            <w:top w:val="none" w:sz="0" w:space="0" w:color="auto"/>
            <w:left w:val="none" w:sz="0" w:space="0" w:color="auto"/>
            <w:bottom w:val="none" w:sz="0" w:space="0" w:color="auto"/>
            <w:right w:val="none" w:sz="0" w:space="0" w:color="auto"/>
          </w:divBdr>
        </w:div>
        <w:div w:id="2069302308">
          <w:marLeft w:val="0"/>
          <w:marRight w:val="0"/>
          <w:marTop w:val="0"/>
          <w:marBottom w:val="0"/>
          <w:divBdr>
            <w:top w:val="none" w:sz="0" w:space="0" w:color="auto"/>
            <w:left w:val="none" w:sz="0" w:space="0" w:color="auto"/>
            <w:bottom w:val="none" w:sz="0" w:space="0" w:color="auto"/>
            <w:right w:val="none" w:sz="0" w:space="0" w:color="auto"/>
          </w:divBdr>
        </w:div>
        <w:div w:id="1406144007">
          <w:marLeft w:val="0"/>
          <w:marRight w:val="0"/>
          <w:marTop w:val="0"/>
          <w:marBottom w:val="0"/>
          <w:divBdr>
            <w:top w:val="none" w:sz="0" w:space="0" w:color="auto"/>
            <w:left w:val="none" w:sz="0" w:space="0" w:color="auto"/>
            <w:bottom w:val="none" w:sz="0" w:space="0" w:color="auto"/>
            <w:right w:val="none" w:sz="0" w:space="0" w:color="auto"/>
          </w:divBdr>
        </w:div>
      </w:divsChild>
    </w:div>
    <w:div w:id="1065108637">
      <w:bodyDiv w:val="1"/>
      <w:marLeft w:val="0"/>
      <w:marRight w:val="0"/>
      <w:marTop w:val="0"/>
      <w:marBottom w:val="0"/>
      <w:divBdr>
        <w:top w:val="none" w:sz="0" w:space="0" w:color="auto"/>
        <w:left w:val="none" w:sz="0" w:space="0" w:color="auto"/>
        <w:bottom w:val="none" w:sz="0" w:space="0" w:color="auto"/>
        <w:right w:val="none" w:sz="0" w:space="0" w:color="auto"/>
      </w:divBdr>
    </w:div>
    <w:div w:id="1132942536">
      <w:bodyDiv w:val="1"/>
      <w:marLeft w:val="0"/>
      <w:marRight w:val="0"/>
      <w:marTop w:val="0"/>
      <w:marBottom w:val="0"/>
      <w:divBdr>
        <w:top w:val="none" w:sz="0" w:space="0" w:color="auto"/>
        <w:left w:val="none" w:sz="0" w:space="0" w:color="auto"/>
        <w:bottom w:val="none" w:sz="0" w:space="0" w:color="auto"/>
        <w:right w:val="none" w:sz="0" w:space="0" w:color="auto"/>
      </w:divBdr>
    </w:div>
    <w:div w:id="1163816559">
      <w:bodyDiv w:val="1"/>
      <w:marLeft w:val="0"/>
      <w:marRight w:val="0"/>
      <w:marTop w:val="0"/>
      <w:marBottom w:val="0"/>
      <w:divBdr>
        <w:top w:val="none" w:sz="0" w:space="0" w:color="auto"/>
        <w:left w:val="none" w:sz="0" w:space="0" w:color="auto"/>
        <w:bottom w:val="none" w:sz="0" w:space="0" w:color="auto"/>
        <w:right w:val="none" w:sz="0" w:space="0" w:color="auto"/>
      </w:divBdr>
    </w:div>
    <w:div w:id="1235045836">
      <w:bodyDiv w:val="1"/>
      <w:marLeft w:val="0"/>
      <w:marRight w:val="0"/>
      <w:marTop w:val="0"/>
      <w:marBottom w:val="0"/>
      <w:divBdr>
        <w:top w:val="none" w:sz="0" w:space="0" w:color="auto"/>
        <w:left w:val="none" w:sz="0" w:space="0" w:color="auto"/>
        <w:bottom w:val="none" w:sz="0" w:space="0" w:color="auto"/>
        <w:right w:val="none" w:sz="0" w:space="0" w:color="auto"/>
      </w:divBdr>
    </w:div>
    <w:div w:id="1367873066">
      <w:bodyDiv w:val="1"/>
      <w:marLeft w:val="0"/>
      <w:marRight w:val="0"/>
      <w:marTop w:val="0"/>
      <w:marBottom w:val="0"/>
      <w:divBdr>
        <w:top w:val="none" w:sz="0" w:space="0" w:color="auto"/>
        <w:left w:val="none" w:sz="0" w:space="0" w:color="auto"/>
        <w:bottom w:val="none" w:sz="0" w:space="0" w:color="auto"/>
        <w:right w:val="none" w:sz="0" w:space="0" w:color="auto"/>
      </w:divBdr>
    </w:div>
    <w:div w:id="1389644618">
      <w:bodyDiv w:val="1"/>
      <w:marLeft w:val="0"/>
      <w:marRight w:val="0"/>
      <w:marTop w:val="0"/>
      <w:marBottom w:val="0"/>
      <w:divBdr>
        <w:top w:val="none" w:sz="0" w:space="0" w:color="auto"/>
        <w:left w:val="none" w:sz="0" w:space="0" w:color="auto"/>
        <w:bottom w:val="none" w:sz="0" w:space="0" w:color="auto"/>
        <w:right w:val="none" w:sz="0" w:space="0" w:color="auto"/>
      </w:divBdr>
      <w:divsChild>
        <w:div w:id="1915428781">
          <w:marLeft w:val="0"/>
          <w:marRight w:val="0"/>
          <w:marTop w:val="0"/>
          <w:marBottom w:val="0"/>
          <w:divBdr>
            <w:top w:val="none" w:sz="0" w:space="0" w:color="auto"/>
            <w:left w:val="none" w:sz="0" w:space="0" w:color="auto"/>
            <w:bottom w:val="none" w:sz="0" w:space="0" w:color="auto"/>
            <w:right w:val="none" w:sz="0" w:space="0" w:color="auto"/>
          </w:divBdr>
        </w:div>
        <w:div w:id="911039395">
          <w:marLeft w:val="0"/>
          <w:marRight w:val="0"/>
          <w:marTop w:val="0"/>
          <w:marBottom w:val="0"/>
          <w:divBdr>
            <w:top w:val="none" w:sz="0" w:space="0" w:color="auto"/>
            <w:left w:val="none" w:sz="0" w:space="0" w:color="auto"/>
            <w:bottom w:val="none" w:sz="0" w:space="0" w:color="auto"/>
            <w:right w:val="none" w:sz="0" w:space="0" w:color="auto"/>
          </w:divBdr>
        </w:div>
        <w:div w:id="1112548894">
          <w:marLeft w:val="0"/>
          <w:marRight w:val="0"/>
          <w:marTop w:val="0"/>
          <w:marBottom w:val="0"/>
          <w:divBdr>
            <w:top w:val="none" w:sz="0" w:space="0" w:color="auto"/>
            <w:left w:val="none" w:sz="0" w:space="0" w:color="auto"/>
            <w:bottom w:val="none" w:sz="0" w:space="0" w:color="auto"/>
            <w:right w:val="none" w:sz="0" w:space="0" w:color="auto"/>
          </w:divBdr>
          <w:divsChild>
            <w:div w:id="82713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838932">
      <w:bodyDiv w:val="1"/>
      <w:marLeft w:val="0"/>
      <w:marRight w:val="0"/>
      <w:marTop w:val="0"/>
      <w:marBottom w:val="0"/>
      <w:divBdr>
        <w:top w:val="none" w:sz="0" w:space="0" w:color="auto"/>
        <w:left w:val="none" w:sz="0" w:space="0" w:color="auto"/>
        <w:bottom w:val="none" w:sz="0" w:space="0" w:color="auto"/>
        <w:right w:val="none" w:sz="0" w:space="0" w:color="auto"/>
      </w:divBdr>
    </w:div>
    <w:div w:id="1456214891">
      <w:bodyDiv w:val="1"/>
      <w:marLeft w:val="0"/>
      <w:marRight w:val="0"/>
      <w:marTop w:val="0"/>
      <w:marBottom w:val="0"/>
      <w:divBdr>
        <w:top w:val="none" w:sz="0" w:space="0" w:color="auto"/>
        <w:left w:val="none" w:sz="0" w:space="0" w:color="auto"/>
        <w:bottom w:val="none" w:sz="0" w:space="0" w:color="auto"/>
        <w:right w:val="none" w:sz="0" w:space="0" w:color="auto"/>
      </w:divBdr>
    </w:div>
    <w:div w:id="1507280117">
      <w:bodyDiv w:val="1"/>
      <w:marLeft w:val="0"/>
      <w:marRight w:val="0"/>
      <w:marTop w:val="0"/>
      <w:marBottom w:val="0"/>
      <w:divBdr>
        <w:top w:val="none" w:sz="0" w:space="0" w:color="auto"/>
        <w:left w:val="none" w:sz="0" w:space="0" w:color="auto"/>
        <w:bottom w:val="none" w:sz="0" w:space="0" w:color="auto"/>
        <w:right w:val="none" w:sz="0" w:space="0" w:color="auto"/>
      </w:divBdr>
    </w:div>
    <w:div w:id="1552109836">
      <w:bodyDiv w:val="1"/>
      <w:marLeft w:val="0"/>
      <w:marRight w:val="0"/>
      <w:marTop w:val="0"/>
      <w:marBottom w:val="0"/>
      <w:divBdr>
        <w:top w:val="none" w:sz="0" w:space="0" w:color="auto"/>
        <w:left w:val="none" w:sz="0" w:space="0" w:color="auto"/>
        <w:bottom w:val="none" w:sz="0" w:space="0" w:color="auto"/>
        <w:right w:val="none" w:sz="0" w:space="0" w:color="auto"/>
      </w:divBdr>
    </w:div>
    <w:div w:id="1581452715">
      <w:bodyDiv w:val="1"/>
      <w:marLeft w:val="0"/>
      <w:marRight w:val="0"/>
      <w:marTop w:val="0"/>
      <w:marBottom w:val="0"/>
      <w:divBdr>
        <w:top w:val="none" w:sz="0" w:space="0" w:color="auto"/>
        <w:left w:val="none" w:sz="0" w:space="0" w:color="auto"/>
        <w:bottom w:val="none" w:sz="0" w:space="0" w:color="auto"/>
        <w:right w:val="none" w:sz="0" w:space="0" w:color="auto"/>
      </w:divBdr>
    </w:div>
    <w:div w:id="1584531674">
      <w:bodyDiv w:val="1"/>
      <w:marLeft w:val="0"/>
      <w:marRight w:val="0"/>
      <w:marTop w:val="0"/>
      <w:marBottom w:val="0"/>
      <w:divBdr>
        <w:top w:val="none" w:sz="0" w:space="0" w:color="auto"/>
        <w:left w:val="none" w:sz="0" w:space="0" w:color="auto"/>
        <w:bottom w:val="none" w:sz="0" w:space="0" w:color="auto"/>
        <w:right w:val="none" w:sz="0" w:space="0" w:color="auto"/>
      </w:divBdr>
    </w:div>
    <w:div w:id="1669408472">
      <w:bodyDiv w:val="1"/>
      <w:marLeft w:val="0"/>
      <w:marRight w:val="0"/>
      <w:marTop w:val="0"/>
      <w:marBottom w:val="0"/>
      <w:divBdr>
        <w:top w:val="none" w:sz="0" w:space="0" w:color="auto"/>
        <w:left w:val="none" w:sz="0" w:space="0" w:color="auto"/>
        <w:bottom w:val="none" w:sz="0" w:space="0" w:color="auto"/>
        <w:right w:val="none" w:sz="0" w:space="0" w:color="auto"/>
      </w:divBdr>
    </w:div>
    <w:div w:id="1731686280">
      <w:bodyDiv w:val="1"/>
      <w:marLeft w:val="0"/>
      <w:marRight w:val="0"/>
      <w:marTop w:val="0"/>
      <w:marBottom w:val="0"/>
      <w:divBdr>
        <w:top w:val="none" w:sz="0" w:space="0" w:color="auto"/>
        <w:left w:val="none" w:sz="0" w:space="0" w:color="auto"/>
        <w:bottom w:val="none" w:sz="0" w:space="0" w:color="auto"/>
        <w:right w:val="none" w:sz="0" w:space="0" w:color="auto"/>
      </w:divBdr>
    </w:div>
    <w:div w:id="1772431472">
      <w:bodyDiv w:val="1"/>
      <w:marLeft w:val="0"/>
      <w:marRight w:val="0"/>
      <w:marTop w:val="0"/>
      <w:marBottom w:val="0"/>
      <w:divBdr>
        <w:top w:val="none" w:sz="0" w:space="0" w:color="auto"/>
        <w:left w:val="none" w:sz="0" w:space="0" w:color="auto"/>
        <w:bottom w:val="none" w:sz="0" w:space="0" w:color="auto"/>
        <w:right w:val="none" w:sz="0" w:space="0" w:color="auto"/>
      </w:divBdr>
    </w:div>
    <w:div w:id="1850749072">
      <w:bodyDiv w:val="1"/>
      <w:marLeft w:val="0"/>
      <w:marRight w:val="0"/>
      <w:marTop w:val="0"/>
      <w:marBottom w:val="0"/>
      <w:divBdr>
        <w:top w:val="none" w:sz="0" w:space="0" w:color="auto"/>
        <w:left w:val="none" w:sz="0" w:space="0" w:color="auto"/>
        <w:bottom w:val="none" w:sz="0" w:space="0" w:color="auto"/>
        <w:right w:val="none" w:sz="0" w:space="0" w:color="auto"/>
      </w:divBdr>
    </w:div>
    <w:div w:id="1917934746">
      <w:bodyDiv w:val="1"/>
      <w:marLeft w:val="0"/>
      <w:marRight w:val="0"/>
      <w:marTop w:val="0"/>
      <w:marBottom w:val="0"/>
      <w:divBdr>
        <w:top w:val="none" w:sz="0" w:space="0" w:color="auto"/>
        <w:left w:val="none" w:sz="0" w:space="0" w:color="auto"/>
        <w:bottom w:val="none" w:sz="0" w:space="0" w:color="auto"/>
        <w:right w:val="none" w:sz="0" w:space="0" w:color="auto"/>
      </w:divBdr>
    </w:div>
    <w:div w:id="1934506464">
      <w:bodyDiv w:val="1"/>
      <w:marLeft w:val="0"/>
      <w:marRight w:val="0"/>
      <w:marTop w:val="0"/>
      <w:marBottom w:val="0"/>
      <w:divBdr>
        <w:top w:val="none" w:sz="0" w:space="0" w:color="auto"/>
        <w:left w:val="none" w:sz="0" w:space="0" w:color="auto"/>
        <w:bottom w:val="none" w:sz="0" w:space="0" w:color="auto"/>
        <w:right w:val="none" w:sz="0" w:space="0" w:color="auto"/>
      </w:divBdr>
    </w:div>
    <w:div w:id="1953709469">
      <w:bodyDiv w:val="1"/>
      <w:marLeft w:val="0"/>
      <w:marRight w:val="0"/>
      <w:marTop w:val="0"/>
      <w:marBottom w:val="0"/>
      <w:divBdr>
        <w:top w:val="none" w:sz="0" w:space="0" w:color="auto"/>
        <w:left w:val="none" w:sz="0" w:space="0" w:color="auto"/>
        <w:bottom w:val="none" w:sz="0" w:space="0" w:color="auto"/>
        <w:right w:val="none" w:sz="0" w:space="0" w:color="auto"/>
      </w:divBdr>
    </w:div>
    <w:div w:id="198576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Seria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pt idx="3">
                  <c:v>2023</c:v>
                </c:pt>
              </c:numCache>
            </c:numRef>
          </c:cat>
          <c:val>
            <c:numRef>
              <c:f>Arkusz1!$B$2:$B$5</c:f>
              <c:numCache>
                <c:formatCode>0%</c:formatCode>
                <c:ptCount val="4"/>
                <c:pt idx="0">
                  <c:v>0.11</c:v>
                </c:pt>
                <c:pt idx="1">
                  <c:v>0.09</c:v>
                </c:pt>
                <c:pt idx="2">
                  <c:v>0.03</c:v>
                </c:pt>
                <c:pt idx="3">
                  <c:v>0.03</c:v>
                </c:pt>
              </c:numCache>
            </c:numRef>
          </c:val>
          <c:extLst>
            <c:ext xmlns:c16="http://schemas.microsoft.com/office/drawing/2014/chart" uri="{C3380CC4-5D6E-409C-BE32-E72D297353CC}">
              <c16:uniqueId val="{00000000-FCC2-4EDD-A35D-DE547F1D22C3}"/>
            </c:ext>
          </c:extLst>
        </c:ser>
        <c:dLbls>
          <c:showLegendKey val="0"/>
          <c:showVal val="0"/>
          <c:showCatName val="0"/>
          <c:showSerName val="0"/>
          <c:showPercent val="0"/>
          <c:showBubbleSize val="0"/>
        </c:dLbls>
        <c:gapWidth val="219"/>
        <c:overlap val="-27"/>
        <c:axId val="475639136"/>
        <c:axId val="475643728"/>
      </c:barChart>
      <c:catAx>
        <c:axId val="47563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475643728"/>
        <c:crosses val="autoZero"/>
        <c:auto val="1"/>
        <c:lblAlgn val="ctr"/>
        <c:lblOffset val="100"/>
        <c:noMultiLvlLbl val="0"/>
      </c:catAx>
      <c:valAx>
        <c:axId val="475643728"/>
        <c:scaling>
          <c:orientation val="minMax"/>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4756391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695501603966171"/>
          <c:y val="4.3650793650793648E-2"/>
          <c:w val="0.72804498396033834"/>
          <c:h val="0.7060579927509063"/>
        </c:manualLayout>
      </c:layout>
      <c:barChart>
        <c:barDir val="col"/>
        <c:grouping val="clustered"/>
        <c:varyColors val="0"/>
        <c:ser>
          <c:idx val="0"/>
          <c:order val="0"/>
          <c:tx>
            <c:strRef>
              <c:f>Arkusz1!$B$1</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Arkusz1!$B$2:$B$3</c:f>
              <c:numCache>
                <c:formatCode>General</c:formatCode>
                <c:ptCount val="2"/>
                <c:pt idx="0">
                  <c:v>1053</c:v>
                </c:pt>
                <c:pt idx="1">
                  <c:v>541</c:v>
                </c:pt>
              </c:numCache>
            </c:numRef>
          </c:val>
          <c:extLst>
            <c:ext xmlns:c16="http://schemas.microsoft.com/office/drawing/2014/chart" uri="{C3380CC4-5D6E-409C-BE32-E72D297353CC}">
              <c16:uniqueId val="{00000000-EC5B-4FFC-8033-FD328BFC484D}"/>
            </c:ext>
          </c:extLst>
        </c:ser>
        <c:ser>
          <c:idx val="1"/>
          <c:order val="1"/>
          <c:tx>
            <c:strRef>
              <c:f>Arkusz1!$C$1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95000"/>
                        <a:lumOff val="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Arkusz1!$C$2:$C$3</c:f>
              <c:numCache>
                <c:formatCode>General</c:formatCode>
                <c:ptCount val="2"/>
                <c:pt idx="0">
                  <c:v>1020</c:v>
                </c:pt>
                <c:pt idx="1">
                  <c:v>487</c:v>
                </c:pt>
              </c:numCache>
            </c:numRef>
          </c:val>
          <c:extLst>
            <c:ext xmlns:c16="http://schemas.microsoft.com/office/drawing/2014/chart" uri="{C3380CC4-5D6E-409C-BE32-E72D297353CC}">
              <c16:uniqueId val="{00000001-EC5B-4FFC-8033-FD328BFC484D}"/>
            </c:ext>
          </c:extLst>
        </c:ser>
        <c:ser>
          <c:idx val="2"/>
          <c:order val="2"/>
          <c:tx>
            <c:strRef>
              <c:f>Arkusz1!$D$1</c:f>
              <c:strCache>
                <c:ptCount val="1"/>
                <c:pt idx="0">
                  <c:v>2022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Arkusz1!$D$2:$D$3</c:f>
              <c:numCache>
                <c:formatCode>General</c:formatCode>
                <c:ptCount val="2"/>
                <c:pt idx="0">
                  <c:v>1010</c:v>
                </c:pt>
                <c:pt idx="1">
                  <c:v>471</c:v>
                </c:pt>
              </c:numCache>
            </c:numRef>
          </c:val>
          <c:extLst>
            <c:ext xmlns:c16="http://schemas.microsoft.com/office/drawing/2014/chart" uri="{C3380CC4-5D6E-409C-BE32-E72D297353CC}">
              <c16:uniqueId val="{00000002-EC5B-4FFC-8033-FD328BFC484D}"/>
            </c:ext>
          </c:extLst>
        </c:ser>
        <c:ser>
          <c:idx val="3"/>
          <c:order val="3"/>
          <c:tx>
            <c:strRef>
              <c:f>Arkusz1!$E$1</c:f>
              <c:strCache>
                <c:ptCount val="1"/>
                <c:pt idx="0">
                  <c:v>2023</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Arkusz1!$E$2:$E$3</c:f>
              <c:numCache>
                <c:formatCode>General</c:formatCode>
                <c:ptCount val="2"/>
                <c:pt idx="0">
                  <c:v>1048</c:v>
                </c:pt>
                <c:pt idx="1">
                  <c:v>474</c:v>
                </c:pt>
              </c:numCache>
            </c:numRef>
          </c:val>
          <c:extLst>
            <c:ext xmlns:c16="http://schemas.microsoft.com/office/drawing/2014/chart" uri="{C3380CC4-5D6E-409C-BE32-E72D297353CC}">
              <c16:uniqueId val="{00000000-15F8-496D-BFBB-8E83101471CD}"/>
            </c:ext>
          </c:extLst>
        </c:ser>
        <c:dLbls>
          <c:showLegendKey val="0"/>
          <c:showVal val="0"/>
          <c:showCatName val="0"/>
          <c:showSerName val="0"/>
          <c:showPercent val="0"/>
          <c:showBubbleSize val="0"/>
        </c:dLbls>
        <c:gapWidth val="182"/>
        <c:axId val="518358440"/>
        <c:axId val="518357456"/>
      </c:barChart>
      <c:catAx>
        <c:axId val="518358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18357456"/>
        <c:crosses val="autoZero"/>
        <c:auto val="1"/>
        <c:lblAlgn val="ctr"/>
        <c:lblOffset val="100"/>
        <c:noMultiLvlLbl val="0"/>
      </c:catAx>
      <c:valAx>
        <c:axId val="51835745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518358440"/>
        <c:crosses val="autoZero"/>
        <c:crossBetween val="between"/>
      </c:valAx>
      <c:spPr>
        <a:noFill/>
        <a:ln>
          <a:noFill/>
        </a:ln>
        <a:effectLst/>
      </c:spPr>
    </c:plotArea>
    <c:legend>
      <c:legendPos val="b"/>
      <c:layout>
        <c:manualLayout>
          <c:xMode val="edge"/>
          <c:yMode val="edge"/>
          <c:x val="1.133562853018035E-2"/>
          <c:y val="0.90488669832301494"/>
          <c:w val="0.42375179797440576"/>
          <c:h val="9.511324973267230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Liczba rodzin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pt idx="3">
                  <c:v>2023</c:v>
                </c:pt>
              </c:numCache>
            </c:numRef>
          </c:cat>
          <c:val>
            <c:numRef>
              <c:f>Arkusz1!$B$2:$B$5</c:f>
              <c:numCache>
                <c:formatCode>General</c:formatCode>
                <c:ptCount val="4"/>
                <c:pt idx="0">
                  <c:v>1264</c:v>
                </c:pt>
                <c:pt idx="1">
                  <c:v>1257</c:v>
                </c:pt>
                <c:pt idx="2">
                  <c:v>1309</c:v>
                </c:pt>
                <c:pt idx="3">
                  <c:v>1234</c:v>
                </c:pt>
              </c:numCache>
            </c:numRef>
          </c:val>
          <c:smooth val="1"/>
          <c:extLst>
            <c:ext xmlns:c16="http://schemas.microsoft.com/office/drawing/2014/chart" uri="{C3380CC4-5D6E-409C-BE32-E72D297353CC}">
              <c16:uniqueId val="{00000000-1C67-4987-BE93-A0A76DEA8C5B}"/>
            </c:ext>
          </c:extLst>
        </c:ser>
        <c:ser>
          <c:idx val="1"/>
          <c:order val="1"/>
          <c:tx>
            <c:strRef>
              <c:f>Arkusz1!$C$1</c:f>
              <c:strCache>
                <c:ptCount val="1"/>
                <c:pt idx="0">
                  <c:v>Liczba osób w rodzinach</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pt idx="3">
                  <c:v>2023</c:v>
                </c:pt>
              </c:numCache>
            </c:numRef>
          </c:cat>
          <c:val>
            <c:numRef>
              <c:f>Arkusz1!$C$2:$C$5</c:f>
              <c:numCache>
                <c:formatCode>General</c:formatCode>
                <c:ptCount val="4"/>
                <c:pt idx="0">
                  <c:v>2025</c:v>
                </c:pt>
                <c:pt idx="1">
                  <c:v>2008</c:v>
                </c:pt>
                <c:pt idx="2">
                  <c:v>1995</c:v>
                </c:pt>
                <c:pt idx="3">
                  <c:v>1919</c:v>
                </c:pt>
              </c:numCache>
            </c:numRef>
          </c:val>
          <c:smooth val="1"/>
          <c:extLst>
            <c:ext xmlns:c16="http://schemas.microsoft.com/office/drawing/2014/chart" uri="{C3380CC4-5D6E-409C-BE32-E72D297353CC}">
              <c16:uniqueId val="{00000001-1C67-4987-BE93-A0A76DEA8C5B}"/>
            </c:ext>
          </c:extLst>
        </c:ser>
        <c:dLbls>
          <c:showLegendKey val="0"/>
          <c:showVal val="0"/>
          <c:showCatName val="0"/>
          <c:showSerName val="0"/>
          <c:showPercent val="0"/>
          <c:showBubbleSize val="0"/>
        </c:dLbls>
        <c:smooth val="0"/>
        <c:axId val="283064616"/>
        <c:axId val="283069208"/>
      </c:lineChart>
      <c:catAx>
        <c:axId val="283064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283069208"/>
        <c:crosses val="autoZero"/>
        <c:auto val="1"/>
        <c:lblAlgn val="ctr"/>
        <c:lblOffset val="100"/>
        <c:noMultiLvlLbl val="0"/>
      </c:catAx>
      <c:valAx>
        <c:axId val="283069208"/>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283064616"/>
        <c:crosses val="autoZero"/>
        <c:crossBetween val="between"/>
      </c:valAx>
      <c:spPr>
        <a:noFill/>
        <a:ln>
          <a:noFill/>
        </a:ln>
        <a:effectLst/>
      </c:spPr>
    </c:plotArea>
    <c:legend>
      <c:legendPos val="b"/>
      <c:layout>
        <c:manualLayout>
          <c:xMode val="edge"/>
          <c:yMode val="edge"/>
          <c:x val="5.8517369794795084E-2"/>
          <c:y val="0.86928503937007873"/>
          <c:w val="0.84690423405812143"/>
          <c:h val="9.642924634420697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7493233351263666E-2"/>
          <c:y val="7.2823568354849391E-2"/>
          <c:w val="0.8681810841823504"/>
          <c:h val="0.66849794222594061"/>
        </c:manualLayout>
      </c:layout>
      <c:lineChart>
        <c:grouping val="standard"/>
        <c:varyColors val="0"/>
        <c:ser>
          <c:idx val="0"/>
          <c:order val="0"/>
          <c:tx>
            <c:strRef>
              <c:f>Arkusz1!$B$1</c:f>
              <c:strCache>
                <c:ptCount val="1"/>
                <c:pt idx="0">
                  <c:v>liczba osób</c:v>
                </c:pt>
              </c:strCache>
            </c:strRef>
          </c:tx>
          <c:spPr>
            <a:ln w="28575" cap="rnd">
              <a:solidFill>
                <a:schemeClr val="accent1"/>
              </a:solidFill>
              <a:round/>
            </a:ln>
            <a:effectLst/>
          </c:spPr>
          <c:marker>
            <c:symbol val="none"/>
          </c:marker>
          <c:dLbls>
            <c:dLbl>
              <c:idx val="0"/>
              <c:layout>
                <c:manualLayout>
                  <c:x val="-2.4446557109873694E-2"/>
                  <c:y val="-3.31016219794769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64B-4486-9C9A-4A65C9B4E55F}"/>
                </c:ext>
              </c:extLst>
            </c:dLbl>
            <c:dLbl>
              <c:idx val="2"/>
              <c:layout>
                <c:manualLayout>
                  <c:x val="-2.7162841233191997E-3"/>
                  <c:y val="-4.63422707712677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4D4-477E-8160-F7AA37137CC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pt idx="3">
                  <c:v>2023</c:v>
                </c:pt>
              </c:numCache>
            </c:numRef>
          </c:cat>
          <c:val>
            <c:numRef>
              <c:f>Arkusz1!$B$2:$B$5</c:f>
              <c:numCache>
                <c:formatCode>General</c:formatCode>
                <c:ptCount val="4"/>
                <c:pt idx="0">
                  <c:v>130</c:v>
                </c:pt>
                <c:pt idx="1">
                  <c:v>109</c:v>
                </c:pt>
                <c:pt idx="2">
                  <c:v>97</c:v>
                </c:pt>
                <c:pt idx="3">
                  <c:v>79</c:v>
                </c:pt>
              </c:numCache>
            </c:numRef>
          </c:val>
          <c:smooth val="0"/>
          <c:extLst>
            <c:ext xmlns:c16="http://schemas.microsoft.com/office/drawing/2014/chart" uri="{C3380CC4-5D6E-409C-BE32-E72D297353CC}">
              <c16:uniqueId val="{00000000-38B4-4BF4-AE7B-8F14E1A57C2A}"/>
            </c:ext>
          </c:extLst>
        </c:ser>
        <c:ser>
          <c:idx val="1"/>
          <c:order val="1"/>
          <c:tx>
            <c:strRef>
              <c:f>Arkusz1!$C$1</c:f>
              <c:strCache>
                <c:ptCount val="1"/>
                <c:pt idx="0">
                  <c:v>liczba rodzin</c:v>
                </c:pt>
              </c:strCache>
            </c:strRef>
          </c:tx>
          <c:spPr>
            <a:ln w="28575" cap="rnd">
              <a:solidFill>
                <a:schemeClr val="accent2"/>
              </a:solidFill>
              <a:round/>
            </a:ln>
            <a:effectLst/>
          </c:spPr>
          <c:marker>
            <c:symbol val="none"/>
          </c:marker>
          <c:dLbls>
            <c:dLbl>
              <c:idx val="0"/>
              <c:layout>
                <c:manualLayout>
                  <c:x val="-2.4446557109873694E-2"/>
                  <c:y val="3.9721946375372331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extLst>
                <c:ext xmlns:c15="http://schemas.microsoft.com/office/drawing/2012/chart" uri="{CE6537A1-D6FC-4f65-9D91-7224C49458BB}">
                  <c15:layout>
                    <c:manualLayout>
                      <c:w val="5.7612386255602339E-2"/>
                      <c:h val="0.11390294187407309"/>
                    </c:manualLayout>
                  </c15:layout>
                </c:ext>
                <c:ext xmlns:c16="http://schemas.microsoft.com/office/drawing/2014/chart" uri="{C3380CC4-5D6E-409C-BE32-E72D297353CC}">
                  <c16:uniqueId val="{00000001-C64B-4486-9C9A-4A65C9B4E55F}"/>
                </c:ext>
              </c:extLst>
            </c:dLbl>
            <c:dLbl>
              <c:idx val="2"/>
              <c:layout>
                <c:manualLayout>
                  <c:x val="-5.432568246638598E-3"/>
                  <c:y val="3.31016219794769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4D4-477E-8160-F7AA37137CC0}"/>
                </c:ext>
              </c:extLst>
            </c:dLbl>
            <c:dLbl>
              <c:idx val="3"/>
              <c:layout>
                <c:manualLayout>
                  <c:x val="-9.9595933980979433E-17"/>
                  <c:y val="7.28235683548493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9D-48E9-9F77-848B6E0294A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pt idx="3">
                  <c:v>2023</c:v>
                </c:pt>
              </c:numCache>
            </c:numRef>
          </c:cat>
          <c:val>
            <c:numRef>
              <c:f>Arkusz1!$C$2:$C$5</c:f>
              <c:numCache>
                <c:formatCode>General</c:formatCode>
                <c:ptCount val="4"/>
                <c:pt idx="0">
                  <c:v>112</c:v>
                </c:pt>
                <c:pt idx="1">
                  <c:v>85</c:v>
                </c:pt>
                <c:pt idx="2">
                  <c:v>94</c:v>
                </c:pt>
                <c:pt idx="3">
                  <c:v>72</c:v>
                </c:pt>
              </c:numCache>
            </c:numRef>
          </c:val>
          <c:smooth val="0"/>
          <c:extLst>
            <c:ext xmlns:c16="http://schemas.microsoft.com/office/drawing/2014/chart" uri="{C3380CC4-5D6E-409C-BE32-E72D297353CC}">
              <c16:uniqueId val="{00000003-38B4-4BF4-AE7B-8F14E1A57C2A}"/>
            </c:ext>
          </c:extLst>
        </c:ser>
        <c:dLbls>
          <c:showLegendKey val="0"/>
          <c:showVal val="0"/>
          <c:showCatName val="0"/>
          <c:showSerName val="0"/>
          <c:showPercent val="0"/>
          <c:showBubbleSize val="0"/>
        </c:dLbls>
        <c:smooth val="0"/>
        <c:axId val="585821920"/>
        <c:axId val="585817656"/>
      </c:lineChart>
      <c:catAx>
        <c:axId val="5858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85817656"/>
        <c:crosses val="autoZero"/>
        <c:auto val="1"/>
        <c:lblAlgn val="ctr"/>
        <c:lblOffset val="100"/>
        <c:noMultiLvlLbl val="0"/>
      </c:catAx>
      <c:valAx>
        <c:axId val="58581765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85821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EE9A-ABBD-4569-82D3-81AA95FF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6451</Words>
  <Characters>38709</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Jędrzejczak</dc:creator>
  <cp:keywords/>
  <dc:description/>
  <cp:lastModifiedBy>Karolina Jędrzejczak</cp:lastModifiedBy>
  <cp:revision>3</cp:revision>
  <cp:lastPrinted>2024-04-24T07:13:00Z</cp:lastPrinted>
  <dcterms:created xsi:type="dcterms:W3CDTF">2024-08-30T09:30:00Z</dcterms:created>
  <dcterms:modified xsi:type="dcterms:W3CDTF">2024-08-30T09:31:00Z</dcterms:modified>
</cp:coreProperties>
</file>