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9F6D6" w14:textId="77777777" w:rsidR="00C8790F" w:rsidRDefault="00517293">
      <w:pPr>
        <w:ind w:left="7080"/>
        <w:rPr>
          <w:rFonts w:ascii="Tahoma" w:hAnsi="Tahoma" w:cs="Tahoma"/>
        </w:rPr>
      </w:pPr>
      <w:r>
        <w:rPr>
          <w:rFonts w:ascii="Tahoma" w:hAnsi="Tahoma" w:cs="Tahoma"/>
        </w:rPr>
        <w:t>Sopot, dnia 21.09.2020 r.</w:t>
      </w:r>
    </w:p>
    <w:p w14:paraId="29BF6D40" w14:textId="77777777" w:rsidR="00C8790F" w:rsidRDefault="00C8790F">
      <w:pPr>
        <w:rPr>
          <w:rFonts w:ascii="Tahoma" w:hAnsi="Tahoma" w:cs="Tahoma"/>
        </w:rPr>
      </w:pPr>
    </w:p>
    <w:p w14:paraId="2FCEED51" w14:textId="77777777" w:rsidR="00C8790F" w:rsidRDefault="00517293">
      <w:r>
        <w:rPr>
          <w:rFonts w:ascii="Tahoma" w:hAnsi="Tahoma" w:cs="Tahoma"/>
          <w:b/>
        </w:rPr>
        <w:t>ZSiR.271.1.3.2020</w:t>
      </w:r>
    </w:p>
    <w:p w14:paraId="307317B1" w14:textId="77777777" w:rsidR="00C8790F" w:rsidRDefault="00C8790F">
      <w:pPr>
        <w:rPr>
          <w:rFonts w:ascii="Tahoma" w:hAnsi="Tahoma" w:cs="Tahoma"/>
          <w:b/>
          <w:color w:val="FF0000"/>
        </w:rPr>
      </w:pPr>
    </w:p>
    <w:p w14:paraId="4A609DEB" w14:textId="77777777" w:rsidR="00C8790F" w:rsidRDefault="00517293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Dyrektor</w:t>
      </w:r>
    </w:p>
    <w:p w14:paraId="7797182F" w14:textId="77777777" w:rsidR="00C8790F" w:rsidRDefault="00517293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Miejskiego Ośrodka Pomocy Społecznej</w:t>
      </w:r>
    </w:p>
    <w:p w14:paraId="7A87BEC7" w14:textId="77777777" w:rsidR="00C8790F" w:rsidRDefault="00517293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w Sopocie</w:t>
      </w:r>
    </w:p>
    <w:p w14:paraId="44AED44D" w14:textId="77777777" w:rsidR="00C8790F" w:rsidRDefault="00517293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ul. Kolejowa 14     81-835  Sopot</w:t>
      </w:r>
    </w:p>
    <w:p w14:paraId="02135921" w14:textId="77777777" w:rsidR="00C8790F" w:rsidRDefault="00C8790F">
      <w:pPr>
        <w:jc w:val="center"/>
        <w:rPr>
          <w:rFonts w:ascii="Tahoma" w:hAnsi="Tahoma" w:cs="Tahoma"/>
          <w:b/>
          <w:sz w:val="32"/>
          <w:szCs w:val="32"/>
        </w:rPr>
      </w:pPr>
    </w:p>
    <w:p w14:paraId="3B4F0195" w14:textId="77777777" w:rsidR="00C8790F" w:rsidRDefault="00517293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tel.   058 551 17 10,  058 551 44 19  fax 058 555 04 07</w:t>
      </w:r>
    </w:p>
    <w:p w14:paraId="60FC8C9E" w14:textId="77777777" w:rsidR="00C8790F" w:rsidRDefault="00517293">
      <w:pPr>
        <w:jc w:val="center"/>
      </w:pPr>
      <w:r>
        <w:rPr>
          <w:rFonts w:ascii="Tahoma" w:hAnsi="Tahoma" w:cs="Tahoma"/>
          <w:b/>
          <w:sz w:val="28"/>
          <w:szCs w:val="28"/>
        </w:rPr>
        <w:t xml:space="preserve">adres strony internetowej  :  </w:t>
      </w:r>
      <w:hyperlink r:id="rId7" w:history="1">
        <w:r>
          <w:rPr>
            <w:rStyle w:val="Hipercze"/>
            <w:rFonts w:ascii="Tahoma" w:hAnsi="Tahoma" w:cs="Tahoma"/>
            <w:b/>
            <w:szCs w:val="28"/>
          </w:rPr>
          <w:t>www.mopssopot.pl</w:t>
        </w:r>
      </w:hyperlink>
    </w:p>
    <w:p w14:paraId="53AB71EC" w14:textId="77777777" w:rsidR="00C8790F" w:rsidRDefault="00C8790F">
      <w:pPr>
        <w:jc w:val="center"/>
        <w:rPr>
          <w:rFonts w:ascii="Tahoma" w:hAnsi="Tahoma" w:cs="Tahoma"/>
          <w:sz w:val="28"/>
          <w:szCs w:val="28"/>
        </w:rPr>
      </w:pPr>
    </w:p>
    <w:p w14:paraId="733E537B" w14:textId="77777777" w:rsidR="00C8790F" w:rsidRDefault="00517293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w imieniu Gminy Miasta Sopotu</w:t>
      </w:r>
    </w:p>
    <w:p w14:paraId="39159357" w14:textId="77777777" w:rsidR="00C8790F" w:rsidRDefault="00517293">
      <w:r>
        <w:rPr>
          <w:rFonts w:ascii="Tahoma" w:hAnsi="Tahoma" w:cs="Tahoma"/>
          <w:sz w:val="28"/>
          <w:szCs w:val="28"/>
        </w:rPr>
        <w:t>ogłasza ponowne zapytanie ofertowe zgodnie z zasadą konkurencyjności  opisaną w sekcji 6.5.2 Wytycznych w zakresie kwalifikowalności wydatków w ramach Europejskiego Funduszu Rozwoju Regionalnego , Europejskiego Funduszu Społecznego oraz Funduszu Spójności na lata 2014 -2020 oraz na podstawie art. 4 punkt 8 ustawy Prawo zamówień publicznych</w:t>
      </w:r>
      <w:r>
        <w:rPr>
          <w:rFonts w:ascii="Tahoma" w:hAnsi="Tahoma" w:cs="Tahoma"/>
          <w:b/>
          <w:sz w:val="28"/>
          <w:szCs w:val="28"/>
        </w:rPr>
        <w:t xml:space="preserve">  </w:t>
      </w:r>
      <w:r>
        <w:rPr>
          <w:rFonts w:ascii="Tahoma" w:hAnsi="Tahoma" w:cs="Tahoma"/>
          <w:sz w:val="28"/>
          <w:szCs w:val="28"/>
        </w:rPr>
        <w:t xml:space="preserve"> </w:t>
      </w:r>
      <w:r>
        <w:rPr>
          <w:rFonts w:ascii="Tahoma" w:hAnsi="Tahoma" w:cs="Tahoma"/>
          <w:bCs/>
          <w:sz w:val="28"/>
          <w:szCs w:val="28"/>
        </w:rPr>
        <w:t>(</w:t>
      </w:r>
      <w:proofErr w:type="spellStart"/>
      <w:r>
        <w:rPr>
          <w:rFonts w:ascii="Tahoma" w:hAnsi="Tahoma" w:cs="Tahoma"/>
          <w:bCs/>
          <w:sz w:val="28"/>
          <w:szCs w:val="28"/>
        </w:rPr>
        <w:t>t.j</w:t>
      </w:r>
      <w:proofErr w:type="spellEnd"/>
      <w:r>
        <w:rPr>
          <w:rFonts w:ascii="Tahoma" w:hAnsi="Tahoma" w:cs="Tahoma"/>
          <w:bCs/>
          <w:sz w:val="28"/>
          <w:szCs w:val="28"/>
        </w:rPr>
        <w:t xml:space="preserve">. </w:t>
      </w:r>
      <w:r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Dz. U. z 2019 r. poz. 1843 z </w:t>
      </w:r>
      <w:proofErr w:type="spellStart"/>
      <w:r>
        <w:rPr>
          <w:rFonts w:ascii="Tahoma" w:hAnsi="Tahoma" w:cs="Tahoma"/>
          <w:color w:val="000000"/>
          <w:sz w:val="28"/>
          <w:szCs w:val="28"/>
          <w:shd w:val="clear" w:color="auto" w:fill="FFFFFF"/>
        </w:rPr>
        <w:t>późn</w:t>
      </w:r>
      <w:proofErr w:type="spellEnd"/>
      <w:r>
        <w:rPr>
          <w:rFonts w:ascii="Tahoma" w:hAnsi="Tahoma" w:cs="Tahoma"/>
          <w:color w:val="000000"/>
          <w:sz w:val="28"/>
          <w:szCs w:val="28"/>
          <w:shd w:val="clear" w:color="auto" w:fill="FFFFFF"/>
        </w:rPr>
        <w:t>. zm. )</w:t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  <w:sz w:val="28"/>
          <w:szCs w:val="28"/>
        </w:rPr>
        <w:t>dotyczącą</w:t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  <w:sz w:val="28"/>
          <w:szCs w:val="28"/>
        </w:rPr>
        <w:t>Programu Operacyjnego  Polska Cyfrowa na lata 2014-2020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8"/>
          <w:szCs w:val="28"/>
        </w:rPr>
        <w:t xml:space="preserve">Oś Priorytetowa nr I „Powszechny dostęp do szybkiego </w:t>
      </w:r>
      <w:proofErr w:type="spellStart"/>
      <w:r>
        <w:rPr>
          <w:rFonts w:ascii="Tahoma" w:hAnsi="Tahoma" w:cs="Tahoma"/>
          <w:sz w:val="28"/>
          <w:szCs w:val="28"/>
        </w:rPr>
        <w:t>internetu</w:t>
      </w:r>
      <w:proofErr w:type="spellEnd"/>
      <w:r>
        <w:rPr>
          <w:rFonts w:ascii="Tahoma" w:hAnsi="Tahoma" w:cs="Tahoma"/>
          <w:sz w:val="28"/>
          <w:szCs w:val="28"/>
        </w:rPr>
        <w:t>”</w:t>
      </w:r>
      <w:r>
        <w:rPr>
          <w:rFonts w:ascii="Tahoma" w:hAnsi="Tahoma" w:cs="Tahoma"/>
          <w:sz w:val="24"/>
          <w:szCs w:val="24"/>
        </w:rPr>
        <w:t xml:space="preserve">  </w:t>
      </w:r>
      <w:r>
        <w:rPr>
          <w:rFonts w:ascii="Tahoma" w:hAnsi="Tahoma" w:cs="Tahoma"/>
          <w:sz w:val="28"/>
          <w:szCs w:val="28"/>
        </w:rPr>
        <w:t xml:space="preserve">Działania 1.1: „Wyeliminowanie terytorialnych różnić w możliwości dostępu do szerokopasmowego </w:t>
      </w:r>
      <w:proofErr w:type="spellStart"/>
      <w:r>
        <w:rPr>
          <w:rFonts w:ascii="Tahoma" w:hAnsi="Tahoma" w:cs="Tahoma"/>
          <w:sz w:val="28"/>
          <w:szCs w:val="28"/>
        </w:rPr>
        <w:t>internetu</w:t>
      </w:r>
      <w:proofErr w:type="spellEnd"/>
      <w:r>
        <w:rPr>
          <w:rFonts w:ascii="Tahoma" w:hAnsi="Tahoma" w:cs="Tahoma"/>
          <w:sz w:val="28"/>
          <w:szCs w:val="28"/>
        </w:rPr>
        <w:t xml:space="preserve"> o wysokich przepustowościach”</w:t>
      </w:r>
    </w:p>
    <w:p w14:paraId="0BC23B9D" w14:textId="77777777" w:rsidR="00C8790F" w:rsidRDefault="00517293">
      <w:pPr>
        <w:spacing w:after="0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Projekt grantowy pn. zdalna Szkoła+ w ramach Ogólnopolskiej Sieci Edukacyjnej.</w:t>
      </w:r>
    </w:p>
    <w:p w14:paraId="3575A2B2" w14:textId="77777777" w:rsidR="00C8790F" w:rsidRDefault="00517293">
      <w:r>
        <w:rPr>
          <w:rFonts w:ascii="Tahoma" w:hAnsi="Tahoma" w:cs="Tahoma"/>
          <w:bCs/>
          <w:color w:val="000000"/>
          <w:sz w:val="28"/>
          <w:szCs w:val="28"/>
          <w:lang w:eastAsia="pl-PL"/>
        </w:rPr>
        <w:t xml:space="preserve"> </w:t>
      </w:r>
      <w:r>
        <w:rPr>
          <w:rFonts w:ascii="Tahoma" w:hAnsi="Tahoma" w:cs="Tahoma"/>
          <w:sz w:val="28"/>
          <w:szCs w:val="28"/>
        </w:rPr>
        <w:t xml:space="preserve"> </w:t>
      </w:r>
    </w:p>
    <w:p w14:paraId="7CEF4407" w14:textId="77777777" w:rsidR="00C8790F" w:rsidRDefault="00517293">
      <w:r>
        <w:rPr>
          <w:rFonts w:ascii="Tahoma" w:hAnsi="Tahoma" w:cs="Tahoma"/>
          <w:sz w:val="28"/>
          <w:szCs w:val="28"/>
        </w:rPr>
        <w:t>„ NA DOSTAWĘ SPRZĘTU INFORMATYCZNEGO, SŁUCHAWEK ORAZ DOSTĘPU DO INTERNETU NA REALIZACJĘ GRANTU PN. ZDALNA SZKOŁA + W RAMACH OGÓLNOPOLSKIEJ SIECI EDUKACYJNEJ”</w:t>
      </w:r>
    </w:p>
    <w:p w14:paraId="0211B7AF" w14:textId="77777777" w:rsidR="00C8790F" w:rsidRDefault="00C8790F">
      <w:pPr>
        <w:rPr>
          <w:rFonts w:ascii="Tahoma" w:hAnsi="Tahoma" w:cs="Tahoma"/>
          <w:sz w:val="28"/>
          <w:szCs w:val="28"/>
        </w:rPr>
      </w:pPr>
    </w:p>
    <w:p w14:paraId="7CC060DA" w14:textId="77777777" w:rsidR="00C8790F" w:rsidRDefault="0051729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 xml:space="preserve"> </w:t>
      </w:r>
    </w:p>
    <w:p w14:paraId="7B5098CF" w14:textId="77777777" w:rsidR="00C8790F" w:rsidRDefault="00C8790F">
      <w:pPr>
        <w:rPr>
          <w:rFonts w:ascii="Tahoma" w:hAnsi="Tahoma" w:cs="Tahoma"/>
          <w:b/>
        </w:rPr>
      </w:pPr>
    </w:p>
    <w:p w14:paraId="5E0339A7" w14:textId="77777777" w:rsidR="00C8790F" w:rsidRDefault="00517293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Przedmiotem zamówienia jest:</w:t>
      </w:r>
    </w:p>
    <w:p w14:paraId="3CC7B0A2" w14:textId="77777777" w:rsidR="00C8790F" w:rsidRDefault="00517293">
      <w:pPr>
        <w:numPr>
          <w:ilvl w:val="0"/>
          <w:numId w:val="1"/>
        </w:numPr>
        <w:spacing w:after="0"/>
        <w:textAlignment w:val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Dostawa sprzętu komputerowego zgodnego z następującymi wymaganiami:</w:t>
      </w:r>
    </w:p>
    <w:p w14:paraId="53CFFF15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14:paraId="6D79A65D" w14:textId="77777777" w:rsidR="00C8790F" w:rsidRDefault="00517293">
      <w:pPr>
        <w:pStyle w:val="Tekstpodstawowy"/>
        <w:rPr>
          <w:rFonts w:ascii="Tahoma" w:hAnsi="Tahoma" w:cs="Tahoma"/>
        </w:rPr>
      </w:pPr>
      <w:r>
        <w:rPr>
          <w:rFonts w:ascii="Tahoma" w:hAnsi="Tahoma" w:cs="Tahoma"/>
        </w:rPr>
        <w:t>Komputer przenośny– część "A": sztuk 17</w:t>
      </w:r>
    </w:p>
    <w:p w14:paraId="6EF0208A" w14:textId="77777777" w:rsidR="00C8790F" w:rsidRDefault="00517293">
      <w:pPr>
        <w:pStyle w:val="Tekstpodstawowy"/>
        <w:rPr>
          <w:rFonts w:ascii="Tahoma" w:hAnsi="Tahoma" w:cs="Tahoma"/>
        </w:rPr>
      </w:pPr>
      <w:r>
        <w:rPr>
          <w:rFonts w:ascii="Tahoma" w:hAnsi="Tahoma" w:cs="Tahoma"/>
        </w:rPr>
        <w:t>Wymagane minimalne parametry techniczne</w:t>
      </w:r>
    </w:p>
    <w:tbl>
      <w:tblPr>
        <w:tblStyle w:val="Tabela-Siatka"/>
        <w:tblW w:w="10288" w:type="dxa"/>
        <w:tblLook w:val="0020" w:firstRow="1" w:lastRow="0" w:firstColumn="0" w:lastColumn="0" w:noHBand="0" w:noVBand="0"/>
      </w:tblPr>
      <w:tblGrid>
        <w:gridCol w:w="2020"/>
        <w:gridCol w:w="8268"/>
      </w:tblGrid>
      <w:tr w:rsidR="00C8790F" w14:paraId="713BAD81" w14:textId="77777777" w:rsidTr="00C0630E">
        <w:trPr>
          <w:trHeight w:val="289"/>
        </w:trPr>
        <w:tc>
          <w:tcPr>
            <w:tcW w:w="2020" w:type="dxa"/>
            <w:noWrap/>
          </w:tcPr>
          <w:p w14:paraId="0D1D378F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Atrybut </w:t>
            </w:r>
          </w:p>
        </w:tc>
        <w:tc>
          <w:tcPr>
            <w:tcW w:w="8268" w:type="dxa"/>
            <w:noWrap/>
          </w:tcPr>
          <w:p w14:paraId="34E9324E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Opis</w:t>
            </w:r>
          </w:p>
        </w:tc>
      </w:tr>
      <w:tr w:rsidR="00C8790F" w14:paraId="28ACE64E" w14:textId="77777777" w:rsidTr="00C0630E">
        <w:trPr>
          <w:trHeight w:val="300"/>
        </w:trPr>
        <w:tc>
          <w:tcPr>
            <w:tcW w:w="2020" w:type="dxa"/>
            <w:noWrap/>
          </w:tcPr>
          <w:p w14:paraId="197C1F88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Typ</w:t>
            </w:r>
          </w:p>
        </w:tc>
        <w:tc>
          <w:tcPr>
            <w:tcW w:w="8268" w:type="dxa"/>
            <w:noWrap/>
          </w:tcPr>
          <w:p w14:paraId="49D26D03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Komputer przenośny</w:t>
            </w:r>
          </w:p>
        </w:tc>
      </w:tr>
      <w:tr w:rsidR="00C8790F" w14:paraId="70D73A42" w14:textId="77777777" w:rsidTr="00C0630E">
        <w:trPr>
          <w:trHeight w:val="300"/>
        </w:trPr>
        <w:tc>
          <w:tcPr>
            <w:tcW w:w="2020" w:type="dxa"/>
            <w:noWrap/>
          </w:tcPr>
          <w:p w14:paraId="0C0C0C7D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Zastosowania</w:t>
            </w:r>
          </w:p>
        </w:tc>
        <w:tc>
          <w:tcPr>
            <w:tcW w:w="8268" w:type="dxa"/>
            <w:noWrap/>
          </w:tcPr>
          <w:p w14:paraId="4547DC32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Komputer będzie wykorzystywany dla potrzeb Projektu grantowego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pn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Zdalna Szkoła+ w ramach Ogólnopolskiej Sieci Edukacyjnej, dla potrzeb aplikacji biurowych, aplikacji edukacyjnych, aplikacji obliczeniowych z wykorzystaniem dostępu do Internetu</w:t>
            </w:r>
          </w:p>
        </w:tc>
      </w:tr>
      <w:tr w:rsidR="00C8790F" w14:paraId="23949D43" w14:textId="77777777" w:rsidTr="00C0630E">
        <w:trPr>
          <w:trHeight w:val="300"/>
        </w:trPr>
        <w:tc>
          <w:tcPr>
            <w:tcW w:w="2020" w:type="dxa"/>
            <w:noWrap/>
          </w:tcPr>
          <w:p w14:paraId="0BE2FCDA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Pamięć operacyjna RAM</w:t>
            </w:r>
          </w:p>
        </w:tc>
        <w:tc>
          <w:tcPr>
            <w:tcW w:w="8268" w:type="dxa"/>
            <w:noWrap/>
          </w:tcPr>
          <w:p w14:paraId="1E0AE8E0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Minimum: 8GB</w:t>
            </w:r>
          </w:p>
        </w:tc>
      </w:tr>
      <w:tr w:rsidR="007B4CD7" w14:paraId="151F407D" w14:textId="77777777" w:rsidTr="00A0031E">
        <w:trPr>
          <w:trHeight w:val="300"/>
        </w:trPr>
        <w:tc>
          <w:tcPr>
            <w:tcW w:w="2020" w:type="dxa"/>
            <w:noWrap/>
          </w:tcPr>
          <w:p w14:paraId="1761DC8C" w14:textId="77777777" w:rsidR="007B4CD7" w:rsidRDefault="007B4CD7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Monitor</w:t>
            </w:r>
          </w:p>
        </w:tc>
        <w:tc>
          <w:tcPr>
            <w:tcW w:w="8268" w:type="dxa"/>
            <w:noWrap/>
          </w:tcPr>
          <w:p w14:paraId="3814E844" w14:textId="461C2FEF" w:rsidR="007B4CD7" w:rsidRDefault="007B4CD7" w:rsidP="00D24C48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Typ wyświetlacza                                                       FHD(1920x1080)</w:t>
            </w:r>
          </w:p>
        </w:tc>
      </w:tr>
      <w:tr w:rsidR="007B4CD7" w14:paraId="5A91DF40" w14:textId="77777777" w:rsidTr="00DD7A61">
        <w:trPr>
          <w:trHeight w:val="300"/>
        </w:trPr>
        <w:tc>
          <w:tcPr>
            <w:tcW w:w="2020" w:type="dxa"/>
            <w:noWrap/>
          </w:tcPr>
          <w:p w14:paraId="6AF9AF55" w14:textId="5954FF7E" w:rsidR="007B4CD7" w:rsidRDefault="007B4CD7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Monitor</w:t>
            </w:r>
          </w:p>
        </w:tc>
        <w:tc>
          <w:tcPr>
            <w:tcW w:w="8268" w:type="dxa"/>
            <w:noWrap/>
          </w:tcPr>
          <w:p w14:paraId="29FFEF73" w14:textId="6E3A1A9F" w:rsidR="007B4CD7" w:rsidRDefault="007B4CD7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Przekątna ekranu                                                       Minimum: 15"</w:t>
            </w:r>
          </w:p>
        </w:tc>
      </w:tr>
      <w:tr w:rsidR="007B4CD7" w14:paraId="3C41A0A4" w14:textId="77777777" w:rsidTr="007B4CD7">
        <w:trPr>
          <w:trHeight w:val="308"/>
        </w:trPr>
        <w:tc>
          <w:tcPr>
            <w:tcW w:w="2020" w:type="dxa"/>
            <w:noWrap/>
          </w:tcPr>
          <w:p w14:paraId="292E773D" w14:textId="77777777" w:rsidR="007B4CD7" w:rsidRDefault="007B4CD7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Dysk twardy </w:t>
            </w:r>
          </w:p>
        </w:tc>
        <w:tc>
          <w:tcPr>
            <w:tcW w:w="8268" w:type="dxa"/>
            <w:noWrap/>
          </w:tcPr>
          <w:p w14:paraId="1EB90D58" w14:textId="44EBBD5F" w:rsidR="007B4CD7" w:rsidRDefault="007B4CD7" w:rsidP="00A1256C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Minimalna pojemność                                                   240GB</w:t>
            </w:r>
          </w:p>
        </w:tc>
      </w:tr>
      <w:tr w:rsidR="007B4CD7" w14:paraId="6F2427D7" w14:textId="77777777" w:rsidTr="009A0684">
        <w:trPr>
          <w:trHeight w:val="308"/>
        </w:trPr>
        <w:tc>
          <w:tcPr>
            <w:tcW w:w="2020" w:type="dxa"/>
            <w:noWrap/>
          </w:tcPr>
          <w:p w14:paraId="464951C2" w14:textId="7D4447A1" w:rsidR="007B4CD7" w:rsidRDefault="007B4CD7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Dysk twardy</w:t>
            </w:r>
          </w:p>
        </w:tc>
        <w:tc>
          <w:tcPr>
            <w:tcW w:w="8268" w:type="dxa"/>
            <w:noWrap/>
          </w:tcPr>
          <w:p w14:paraId="05D24816" w14:textId="477A3FA8" w:rsidR="007B4CD7" w:rsidRDefault="007B4CD7" w:rsidP="007B4CD7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Minimalna prędkość odczytu                                         480 MB/s</w:t>
            </w:r>
          </w:p>
        </w:tc>
      </w:tr>
      <w:tr w:rsidR="007B4CD7" w14:paraId="792031D3" w14:textId="77777777" w:rsidTr="009A0684">
        <w:trPr>
          <w:trHeight w:val="308"/>
        </w:trPr>
        <w:tc>
          <w:tcPr>
            <w:tcW w:w="2020" w:type="dxa"/>
            <w:noWrap/>
          </w:tcPr>
          <w:p w14:paraId="5919579E" w14:textId="6D0C92F7" w:rsidR="007B4CD7" w:rsidRDefault="007B4CD7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Dysk twardy</w:t>
            </w:r>
          </w:p>
        </w:tc>
        <w:tc>
          <w:tcPr>
            <w:tcW w:w="8268" w:type="dxa"/>
            <w:noWrap/>
          </w:tcPr>
          <w:p w14:paraId="3C43339F" w14:textId="06C6FA8F" w:rsidR="007B4CD7" w:rsidRDefault="007B4CD7" w:rsidP="007B4CD7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Minimalna prędkość zapisu                                           480 MB/s</w:t>
            </w:r>
          </w:p>
        </w:tc>
      </w:tr>
      <w:tr w:rsidR="00C8790F" w14:paraId="1D02DC10" w14:textId="77777777" w:rsidTr="00C0630E">
        <w:trPr>
          <w:trHeight w:val="949"/>
        </w:trPr>
        <w:tc>
          <w:tcPr>
            <w:tcW w:w="2020" w:type="dxa"/>
            <w:noWrap/>
          </w:tcPr>
          <w:p w14:paraId="45CC8CDA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Procesor</w:t>
            </w:r>
          </w:p>
        </w:tc>
        <w:tc>
          <w:tcPr>
            <w:tcW w:w="8268" w:type="dxa"/>
          </w:tcPr>
          <w:p w14:paraId="53447424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Procesor przy nominalnych parametrach pracy określonych przez producenta sprzętu powinien uzyskać minimum: 3000 pkt w teście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passmark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 CPU Mark(w wersji 10.0), oraz obsługiwać 64 bitowe systemy operacyjne</w:t>
            </w:r>
          </w:p>
          <w:p w14:paraId="042866F8" w14:textId="77777777" w:rsidR="00C8790F" w:rsidRPr="007B4CD7" w:rsidRDefault="00517293">
            <w:pPr>
              <w:textAlignment w:val="auto"/>
            </w:pPr>
            <w:r w:rsidRPr="007B4CD7">
              <w:rPr>
                <w:rFonts w:ascii="Tahoma" w:hAnsi="Tahoma" w:cs="Tahoma"/>
              </w:rPr>
              <w:t>Wyjątek: w przypadku pojawienia się modeli procesorów niefunkcjonujących na rynku w dniu składania oferty, a które wprowadzono do obrotu rynkowego i podlegały ocenie w testach po złożeniu oferty Zamawiający oceniać będzie zgodnie z punktacją w testach z dnia złożenia oferty</w:t>
            </w:r>
          </w:p>
        </w:tc>
      </w:tr>
      <w:tr w:rsidR="00C8790F" w14:paraId="05E70B7C" w14:textId="77777777" w:rsidTr="00C0630E">
        <w:trPr>
          <w:trHeight w:val="949"/>
        </w:trPr>
        <w:tc>
          <w:tcPr>
            <w:tcW w:w="2020" w:type="dxa"/>
            <w:noWrap/>
          </w:tcPr>
          <w:p w14:paraId="11C10C7C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Karta graficzna</w:t>
            </w:r>
          </w:p>
        </w:tc>
        <w:tc>
          <w:tcPr>
            <w:tcW w:w="8268" w:type="dxa"/>
          </w:tcPr>
          <w:p w14:paraId="3608AD24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Zintegrowana z procesorem</w:t>
            </w:r>
          </w:p>
        </w:tc>
      </w:tr>
      <w:tr w:rsidR="00C8790F" w14:paraId="15954989" w14:textId="77777777" w:rsidTr="00C0630E">
        <w:trPr>
          <w:trHeight w:val="949"/>
        </w:trPr>
        <w:tc>
          <w:tcPr>
            <w:tcW w:w="2020" w:type="dxa"/>
            <w:noWrap/>
          </w:tcPr>
          <w:p w14:paraId="0BB03984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Wyposażenie    multimedialne</w:t>
            </w:r>
          </w:p>
        </w:tc>
        <w:tc>
          <w:tcPr>
            <w:tcW w:w="8268" w:type="dxa"/>
          </w:tcPr>
          <w:p w14:paraId="029B298A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Karta dźwiękowa zintegrowana z płytą główną zgodna z High Definition (HD)    Audio. Wbudowane głośniki i stereo.</w:t>
            </w:r>
          </w:p>
        </w:tc>
      </w:tr>
      <w:tr w:rsidR="00C8790F" w14:paraId="0E894308" w14:textId="77777777" w:rsidTr="00C0630E">
        <w:trPr>
          <w:trHeight w:val="949"/>
        </w:trPr>
        <w:tc>
          <w:tcPr>
            <w:tcW w:w="2020" w:type="dxa"/>
            <w:noWrap/>
          </w:tcPr>
          <w:p w14:paraId="1B32BB4E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BIOS/UEFI</w:t>
            </w:r>
          </w:p>
        </w:tc>
        <w:tc>
          <w:tcPr>
            <w:tcW w:w="8268" w:type="dxa"/>
          </w:tcPr>
          <w:p w14:paraId="0448621A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Ustawienia hasła dla administratora.</w:t>
            </w:r>
          </w:p>
          <w:p w14:paraId="67E82CDA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Ustawienie sekwencji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bootowania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.</w:t>
            </w:r>
          </w:p>
          <w:p w14:paraId="510D83E2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Obsługa procedury zarządzania dyskami GPT.</w:t>
            </w:r>
          </w:p>
        </w:tc>
      </w:tr>
      <w:tr w:rsidR="00C8790F" w14:paraId="34C53E11" w14:textId="77777777" w:rsidTr="00C0630E">
        <w:trPr>
          <w:trHeight w:val="300"/>
        </w:trPr>
        <w:tc>
          <w:tcPr>
            <w:tcW w:w="2020" w:type="dxa"/>
            <w:noWrap/>
          </w:tcPr>
          <w:p w14:paraId="42DD39C9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Złącza</w:t>
            </w:r>
          </w:p>
        </w:tc>
        <w:tc>
          <w:tcPr>
            <w:tcW w:w="8268" w:type="dxa"/>
            <w:noWrap/>
          </w:tcPr>
          <w:p w14:paraId="3BFEB07B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Minimum: 1 złącze USB 3.0, HDMI, czytnik kart pamięci, wyjście słuchawkowe, złącze Gigabit Ethernet</w:t>
            </w:r>
          </w:p>
        </w:tc>
      </w:tr>
      <w:tr w:rsidR="00C8790F" w14:paraId="44B13539" w14:textId="77777777" w:rsidTr="00C0630E">
        <w:trPr>
          <w:trHeight w:val="300"/>
        </w:trPr>
        <w:tc>
          <w:tcPr>
            <w:tcW w:w="2020" w:type="dxa"/>
            <w:noWrap/>
          </w:tcPr>
          <w:p w14:paraId="0DEAF4C9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Wyposażenie</w:t>
            </w:r>
          </w:p>
        </w:tc>
        <w:tc>
          <w:tcPr>
            <w:tcW w:w="8268" w:type="dxa"/>
            <w:noWrap/>
          </w:tcPr>
          <w:p w14:paraId="09BD77FF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Kamera, mikrofon, karta sieciowa wifi, moduł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bluetooth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touchpad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, zasilacz zewnętrzny, czas pracy na baterii min. 3 godziny</w:t>
            </w:r>
          </w:p>
        </w:tc>
      </w:tr>
      <w:tr w:rsidR="00C8790F" w14:paraId="761726C8" w14:textId="77777777" w:rsidTr="00C0630E">
        <w:trPr>
          <w:trHeight w:val="289"/>
        </w:trPr>
        <w:tc>
          <w:tcPr>
            <w:tcW w:w="2020" w:type="dxa"/>
            <w:noWrap/>
          </w:tcPr>
          <w:p w14:paraId="5D539F67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System operacyjny</w:t>
            </w:r>
          </w:p>
        </w:tc>
        <w:tc>
          <w:tcPr>
            <w:tcW w:w="8268" w:type="dxa"/>
            <w:noWrap/>
          </w:tcPr>
          <w:p w14:paraId="6C170822" w14:textId="77777777" w:rsidR="00C8790F" w:rsidRDefault="00517293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Preinstalowany system operacyjny Windows 10 64 Bit PL lub równoważny. Warunki równoważności podane poniżej.</w:t>
            </w:r>
          </w:p>
          <w:p w14:paraId="4A9FF8C3" w14:textId="77777777" w:rsidR="00C8790F" w:rsidRDefault="00C8790F">
            <w:pPr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7137AD9B" w14:textId="77777777" w:rsidR="00C8790F" w:rsidRDefault="00C8790F">
      <w:pPr>
        <w:rPr>
          <w:rFonts w:ascii="Tahoma" w:hAnsi="Tahoma" w:cs="Tahoma"/>
        </w:rPr>
      </w:pPr>
    </w:p>
    <w:p w14:paraId="000C0355" w14:textId="77777777" w:rsidR="00C8790F" w:rsidRDefault="00517293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Warunki równoważności dla systemu klasy MS Windows 10 64 bit PL:</w:t>
      </w:r>
    </w:p>
    <w:p w14:paraId="67E87645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System operacyjny klasy PC musi spełniać następujące wymagania poprzez wbudowane mechanizmy, bez użycia dodatkowych aplikacji:</w:t>
      </w:r>
    </w:p>
    <w:p w14:paraId="5C0E1D37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a) możliwość dokonywania aktualizacji i poprawek systemu przez Internet,</w:t>
      </w:r>
    </w:p>
    <w:p w14:paraId="2483C0E4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b) publicznie znany cykl życia przedstawiony przez producenta i dotyczący rozwoju i wsparcia technicznego – w szczególności w zakresie bezpieczeństwa,</w:t>
      </w:r>
    </w:p>
    <w:p w14:paraId="6D8BB29B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c) możliwość dokonywania uaktualnień sterowników przez Internet,</w:t>
      </w:r>
    </w:p>
    <w:p w14:paraId="234FE4F6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d) darmowe aktualizacje w ramach wersji systemu operacyjnego przez Internet (niezbędne aktualizacje, poprawki, biuletyny bezpieczeństwa muszą być dostarczane bez dodatkowych opłat),</w:t>
      </w:r>
    </w:p>
    <w:p w14:paraId="4B0F868F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e) dostępność </w:t>
      </w:r>
      <w:proofErr w:type="spellStart"/>
      <w:r>
        <w:rPr>
          <w:rFonts w:ascii="Tahoma" w:hAnsi="Tahoma" w:cs="Tahoma"/>
        </w:rPr>
        <w:t>buildów</w:t>
      </w:r>
      <w:proofErr w:type="spellEnd"/>
      <w:r>
        <w:rPr>
          <w:rFonts w:ascii="Tahoma" w:hAnsi="Tahoma" w:cs="Tahoma"/>
        </w:rPr>
        <w:t xml:space="preserve"> ze strony producenta systemu operacyjnego,</w:t>
      </w:r>
    </w:p>
    <w:p w14:paraId="2DAA09F2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f) wbudowana zapora internetowa (firewall) dla ochrony połączeń internetowych, zintegrowana z systemem konsola do zarządzania ustawieniami zapory i regułami IP v4 i v6,</w:t>
      </w:r>
    </w:p>
    <w:p w14:paraId="6F4C5543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g) całkowicie zlokalizowany w języku polskim system komunikatów i podręcznej pomocy technicznej w pakiecie,</w:t>
      </w:r>
    </w:p>
    <w:p w14:paraId="5E6FEF10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h) wsparcie dla większości powszechnie używanych urządzeń peryferyjnych (drukarek, urządzeń sieciowych, standardów USB, </w:t>
      </w:r>
      <w:proofErr w:type="spellStart"/>
      <w:r>
        <w:rPr>
          <w:rFonts w:ascii="Tahoma" w:hAnsi="Tahoma" w:cs="Tahoma"/>
        </w:rPr>
        <w:t>Plug&amp;Play</w:t>
      </w:r>
      <w:proofErr w:type="spellEnd"/>
      <w:r>
        <w:rPr>
          <w:rFonts w:ascii="Tahoma" w:hAnsi="Tahoma" w:cs="Tahoma"/>
        </w:rPr>
        <w:t>, Wi-Fi),</w:t>
      </w:r>
    </w:p>
    <w:p w14:paraId="07331F3E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i) interfejs użytkownika działający w trybie graficznym,</w:t>
      </w:r>
    </w:p>
    <w:p w14:paraId="4F424C9D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j) możliwość zdalnej automatycznej instalacji, konfiguracji, administrowania oraz aktualizowania systemu,</w:t>
      </w:r>
    </w:p>
    <w:p w14:paraId="3D81FAA0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k) zabezpieczony hasłem dostęp do kont użytkowników,</w:t>
      </w:r>
    </w:p>
    <w:p w14:paraId="3E78B2ED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l) zintegrowany z systemem moduł wyszukiwania informacji (plików różnego typu) dostępny z kilku poziomów: poziom menu, poziom otwartego okna systemu operacyjnego, system wyszukiwania oparty na konfigurowalnym przez użytkownika module indeksacji zasobów lokalnych,</w:t>
      </w:r>
    </w:p>
    <w:p w14:paraId="37751008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m) graficzne środowisko instalacji i konfiguracji,</w:t>
      </w:r>
    </w:p>
    <w:p w14:paraId="20F4C5E5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n) wsparcie dla architektury 64 bitowej.</w:t>
      </w:r>
    </w:p>
    <w:p w14:paraId="6958A480" w14:textId="77777777" w:rsidR="00C8790F" w:rsidRDefault="00517293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Gwarancja: </w:t>
      </w:r>
    </w:p>
    <w:p w14:paraId="08ABB931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a) dla komputera przenośnego – 36 miesięcy, gwarancja producenta świadczona na miejscu u klienta (Zamawiającego) z wyłączeniem baterii,</w:t>
      </w:r>
    </w:p>
    <w:p w14:paraId="3EEC357D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b) dla baterii komputera przenośnego – 12 miesięcy, świadczona w siedzibie Zamawiającego</w:t>
      </w:r>
    </w:p>
    <w:p w14:paraId="06CCC817" w14:textId="77777777" w:rsidR="00C8790F" w:rsidRDefault="00C8790F">
      <w:pPr>
        <w:rPr>
          <w:rFonts w:ascii="Tahoma" w:hAnsi="Tahoma" w:cs="Tahoma"/>
        </w:rPr>
      </w:pPr>
    </w:p>
    <w:p w14:paraId="26F83487" w14:textId="77777777" w:rsidR="00C8790F" w:rsidRDefault="00C8790F">
      <w:pPr>
        <w:rPr>
          <w:rFonts w:ascii="Tahoma" w:hAnsi="Tahoma" w:cs="Tahoma"/>
        </w:rPr>
      </w:pPr>
    </w:p>
    <w:p w14:paraId="1B03F836" w14:textId="77777777" w:rsidR="00C8790F" w:rsidRDefault="00517293">
      <w:pPr>
        <w:pStyle w:val="Tekstpodstawowy"/>
        <w:rPr>
          <w:rFonts w:ascii="Tahoma" w:hAnsi="Tahoma" w:cs="Tahoma"/>
        </w:rPr>
      </w:pPr>
      <w:r>
        <w:rPr>
          <w:rFonts w:ascii="Tahoma" w:hAnsi="Tahoma" w:cs="Tahoma"/>
        </w:rPr>
        <w:t>Słuchawki do komputera – część "B": sztuk 17</w:t>
      </w:r>
    </w:p>
    <w:p w14:paraId="0255E8F1" w14:textId="77777777" w:rsidR="00C8790F" w:rsidRDefault="00517293">
      <w:pPr>
        <w:pStyle w:val="Tekstpodstawowy"/>
        <w:rPr>
          <w:rFonts w:ascii="Tahoma" w:hAnsi="Tahoma" w:cs="Tahoma"/>
        </w:rPr>
      </w:pPr>
      <w:r>
        <w:rPr>
          <w:rFonts w:ascii="Tahoma" w:hAnsi="Tahoma" w:cs="Tahoma"/>
        </w:rPr>
        <w:t>Wymagane minimalne parametry techniczne</w:t>
      </w:r>
    </w:p>
    <w:p w14:paraId="34D6174E" w14:textId="77777777" w:rsidR="00C8790F" w:rsidRDefault="00C8790F">
      <w:pPr>
        <w:rPr>
          <w:rFonts w:ascii="Tahoma" w:hAnsi="Tahoma" w:cs="Tahoma"/>
        </w:rPr>
      </w:pPr>
    </w:p>
    <w:tbl>
      <w:tblPr>
        <w:tblStyle w:val="Tabela-Siatka"/>
        <w:tblW w:w="9886" w:type="dxa"/>
        <w:tblLayout w:type="fixed"/>
        <w:tblLook w:val="0020" w:firstRow="1" w:lastRow="0" w:firstColumn="0" w:lastColumn="0" w:noHBand="0" w:noVBand="0"/>
      </w:tblPr>
      <w:tblGrid>
        <w:gridCol w:w="3397"/>
        <w:gridCol w:w="6489"/>
      </w:tblGrid>
      <w:tr w:rsidR="007B4CD7" w14:paraId="3F086FE3" w14:textId="77777777" w:rsidTr="007B4CD7">
        <w:tc>
          <w:tcPr>
            <w:tcW w:w="3397" w:type="dxa"/>
          </w:tcPr>
          <w:p w14:paraId="494DF1E3" w14:textId="77777777" w:rsidR="007B4CD7" w:rsidRDefault="007B4CD7">
            <w:pPr>
              <w:pStyle w:val="Zawartotabeli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Atrybut</w:t>
            </w:r>
          </w:p>
        </w:tc>
        <w:tc>
          <w:tcPr>
            <w:tcW w:w="6489" w:type="dxa"/>
          </w:tcPr>
          <w:p w14:paraId="598E315C" w14:textId="33C7D682" w:rsidR="007B4CD7" w:rsidRDefault="007B4CD7">
            <w:pPr>
              <w:pStyle w:val="Zawartotabeli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Opis</w:t>
            </w:r>
          </w:p>
        </w:tc>
      </w:tr>
      <w:tr w:rsidR="00C8790F" w14:paraId="43C733E5" w14:textId="77777777" w:rsidTr="007B4CD7">
        <w:tc>
          <w:tcPr>
            <w:tcW w:w="3397" w:type="dxa"/>
          </w:tcPr>
          <w:p w14:paraId="41B92CA9" w14:textId="77777777" w:rsidR="00C8790F" w:rsidRDefault="00517293">
            <w:pPr>
              <w:spacing w:before="120" w:after="120" w:line="240" w:lineRule="atLeast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>Słuchawki</w:t>
            </w:r>
          </w:p>
        </w:tc>
        <w:tc>
          <w:tcPr>
            <w:tcW w:w="6489" w:type="dxa"/>
          </w:tcPr>
          <w:p w14:paraId="77F31706" w14:textId="77777777" w:rsidR="00C8790F" w:rsidRDefault="00517293">
            <w:pPr>
              <w:spacing w:before="120" w:after="120" w:line="240" w:lineRule="atLeast"/>
            </w:pPr>
            <w:r>
              <w:rPr>
                <w:rFonts w:ascii="Tahoma" w:eastAsia="Times New Roman" w:hAnsi="Tahoma" w:cs="Tahoma"/>
                <w:sz w:val="24"/>
                <w:szCs w:val="24"/>
              </w:rPr>
              <w:t xml:space="preserve">Nauszne, przewodowe, złącze 3,5mm, minimalna charakterystyka( pasmo przenoszenia min.18-22000 (23000) </w:t>
            </w:r>
            <w:proofErr w:type="spellStart"/>
            <w:r>
              <w:rPr>
                <w:rFonts w:ascii="Tahoma" w:eastAsia="Times New Roman" w:hAnsi="Tahoma" w:cs="Tahoma"/>
                <w:sz w:val="24"/>
                <w:szCs w:val="24"/>
              </w:rPr>
              <w:t>Hz</w:t>
            </w:r>
            <w:proofErr w:type="spellEnd"/>
            <w:r>
              <w:rPr>
                <w:rFonts w:ascii="Tahoma" w:eastAsia="Times New Roman" w:hAnsi="Tahoma" w:cs="Tahoma"/>
                <w:sz w:val="24"/>
                <w:szCs w:val="24"/>
              </w:rPr>
              <w:t>, dynamika min. 98dB) z regulacją głośności.</w:t>
            </w:r>
          </w:p>
        </w:tc>
      </w:tr>
    </w:tbl>
    <w:p w14:paraId="4C1EB5A0" w14:textId="77777777" w:rsidR="00C8790F" w:rsidRDefault="00C8790F">
      <w:pPr>
        <w:rPr>
          <w:rFonts w:ascii="Tahoma" w:hAnsi="Tahoma" w:cs="Tahoma"/>
        </w:rPr>
      </w:pPr>
    </w:p>
    <w:p w14:paraId="512AA85F" w14:textId="77777777" w:rsidR="00C8790F" w:rsidRDefault="00C8790F">
      <w:pPr>
        <w:pStyle w:val="Tekstpodstawowy"/>
        <w:rPr>
          <w:rFonts w:ascii="Tahoma" w:hAnsi="Tahoma" w:cs="Tahoma"/>
        </w:rPr>
      </w:pPr>
    </w:p>
    <w:p w14:paraId="6C8A17E8" w14:textId="586DF6A3" w:rsidR="00C8790F" w:rsidRDefault="00517293">
      <w:pPr>
        <w:pStyle w:val="Tekstpodstawowy"/>
      </w:pPr>
      <w:r>
        <w:rPr>
          <w:rFonts w:ascii="Tahoma" w:hAnsi="Tahoma" w:cs="Tahoma"/>
          <w:b/>
        </w:rPr>
        <w:t xml:space="preserve">Zewnętrzny modem do </w:t>
      </w:r>
      <w:r w:rsidR="007B4CD7">
        <w:rPr>
          <w:rFonts w:ascii="Tahoma" w:hAnsi="Tahoma" w:cs="Tahoma"/>
          <w:b/>
        </w:rPr>
        <w:t>Internetu</w:t>
      </w:r>
      <w:r>
        <w:rPr>
          <w:rFonts w:ascii="Tahoma" w:hAnsi="Tahoma" w:cs="Tahoma"/>
          <w:b/>
        </w:rPr>
        <w:t xml:space="preserve"> mobilnego wraz z </w:t>
      </w:r>
      <w:r w:rsidR="007B4CD7">
        <w:rPr>
          <w:rFonts w:ascii="Tahoma" w:hAnsi="Tahoma" w:cs="Tahoma"/>
          <w:b/>
        </w:rPr>
        <w:t>Internetem</w:t>
      </w:r>
      <w:r>
        <w:rPr>
          <w:rFonts w:ascii="Tahoma" w:hAnsi="Tahoma" w:cs="Tahoma"/>
          <w:b/>
        </w:rPr>
        <w:t xml:space="preserve"> mobilnym na kartę – część "C":</w:t>
      </w:r>
      <w:r>
        <w:rPr>
          <w:rFonts w:ascii="Tahoma" w:hAnsi="Tahoma" w:cs="Tahoma"/>
        </w:rPr>
        <w:t xml:space="preserve"> sztuk 3 na okres 60 miesięcy od daty podpisania umowy</w:t>
      </w:r>
    </w:p>
    <w:tbl>
      <w:tblPr>
        <w:tblStyle w:val="Tabela-Siatka"/>
        <w:tblW w:w="9628" w:type="dxa"/>
        <w:tblLook w:val="0020" w:firstRow="1" w:lastRow="0" w:firstColumn="0" w:lastColumn="0" w:noHBand="0" w:noVBand="0"/>
      </w:tblPr>
      <w:tblGrid>
        <w:gridCol w:w="3397"/>
        <w:gridCol w:w="6231"/>
      </w:tblGrid>
      <w:tr w:rsidR="00C8790F" w14:paraId="7D2131EB" w14:textId="77777777" w:rsidTr="00C0630E">
        <w:tc>
          <w:tcPr>
            <w:tcW w:w="3397" w:type="dxa"/>
          </w:tcPr>
          <w:p w14:paraId="08C3FF7E" w14:textId="77777777" w:rsidR="00C8790F" w:rsidRDefault="00517293">
            <w:pPr>
              <w:pStyle w:val="Tekstpodstawowy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Atrybut</w:t>
            </w:r>
          </w:p>
        </w:tc>
        <w:tc>
          <w:tcPr>
            <w:tcW w:w="6231" w:type="dxa"/>
          </w:tcPr>
          <w:p w14:paraId="622D40F0" w14:textId="77777777" w:rsidR="00C8790F" w:rsidRDefault="00517293">
            <w:pPr>
              <w:pStyle w:val="Tekstpodstawowy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Opis</w:t>
            </w:r>
          </w:p>
        </w:tc>
      </w:tr>
      <w:tr w:rsidR="00C8790F" w14:paraId="702E3260" w14:textId="77777777" w:rsidTr="00C0630E">
        <w:tc>
          <w:tcPr>
            <w:tcW w:w="3397" w:type="dxa"/>
          </w:tcPr>
          <w:p w14:paraId="7D84F270" w14:textId="3EE1AE05" w:rsidR="00C8790F" w:rsidRDefault="00517293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Zewnętrzny modem do </w:t>
            </w:r>
            <w:r w:rsidR="00C0630E">
              <w:rPr>
                <w:rFonts w:ascii="Tahoma" w:hAnsi="Tahoma" w:cs="Tahoma"/>
              </w:rPr>
              <w:t>Internetu</w:t>
            </w:r>
            <w:r>
              <w:rPr>
                <w:rFonts w:ascii="Tahoma" w:hAnsi="Tahoma" w:cs="Tahoma"/>
              </w:rPr>
              <w:t xml:space="preserve"> wraz z </w:t>
            </w:r>
            <w:r w:rsidR="00C0630E">
              <w:rPr>
                <w:rFonts w:ascii="Tahoma" w:hAnsi="Tahoma" w:cs="Tahoma"/>
              </w:rPr>
              <w:t>Internetem</w:t>
            </w:r>
            <w:r>
              <w:rPr>
                <w:rFonts w:ascii="Tahoma" w:hAnsi="Tahoma" w:cs="Tahoma"/>
              </w:rPr>
              <w:t xml:space="preserve"> mobilnym na kartę</w:t>
            </w:r>
          </w:p>
        </w:tc>
        <w:tc>
          <w:tcPr>
            <w:tcW w:w="6231" w:type="dxa"/>
          </w:tcPr>
          <w:p w14:paraId="7055AC71" w14:textId="77777777" w:rsidR="00C8790F" w:rsidRDefault="00517293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Wymagane minimalne parametry techniczne:</w:t>
            </w:r>
          </w:p>
          <w:p w14:paraId="21C571B3" w14:textId="77777777" w:rsidR="00C8790F" w:rsidRDefault="00517293">
            <w:pPr>
              <w:pStyle w:val="Tekstpodstawowy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Iterfejs</w:t>
            </w:r>
            <w:proofErr w:type="spellEnd"/>
            <w:r>
              <w:rPr>
                <w:rFonts w:ascii="Tahoma" w:hAnsi="Tahoma" w:cs="Tahoma"/>
              </w:rPr>
              <w:t xml:space="preserve"> minimum USB 2.0 właściwie współpracujące z USB 3.0 i 3.1 (właściwość powinna być potwierdzona); przeznaczenie 4G, standard bezprzewodowy UMTS, EDGE, GPRS, GSM, HSPA, LTE, HSPA+, wejście na kartę SIM, minimalna prędkość transmisji bezprzewodowej [</w:t>
            </w:r>
            <w:proofErr w:type="spellStart"/>
            <w:r>
              <w:rPr>
                <w:rFonts w:ascii="Tahoma" w:hAnsi="Tahoma" w:cs="Tahoma"/>
              </w:rPr>
              <w:t>Mbps</w:t>
            </w:r>
            <w:proofErr w:type="spellEnd"/>
            <w:r>
              <w:rPr>
                <w:rFonts w:ascii="Tahoma" w:hAnsi="Tahoma" w:cs="Tahoma"/>
              </w:rPr>
              <w:t>] 100, obsługiwane standardy EDGE, GPRS, GSM, HSPA, HSPA+, LTE, UMTS.</w:t>
            </w:r>
          </w:p>
          <w:p w14:paraId="2EA7A33D" w14:textId="08261441" w:rsidR="00C8790F" w:rsidRDefault="00517293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Pakiet </w:t>
            </w:r>
            <w:r w:rsidR="00C0630E">
              <w:rPr>
                <w:rFonts w:ascii="Tahoma" w:hAnsi="Tahoma" w:cs="Tahoma"/>
              </w:rPr>
              <w:t>Internetu</w:t>
            </w:r>
            <w:r>
              <w:rPr>
                <w:rFonts w:ascii="Tahoma" w:hAnsi="Tahoma" w:cs="Tahoma"/>
              </w:rPr>
              <w:t xml:space="preserve"> mobilnego na kartę zawierający: starter oraz doładowania zapewniające łącznie min. 10GB na jeden dostęp miesięcznie na transmisję danych</w:t>
            </w:r>
            <w:r w:rsidR="00C0630E">
              <w:rPr>
                <w:rFonts w:ascii="Tahoma" w:hAnsi="Tahoma" w:cs="Tahoma"/>
              </w:rPr>
              <w:t>,</w:t>
            </w:r>
            <w:r>
              <w:rPr>
                <w:rFonts w:ascii="Tahoma" w:hAnsi="Tahoma" w:cs="Tahoma"/>
              </w:rPr>
              <w:t xml:space="preserve"> na okres wykorzystania w ciągu 60 miesięcy od momentu aktywacji.</w:t>
            </w:r>
          </w:p>
        </w:tc>
      </w:tr>
    </w:tbl>
    <w:p w14:paraId="374F7733" w14:textId="77777777" w:rsidR="00C8790F" w:rsidRDefault="00517293">
      <w:pPr>
        <w:pStyle w:val="Nagwek3"/>
        <w:keepNext w:val="0"/>
        <w:tabs>
          <w:tab w:val="left" w:pos="567"/>
        </w:tabs>
        <w:spacing w:line="360" w:lineRule="auto"/>
        <w:rPr>
          <w:rFonts w:ascii="Tahoma" w:hAnsi="Tahoma" w:cs="Tahoma"/>
          <w:b w:val="0"/>
          <w:color w:val="auto"/>
        </w:rPr>
      </w:pPr>
      <w:r>
        <w:rPr>
          <w:rFonts w:ascii="Tahoma" w:hAnsi="Tahoma" w:cs="Tahoma"/>
          <w:b w:val="0"/>
          <w:color w:val="auto"/>
        </w:rPr>
        <w:t>1.2</w:t>
      </w:r>
      <w:r>
        <w:rPr>
          <w:rFonts w:ascii="Tahoma" w:hAnsi="Tahoma" w:cs="Tahoma"/>
          <w:b w:val="0"/>
          <w:color w:val="auto"/>
        </w:rPr>
        <w:tab/>
        <w:t>W ramach Zamówienia Wykonawca będzie zobowiązany do:</w:t>
      </w:r>
    </w:p>
    <w:p w14:paraId="7E9CAFC6" w14:textId="77777777" w:rsidR="00C8790F" w:rsidRDefault="00517293">
      <w:pPr>
        <w:numPr>
          <w:ilvl w:val="0"/>
          <w:numId w:val="2"/>
        </w:numPr>
        <w:spacing w:after="0" w:line="360" w:lineRule="auto"/>
        <w:textAlignment w:val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uruchomienia sprzętu komputerowego;</w:t>
      </w:r>
    </w:p>
    <w:p w14:paraId="5C102D5F" w14:textId="77777777" w:rsidR="00C8790F" w:rsidRDefault="00517293">
      <w:pPr>
        <w:numPr>
          <w:ilvl w:val="0"/>
          <w:numId w:val="2"/>
        </w:numPr>
        <w:spacing w:after="0" w:line="360" w:lineRule="auto"/>
        <w:textAlignment w:val="auto"/>
      </w:pPr>
      <w:r>
        <w:rPr>
          <w:rFonts w:ascii="Tahoma" w:hAnsi="Tahoma" w:cs="Tahoma"/>
          <w:sz w:val="24"/>
          <w:szCs w:val="24"/>
        </w:rPr>
        <w:t>przekazania Zamawiającemu szczegółowych instrukcji obsługi i konserwacji dla każdej właściwej jednostki dostarczonego sprzętu komputerowego;</w:t>
      </w:r>
    </w:p>
    <w:p w14:paraId="73A98BD2" w14:textId="77777777" w:rsidR="00C8790F" w:rsidRDefault="00517293">
      <w:pPr>
        <w:pStyle w:val="Nagwek3"/>
        <w:keepNext w:val="0"/>
        <w:spacing w:line="360" w:lineRule="auto"/>
        <w:ind w:left="567"/>
        <w:rPr>
          <w:rFonts w:ascii="Tahoma" w:hAnsi="Tahoma" w:cs="Tahoma"/>
          <w:b w:val="0"/>
          <w:color w:val="auto"/>
        </w:rPr>
      </w:pPr>
      <w:r>
        <w:rPr>
          <w:rFonts w:ascii="Tahoma" w:hAnsi="Tahoma" w:cs="Tahoma"/>
          <w:b w:val="0"/>
          <w:color w:val="auto"/>
        </w:rPr>
        <w:t>Wykonawca ponosi wszystkie koszty związane z dostarczeniem przedmiotu zamówienia, w tym koszty transportu i dostawy.</w:t>
      </w:r>
    </w:p>
    <w:p w14:paraId="4A65F039" w14:textId="77777777" w:rsidR="00C8790F" w:rsidRDefault="00517293">
      <w:pPr>
        <w:pStyle w:val="Nagwek3"/>
        <w:keepNext w:val="0"/>
        <w:spacing w:line="360" w:lineRule="auto"/>
        <w:ind w:left="567" w:hanging="567"/>
      </w:pPr>
      <w:r>
        <w:rPr>
          <w:rFonts w:ascii="Tahoma" w:hAnsi="Tahoma" w:cs="Tahoma"/>
          <w:b w:val="0"/>
          <w:color w:val="auto"/>
        </w:rPr>
        <w:lastRenderedPageBreak/>
        <w:t>1.3</w:t>
      </w:r>
      <w:r>
        <w:rPr>
          <w:rFonts w:ascii="Tahoma" w:hAnsi="Tahoma" w:cs="Tahoma"/>
          <w:b w:val="0"/>
          <w:color w:val="auto"/>
        </w:rPr>
        <w:tab/>
        <w:t xml:space="preserve">Wykonawca będzie odpowiedzialny względem Zamawiającego za to, że jest uprawniony do wprowadzenia do obrotu oprogramowania zainstalowanego na komputerach oraz za to, że Zamawiający wskutek zawarcia umowy będzie upoważniony do korzystania w ramach zwykłego użytku ze wszelkiego oprogramowania dostarczonego wraz ze sprzętem komputerowym. </w:t>
      </w:r>
    </w:p>
    <w:p w14:paraId="43BD9B24" w14:textId="77777777" w:rsidR="00C8790F" w:rsidRDefault="00517293">
      <w:pPr>
        <w:keepLines/>
        <w:spacing w:before="200" w:after="0" w:line="360" w:lineRule="auto"/>
        <w:ind w:left="567"/>
        <w:textAlignment w:val="auto"/>
      </w:pPr>
      <w:r>
        <w:rPr>
          <w:rFonts w:ascii="Tahoma" w:hAnsi="Tahoma" w:cs="Tahoma"/>
          <w:bCs/>
          <w:sz w:val="24"/>
          <w:szCs w:val="24"/>
          <w:lang w:eastAsia="pl-PL"/>
        </w:rPr>
        <w:t>W ramach procedury odbioru  związanej  z wykonywaniem umowy o udzielenie zamówienia publicznego , Zamawiający zastrzega sobie prawo weryfikacji  czy oprogramowanie i powiązane z nimi elementy, takie jak certyfikaty/etykiety producenta oprogramowania dołączone do oprogramowania są oryginalne</w:t>
      </w:r>
      <w:r>
        <w:rPr>
          <w:rFonts w:ascii="Tahoma" w:hAnsi="Tahoma" w:cs="Tahoma"/>
          <w:bCs/>
          <w:sz w:val="24"/>
          <w:szCs w:val="24"/>
          <w:lang w:eastAsia="pl-PL"/>
        </w:rPr>
        <w:br/>
        <w:t xml:space="preserve"> i licencjonowane zgodnie z prawem. W powyższym celu Zamawiający może zwrócić się do przedstawicieli producenta danego oprogramowania  z prośbą o weryfikację czy oferowane oprogramowanie  i materiały do niego dołączone są oryginalne. </w:t>
      </w:r>
      <w:r>
        <w:rPr>
          <w:rFonts w:ascii="Tahoma" w:hAnsi="Tahoma" w:cs="Tahoma"/>
          <w:bCs/>
          <w:sz w:val="24"/>
          <w:szCs w:val="24"/>
          <w:lang w:eastAsia="pl-PL"/>
        </w:rPr>
        <w:br/>
        <w:t xml:space="preserve">W przypadku identyfikacji nielicencjonowanego lub podrobionego oprogramowania lub jego elementów, w tym podrobionych lub przerobionych certyfikatów /etykiet producenta, Zamawiający zastrzega sobie prawo do wstrzymania płatności do czasu dostarczenia oprogramowania i certyfikatów/etykiet należycie licencjonowanych  i oryginalnych oraz do odstąpienia od umowy w terminie 7 dni od daty dostawy. Ponadto powyższe informacje zostaną przekazane właściwym organom w celu wszczęcia stosownych postępowań. </w:t>
      </w:r>
    </w:p>
    <w:p w14:paraId="5BF58526" w14:textId="77777777" w:rsidR="00C8790F" w:rsidRDefault="00C8790F">
      <w:pPr>
        <w:pStyle w:val="Nagwek3"/>
        <w:keepNext w:val="0"/>
        <w:tabs>
          <w:tab w:val="left" w:pos="567"/>
        </w:tabs>
        <w:rPr>
          <w:rFonts w:ascii="Tahoma" w:hAnsi="Tahoma" w:cs="Tahoma"/>
          <w:b w:val="0"/>
          <w:color w:val="FF0000"/>
        </w:rPr>
      </w:pPr>
    </w:p>
    <w:p w14:paraId="7501F12C" w14:textId="77777777" w:rsidR="00C8790F" w:rsidRDefault="00517293">
      <w:pPr>
        <w:pStyle w:val="Nagwek3"/>
        <w:keepNext w:val="0"/>
        <w:numPr>
          <w:ilvl w:val="1"/>
          <w:numId w:val="1"/>
        </w:numPr>
        <w:tabs>
          <w:tab w:val="left" w:pos="-19929"/>
        </w:tabs>
        <w:rPr>
          <w:rFonts w:ascii="Tahoma" w:hAnsi="Tahoma" w:cs="Tahoma"/>
          <w:b w:val="0"/>
          <w:color w:val="auto"/>
        </w:rPr>
      </w:pPr>
      <w:r>
        <w:rPr>
          <w:rFonts w:ascii="Tahoma" w:hAnsi="Tahoma" w:cs="Tahoma"/>
          <w:b w:val="0"/>
          <w:color w:val="auto"/>
        </w:rPr>
        <w:t>Termin na wymianę lub naprawę sprzętu komputerowego wynosić będzie 48 godzin.</w:t>
      </w:r>
    </w:p>
    <w:p w14:paraId="668E142D" w14:textId="77777777" w:rsidR="00C8790F" w:rsidRDefault="00517293">
      <w:pPr>
        <w:pStyle w:val="Akapitzlist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Miejsce dostawy - siedziba Zamawiającego.</w:t>
      </w:r>
    </w:p>
    <w:p w14:paraId="73A8F177" w14:textId="77777777" w:rsidR="00C8790F" w:rsidRDefault="00517293">
      <w:pPr>
        <w:pStyle w:val="Akapitzlist"/>
        <w:numPr>
          <w:ilvl w:val="1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Oferowany sprzęt musi być fabrycznie nowy, posiadać deklaracje zgodności z obowiązującymi normami. Musi posiadać obowiązujące certyfikaty bezpieczeństwa.</w:t>
      </w:r>
    </w:p>
    <w:p w14:paraId="33444A62" w14:textId="77777777" w:rsidR="00C8790F" w:rsidRDefault="00C8790F">
      <w:pPr>
        <w:ind w:left="284"/>
        <w:rPr>
          <w:rFonts w:ascii="Tahoma" w:hAnsi="Tahoma" w:cs="Tahoma"/>
        </w:rPr>
      </w:pPr>
    </w:p>
    <w:p w14:paraId="5DE657A8" w14:textId="77777777" w:rsidR="00C8790F" w:rsidRDefault="00C8790F">
      <w:pPr>
        <w:rPr>
          <w:rFonts w:ascii="Tahoma" w:hAnsi="Tahoma" w:cs="Tahoma"/>
          <w:bCs/>
          <w:sz w:val="24"/>
          <w:szCs w:val="24"/>
          <w:shd w:val="clear" w:color="auto" w:fill="FFFF00"/>
        </w:rPr>
      </w:pPr>
    </w:p>
    <w:p w14:paraId="68BDC1DD" w14:textId="77777777" w:rsidR="00C8790F" w:rsidRDefault="00C8790F">
      <w:pPr>
        <w:pStyle w:val="Nagwek"/>
        <w:tabs>
          <w:tab w:val="clear" w:pos="4536"/>
          <w:tab w:val="clear" w:pos="9072"/>
        </w:tabs>
        <w:rPr>
          <w:rFonts w:ascii="Tahoma" w:hAnsi="Tahoma" w:cs="Tahoma"/>
          <w:bCs/>
          <w:sz w:val="24"/>
          <w:szCs w:val="24"/>
          <w:shd w:val="clear" w:color="auto" w:fill="FFFF00"/>
        </w:rPr>
      </w:pPr>
    </w:p>
    <w:p w14:paraId="52C32276" w14:textId="77777777" w:rsidR="00C8790F" w:rsidRDefault="00C8790F">
      <w:pPr>
        <w:rPr>
          <w:rFonts w:ascii="Tahoma" w:hAnsi="Tahoma" w:cs="Tahoma"/>
          <w:b/>
          <w:sz w:val="24"/>
          <w:szCs w:val="24"/>
        </w:rPr>
      </w:pPr>
    </w:p>
    <w:p w14:paraId="4C6853ED" w14:textId="77777777" w:rsidR="00440690" w:rsidRDefault="00440690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939A2F1" w14:textId="77777777" w:rsidR="00440690" w:rsidRDefault="00440690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14:paraId="230DE747" w14:textId="5968816A" w:rsidR="00C8790F" w:rsidRDefault="00517293">
      <w:pPr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lastRenderedPageBreak/>
        <w:t>CPV  30230000-0; 30240000-3, 72411000-4</w:t>
      </w:r>
    </w:p>
    <w:p w14:paraId="676E6389" w14:textId="77777777" w:rsidR="00C8790F" w:rsidRDefault="00C8790F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0ED6952" w14:textId="77777777" w:rsidR="00C8790F" w:rsidRDefault="00517293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Zamawiający przewiduje możliwości składania ofert częściowych</w:t>
      </w:r>
    </w:p>
    <w:p w14:paraId="7EEE2D80" w14:textId="77777777" w:rsidR="00C8790F" w:rsidRDefault="00C8790F">
      <w:pPr>
        <w:jc w:val="center"/>
        <w:rPr>
          <w:rFonts w:ascii="Tahoma" w:hAnsi="Tahoma" w:cs="Tahoma"/>
          <w:b/>
          <w:sz w:val="24"/>
          <w:szCs w:val="24"/>
        </w:rPr>
      </w:pPr>
    </w:p>
    <w:p w14:paraId="125488FB" w14:textId="77777777" w:rsidR="00C8790F" w:rsidRDefault="00517293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Zamawiający nie przewiduje składania ofert wariantowych.</w:t>
      </w:r>
    </w:p>
    <w:p w14:paraId="5017B3DD" w14:textId="77777777" w:rsidR="00C8790F" w:rsidRDefault="00C8790F">
      <w:pPr>
        <w:jc w:val="center"/>
        <w:rPr>
          <w:rFonts w:ascii="Tahoma" w:hAnsi="Tahoma" w:cs="Tahoma"/>
          <w:b/>
          <w:sz w:val="24"/>
          <w:szCs w:val="24"/>
        </w:rPr>
      </w:pPr>
    </w:p>
    <w:p w14:paraId="385C0558" w14:textId="77777777" w:rsidR="00C8790F" w:rsidRDefault="00517293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Zamawiający nie przewiduje udzielania zaliczek na poczet przedmiotu zamówienia.</w:t>
      </w:r>
    </w:p>
    <w:p w14:paraId="3D45D590" w14:textId="77777777" w:rsidR="00C8790F" w:rsidRDefault="00C8790F">
      <w:pPr>
        <w:rPr>
          <w:rFonts w:ascii="Tahoma" w:hAnsi="Tahoma" w:cs="Tahoma"/>
          <w:color w:val="FF0000"/>
          <w:sz w:val="24"/>
          <w:szCs w:val="24"/>
        </w:rPr>
      </w:pPr>
    </w:p>
    <w:p w14:paraId="3B1ED1ED" w14:textId="77777777" w:rsidR="00C8790F" w:rsidRDefault="00517293">
      <w:r>
        <w:rPr>
          <w:rFonts w:ascii="Tahoma" w:hAnsi="Tahoma" w:cs="Tahoma"/>
          <w:sz w:val="24"/>
          <w:szCs w:val="24"/>
        </w:rPr>
        <w:t xml:space="preserve">Termin realizacji zamówienia : </w:t>
      </w:r>
      <w:r>
        <w:rPr>
          <w:rFonts w:ascii="Tahoma" w:hAnsi="Tahoma" w:cs="Tahoma"/>
          <w:b/>
          <w:sz w:val="24"/>
          <w:szCs w:val="24"/>
        </w:rPr>
        <w:t>21 dni od daty podpisania umowy.</w:t>
      </w:r>
    </w:p>
    <w:p w14:paraId="2868380E" w14:textId="77777777" w:rsidR="00C8790F" w:rsidRDefault="00C8790F">
      <w:pPr>
        <w:rPr>
          <w:rFonts w:ascii="Tahoma" w:hAnsi="Tahoma" w:cs="Tahoma"/>
        </w:rPr>
      </w:pPr>
    </w:p>
    <w:p w14:paraId="413B4B73" w14:textId="77777777" w:rsidR="00C8790F" w:rsidRDefault="00517293">
      <w:r>
        <w:rPr>
          <w:rFonts w:ascii="Tahoma" w:hAnsi="Tahoma" w:cs="Tahoma"/>
        </w:rPr>
        <w:t xml:space="preserve">Okres związania z ofertą:    </w:t>
      </w:r>
      <w:r>
        <w:rPr>
          <w:rFonts w:ascii="Tahoma" w:hAnsi="Tahoma" w:cs="Tahoma"/>
          <w:b/>
        </w:rPr>
        <w:t>30 dni</w:t>
      </w:r>
    </w:p>
    <w:p w14:paraId="1ACA56DE" w14:textId="77777777" w:rsidR="00C8790F" w:rsidRDefault="00C8790F">
      <w:pPr>
        <w:rPr>
          <w:rFonts w:ascii="Tahoma" w:hAnsi="Tahoma" w:cs="Tahoma"/>
          <w:b/>
        </w:rPr>
      </w:pPr>
    </w:p>
    <w:p w14:paraId="5F733F30" w14:textId="77777777" w:rsidR="00C8790F" w:rsidRDefault="00517293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Zamawiający nie wymaga wadium</w:t>
      </w:r>
    </w:p>
    <w:p w14:paraId="634C0BA6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7767B8C4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612832C2" w14:textId="77777777" w:rsidR="00C8790F" w:rsidRDefault="00517293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Kryterium wyboru ofert i ich znaczenie dla części A:</w:t>
      </w:r>
    </w:p>
    <w:p w14:paraId="5E302A8B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78DD102D" w14:textId="77777777" w:rsidR="00C8790F" w:rsidRDefault="00517293">
      <w:pPr>
        <w:pStyle w:val="Nagwek7"/>
        <w:numPr>
          <w:ilvl w:val="0"/>
          <w:numId w:val="3"/>
        </w:numPr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cena oferty                                                                                60</w:t>
      </w:r>
    </w:p>
    <w:p w14:paraId="53C28DF3" w14:textId="77777777" w:rsidR="00C8790F" w:rsidRDefault="00517293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Maksymalna łączna ilość punktów do uzyskania wynosi -  60.</w:t>
      </w:r>
    </w:p>
    <w:p w14:paraId="69CC8A00" w14:textId="77777777" w:rsidR="00C8790F" w:rsidRDefault="00517293">
      <w:pPr>
        <w:pStyle w:val="Akapitzlist"/>
        <w:numPr>
          <w:ilvl w:val="0"/>
          <w:numId w:val="3"/>
        </w:num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Zgodność ze standardami 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   40</w:t>
      </w:r>
    </w:p>
    <w:p w14:paraId="66D72353" w14:textId="77777777" w:rsidR="00C8790F" w:rsidRDefault="00517293">
      <w:pPr>
        <w:pStyle w:val="Akapitzlis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Maksymalna łączna ilość punktów do uzyskania wynosi -  40</w:t>
      </w:r>
    </w:p>
    <w:p w14:paraId="6673149F" w14:textId="77777777" w:rsidR="00C8790F" w:rsidRDefault="00C8790F">
      <w:pPr>
        <w:pStyle w:val="Akapitzlist"/>
        <w:rPr>
          <w:rFonts w:ascii="Tahoma" w:hAnsi="Tahoma" w:cs="Tahoma"/>
          <w:b/>
        </w:rPr>
      </w:pPr>
    </w:p>
    <w:p w14:paraId="67EB000F" w14:textId="77777777" w:rsidR="00C8790F" w:rsidRDefault="00517293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Kryterium wyboru ofert i ich znaczenie dla części B i C:</w:t>
      </w:r>
    </w:p>
    <w:p w14:paraId="3D6E39A8" w14:textId="77777777" w:rsidR="00C8790F" w:rsidRDefault="00517293">
      <w:pPr>
        <w:pStyle w:val="Nagwek7"/>
        <w:numPr>
          <w:ilvl w:val="0"/>
          <w:numId w:val="4"/>
        </w:numPr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cena oferty                                                                                100</w:t>
      </w:r>
    </w:p>
    <w:p w14:paraId="48A6C5B0" w14:textId="77777777" w:rsidR="00C8790F" w:rsidRDefault="00517293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Maksymalna łączna ilość punktów do uzyskania wynosi -  100.</w:t>
      </w:r>
    </w:p>
    <w:p w14:paraId="40FABABE" w14:textId="77777777" w:rsidR="00C8790F" w:rsidRDefault="00C8790F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4"/>
          <w:szCs w:val="24"/>
        </w:rPr>
      </w:pPr>
    </w:p>
    <w:p w14:paraId="6DDAE1A3" w14:textId="77777777" w:rsidR="00C8790F" w:rsidRDefault="00C8790F">
      <w:pPr>
        <w:spacing w:after="0" w:line="360" w:lineRule="auto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010F2986" w14:textId="77777777" w:rsidR="00C8790F" w:rsidRDefault="00C8790F">
      <w:pPr>
        <w:spacing w:after="0" w:line="360" w:lineRule="auto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3DB89E2C" w14:textId="134F95A0" w:rsidR="00C8790F" w:rsidRDefault="00C8790F">
      <w:pPr>
        <w:spacing w:after="0" w:line="360" w:lineRule="auto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F2BD1F8" w14:textId="77777777" w:rsidR="00973DCD" w:rsidRDefault="00973DCD">
      <w:pPr>
        <w:spacing w:after="0" w:line="360" w:lineRule="auto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E98C311" w14:textId="77777777" w:rsidR="00C8790F" w:rsidRDefault="00517293">
      <w:pPr>
        <w:spacing w:after="0" w:line="360" w:lineRule="auto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lastRenderedPageBreak/>
        <w:t>Oferta A zostanie oceniona za pomocą systemu punktowego, zgodnie z poniższymi kryteriami:</w:t>
      </w:r>
    </w:p>
    <w:p w14:paraId="75805A9C" w14:textId="77777777" w:rsidR="00C8790F" w:rsidRDefault="00517293">
      <w:pPr>
        <w:keepLines/>
        <w:tabs>
          <w:tab w:val="left" w:pos="1134"/>
        </w:tabs>
        <w:spacing w:before="200" w:after="0" w:line="360" w:lineRule="auto"/>
        <w:ind w:left="567"/>
        <w:textAlignment w:val="auto"/>
        <w:rPr>
          <w:rFonts w:ascii="Tahoma" w:hAnsi="Tahoma" w:cs="Tahoma"/>
          <w:bCs/>
          <w:sz w:val="24"/>
          <w:szCs w:val="24"/>
          <w:lang w:eastAsia="pl-PL"/>
        </w:rPr>
      </w:pPr>
      <w:r>
        <w:rPr>
          <w:rFonts w:ascii="Tahoma" w:hAnsi="Tahoma" w:cs="Tahoma"/>
          <w:bCs/>
          <w:sz w:val="24"/>
          <w:szCs w:val="24"/>
          <w:lang w:eastAsia="pl-PL"/>
        </w:rPr>
        <w:t>1</w:t>
      </w:r>
      <w:r>
        <w:rPr>
          <w:rFonts w:ascii="Tahoma" w:hAnsi="Tahoma" w:cs="Tahoma"/>
          <w:bCs/>
          <w:sz w:val="24"/>
          <w:szCs w:val="24"/>
          <w:lang w:eastAsia="pl-PL"/>
        </w:rPr>
        <w:tab/>
        <w:t>Cena sprzętu- maksymalnie 60 punktów</w:t>
      </w:r>
    </w:p>
    <w:p w14:paraId="58210131" w14:textId="77777777" w:rsidR="00C8790F" w:rsidRDefault="00517293">
      <w:pPr>
        <w:keepLines/>
        <w:spacing w:before="200" w:after="0" w:line="360" w:lineRule="auto"/>
        <w:ind w:left="540"/>
        <w:textAlignment w:val="auto"/>
      </w:pPr>
      <w:r>
        <w:rPr>
          <w:rFonts w:ascii="Tahoma" w:hAnsi="Tahoma" w:cs="Tahoma"/>
          <w:bCs/>
          <w:sz w:val="24"/>
          <w:szCs w:val="24"/>
          <w:lang w:eastAsia="pl-PL"/>
        </w:rPr>
        <w:t>Maksymalną liczbę punktów [60] otrzyma Wykonawca, który zaproponuje najniższą całkowitą cenę brutto za dostarczany sprzęt komputerowy („Cena”), natomiast pozostali Wykonawcy otrzymają odpowiednio mniejszą liczbę punktów zgodnie z poniższym wzorem:</w:t>
      </w:r>
    </w:p>
    <w:p w14:paraId="05378BA6" w14:textId="77777777" w:rsidR="00C8790F" w:rsidRDefault="00517293">
      <w:pPr>
        <w:widowControl w:val="0"/>
        <w:spacing w:after="0" w:line="360" w:lineRule="auto"/>
        <w:ind w:firstLine="54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P - liczba punktów przyznanych Wykonawcy za Cenę </w:t>
      </w:r>
    </w:p>
    <w:p w14:paraId="3EF5006C" w14:textId="77777777" w:rsidR="00C8790F" w:rsidRDefault="00517293">
      <w:pPr>
        <w:widowControl w:val="0"/>
        <w:spacing w:after="0" w:line="360" w:lineRule="auto"/>
        <w:ind w:left="708" w:firstLine="708"/>
        <w:jc w:val="center"/>
        <w:textAlignment w:val="auto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P=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Cn</m:t>
              </m:r>
            </m:num>
            <m:den>
              <m:r>
                <w:rPr>
                  <w:rFonts w:ascii="Cambria Math" w:hAnsi="Cambria Math"/>
                </w:rPr>
                <m:t>Cob</m:t>
              </m:r>
            </m:den>
          </m:f>
          <m:r>
            <w:rPr>
              <w:rFonts w:ascii="Cambria Math" w:hAnsi="Cambria Math"/>
            </w:rPr>
            <m:t>*60</m:t>
          </m:r>
        </m:oMath>
      </m:oMathPara>
    </w:p>
    <w:p w14:paraId="581E1403" w14:textId="77777777" w:rsidR="00C8790F" w:rsidRDefault="00517293">
      <w:pPr>
        <w:widowControl w:val="0"/>
        <w:spacing w:after="0" w:line="360" w:lineRule="auto"/>
        <w:ind w:left="708" w:firstLine="708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gdzie:</w:t>
      </w:r>
    </w:p>
    <w:p w14:paraId="14F29CB2" w14:textId="77777777" w:rsidR="00C8790F" w:rsidRDefault="00517293">
      <w:pPr>
        <w:widowControl w:val="0"/>
        <w:spacing w:after="0" w:line="360" w:lineRule="auto"/>
        <w:ind w:left="708" w:firstLine="708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>C</w:t>
      </w:r>
      <w:r>
        <w:rPr>
          <w:rFonts w:ascii="Tahoma" w:hAnsi="Tahoma" w:cs="Tahoma"/>
          <w:sz w:val="24"/>
          <w:szCs w:val="24"/>
          <w:vertAlign w:val="subscript"/>
          <w:lang w:eastAsia="pl-PL"/>
        </w:rPr>
        <w:t>N</w:t>
      </w:r>
      <w:r>
        <w:rPr>
          <w:rFonts w:ascii="Tahoma" w:hAnsi="Tahoma" w:cs="Tahoma"/>
          <w:sz w:val="24"/>
          <w:szCs w:val="24"/>
          <w:lang w:eastAsia="pl-PL"/>
        </w:rPr>
        <w:t xml:space="preserve"> - najniższa zaoferowana Cena,</w:t>
      </w:r>
    </w:p>
    <w:p w14:paraId="3A7217D4" w14:textId="77777777" w:rsidR="00C8790F" w:rsidRDefault="00517293">
      <w:pPr>
        <w:widowControl w:val="0"/>
        <w:spacing w:after="0" w:line="360" w:lineRule="auto"/>
        <w:ind w:left="992" w:firstLine="424"/>
        <w:textAlignment w:val="auto"/>
      </w:pPr>
      <w:r>
        <w:rPr>
          <w:rFonts w:ascii="Tahoma" w:hAnsi="Tahoma" w:cs="Tahoma"/>
          <w:bCs/>
          <w:sz w:val="24"/>
          <w:szCs w:val="24"/>
          <w:lang w:eastAsia="pl-PL"/>
        </w:rPr>
        <w:t>C</w:t>
      </w:r>
      <w:r>
        <w:rPr>
          <w:rFonts w:ascii="Tahoma" w:hAnsi="Tahoma" w:cs="Tahoma"/>
          <w:bCs/>
          <w:sz w:val="24"/>
          <w:szCs w:val="24"/>
          <w:vertAlign w:val="subscript"/>
          <w:lang w:eastAsia="pl-PL"/>
        </w:rPr>
        <w:t>OB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– Cena zaoferowana w ofercie badanej</w:t>
      </w:r>
    </w:p>
    <w:p w14:paraId="4608FE93" w14:textId="77777777" w:rsidR="00C8790F" w:rsidRDefault="00517293">
      <w:pPr>
        <w:widowControl w:val="0"/>
        <w:spacing w:after="0" w:line="360" w:lineRule="auto"/>
        <w:ind w:left="1620" w:hanging="1620"/>
        <w:textAlignment w:val="auto"/>
        <w:rPr>
          <w:rFonts w:ascii="Tahoma" w:hAnsi="Tahoma" w:cs="Tahoma"/>
          <w:bCs/>
          <w:sz w:val="24"/>
          <w:szCs w:val="24"/>
          <w:lang w:eastAsia="pl-PL"/>
        </w:rPr>
      </w:pPr>
      <w:r>
        <w:rPr>
          <w:rFonts w:ascii="Tahoma" w:hAnsi="Tahoma" w:cs="Tahoma"/>
          <w:bCs/>
          <w:sz w:val="24"/>
          <w:szCs w:val="24"/>
          <w:lang w:eastAsia="pl-PL"/>
        </w:rPr>
        <w:t xml:space="preserve">       Wynik zostanie zaokrąglony do drugiego miejsca po przecinku.</w:t>
      </w:r>
    </w:p>
    <w:p w14:paraId="621B3015" w14:textId="77777777" w:rsidR="00C8790F" w:rsidRDefault="00517293">
      <w:pPr>
        <w:keepLines/>
        <w:tabs>
          <w:tab w:val="left" w:pos="1134"/>
        </w:tabs>
        <w:spacing w:before="200" w:after="0"/>
        <w:ind w:left="1418" w:hanging="851"/>
        <w:textAlignment w:val="auto"/>
        <w:rPr>
          <w:rFonts w:ascii="Tahoma" w:hAnsi="Tahoma" w:cs="Tahoma"/>
          <w:bCs/>
          <w:sz w:val="24"/>
          <w:szCs w:val="24"/>
          <w:lang w:eastAsia="pl-PL"/>
        </w:rPr>
      </w:pPr>
      <w:r>
        <w:rPr>
          <w:rFonts w:ascii="Tahoma" w:hAnsi="Tahoma" w:cs="Tahoma"/>
          <w:bCs/>
          <w:sz w:val="24"/>
          <w:szCs w:val="24"/>
          <w:lang w:eastAsia="pl-PL"/>
        </w:rPr>
        <w:t>2.</w:t>
      </w:r>
      <w:r>
        <w:rPr>
          <w:rFonts w:ascii="Tahoma" w:hAnsi="Tahoma" w:cs="Tahoma"/>
          <w:bCs/>
          <w:sz w:val="24"/>
          <w:szCs w:val="24"/>
          <w:lang w:eastAsia="pl-PL"/>
        </w:rPr>
        <w:tab/>
        <w:t>Zgodność ze standardami sprzętu komputerowego – maksymalnie 40 punktów.</w:t>
      </w:r>
    </w:p>
    <w:tbl>
      <w:tblPr>
        <w:tblStyle w:val="Tabela-Siatka"/>
        <w:tblW w:w="9349" w:type="dxa"/>
        <w:tblLook w:val="0020" w:firstRow="1" w:lastRow="0" w:firstColumn="0" w:lastColumn="0" w:noHBand="0" w:noVBand="0"/>
      </w:tblPr>
      <w:tblGrid>
        <w:gridCol w:w="5307"/>
        <w:gridCol w:w="4042"/>
      </w:tblGrid>
      <w:tr w:rsidR="00C8790F" w14:paraId="0A2C8FDC" w14:textId="77777777" w:rsidTr="00C0630E">
        <w:tc>
          <w:tcPr>
            <w:tcW w:w="5307" w:type="dxa"/>
          </w:tcPr>
          <w:p w14:paraId="481077EF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bookmarkStart w:id="0" w:name="_Hlk51229909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Komputer spełnia wymagania dyrektywy 2002/95/EC z dnia 27 stycznia 2003 na temat zakazu użycia niebezpiecznych substancji w wyposażeniu elektrycznym i elektronicznym (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RoHS-restriction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of the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use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of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certain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hazardous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substances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4042" w:type="dxa"/>
          </w:tcPr>
          <w:p w14:paraId="3AD5F1A7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TAK – 10 PKT</w:t>
            </w:r>
          </w:p>
          <w:p w14:paraId="3CA467BD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NIE – 0 PKT</w:t>
            </w:r>
          </w:p>
        </w:tc>
      </w:tr>
      <w:tr w:rsidR="00C8790F" w14:paraId="6B9AAE8F" w14:textId="77777777" w:rsidTr="00C0630E">
        <w:tc>
          <w:tcPr>
            <w:tcW w:w="5307" w:type="dxa"/>
          </w:tcPr>
          <w:p w14:paraId="6A97A85C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Komputer musi spełniać wymogi dyrektywy WEEE 2002/96/EC z dnia 27 stycznia 2003 r. dotyczącej odpadów elektrycznych i elektronicznych</w:t>
            </w:r>
          </w:p>
        </w:tc>
        <w:tc>
          <w:tcPr>
            <w:tcW w:w="4042" w:type="dxa"/>
          </w:tcPr>
          <w:p w14:paraId="5722CF86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TAK – 10 PKT</w:t>
            </w:r>
          </w:p>
          <w:p w14:paraId="6D803C6A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NIE – 0 PKT</w:t>
            </w:r>
          </w:p>
        </w:tc>
      </w:tr>
      <w:tr w:rsidR="00C8790F" w14:paraId="5BF936A3" w14:textId="77777777" w:rsidTr="00C0630E">
        <w:tc>
          <w:tcPr>
            <w:tcW w:w="5307" w:type="dxa"/>
          </w:tcPr>
          <w:p w14:paraId="28278E20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Komputer jest zgodny z normą ISO 1043 lub równoważną dla elementów wykonanych z tworzyw sztucznych o masie powyżej 25 gram</w:t>
            </w:r>
          </w:p>
        </w:tc>
        <w:tc>
          <w:tcPr>
            <w:tcW w:w="4042" w:type="dxa"/>
          </w:tcPr>
          <w:p w14:paraId="108423F1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TAK – 10 PKT</w:t>
            </w:r>
          </w:p>
          <w:p w14:paraId="38637E83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NIE – 0 PKT</w:t>
            </w:r>
          </w:p>
        </w:tc>
      </w:tr>
      <w:tr w:rsidR="00C8790F" w14:paraId="7A6CED5C" w14:textId="77777777" w:rsidTr="00C0630E">
        <w:tc>
          <w:tcPr>
            <w:tcW w:w="5307" w:type="dxa"/>
          </w:tcPr>
          <w:p w14:paraId="02B1FD43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lastRenderedPageBreak/>
              <w:t>Certyfikat zgodności Sprzętu z oferowanym systemem operacyjnym Microsoft Windows 10 x64 PL (lub równoważnym) lub deklaracja producenta sprzętu potwierdzająca kompatybilność z Microsoft Windows 10 x64 PL (lub równoważnym) lub oświadczenie Wykonawcy potwierdzające certyfikację z Microsoft Windows 10 x64 PL (lub równoważnym)</w:t>
            </w:r>
          </w:p>
        </w:tc>
        <w:tc>
          <w:tcPr>
            <w:tcW w:w="4042" w:type="dxa"/>
          </w:tcPr>
          <w:p w14:paraId="014D91FD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TAK – 10 PKT</w:t>
            </w:r>
          </w:p>
          <w:p w14:paraId="17E6558E" w14:textId="77777777" w:rsidR="00C8790F" w:rsidRDefault="00517293">
            <w:pPr>
              <w:keepLines/>
              <w:tabs>
                <w:tab w:val="left" w:pos="1134"/>
              </w:tabs>
              <w:spacing w:before="200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NIE – 0 PKT</w:t>
            </w:r>
          </w:p>
        </w:tc>
      </w:tr>
      <w:bookmarkEnd w:id="0"/>
    </w:tbl>
    <w:p w14:paraId="3FDAEC1F" w14:textId="77777777" w:rsidR="00C8790F" w:rsidRDefault="00C8790F">
      <w:pPr>
        <w:keepLines/>
        <w:tabs>
          <w:tab w:val="left" w:pos="1134"/>
        </w:tabs>
        <w:spacing w:before="200" w:after="0"/>
        <w:ind w:left="1418" w:hanging="851"/>
        <w:textAlignment w:val="auto"/>
        <w:rPr>
          <w:rFonts w:ascii="Tahoma" w:hAnsi="Tahoma" w:cs="Tahoma"/>
          <w:bCs/>
          <w:sz w:val="24"/>
          <w:szCs w:val="24"/>
          <w:lang w:eastAsia="pl-PL"/>
        </w:rPr>
      </w:pPr>
    </w:p>
    <w:p w14:paraId="4CA13D7F" w14:textId="77777777" w:rsidR="00C8790F" w:rsidRDefault="00C8790F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0C121FA" w14:textId="77777777" w:rsidR="00C8790F" w:rsidRDefault="00517293">
      <w:pPr>
        <w:spacing w:after="0" w:line="360" w:lineRule="auto"/>
        <w:textAlignment w:val="auto"/>
      </w:pPr>
      <w:r>
        <w:rPr>
          <w:rFonts w:ascii="Tahoma" w:hAnsi="Tahoma" w:cs="Tahoma"/>
          <w:b/>
          <w:sz w:val="24"/>
          <w:szCs w:val="24"/>
          <w:lang w:eastAsia="pl-PL"/>
        </w:rPr>
        <w:t>Oferty B i C</w:t>
      </w:r>
      <w:r>
        <w:rPr>
          <w:rFonts w:ascii="Tahoma" w:hAnsi="Tahoma" w:cs="Tahoma"/>
          <w:sz w:val="24"/>
          <w:szCs w:val="24"/>
          <w:lang w:eastAsia="pl-PL"/>
        </w:rPr>
        <w:t xml:space="preserve"> zostaną ocenione za pomocą systemu punktowego, zgodnie z poniższym kryterium:</w:t>
      </w:r>
    </w:p>
    <w:p w14:paraId="6C4162C9" w14:textId="77777777" w:rsidR="00C8790F" w:rsidRDefault="00517293">
      <w:pPr>
        <w:keepLines/>
        <w:tabs>
          <w:tab w:val="left" w:pos="1134"/>
        </w:tabs>
        <w:spacing w:before="200" w:after="0" w:line="360" w:lineRule="auto"/>
        <w:ind w:left="567"/>
        <w:textAlignment w:val="auto"/>
        <w:rPr>
          <w:rFonts w:ascii="Tahoma" w:hAnsi="Tahoma" w:cs="Tahoma"/>
          <w:bCs/>
          <w:sz w:val="24"/>
          <w:szCs w:val="24"/>
          <w:lang w:eastAsia="pl-PL"/>
        </w:rPr>
      </w:pPr>
      <w:r>
        <w:rPr>
          <w:rFonts w:ascii="Tahoma" w:hAnsi="Tahoma" w:cs="Tahoma"/>
          <w:bCs/>
          <w:sz w:val="24"/>
          <w:szCs w:val="24"/>
          <w:lang w:eastAsia="pl-PL"/>
        </w:rPr>
        <w:t xml:space="preserve">1.  </w:t>
      </w:r>
      <w:r>
        <w:rPr>
          <w:rFonts w:ascii="Tahoma" w:hAnsi="Tahoma" w:cs="Tahoma"/>
          <w:bCs/>
          <w:sz w:val="24"/>
          <w:szCs w:val="24"/>
          <w:lang w:eastAsia="pl-PL"/>
        </w:rPr>
        <w:tab/>
        <w:t>Cena słuchawek - maksymalnie 100 punktów</w:t>
      </w:r>
    </w:p>
    <w:p w14:paraId="2377B999" w14:textId="77777777" w:rsidR="00C8790F" w:rsidRDefault="00517293">
      <w:pPr>
        <w:keepLines/>
        <w:tabs>
          <w:tab w:val="left" w:pos="1134"/>
        </w:tabs>
        <w:spacing w:before="200" w:after="0" w:line="360" w:lineRule="auto"/>
        <w:ind w:left="567"/>
        <w:textAlignment w:val="auto"/>
        <w:rPr>
          <w:rFonts w:ascii="Tahoma" w:hAnsi="Tahoma" w:cs="Tahoma"/>
          <w:bCs/>
          <w:sz w:val="24"/>
          <w:szCs w:val="24"/>
          <w:lang w:eastAsia="pl-PL"/>
        </w:rPr>
      </w:pPr>
      <w:r>
        <w:rPr>
          <w:rFonts w:ascii="Tahoma" w:hAnsi="Tahoma" w:cs="Tahoma"/>
          <w:bCs/>
          <w:sz w:val="24"/>
          <w:szCs w:val="24"/>
          <w:lang w:eastAsia="pl-PL"/>
        </w:rPr>
        <w:t xml:space="preserve">2. </w:t>
      </w:r>
      <w:r>
        <w:rPr>
          <w:rFonts w:ascii="Tahoma" w:hAnsi="Tahoma" w:cs="Tahoma"/>
          <w:bCs/>
          <w:sz w:val="24"/>
          <w:szCs w:val="24"/>
          <w:lang w:eastAsia="pl-PL"/>
        </w:rPr>
        <w:tab/>
        <w:t xml:space="preserve">Cena modemu zewnętrznego do </w:t>
      </w:r>
      <w:proofErr w:type="spellStart"/>
      <w:r>
        <w:rPr>
          <w:rFonts w:ascii="Tahoma" w:hAnsi="Tahoma" w:cs="Tahoma"/>
          <w:bCs/>
          <w:sz w:val="24"/>
          <w:szCs w:val="24"/>
          <w:lang w:eastAsia="pl-PL"/>
        </w:rPr>
        <w:t>internetu</w:t>
      </w:r>
      <w:proofErr w:type="spellEnd"/>
      <w:r>
        <w:rPr>
          <w:rFonts w:ascii="Tahoma" w:hAnsi="Tahoma" w:cs="Tahoma"/>
          <w:bCs/>
          <w:sz w:val="24"/>
          <w:szCs w:val="24"/>
          <w:lang w:eastAsia="pl-PL"/>
        </w:rPr>
        <w:t xml:space="preserve"> wraz z </w:t>
      </w:r>
      <w:proofErr w:type="spellStart"/>
      <w:r>
        <w:rPr>
          <w:rFonts w:ascii="Tahoma" w:hAnsi="Tahoma" w:cs="Tahoma"/>
          <w:bCs/>
          <w:sz w:val="24"/>
          <w:szCs w:val="24"/>
          <w:lang w:eastAsia="pl-PL"/>
        </w:rPr>
        <w:t>internetem</w:t>
      </w:r>
      <w:proofErr w:type="spellEnd"/>
      <w:r>
        <w:rPr>
          <w:rFonts w:ascii="Tahoma" w:hAnsi="Tahoma" w:cs="Tahoma"/>
          <w:bCs/>
          <w:sz w:val="24"/>
          <w:szCs w:val="24"/>
          <w:lang w:eastAsia="pl-PL"/>
        </w:rPr>
        <w:t xml:space="preserve"> mobilnym na kartę- maksymalnie 100 punktów</w:t>
      </w:r>
    </w:p>
    <w:p w14:paraId="4317F0BB" w14:textId="77777777" w:rsidR="00C8790F" w:rsidRDefault="00517293">
      <w:pPr>
        <w:keepLines/>
        <w:spacing w:before="200" w:after="0" w:line="360" w:lineRule="auto"/>
        <w:ind w:left="540"/>
        <w:textAlignment w:val="auto"/>
      </w:pPr>
      <w:r>
        <w:rPr>
          <w:rFonts w:ascii="Tahoma" w:hAnsi="Tahoma" w:cs="Tahoma"/>
          <w:bCs/>
          <w:sz w:val="24"/>
          <w:szCs w:val="24"/>
          <w:lang w:eastAsia="pl-PL"/>
        </w:rPr>
        <w:t>Maksymalną liczbę punktów [100] otrzyma Wykonawca, który zaproponuje najniższą całkowitą cenę brutto za dostarczane słuchawki oraz  modemy zewnętrzne do Internetu wraz z Internetem mobilnym na kartę  („Cena”), natomiast pozostali Wykonawcy otrzymają odpowiednio mniejszą liczbę punktów zgodnie z poniższym wzorem:</w:t>
      </w:r>
    </w:p>
    <w:p w14:paraId="087B2116" w14:textId="77777777" w:rsidR="00C8790F" w:rsidRDefault="00517293">
      <w:pPr>
        <w:widowControl w:val="0"/>
        <w:spacing w:after="0" w:line="360" w:lineRule="auto"/>
        <w:ind w:firstLine="54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P - liczba punktów przyznanych Wykonawcy za Cenę </w:t>
      </w:r>
    </w:p>
    <w:p w14:paraId="76B0F2B9" w14:textId="77777777" w:rsidR="00C8790F" w:rsidRDefault="00517293">
      <w:pPr>
        <w:widowControl w:val="0"/>
        <w:spacing w:after="0" w:line="360" w:lineRule="auto"/>
        <w:ind w:left="708" w:firstLine="708"/>
        <w:jc w:val="center"/>
        <w:textAlignment w:val="auto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P=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Cn</m:t>
              </m:r>
            </m:num>
            <m:den>
              <m:r>
                <w:rPr>
                  <w:rFonts w:ascii="Cambria Math" w:hAnsi="Cambria Math"/>
                </w:rPr>
                <m:t>Cob</m:t>
              </m:r>
            </m:den>
          </m:f>
          <m:r>
            <w:rPr>
              <w:rFonts w:ascii="Cambria Math" w:hAnsi="Cambria Math"/>
            </w:rPr>
            <m:t>*100</m:t>
          </m:r>
        </m:oMath>
      </m:oMathPara>
    </w:p>
    <w:p w14:paraId="7D5CAA13" w14:textId="77777777" w:rsidR="00C8790F" w:rsidRDefault="00517293">
      <w:pPr>
        <w:widowControl w:val="0"/>
        <w:spacing w:after="0" w:line="360" w:lineRule="auto"/>
        <w:ind w:left="708" w:firstLine="708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gdzie:</w:t>
      </w:r>
    </w:p>
    <w:p w14:paraId="66F5994E" w14:textId="77777777" w:rsidR="00C8790F" w:rsidRDefault="00517293">
      <w:pPr>
        <w:widowControl w:val="0"/>
        <w:spacing w:after="0" w:line="360" w:lineRule="auto"/>
        <w:ind w:left="708" w:firstLine="708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>C</w:t>
      </w:r>
      <w:r>
        <w:rPr>
          <w:rFonts w:ascii="Tahoma" w:hAnsi="Tahoma" w:cs="Tahoma"/>
          <w:sz w:val="24"/>
          <w:szCs w:val="24"/>
          <w:vertAlign w:val="subscript"/>
          <w:lang w:eastAsia="pl-PL"/>
        </w:rPr>
        <w:t>N</w:t>
      </w:r>
      <w:r>
        <w:rPr>
          <w:rFonts w:ascii="Tahoma" w:hAnsi="Tahoma" w:cs="Tahoma"/>
          <w:sz w:val="24"/>
          <w:szCs w:val="24"/>
          <w:lang w:eastAsia="pl-PL"/>
        </w:rPr>
        <w:t xml:space="preserve"> - najniższa zaoferowana Cena,</w:t>
      </w:r>
    </w:p>
    <w:p w14:paraId="77072FA8" w14:textId="77777777" w:rsidR="00C8790F" w:rsidRDefault="00517293">
      <w:pPr>
        <w:widowControl w:val="0"/>
        <w:spacing w:after="0" w:line="360" w:lineRule="auto"/>
        <w:ind w:left="992" w:firstLine="424"/>
        <w:textAlignment w:val="auto"/>
      </w:pPr>
      <w:r>
        <w:rPr>
          <w:rFonts w:ascii="Tahoma" w:hAnsi="Tahoma" w:cs="Tahoma"/>
          <w:bCs/>
          <w:sz w:val="24"/>
          <w:szCs w:val="24"/>
          <w:lang w:eastAsia="pl-PL"/>
        </w:rPr>
        <w:t>C</w:t>
      </w:r>
      <w:r>
        <w:rPr>
          <w:rFonts w:ascii="Tahoma" w:hAnsi="Tahoma" w:cs="Tahoma"/>
          <w:bCs/>
          <w:sz w:val="24"/>
          <w:szCs w:val="24"/>
          <w:vertAlign w:val="subscript"/>
          <w:lang w:eastAsia="pl-PL"/>
        </w:rPr>
        <w:t>OB</w:t>
      </w:r>
      <w:r>
        <w:rPr>
          <w:rFonts w:ascii="Tahoma" w:hAnsi="Tahoma" w:cs="Tahoma"/>
          <w:bCs/>
          <w:sz w:val="24"/>
          <w:szCs w:val="24"/>
          <w:lang w:eastAsia="pl-PL"/>
        </w:rPr>
        <w:t xml:space="preserve"> – Cena zaoferowana w ofercie badanej</w:t>
      </w:r>
    </w:p>
    <w:p w14:paraId="69BC3691" w14:textId="77777777" w:rsidR="00C8790F" w:rsidRDefault="00517293">
      <w:pPr>
        <w:widowControl w:val="0"/>
        <w:spacing w:after="0" w:line="360" w:lineRule="auto"/>
        <w:ind w:left="1620" w:hanging="1620"/>
        <w:textAlignment w:val="auto"/>
        <w:rPr>
          <w:rFonts w:ascii="Tahoma" w:hAnsi="Tahoma" w:cs="Tahoma"/>
          <w:bCs/>
          <w:sz w:val="24"/>
          <w:szCs w:val="24"/>
          <w:lang w:eastAsia="pl-PL"/>
        </w:rPr>
      </w:pPr>
      <w:r>
        <w:rPr>
          <w:rFonts w:ascii="Tahoma" w:hAnsi="Tahoma" w:cs="Tahoma"/>
          <w:bCs/>
          <w:sz w:val="24"/>
          <w:szCs w:val="24"/>
          <w:lang w:eastAsia="pl-PL"/>
        </w:rPr>
        <w:t xml:space="preserve">       Wynik zostanie zaokrąglony do drugiego miejsca po przecinku.</w:t>
      </w:r>
    </w:p>
    <w:p w14:paraId="7486404C" w14:textId="77777777" w:rsidR="00C8790F" w:rsidRDefault="00C8790F">
      <w:pPr>
        <w:widowControl w:val="0"/>
        <w:spacing w:after="0" w:line="360" w:lineRule="auto"/>
        <w:ind w:left="1620" w:hanging="1620"/>
        <w:textAlignment w:val="auto"/>
        <w:rPr>
          <w:rFonts w:ascii="Tahoma" w:hAnsi="Tahoma" w:cs="Tahoma"/>
          <w:bCs/>
          <w:sz w:val="24"/>
          <w:szCs w:val="24"/>
          <w:lang w:eastAsia="pl-PL"/>
        </w:rPr>
      </w:pPr>
    </w:p>
    <w:p w14:paraId="5D5DABD4" w14:textId="77777777" w:rsidR="00C8790F" w:rsidRDefault="00C8790F">
      <w:pPr>
        <w:rPr>
          <w:rFonts w:ascii="Tahoma" w:hAnsi="Tahoma" w:cs="Tahoma"/>
        </w:rPr>
      </w:pPr>
    </w:p>
    <w:p w14:paraId="6D95C68B" w14:textId="77777777" w:rsidR="00C8790F" w:rsidRDefault="00C8790F">
      <w:pPr>
        <w:rPr>
          <w:rFonts w:ascii="Tahoma" w:hAnsi="Tahoma" w:cs="Tahoma"/>
        </w:rPr>
      </w:pPr>
    </w:p>
    <w:p w14:paraId="25EEBD3B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Trwale zamkniętą kopertę zawierającą ofertę należy złożyć w sekretariacie Miejskiego Ośrodka Pomocy Społecznej w Sopocie ul.  Kolejowa 14</w:t>
      </w:r>
    </w:p>
    <w:p w14:paraId="52DE484A" w14:textId="77777777" w:rsidR="00C8790F" w:rsidRDefault="00C8790F">
      <w:pPr>
        <w:rPr>
          <w:rFonts w:ascii="Tahoma" w:hAnsi="Tahoma" w:cs="Tahoma"/>
          <w:shd w:val="clear" w:color="auto" w:fill="FFFF00"/>
        </w:rPr>
      </w:pPr>
    </w:p>
    <w:p w14:paraId="34882024" w14:textId="77777777" w:rsidR="00C8790F" w:rsidRDefault="00517293">
      <w:r>
        <w:rPr>
          <w:rFonts w:ascii="Tahoma" w:hAnsi="Tahoma" w:cs="Tahoma"/>
          <w:sz w:val="24"/>
          <w:szCs w:val="24"/>
        </w:rPr>
        <w:t xml:space="preserve">Koperta powinna być opisana </w:t>
      </w:r>
      <w:r>
        <w:rPr>
          <w:rFonts w:ascii="Tahoma" w:hAnsi="Tahoma" w:cs="Tahoma"/>
          <w:sz w:val="28"/>
          <w:szCs w:val="28"/>
        </w:rPr>
        <w:t>„ NA DOSTAWĘ SPRZĘTU INFORMATYCZNEGO, SŁUCHAWEK ORAZ DOSTĘPU DO INTERNETU NA REALIZACJĘ GRANTU PN. ZDALNA SZKOŁA + W RAMACH OGÓLNOPOLSKIEJ SIECI EDUKACYJNEJ”</w:t>
      </w:r>
    </w:p>
    <w:p w14:paraId="6545D613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73E09AC1" w14:textId="77777777" w:rsidR="00440690" w:rsidRDefault="00440690">
      <w:pPr>
        <w:rPr>
          <w:rFonts w:ascii="Tahoma" w:hAnsi="Tahoma" w:cs="Tahoma"/>
          <w:sz w:val="24"/>
          <w:szCs w:val="24"/>
        </w:rPr>
      </w:pPr>
    </w:p>
    <w:p w14:paraId="43327E4E" w14:textId="3DFC4E2B" w:rsidR="00C8790F" w:rsidRDefault="00517293">
      <w:r>
        <w:rPr>
          <w:rFonts w:ascii="Tahoma" w:hAnsi="Tahoma" w:cs="Tahoma"/>
          <w:sz w:val="24"/>
          <w:szCs w:val="24"/>
        </w:rPr>
        <w:t xml:space="preserve">Termin składania ofert upływa dnia </w:t>
      </w:r>
      <w:r w:rsidR="007B4CD7">
        <w:rPr>
          <w:rFonts w:ascii="Tahoma" w:hAnsi="Tahoma" w:cs="Tahoma"/>
          <w:b/>
          <w:sz w:val="24"/>
          <w:szCs w:val="24"/>
        </w:rPr>
        <w:t>6 pa</w:t>
      </w:r>
      <w:r>
        <w:rPr>
          <w:rFonts w:ascii="Tahoma" w:hAnsi="Tahoma" w:cs="Tahoma"/>
          <w:b/>
          <w:sz w:val="24"/>
          <w:szCs w:val="24"/>
        </w:rPr>
        <w:t>ździernika 2020 roku o godzinie 10.30.</w:t>
      </w:r>
    </w:p>
    <w:p w14:paraId="0324434B" w14:textId="6563BAA6" w:rsidR="00C8790F" w:rsidRPr="00973DCD" w:rsidRDefault="00517293">
      <w:pPr>
        <w:rPr>
          <w:b/>
          <w:bCs/>
        </w:rPr>
      </w:pPr>
      <w:r>
        <w:rPr>
          <w:rFonts w:ascii="Tahoma" w:hAnsi="Tahoma" w:cs="Tahoma"/>
          <w:sz w:val="24"/>
          <w:szCs w:val="24"/>
        </w:rPr>
        <w:t xml:space="preserve">Otwarcie ofert nastąpi w siedzibie Zamawiającego w dniu </w:t>
      </w:r>
      <w:r w:rsidR="00973DCD" w:rsidRPr="00973DCD">
        <w:rPr>
          <w:rFonts w:ascii="Tahoma" w:hAnsi="Tahoma" w:cs="Tahoma"/>
          <w:b/>
          <w:bCs/>
          <w:sz w:val="24"/>
          <w:szCs w:val="24"/>
        </w:rPr>
        <w:t>6</w:t>
      </w:r>
      <w:r w:rsidRPr="00973DCD">
        <w:rPr>
          <w:rFonts w:ascii="Tahoma" w:hAnsi="Tahoma" w:cs="Tahoma"/>
          <w:b/>
          <w:bCs/>
          <w:sz w:val="24"/>
          <w:szCs w:val="24"/>
        </w:rPr>
        <w:t xml:space="preserve"> października 2020 roku o godzinie 11.00. w pokoju nr 1 – 9.</w:t>
      </w:r>
    </w:p>
    <w:p w14:paraId="21363644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37CC9404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Pracownikiem uprawnionym do kontaktów jest :</w:t>
      </w:r>
    </w:p>
    <w:p w14:paraId="3E57289B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30BDA344" w14:textId="0A9DDC4C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Stanisław Drążkiewicz  tel.  058 551 17 10  w. 259</w:t>
      </w:r>
    </w:p>
    <w:p w14:paraId="6518FE96" w14:textId="211B3AD4" w:rsidR="00440690" w:rsidRDefault="0044069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Karolina Jędrzejczak-Lubińska  </w:t>
      </w:r>
      <w:r w:rsidR="008B6E39">
        <w:rPr>
          <w:rFonts w:ascii="Tahoma" w:hAnsi="Tahoma" w:cs="Tahoma"/>
          <w:sz w:val="24"/>
          <w:szCs w:val="24"/>
        </w:rPr>
        <w:t xml:space="preserve"> tel. 058 551 17 10 w. 247</w:t>
      </w:r>
    </w:p>
    <w:p w14:paraId="762D4330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41778053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postępowaniu mogą wziąć udział  Wykonawcy:</w:t>
      </w:r>
    </w:p>
    <w:p w14:paraId="2082BB9B" w14:textId="57AA82B5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-Nie wykluczeni na podstawie art. 24 ust.1 i 2 ,spełniający wymogi art.22 ust. 1 ustawy Prawo zamówień publicznych.</w:t>
      </w:r>
    </w:p>
    <w:p w14:paraId="5263FFC6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Zamawiający będzie dokonywał oceny spełnienia tych warunków na podstawie złożonych dokumentów i oświadczeń.</w:t>
      </w:r>
    </w:p>
    <w:p w14:paraId="6158404B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Zamawiający zawiera umowę w sprawie zamówienia publicznego w terminie określonym w informacji o wyborze najkorzystniejszej oferty, zgodnie z ustawą.</w:t>
      </w:r>
    </w:p>
    <w:p w14:paraId="11A776A2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Warunki, na których będzie zawarta umowa określa „Wzór umowy”.</w:t>
      </w:r>
    </w:p>
    <w:p w14:paraId="607EE237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W przypadku wyboru, jako oferty najkorzystniejszej oferty Wykonawców wspólnie ubiegających się o udzielenie zamówienia, należy przed podpisaniem umowy o zamówienie publiczne przedłożyć Zamawiającemu umowę regulującą współpracę tych Wykonawców.</w:t>
      </w:r>
    </w:p>
    <w:p w14:paraId="7EB94F1D" w14:textId="77777777" w:rsidR="00C8790F" w:rsidRDefault="00517293">
      <w:pPr>
        <w:overflowPunct w:val="0"/>
        <w:autoSpaceDE w:val="0"/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        </w:t>
      </w:r>
    </w:p>
    <w:p w14:paraId="261D0465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423E7015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705EA3DA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79C0D44F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759DCD1D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48C1A363" w14:textId="47A5E408" w:rsidR="00440690" w:rsidRDefault="00440690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4229E34B" w14:textId="77777777" w:rsidR="00440690" w:rsidRDefault="00440690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4F9EE47C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1DB051A6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20"/>
          <w:szCs w:val="20"/>
          <w:lang w:eastAsia="pl-PL"/>
        </w:rPr>
      </w:pPr>
    </w:p>
    <w:p w14:paraId="103916AA" w14:textId="77777777" w:rsidR="00C8790F" w:rsidRDefault="00517293">
      <w:pPr>
        <w:overflowPunct w:val="0"/>
        <w:autoSpaceDE w:val="0"/>
        <w:spacing w:after="0"/>
        <w:ind w:left="6372" w:firstLine="708"/>
        <w:textAlignment w:val="auto"/>
      </w:pPr>
      <w:r>
        <w:rPr>
          <w:rFonts w:ascii="Tahoma" w:hAnsi="Tahoma" w:cs="Tahoma"/>
          <w:b/>
          <w:bCs/>
          <w:sz w:val="20"/>
          <w:szCs w:val="20"/>
          <w:lang w:eastAsia="pl-PL"/>
        </w:rPr>
        <w:t xml:space="preserve">        Załącznik nr 1</w:t>
      </w:r>
    </w:p>
    <w:p w14:paraId="79272490" w14:textId="77777777" w:rsidR="00C8790F" w:rsidRDefault="00C8790F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DB299FA" w14:textId="77777777" w:rsidR="00C8790F" w:rsidRDefault="00517293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………………………</w:t>
      </w:r>
    </w:p>
    <w:p w14:paraId="77C9FAC9" w14:textId="77777777" w:rsidR="00C8790F" w:rsidRDefault="00517293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(pieczęć Wykonawcy)                                                                      Miejscowość, data</w:t>
      </w:r>
    </w:p>
    <w:p w14:paraId="1AA6F1AD" w14:textId="77777777" w:rsidR="00C8790F" w:rsidRDefault="00517293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 </w:t>
      </w:r>
    </w:p>
    <w:p w14:paraId="119228AE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2F2F62D8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  <w:r>
        <w:rPr>
          <w:rFonts w:ascii="Tahoma" w:hAnsi="Tahoma" w:cs="Tahoma"/>
          <w:b/>
          <w:sz w:val="24"/>
          <w:szCs w:val="24"/>
          <w:lang w:eastAsia="pl-PL"/>
        </w:rPr>
        <w:t xml:space="preserve">                                                   OFERTA</w:t>
      </w:r>
    </w:p>
    <w:p w14:paraId="47EFC4D2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545E89A6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My niżej podpisani:…………………………………………………………</w:t>
      </w:r>
    </w:p>
    <w:p w14:paraId="49D38B95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………………………………………………………………………………</w:t>
      </w:r>
    </w:p>
    <w:p w14:paraId="539EAAA5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działając w imieniu i na rzecz ……………………………….......................</w:t>
      </w:r>
    </w:p>
    <w:p w14:paraId="09055BC7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………………………………………………………………………………</w:t>
      </w:r>
    </w:p>
    <w:p w14:paraId="2D9EA0FC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      (należy podać pełną nazwę Wykonawcy, adres, )</w:t>
      </w:r>
    </w:p>
    <w:p w14:paraId="3992A629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shd w:val="clear" w:color="auto" w:fill="FFFF00"/>
          <w:lang w:eastAsia="pl-PL"/>
        </w:rPr>
      </w:pPr>
    </w:p>
    <w:p w14:paraId="49FD38BA" w14:textId="77777777" w:rsidR="00C8790F" w:rsidRDefault="00517293">
      <w:pPr>
        <w:spacing w:after="0"/>
        <w:textAlignment w:val="auto"/>
      </w:pPr>
      <w:r>
        <w:rPr>
          <w:rFonts w:ascii="Tahoma" w:hAnsi="Tahoma" w:cs="Tahoma"/>
          <w:b/>
          <w:sz w:val="24"/>
          <w:szCs w:val="24"/>
          <w:lang w:eastAsia="pl-PL"/>
        </w:rPr>
        <w:t>W odpowiedzi na ogłoszenie Miejskiego Ośrodka Pomocy Społecznej w Sopocie w sprawie „</w:t>
      </w:r>
      <w:r>
        <w:rPr>
          <w:rFonts w:ascii="Tahoma" w:hAnsi="Tahoma" w:cs="Tahoma"/>
          <w:b/>
          <w:sz w:val="24"/>
          <w:szCs w:val="24"/>
        </w:rPr>
        <w:t xml:space="preserve"> NA DOSTAWĘ SPRZĘTU INFORMATYCZNEGO, SŁUCHAWEK ORAZ DOSTĘPU DO INTERNETU NA REALIZACJĘ GRANTU PN. ZDALNA SZKOŁA + W RAMACH OGÓLNOPOLSKIEJ SIECI EDUKACYJNEJ” </w:t>
      </w:r>
      <w:r>
        <w:rPr>
          <w:rFonts w:ascii="Tahoma" w:hAnsi="Tahoma" w:cs="Tahoma"/>
          <w:b/>
          <w:bCs/>
          <w:sz w:val="24"/>
          <w:szCs w:val="24"/>
          <w:lang w:eastAsia="pl-PL"/>
        </w:rPr>
        <w:t xml:space="preserve">oferujemy: </w:t>
      </w:r>
    </w:p>
    <w:p w14:paraId="12761C80" w14:textId="77777777" w:rsidR="00C8790F" w:rsidRDefault="00C8790F">
      <w:pPr>
        <w:widowControl w:val="0"/>
        <w:spacing w:before="60" w:after="0"/>
        <w:ind w:left="1418" w:hanging="1418"/>
        <w:textAlignment w:val="auto"/>
        <w:rPr>
          <w:rFonts w:ascii="Tahoma" w:hAnsi="Tahoma" w:cs="Tahoma"/>
          <w:sz w:val="24"/>
          <w:szCs w:val="24"/>
          <w:lang w:eastAsia="pl-PL"/>
        </w:rPr>
      </w:pPr>
    </w:p>
    <w:tbl>
      <w:tblPr>
        <w:tblStyle w:val="Tabela-Siatka"/>
        <w:tblW w:w="9356" w:type="dxa"/>
        <w:tblLayout w:type="fixed"/>
        <w:tblLook w:val="0020" w:firstRow="1" w:lastRow="0" w:firstColumn="0" w:lastColumn="0" w:noHBand="0" w:noVBand="0"/>
      </w:tblPr>
      <w:tblGrid>
        <w:gridCol w:w="2376"/>
        <w:gridCol w:w="743"/>
        <w:gridCol w:w="4394"/>
        <w:gridCol w:w="1843"/>
      </w:tblGrid>
      <w:tr w:rsidR="00C8790F" w14:paraId="0332408C" w14:textId="77777777" w:rsidTr="00C0630E">
        <w:tc>
          <w:tcPr>
            <w:tcW w:w="2376" w:type="dxa"/>
          </w:tcPr>
          <w:p w14:paraId="583027AD" w14:textId="77777777" w:rsidR="00C8790F" w:rsidRDefault="00517293">
            <w:pPr>
              <w:widowControl w:val="0"/>
              <w:spacing w:before="60"/>
              <w:textAlignment w:val="auto"/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Przedmiot zamówienia</w:t>
            </w:r>
          </w:p>
          <w:p w14:paraId="4A6EF522" w14:textId="77777777" w:rsidR="00C8790F" w:rsidRDefault="00517293">
            <w:pPr>
              <w:widowControl w:val="0"/>
              <w:spacing w:before="60"/>
              <w:textAlignment w:val="auto"/>
            </w:pPr>
            <w:r>
              <w:rPr>
                <w:rFonts w:ascii="Tahoma" w:hAnsi="Tahoma" w:cs="Tahoma"/>
                <w:i/>
                <w:sz w:val="16"/>
                <w:szCs w:val="16"/>
                <w:lang w:eastAsia="pl-PL"/>
              </w:rPr>
              <w:t>(zgodny ze specyfikacją techniczną)</w:t>
            </w:r>
          </w:p>
        </w:tc>
        <w:tc>
          <w:tcPr>
            <w:tcW w:w="743" w:type="dxa"/>
          </w:tcPr>
          <w:p w14:paraId="1DBEF8AA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Liczba sztuk</w:t>
            </w:r>
          </w:p>
        </w:tc>
        <w:tc>
          <w:tcPr>
            <w:tcW w:w="4394" w:type="dxa"/>
          </w:tcPr>
          <w:p w14:paraId="42564708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Opis oferowanego przedmiotu</w:t>
            </w:r>
          </w:p>
          <w:p w14:paraId="02EFDD5E" w14:textId="77777777" w:rsidR="00C8790F" w:rsidRDefault="00517293">
            <w:pPr>
              <w:widowControl w:val="0"/>
              <w:spacing w:before="60"/>
              <w:textAlignment w:val="auto"/>
            </w:pPr>
            <w:r>
              <w:rPr>
                <w:rFonts w:ascii="Tahoma" w:hAnsi="Tahoma" w:cs="Tahoma"/>
                <w:i/>
                <w:sz w:val="16"/>
                <w:szCs w:val="16"/>
                <w:lang w:eastAsia="pl-PL"/>
              </w:rPr>
              <w:t xml:space="preserve">(należy podać: producenta, model oferowanego przedmiotu oraz part </w:t>
            </w:r>
            <w:proofErr w:type="spellStart"/>
            <w:r>
              <w:rPr>
                <w:rFonts w:ascii="Tahoma" w:hAnsi="Tahoma" w:cs="Tahoma"/>
                <w:i/>
                <w:sz w:val="16"/>
                <w:szCs w:val="16"/>
                <w:lang w:eastAsia="pl-PL"/>
              </w:rPr>
              <w:t>number</w:t>
            </w:r>
            <w:proofErr w:type="spellEnd"/>
            <w:r>
              <w:rPr>
                <w:rFonts w:ascii="Tahoma" w:hAnsi="Tahoma" w:cs="Tahoma"/>
                <w:i/>
                <w:sz w:val="16"/>
                <w:szCs w:val="16"/>
                <w:lang w:eastAsia="pl-PL"/>
              </w:rPr>
              <w:t>)*</w:t>
            </w:r>
          </w:p>
        </w:tc>
        <w:tc>
          <w:tcPr>
            <w:tcW w:w="1843" w:type="dxa"/>
          </w:tcPr>
          <w:p w14:paraId="470C225C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Cena w zł.(PLN)</w:t>
            </w:r>
          </w:p>
          <w:p w14:paraId="378EFAA4" w14:textId="77777777" w:rsidR="00C8790F" w:rsidRDefault="00517293">
            <w:pPr>
              <w:widowControl w:val="0"/>
              <w:spacing w:before="60"/>
              <w:textAlignment w:val="auto"/>
            </w:pPr>
            <w:r>
              <w:rPr>
                <w:rFonts w:ascii="Tahoma" w:hAnsi="Tahoma" w:cs="Tahoma"/>
                <w:i/>
                <w:sz w:val="16"/>
                <w:szCs w:val="16"/>
                <w:lang w:eastAsia="pl-PL"/>
              </w:rPr>
              <w:t>(należy podać cenę brutto za   liczbę sztuk określoną w kolumnie nr 2)</w:t>
            </w:r>
          </w:p>
        </w:tc>
      </w:tr>
      <w:tr w:rsidR="00C8790F" w14:paraId="7B9C2717" w14:textId="77777777" w:rsidTr="00C0630E">
        <w:tc>
          <w:tcPr>
            <w:tcW w:w="2376" w:type="dxa"/>
          </w:tcPr>
          <w:p w14:paraId="39E2DB9B" w14:textId="77777777" w:rsidR="00C8790F" w:rsidRDefault="00517293">
            <w:pPr>
              <w:widowControl w:val="0"/>
              <w:spacing w:before="60"/>
              <w:jc w:val="center"/>
              <w:textAlignment w:val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-1-</w:t>
            </w:r>
          </w:p>
        </w:tc>
        <w:tc>
          <w:tcPr>
            <w:tcW w:w="743" w:type="dxa"/>
          </w:tcPr>
          <w:p w14:paraId="4F0F8B3F" w14:textId="77777777" w:rsidR="00C8790F" w:rsidRDefault="00517293">
            <w:pPr>
              <w:widowControl w:val="0"/>
              <w:spacing w:before="60"/>
              <w:jc w:val="center"/>
              <w:textAlignment w:val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-2-</w:t>
            </w:r>
          </w:p>
        </w:tc>
        <w:tc>
          <w:tcPr>
            <w:tcW w:w="4394" w:type="dxa"/>
          </w:tcPr>
          <w:p w14:paraId="225DDABD" w14:textId="77777777" w:rsidR="00C8790F" w:rsidRDefault="00517293">
            <w:pPr>
              <w:widowControl w:val="0"/>
              <w:spacing w:before="60"/>
              <w:jc w:val="center"/>
              <w:textAlignment w:val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-3-</w:t>
            </w:r>
          </w:p>
        </w:tc>
        <w:tc>
          <w:tcPr>
            <w:tcW w:w="1843" w:type="dxa"/>
          </w:tcPr>
          <w:p w14:paraId="059D38E4" w14:textId="77777777" w:rsidR="00C8790F" w:rsidRDefault="00517293">
            <w:pPr>
              <w:widowControl w:val="0"/>
              <w:spacing w:before="60"/>
              <w:jc w:val="center"/>
              <w:textAlignment w:val="auto"/>
              <w:rPr>
                <w:rFonts w:ascii="Tahoma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eastAsia="pl-PL"/>
              </w:rPr>
              <w:t>-4-</w:t>
            </w:r>
          </w:p>
        </w:tc>
      </w:tr>
      <w:tr w:rsidR="00C8790F" w14:paraId="5614C569" w14:textId="77777777" w:rsidTr="00C0630E">
        <w:tc>
          <w:tcPr>
            <w:tcW w:w="2376" w:type="dxa"/>
          </w:tcPr>
          <w:p w14:paraId="30949A43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Komputer „A”</w:t>
            </w:r>
          </w:p>
        </w:tc>
        <w:tc>
          <w:tcPr>
            <w:tcW w:w="743" w:type="dxa"/>
          </w:tcPr>
          <w:p w14:paraId="4FEECE63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394" w:type="dxa"/>
          </w:tcPr>
          <w:p w14:paraId="177081D6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5231A85C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</w:tr>
      <w:tr w:rsidR="00C8790F" w14:paraId="36C3C050" w14:textId="77777777" w:rsidTr="00C0630E">
        <w:tc>
          <w:tcPr>
            <w:tcW w:w="2376" w:type="dxa"/>
          </w:tcPr>
          <w:p w14:paraId="75E62DE0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Słuchawki „B”</w:t>
            </w:r>
          </w:p>
        </w:tc>
        <w:tc>
          <w:tcPr>
            <w:tcW w:w="743" w:type="dxa"/>
          </w:tcPr>
          <w:p w14:paraId="1A7AD753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394" w:type="dxa"/>
          </w:tcPr>
          <w:p w14:paraId="75A342D2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134770EC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</w:tr>
      <w:tr w:rsidR="00C8790F" w14:paraId="76625931" w14:textId="77777777" w:rsidTr="00C0630E">
        <w:tc>
          <w:tcPr>
            <w:tcW w:w="2376" w:type="dxa"/>
          </w:tcPr>
          <w:p w14:paraId="0EB587D8" w14:textId="77777777" w:rsidR="00C8790F" w:rsidRDefault="00517293">
            <w:pPr>
              <w:widowControl w:val="0"/>
              <w:spacing w:before="60"/>
              <w:textAlignment w:val="auto"/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Zewnętrzny modem do Internetu mobilnego wraz z Internetem mobilnym na kartę  „C”</w:t>
            </w:r>
          </w:p>
        </w:tc>
        <w:tc>
          <w:tcPr>
            <w:tcW w:w="743" w:type="dxa"/>
          </w:tcPr>
          <w:p w14:paraId="65292795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394" w:type="dxa"/>
          </w:tcPr>
          <w:p w14:paraId="76E06F38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1B17AD5C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</w:tr>
      <w:tr w:rsidR="00C8790F" w14:paraId="1B15D506" w14:textId="77777777" w:rsidTr="00C0630E">
        <w:tc>
          <w:tcPr>
            <w:tcW w:w="2376" w:type="dxa"/>
          </w:tcPr>
          <w:p w14:paraId="3604A48A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743" w:type="dxa"/>
          </w:tcPr>
          <w:p w14:paraId="6B28FFCC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</w:tcPr>
          <w:p w14:paraId="1EEA21C2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sz w:val="24"/>
                <w:szCs w:val="24"/>
                <w:lang w:eastAsia="pl-PL"/>
              </w:rPr>
              <w:t>RAZEM</w:t>
            </w:r>
          </w:p>
          <w:p w14:paraId="171DD1A4" w14:textId="77777777" w:rsidR="00C8790F" w:rsidRDefault="00517293">
            <w:pPr>
              <w:widowControl w:val="0"/>
              <w:spacing w:before="60"/>
              <w:textAlignment w:val="auto"/>
              <w:rPr>
                <w:rFonts w:ascii="Tahoma" w:hAnsi="Tahoma" w:cs="Tahoma"/>
                <w:i/>
                <w:sz w:val="16"/>
                <w:szCs w:val="16"/>
                <w:lang w:eastAsia="pl-PL"/>
              </w:rPr>
            </w:pPr>
            <w:r>
              <w:rPr>
                <w:rFonts w:ascii="Tahoma" w:hAnsi="Tahoma" w:cs="Tahoma"/>
                <w:i/>
                <w:sz w:val="16"/>
                <w:szCs w:val="16"/>
                <w:lang w:eastAsia="pl-PL"/>
              </w:rPr>
              <w:t>(należy wstawić sumę wszystkich wierszy)</w:t>
            </w:r>
          </w:p>
        </w:tc>
        <w:tc>
          <w:tcPr>
            <w:tcW w:w="1843" w:type="dxa"/>
          </w:tcPr>
          <w:p w14:paraId="6E0042F6" w14:textId="77777777" w:rsidR="00C8790F" w:rsidRDefault="00C8790F">
            <w:pPr>
              <w:widowControl w:val="0"/>
              <w:spacing w:before="60"/>
              <w:textAlignment w:val="auto"/>
              <w:rPr>
                <w:rFonts w:ascii="Tahoma" w:hAnsi="Tahoma" w:cs="Tahoma"/>
                <w:sz w:val="24"/>
                <w:szCs w:val="24"/>
                <w:lang w:eastAsia="pl-PL"/>
              </w:rPr>
            </w:pPr>
          </w:p>
        </w:tc>
      </w:tr>
    </w:tbl>
    <w:p w14:paraId="2F9A122F" w14:textId="77777777" w:rsidR="00C8790F" w:rsidRDefault="00517293">
      <w:pPr>
        <w:widowControl w:val="0"/>
        <w:spacing w:before="60" w:after="0"/>
        <w:ind w:left="1418" w:hanging="1418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Standardy dla komputera</w:t>
      </w:r>
    </w:p>
    <w:tbl>
      <w:tblPr>
        <w:tblStyle w:val="Tabela-Siatka"/>
        <w:tblW w:w="9633" w:type="dxa"/>
        <w:tblLook w:val="0020" w:firstRow="1" w:lastRow="0" w:firstColumn="0" w:lastColumn="0" w:noHBand="0" w:noVBand="0"/>
      </w:tblPr>
      <w:tblGrid>
        <w:gridCol w:w="7822"/>
        <w:gridCol w:w="1811"/>
      </w:tblGrid>
      <w:tr w:rsidR="00C8790F" w14:paraId="7B2BB3DE" w14:textId="77777777" w:rsidTr="00C0630E">
        <w:tc>
          <w:tcPr>
            <w:tcW w:w="7822" w:type="dxa"/>
          </w:tcPr>
          <w:p w14:paraId="44B86818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Komputer spełnia wymagania dyrektywy 2002/95/EC z dnia 27 stycznia 2003 na temat zakazu użycia niebezpiecznych substancji w wyposażeniu elektrycznym i elektronicznym (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RoHS-restriction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of the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use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of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certain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hazardous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substances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811" w:type="dxa"/>
          </w:tcPr>
          <w:p w14:paraId="717E4472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TAK □</w:t>
            </w:r>
          </w:p>
          <w:p w14:paraId="1414C08E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NIE   □</w:t>
            </w:r>
          </w:p>
        </w:tc>
      </w:tr>
      <w:tr w:rsidR="00C8790F" w14:paraId="1187871F" w14:textId="77777777" w:rsidTr="00C0630E">
        <w:tc>
          <w:tcPr>
            <w:tcW w:w="7822" w:type="dxa"/>
          </w:tcPr>
          <w:p w14:paraId="56A032E6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lastRenderedPageBreak/>
              <w:t>Komputer musi spełniać wymogi dyrektywy WEEE 2002/96/EC z dnia 27 stycznia 2003 r. dotyczącej odpadów elektrycznych i elektronicznych</w:t>
            </w:r>
          </w:p>
        </w:tc>
        <w:tc>
          <w:tcPr>
            <w:tcW w:w="1811" w:type="dxa"/>
          </w:tcPr>
          <w:p w14:paraId="5ACD8715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TAK □</w:t>
            </w:r>
          </w:p>
          <w:p w14:paraId="19C40F31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NIE   □ </w:t>
            </w:r>
          </w:p>
        </w:tc>
      </w:tr>
      <w:tr w:rsidR="00C8790F" w14:paraId="16443D35" w14:textId="77777777" w:rsidTr="00C0630E">
        <w:tc>
          <w:tcPr>
            <w:tcW w:w="7822" w:type="dxa"/>
          </w:tcPr>
          <w:p w14:paraId="17576C35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Komputer jest zgodny z normą ISO 1043 lub równoważną dla elementów wykonanych z tworzyw sztucznych o masie powyżej 25 gram</w:t>
            </w:r>
          </w:p>
        </w:tc>
        <w:tc>
          <w:tcPr>
            <w:tcW w:w="1811" w:type="dxa"/>
          </w:tcPr>
          <w:p w14:paraId="0FDEECB9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TAK □</w:t>
            </w:r>
          </w:p>
          <w:p w14:paraId="762C22E9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NIE   □</w:t>
            </w:r>
          </w:p>
        </w:tc>
      </w:tr>
      <w:tr w:rsidR="00C8790F" w14:paraId="3F4CC497" w14:textId="77777777" w:rsidTr="00C0630E">
        <w:tc>
          <w:tcPr>
            <w:tcW w:w="7822" w:type="dxa"/>
          </w:tcPr>
          <w:p w14:paraId="52ECD7C5" w14:textId="77777777" w:rsidR="00C8790F" w:rsidRDefault="00C8790F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</w:p>
          <w:p w14:paraId="631E7F46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Certyfikat zgodności Sprzętu z </w:t>
            </w:r>
            <w:proofErr w:type="spellStart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oferowanaym</w:t>
            </w:r>
            <w:proofErr w:type="spellEnd"/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 xml:space="preserve"> systemem operacyjnym Microsoft Windows 10 x64 PL (lub równoważnym) lub deklaracja producenta sprzętu potwierdzająca kompatybilność z Microsoft Windows 10 x64 PL (lub równoważnym) lub oświadczenie Wykonawcy potwierdzające certyfikację z Microsoft Windows 10 x64 PL (lub równoważnym)</w:t>
            </w:r>
          </w:p>
        </w:tc>
        <w:tc>
          <w:tcPr>
            <w:tcW w:w="1811" w:type="dxa"/>
          </w:tcPr>
          <w:p w14:paraId="2405910D" w14:textId="77777777" w:rsidR="00C8790F" w:rsidRDefault="00C8790F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</w:p>
          <w:p w14:paraId="049A536D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TAK □</w:t>
            </w:r>
          </w:p>
          <w:p w14:paraId="2F7F3CD0" w14:textId="77777777" w:rsidR="00C8790F" w:rsidRDefault="00517293">
            <w:pPr>
              <w:widowControl w:val="0"/>
              <w:spacing w:before="60"/>
              <w:ind w:left="1418" w:hanging="1418"/>
              <w:textAlignment w:val="auto"/>
              <w:rPr>
                <w:rFonts w:ascii="Tahoma" w:hAnsi="Tahoma" w:cs="Tahoma"/>
                <w:bCs/>
                <w:sz w:val="24"/>
                <w:szCs w:val="24"/>
                <w:lang w:eastAsia="pl-PL"/>
              </w:rPr>
            </w:pPr>
            <w:r>
              <w:rPr>
                <w:rFonts w:ascii="Tahoma" w:hAnsi="Tahoma" w:cs="Tahoma"/>
                <w:bCs/>
                <w:sz w:val="24"/>
                <w:szCs w:val="24"/>
                <w:lang w:eastAsia="pl-PL"/>
              </w:rPr>
              <w:t>NIE   □</w:t>
            </w:r>
          </w:p>
        </w:tc>
      </w:tr>
    </w:tbl>
    <w:p w14:paraId="7F1EA433" w14:textId="77777777" w:rsidR="00C8790F" w:rsidRDefault="00C8790F">
      <w:pPr>
        <w:widowControl w:val="0"/>
        <w:spacing w:before="60" w:after="0"/>
        <w:ind w:left="1418" w:hanging="1418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558E4671" w14:textId="77777777" w:rsidR="00C8790F" w:rsidRDefault="00517293">
      <w:pPr>
        <w:widowControl w:val="0"/>
        <w:spacing w:before="60" w:after="0"/>
        <w:ind w:left="993" w:hanging="993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>*Uwaga: Zamawiający informuje, że niepodanie którejkolwiek z wymaganych informacji (niezbędnych w celu identyfikacji oferowanego przedmiotu zamówienia) może spowodować odrzucenie oferty.</w:t>
      </w:r>
    </w:p>
    <w:p w14:paraId="4E313817" w14:textId="77777777" w:rsidR="00C8790F" w:rsidRDefault="00C8790F">
      <w:pPr>
        <w:widowControl w:val="0"/>
        <w:spacing w:before="60"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5141986E" w14:textId="77777777" w:rsidR="00C8790F" w:rsidRDefault="00517293">
      <w:pPr>
        <w:widowControl w:val="0"/>
        <w:tabs>
          <w:tab w:val="left" w:pos="360"/>
        </w:tabs>
        <w:spacing w:after="0"/>
        <w:ind w:left="357" w:hanging="357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>1.  Oświadczamy, że wyżej podana cena ofertowa obejmuje wykonanie całości przedmiotu zamówienia.</w:t>
      </w:r>
    </w:p>
    <w:p w14:paraId="5C819823" w14:textId="77777777" w:rsidR="00C8790F" w:rsidRDefault="00517293">
      <w:pPr>
        <w:widowControl w:val="0"/>
        <w:spacing w:after="0"/>
        <w:ind w:left="357" w:hanging="357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>2.</w:t>
      </w:r>
      <w:r>
        <w:rPr>
          <w:rFonts w:ascii="Tahoma" w:hAnsi="Tahoma" w:cs="Tahoma"/>
          <w:sz w:val="24"/>
          <w:szCs w:val="24"/>
          <w:lang w:eastAsia="pl-PL"/>
        </w:rPr>
        <w:tab/>
        <w:t>Oświadczamy, że zapoznaliśmy się z Zapytaniem ofertowym  i nie wnosimy do niej zastrzeżeń oraz uzyskaliśmy konieczne informacje do przygotowania oferty.</w:t>
      </w:r>
    </w:p>
    <w:p w14:paraId="72B6714B" w14:textId="77777777" w:rsidR="00C8790F" w:rsidRDefault="00517293">
      <w:pPr>
        <w:widowControl w:val="0"/>
        <w:tabs>
          <w:tab w:val="left" w:pos="360"/>
        </w:tabs>
        <w:spacing w:after="0"/>
        <w:ind w:left="426" w:hanging="426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>3.</w:t>
      </w:r>
      <w:r>
        <w:rPr>
          <w:rFonts w:ascii="Tahoma" w:hAnsi="Tahoma" w:cs="Tahoma"/>
          <w:sz w:val="24"/>
          <w:szCs w:val="24"/>
          <w:lang w:eastAsia="pl-PL"/>
        </w:rPr>
        <w:tab/>
        <w:t>Oświadczamy, że  jesteśmy związani ofertą do upływu terminu wskazanego w zapytaniu ofertowym  tj. 30 dni.</w:t>
      </w:r>
    </w:p>
    <w:p w14:paraId="5C2550BE" w14:textId="77777777" w:rsidR="00C8790F" w:rsidRDefault="00517293">
      <w:pPr>
        <w:widowControl w:val="0"/>
        <w:spacing w:after="0"/>
        <w:ind w:left="360" w:hanging="360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 xml:space="preserve">4. </w:t>
      </w:r>
      <w:r>
        <w:rPr>
          <w:rFonts w:ascii="Tahoma" w:hAnsi="Tahoma" w:cs="Tahoma"/>
          <w:sz w:val="24"/>
          <w:szCs w:val="24"/>
          <w:lang w:eastAsia="pl-PL"/>
        </w:rPr>
        <w:tab/>
        <w:t>Oświadczamy, że akceptujemy wzór umowy zawarty w zapytaniu ofertowym   i zobowiązujemy się, w przypadku wyboru naszej oferty, do zawarcia umowy na wyżej wymienionych warunkach, w miejscu i terminie wyznaczonym przez Zamawiającego.</w:t>
      </w:r>
    </w:p>
    <w:p w14:paraId="1E9764AA" w14:textId="77777777" w:rsidR="00C8790F" w:rsidRDefault="00517293">
      <w:pPr>
        <w:widowControl w:val="0"/>
        <w:spacing w:after="0"/>
        <w:ind w:left="360" w:hanging="36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5. Gwarancja na przedmiot Zamówienia wynosi………….miesięcy.</w:t>
      </w:r>
    </w:p>
    <w:p w14:paraId="30FD86DB" w14:textId="77777777" w:rsidR="00C8790F" w:rsidRDefault="00C8790F">
      <w:pPr>
        <w:widowControl w:val="0"/>
        <w:spacing w:after="0"/>
        <w:ind w:left="360" w:hanging="36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092B42C6" w14:textId="77777777" w:rsidR="00C8790F" w:rsidRDefault="00517293">
      <w:pPr>
        <w:spacing w:after="0"/>
        <w:ind w:left="284" w:hanging="284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6.  Zgodnie z wymogami Zamawiającego, przedstawiamy w załączeniu wymagane dokumenty wymienione w   zapytaniu ofertowym. </w:t>
      </w:r>
    </w:p>
    <w:p w14:paraId="5BAD56C8" w14:textId="77777777" w:rsidR="00C8790F" w:rsidRDefault="00C8790F">
      <w:pPr>
        <w:spacing w:after="0"/>
        <w:ind w:left="284" w:hanging="284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23E720FB" w14:textId="77777777" w:rsidR="00C8790F" w:rsidRDefault="00C8790F">
      <w:pPr>
        <w:spacing w:after="0"/>
        <w:ind w:left="284" w:hanging="284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74E90D5B" w14:textId="77777777" w:rsidR="00C8790F" w:rsidRDefault="00C8790F">
      <w:pPr>
        <w:widowControl w:val="0"/>
        <w:spacing w:after="0"/>
        <w:ind w:left="284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2BB24389" w14:textId="77777777" w:rsidR="00C8790F" w:rsidRDefault="00517293">
      <w:pPr>
        <w:widowControl w:val="0"/>
        <w:spacing w:after="0"/>
        <w:ind w:left="2124" w:hanging="2124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…………………………………………….                                  ……………………………………………….                                                                                                                                                               </w:t>
      </w:r>
    </w:p>
    <w:p w14:paraId="70D5B2C3" w14:textId="77777777" w:rsidR="00C8790F" w:rsidRDefault="00517293">
      <w:pPr>
        <w:widowControl w:val="0"/>
        <w:spacing w:after="0"/>
        <w:ind w:left="6372" w:hanging="5664"/>
        <w:textAlignment w:val="auto"/>
        <w:rPr>
          <w:rFonts w:ascii="Tahoma" w:hAnsi="Tahoma" w:cs="Tahoma"/>
          <w:i/>
          <w:iCs/>
          <w:sz w:val="24"/>
          <w:szCs w:val="24"/>
          <w:lang w:eastAsia="pl-PL"/>
        </w:rPr>
      </w:pPr>
      <w:r>
        <w:rPr>
          <w:rFonts w:ascii="Tahoma" w:hAnsi="Tahoma" w:cs="Tahoma"/>
          <w:i/>
          <w:iCs/>
          <w:sz w:val="24"/>
          <w:szCs w:val="24"/>
          <w:lang w:eastAsia="pl-PL"/>
        </w:rPr>
        <w:t>miejscowość i data</w:t>
      </w:r>
      <w:r>
        <w:rPr>
          <w:rFonts w:ascii="Tahoma" w:hAnsi="Tahoma" w:cs="Tahoma"/>
          <w:i/>
          <w:iCs/>
          <w:sz w:val="24"/>
          <w:szCs w:val="24"/>
          <w:lang w:eastAsia="pl-PL"/>
        </w:rPr>
        <w:tab/>
        <w:t xml:space="preserve"> podpis  osoby/osób uprawnionej do reprezentowania wykonawcy</w:t>
      </w:r>
    </w:p>
    <w:p w14:paraId="5137D46E" w14:textId="77777777" w:rsidR="00C8790F" w:rsidRDefault="00C8790F">
      <w:pPr>
        <w:widowControl w:val="0"/>
        <w:spacing w:after="0"/>
        <w:ind w:right="567"/>
        <w:textAlignment w:val="auto"/>
        <w:rPr>
          <w:rFonts w:ascii="Tahoma" w:hAnsi="Tahoma" w:cs="Tahoma"/>
          <w:b/>
          <w:bCs/>
          <w:sz w:val="24"/>
          <w:szCs w:val="24"/>
          <w:lang w:eastAsia="pl-PL"/>
        </w:rPr>
      </w:pPr>
    </w:p>
    <w:p w14:paraId="65DD67E2" w14:textId="77777777" w:rsidR="00C8790F" w:rsidRDefault="00517293">
      <w:pPr>
        <w:widowControl w:val="0"/>
        <w:spacing w:after="0"/>
        <w:ind w:right="567"/>
        <w:textAlignment w:val="auto"/>
        <w:rPr>
          <w:rFonts w:ascii="Tahoma" w:hAnsi="Tahoma" w:cs="Tahoma"/>
          <w:i/>
          <w:iCs/>
          <w:sz w:val="24"/>
          <w:szCs w:val="24"/>
          <w:lang w:eastAsia="pl-PL"/>
        </w:rPr>
      </w:pPr>
      <w:r>
        <w:rPr>
          <w:rFonts w:ascii="Tahoma" w:hAnsi="Tahoma" w:cs="Tahoma"/>
          <w:i/>
          <w:iCs/>
          <w:sz w:val="24"/>
          <w:szCs w:val="24"/>
          <w:lang w:eastAsia="pl-PL"/>
        </w:rPr>
        <w:t>* niepotrzebne skreślić</w:t>
      </w:r>
    </w:p>
    <w:p w14:paraId="79E746D4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shd w:val="clear" w:color="auto" w:fill="FFFF00"/>
          <w:lang w:eastAsia="pl-PL"/>
        </w:rPr>
      </w:pPr>
    </w:p>
    <w:p w14:paraId="38952B47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shd w:val="clear" w:color="auto" w:fill="FFFF00"/>
          <w:lang w:eastAsia="pl-PL"/>
        </w:rPr>
      </w:pPr>
    </w:p>
    <w:p w14:paraId="4DAA0ACC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shd w:val="clear" w:color="auto" w:fill="FFFF00"/>
          <w:lang w:eastAsia="pl-PL"/>
        </w:rPr>
      </w:pPr>
    </w:p>
    <w:p w14:paraId="0F6D234E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8F03017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171CA81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  <w:r>
        <w:rPr>
          <w:rFonts w:ascii="Tahoma" w:hAnsi="Tahoma" w:cs="Tahoma"/>
          <w:b/>
          <w:sz w:val="24"/>
          <w:szCs w:val="24"/>
          <w:lang w:eastAsia="pl-PL"/>
        </w:rPr>
        <w:t>Załączniki do oferty:</w:t>
      </w:r>
    </w:p>
    <w:p w14:paraId="6572A322" w14:textId="77777777" w:rsidR="00C8790F" w:rsidRDefault="00517293">
      <w:pPr>
        <w:numPr>
          <w:ilvl w:val="0"/>
          <w:numId w:val="6"/>
        </w:numPr>
        <w:spacing w:after="0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 xml:space="preserve"> zał. nr 1 -  Formularz oferty wraz z szczegółowymi danymi technicznymi sprzętu komputerowego objętego ofertą;</w:t>
      </w:r>
    </w:p>
    <w:p w14:paraId="79E93B3F" w14:textId="77777777" w:rsidR="00C8790F" w:rsidRDefault="00517293">
      <w:pPr>
        <w:pStyle w:val="Akapitzlist"/>
        <w:numPr>
          <w:ilvl w:val="1"/>
          <w:numId w:val="7"/>
        </w:numPr>
        <w:tabs>
          <w:tab w:val="left" w:pos="2316"/>
          <w:tab w:val="left" w:pos="2392"/>
        </w:tabs>
        <w:overflowPunct w:val="0"/>
        <w:autoSpaceDE w:val="0"/>
        <w:rPr>
          <w:rFonts w:ascii="Tahoma" w:hAnsi="Tahoma" w:cs="Tahoma"/>
        </w:rPr>
      </w:pPr>
      <w:r>
        <w:rPr>
          <w:rFonts w:ascii="Tahoma" w:hAnsi="Tahoma" w:cs="Tahoma"/>
        </w:rPr>
        <w:t>zał. nr 2 -  Oświadczenie o spełnieniu warunków określonych w art.22 ust.1pzp</w:t>
      </w:r>
    </w:p>
    <w:p w14:paraId="0392CF4F" w14:textId="77777777" w:rsidR="00C8790F" w:rsidRDefault="00517293">
      <w:pPr>
        <w:numPr>
          <w:ilvl w:val="1"/>
          <w:numId w:val="7"/>
        </w:numPr>
        <w:tabs>
          <w:tab w:val="left" w:pos="644"/>
          <w:tab w:val="left" w:pos="720"/>
        </w:tabs>
        <w:overflowPunct w:val="0"/>
        <w:autoSpaceDE w:val="0"/>
        <w:spacing w:after="0"/>
        <w:ind w:left="72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zał. nr 3- Oświadczenie o niepodleganiu wykluczeniu art. 24 </w:t>
      </w:r>
      <w:proofErr w:type="spellStart"/>
      <w:r>
        <w:rPr>
          <w:rFonts w:ascii="Tahoma" w:hAnsi="Tahoma" w:cs="Tahoma"/>
          <w:sz w:val="24"/>
          <w:szCs w:val="24"/>
          <w:lang w:eastAsia="pl-PL"/>
        </w:rPr>
        <w:t>pzp</w:t>
      </w:r>
      <w:proofErr w:type="spellEnd"/>
    </w:p>
    <w:p w14:paraId="3227C113" w14:textId="77777777" w:rsidR="00C8790F" w:rsidRDefault="00517293">
      <w:pPr>
        <w:pStyle w:val="Akapitzlist"/>
        <w:numPr>
          <w:ilvl w:val="1"/>
          <w:numId w:val="7"/>
        </w:numPr>
        <w:tabs>
          <w:tab w:val="left" w:pos="2108"/>
          <w:tab w:val="left" w:pos="2468"/>
        </w:tabs>
        <w:spacing w:after="200" w:line="276" w:lineRule="auto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>Lista zainstalowanego oprogramowania.</w:t>
      </w:r>
    </w:p>
    <w:p w14:paraId="3A26B24C" w14:textId="77777777" w:rsidR="00C8790F" w:rsidRDefault="00517293">
      <w:pPr>
        <w:pStyle w:val="Akapitzlist"/>
        <w:numPr>
          <w:ilvl w:val="1"/>
          <w:numId w:val="7"/>
        </w:numPr>
        <w:tabs>
          <w:tab w:val="left" w:pos="2108"/>
          <w:tab w:val="left" w:pos="2468"/>
        </w:tabs>
        <w:spacing w:after="200" w:line="276" w:lineRule="auto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>Zał. 4 - Podpisany wzór umowy.</w:t>
      </w:r>
    </w:p>
    <w:p w14:paraId="7992D084" w14:textId="77777777" w:rsidR="00C8790F" w:rsidRDefault="00517293">
      <w:pPr>
        <w:pStyle w:val="Akapitzlist"/>
        <w:numPr>
          <w:ilvl w:val="1"/>
          <w:numId w:val="7"/>
        </w:numPr>
      </w:pPr>
      <w:r>
        <w:rPr>
          <w:rFonts w:ascii="Tahoma" w:eastAsia="Calibri" w:hAnsi="Tahoma" w:cs="Tahoma"/>
        </w:rPr>
        <w:t>Zał. 5 - Oświadczenie o wyrażeniu zgody na przetwarzanie danych osobowych (dla osób fizycznych)</w:t>
      </w:r>
    </w:p>
    <w:p w14:paraId="10566007" w14:textId="77777777" w:rsidR="00C8790F" w:rsidRDefault="00C8790F">
      <w:pPr>
        <w:tabs>
          <w:tab w:val="left" w:pos="892"/>
          <w:tab w:val="left" w:pos="1252"/>
        </w:tabs>
        <w:spacing w:after="200" w:line="276" w:lineRule="auto"/>
        <w:ind w:left="284"/>
        <w:rPr>
          <w:rFonts w:ascii="Tahoma" w:hAnsi="Tahoma" w:cs="Tahoma"/>
        </w:rPr>
      </w:pPr>
    </w:p>
    <w:p w14:paraId="5CAE9A9F" w14:textId="77777777" w:rsidR="00C8790F" w:rsidRDefault="00C8790F">
      <w:pPr>
        <w:pStyle w:val="Akapitzlist"/>
        <w:tabs>
          <w:tab w:val="left" w:pos="284"/>
        </w:tabs>
        <w:spacing w:after="200" w:line="276" w:lineRule="auto"/>
        <w:ind w:left="644"/>
        <w:rPr>
          <w:rFonts w:ascii="Tahoma" w:eastAsia="Calibri" w:hAnsi="Tahoma" w:cs="Tahoma"/>
        </w:rPr>
      </w:pPr>
    </w:p>
    <w:p w14:paraId="316EBACD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  <w:r>
        <w:rPr>
          <w:rFonts w:ascii="Tahoma" w:hAnsi="Tahoma" w:cs="Tahoma"/>
          <w:b/>
          <w:sz w:val="24"/>
          <w:szCs w:val="24"/>
          <w:lang w:eastAsia="pl-PL"/>
        </w:rPr>
        <w:t xml:space="preserve">                                                                                                   </w:t>
      </w:r>
    </w:p>
    <w:p w14:paraId="000119AD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4542B519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B2A6337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142D023C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1DBB75B1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3B9EBC20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3A3F3A3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3C69027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0394FD24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05C000CF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31EBB78D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3AED7876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43331159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192D4BF1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79C71066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4CD0D91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98E5EE6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5DB749F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F15D426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3788E38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2F4E113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76B4A81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A15FDF8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18BCFB66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D983965" w14:textId="0017709E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03DEBC2D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12E5ADCB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1048F501" w14:textId="77777777" w:rsidR="00C8790F" w:rsidRDefault="00517293">
      <w:pPr>
        <w:overflowPunct w:val="0"/>
        <w:autoSpaceDE w:val="0"/>
        <w:spacing w:after="0"/>
        <w:ind w:left="7788"/>
        <w:textAlignment w:val="auto"/>
      </w:pPr>
      <w:r>
        <w:rPr>
          <w:rFonts w:ascii="Tahoma" w:hAnsi="Tahoma" w:cs="Tahoma"/>
          <w:b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  <w:lang w:eastAsia="pl-PL"/>
        </w:rPr>
        <w:t>Załącznik nr 2</w:t>
      </w:r>
    </w:p>
    <w:p w14:paraId="59EBD9F0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>.................................................</w:t>
      </w:r>
    </w:p>
    <w:p w14:paraId="4814BD54" w14:textId="77777777" w:rsidR="00C8790F" w:rsidRDefault="00517293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          / pieczęć  firmowa /</w:t>
      </w:r>
    </w:p>
    <w:p w14:paraId="5EB023FE" w14:textId="77777777" w:rsidR="00C8790F" w:rsidRDefault="00C8790F">
      <w:pPr>
        <w:keepNext/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661B75E" w14:textId="77777777" w:rsidR="00C8790F" w:rsidRDefault="00C8790F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0DC460CD" w14:textId="77777777" w:rsidR="00C8790F" w:rsidRDefault="00C8790F">
      <w:pPr>
        <w:keepNext/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41C24F2C" w14:textId="77777777" w:rsidR="00C8790F" w:rsidRDefault="00C8790F">
      <w:pPr>
        <w:keepNext/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6641563" w14:textId="77777777" w:rsidR="00C8790F" w:rsidRDefault="00C8790F">
      <w:pPr>
        <w:spacing w:after="0"/>
        <w:jc w:val="center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58955EF7" w14:textId="77777777" w:rsidR="00C8790F" w:rsidRDefault="00517293">
      <w:pPr>
        <w:keepNext/>
        <w:overflowPunct w:val="0"/>
        <w:autoSpaceDE w:val="0"/>
        <w:spacing w:after="0"/>
        <w:jc w:val="center"/>
        <w:textAlignment w:val="auto"/>
      </w:pPr>
      <w:r>
        <w:rPr>
          <w:rFonts w:ascii="Tahoma" w:hAnsi="Tahoma" w:cs="Tahoma"/>
          <w:b/>
          <w:bCs/>
          <w:sz w:val="24"/>
          <w:szCs w:val="24"/>
          <w:u w:val="single"/>
          <w:lang w:eastAsia="pl-PL"/>
        </w:rPr>
        <w:t>O Ś W I A D C Z E N I E</w:t>
      </w:r>
    </w:p>
    <w:p w14:paraId="75690810" w14:textId="77777777" w:rsidR="00C8790F" w:rsidRDefault="00C8790F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596741F3" w14:textId="77777777" w:rsidR="00C8790F" w:rsidRDefault="00C8790F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959F618" w14:textId="77777777" w:rsidR="00C8790F" w:rsidRDefault="00517293">
      <w:pPr>
        <w:spacing w:after="0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 xml:space="preserve">o spełnianiu warunków udziału w postępowaniu, o których mowa w art. 22 ust. 1 ustawy z dnia  29 stycznia 2004 roku Prawo zamówień publicznych </w:t>
      </w:r>
      <w:r>
        <w:rPr>
          <w:rFonts w:ascii="Tahoma" w:hAnsi="Tahoma" w:cs="Tahoma"/>
          <w:bCs/>
          <w:sz w:val="24"/>
          <w:szCs w:val="24"/>
          <w:lang w:eastAsia="pl-PL"/>
        </w:rPr>
        <w:t>(</w:t>
      </w:r>
      <w:proofErr w:type="spellStart"/>
      <w:r>
        <w:rPr>
          <w:rFonts w:ascii="Tahoma" w:hAnsi="Tahoma" w:cs="Tahoma"/>
          <w:bCs/>
          <w:sz w:val="24"/>
          <w:szCs w:val="24"/>
          <w:lang w:eastAsia="pl-PL"/>
        </w:rPr>
        <w:t>t.j</w:t>
      </w:r>
      <w:proofErr w:type="spellEnd"/>
      <w:r>
        <w:rPr>
          <w:rFonts w:ascii="Tahoma" w:hAnsi="Tahoma" w:cs="Tahoma"/>
          <w:bCs/>
          <w:sz w:val="24"/>
          <w:szCs w:val="24"/>
          <w:lang w:eastAsia="pl-PL"/>
        </w:rPr>
        <w:t xml:space="preserve">.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Dz. U. z 2019 r. poz. 1843 z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późn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zm</w:t>
      </w:r>
      <w:proofErr w:type="spellEnd"/>
      <w:r>
        <w:rPr>
          <w:rFonts w:ascii="Tahoma" w:hAnsi="Tahoma" w:cs="Tahoma"/>
          <w:sz w:val="24"/>
          <w:szCs w:val="24"/>
        </w:rPr>
        <w:t>).</w:t>
      </w:r>
      <w:r>
        <w:rPr>
          <w:rFonts w:ascii="Tahoma" w:hAnsi="Tahoma" w:cs="Tahoma"/>
          <w:color w:val="000000"/>
          <w:sz w:val="24"/>
          <w:szCs w:val="24"/>
          <w:lang w:eastAsia="pl-PL"/>
        </w:rPr>
        <w:tab/>
      </w:r>
    </w:p>
    <w:p w14:paraId="3B42E95C" w14:textId="77777777" w:rsidR="00C8790F" w:rsidRDefault="00C8790F">
      <w:pPr>
        <w:spacing w:after="0"/>
        <w:textAlignment w:val="auto"/>
        <w:rPr>
          <w:rFonts w:ascii="Tahoma" w:hAnsi="Tahoma" w:cs="Tahoma"/>
          <w:color w:val="000000"/>
          <w:sz w:val="24"/>
          <w:szCs w:val="24"/>
          <w:lang w:eastAsia="pl-PL"/>
        </w:rPr>
      </w:pPr>
    </w:p>
    <w:p w14:paraId="10FF44D1" w14:textId="77777777" w:rsidR="00C8790F" w:rsidRDefault="00C8790F">
      <w:pPr>
        <w:spacing w:after="0"/>
        <w:textAlignment w:val="auto"/>
        <w:rPr>
          <w:rFonts w:ascii="Tahoma" w:hAnsi="Tahoma" w:cs="Tahoma"/>
          <w:color w:val="000000"/>
          <w:sz w:val="24"/>
          <w:szCs w:val="24"/>
          <w:lang w:eastAsia="pl-PL"/>
        </w:rPr>
      </w:pPr>
    </w:p>
    <w:p w14:paraId="2BFFC9F6" w14:textId="77777777" w:rsidR="00C8790F" w:rsidRDefault="00517293">
      <w:pPr>
        <w:numPr>
          <w:ilvl w:val="0"/>
          <w:numId w:val="9"/>
        </w:numPr>
        <w:tabs>
          <w:tab w:val="left" w:pos="720"/>
        </w:tabs>
        <w:spacing w:after="0"/>
        <w:ind w:left="720" w:hanging="360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posiadamy  uprawnienia do wykonywania określonej działalności lub czynności , jeżeli przepisy prawa nakładają obowiązek posiadania takich uprawnień; </w:t>
      </w:r>
    </w:p>
    <w:p w14:paraId="0EF3B983" w14:textId="77777777" w:rsidR="00C8790F" w:rsidRDefault="00517293">
      <w:pPr>
        <w:numPr>
          <w:ilvl w:val="0"/>
          <w:numId w:val="10"/>
        </w:numPr>
        <w:tabs>
          <w:tab w:val="left" w:pos="720"/>
        </w:tabs>
        <w:spacing w:after="0"/>
        <w:ind w:left="720" w:hanging="360"/>
        <w:textAlignment w:val="auto"/>
      </w:pPr>
      <w:r>
        <w:rPr>
          <w:rFonts w:ascii="Tahoma" w:hAnsi="Tahoma" w:cs="Tahoma"/>
          <w:color w:val="000000"/>
          <w:sz w:val="24"/>
          <w:szCs w:val="24"/>
          <w:lang w:eastAsia="pl-PL"/>
        </w:rPr>
        <w:t xml:space="preserve">posiadamy  niezbędną wiedzę i doświadczenia niezbędne do wykonania zamówienia; </w:t>
      </w:r>
    </w:p>
    <w:p w14:paraId="37209395" w14:textId="77777777" w:rsidR="00C8790F" w:rsidRDefault="00517293">
      <w:pPr>
        <w:numPr>
          <w:ilvl w:val="0"/>
          <w:numId w:val="10"/>
        </w:numPr>
        <w:tabs>
          <w:tab w:val="left" w:pos="720"/>
        </w:tabs>
        <w:spacing w:after="0"/>
        <w:ind w:left="720" w:hanging="360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>dysponujemy  odpowiednim potencjałem technicznym oraz osobami zdolnymi do wykonania zamówienia;</w:t>
      </w:r>
    </w:p>
    <w:p w14:paraId="77CA8F6C" w14:textId="77777777" w:rsidR="00C8790F" w:rsidRDefault="00517293">
      <w:pPr>
        <w:numPr>
          <w:ilvl w:val="0"/>
          <w:numId w:val="10"/>
        </w:numPr>
        <w:tabs>
          <w:tab w:val="left" w:pos="720"/>
        </w:tabs>
        <w:spacing w:after="0"/>
        <w:ind w:left="720" w:hanging="360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>znajdujemy się w sytuacji ekonomicznej i finansowej zapewniającej wykonanie  zamówienia,</w:t>
      </w:r>
    </w:p>
    <w:p w14:paraId="30ED0956" w14:textId="77777777" w:rsidR="00C8790F" w:rsidRDefault="00C8790F">
      <w:pPr>
        <w:spacing w:after="0"/>
        <w:ind w:left="72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108BFFB0" w14:textId="77777777" w:rsidR="00C8790F" w:rsidRDefault="00C8790F">
      <w:pPr>
        <w:keepNext/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5DCB570" w14:textId="77777777" w:rsidR="00C8790F" w:rsidRDefault="00C8790F">
      <w:pPr>
        <w:keepNext/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F2973DC" w14:textId="77777777" w:rsidR="00C8790F" w:rsidRDefault="00C8790F">
      <w:pPr>
        <w:keepNext/>
        <w:overflowPunct w:val="0"/>
        <w:autoSpaceDE w:val="0"/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44EA785" w14:textId="77777777" w:rsidR="00C8790F" w:rsidRDefault="00C8790F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87D8908" w14:textId="77777777" w:rsidR="00C8790F" w:rsidRDefault="00C8790F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32FEF171" w14:textId="77777777" w:rsidR="00C8790F" w:rsidRDefault="00C8790F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7981475A" w14:textId="77777777" w:rsidR="00C8790F" w:rsidRDefault="00C8790F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F9B3696" w14:textId="77777777" w:rsidR="00C8790F" w:rsidRDefault="00517293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.................. dn. ...................                        ……………………………………………………                               </w:t>
      </w:r>
    </w:p>
    <w:p w14:paraId="308A121A" w14:textId="77777777" w:rsidR="00C8790F" w:rsidRDefault="00517293">
      <w:pPr>
        <w:overflowPunct w:val="0"/>
        <w:autoSpaceDE w:val="0"/>
        <w:spacing w:after="0"/>
        <w:ind w:left="6300" w:hanging="633"/>
        <w:textAlignment w:val="auto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 xml:space="preserve"> ( podpis i pieczęć upoważnionego</w:t>
      </w:r>
    </w:p>
    <w:p w14:paraId="3BE541CB" w14:textId="77777777" w:rsidR="00C8790F" w:rsidRDefault="00517293">
      <w:pPr>
        <w:overflowPunct w:val="0"/>
        <w:autoSpaceDE w:val="0"/>
        <w:spacing w:after="0"/>
        <w:ind w:left="6300" w:hanging="633"/>
        <w:textAlignment w:val="auto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 xml:space="preserve">     przedstawiciela Wykonawcy)</w:t>
      </w:r>
    </w:p>
    <w:p w14:paraId="6519D41F" w14:textId="77777777" w:rsidR="00C8790F" w:rsidRDefault="00C8790F">
      <w:pPr>
        <w:overflowPunct w:val="0"/>
        <w:autoSpaceDE w:val="0"/>
        <w:spacing w:after="0"/>
        <w:ind w:left="567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2AEB9F20" w14:textId="77777777" w:rsidR="00C8790F" w:rsidRDefault="00C8790F">
      <w:pPr>
        <w:overflowPunct w:val="0"/>
        <w:autoSpaceDE w:val="0"/>
        <w:spacing w:after="0"/>
        <w:textAlignment w:val="auto"/>
        <w:rPr>
          <w:rFonts w:ascii="Tahoma" w:hAnsi="Tahoma" w:cs="Tahoma"/>
          <w:sz w:val="24"/>
          <w:szCs w:val="24"/>
          <w:shd w:val="clear" w:color="auto" w:fill="FFFF00"/>
          <w:lang w:eastAsia="pl-PL"/>
        </w:rPr>
      </w:pPr>
    </w:p>
    <w:p w14:paraId="2C445DC0" w14:textId="77777777" w:rsidR="00C8790F" w:rsidRDefault="00517293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  <w:r>
        <w:rPr>
          <w:rFonts w:ascii="Tahoma" w:hAnsi="Tahoma" w:cs="Tahoma"/>
          <w:b/>
          <w:sz w:val="24"/>
          <w:szCs w:val="24"/>
          <w:lang w:eastAsia="pl-PL"/>
        </w:rPr>
        <w:t xml:space="preserve">                                                                                      </w:t>
      </w:r>
    </w:p>
    <w:p w14:paraId="55CD6165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431E46F1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7B9470ED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08BD2B16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5C2AAF8D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C9D95C7" w14:textId="4D043B53" w:rsidR="00C8790F" w:rsidRDefault="00517293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  <w:r>
        <w:rPr>
          <w:rFonts w:ascii="Tahoma" w:hAnsi="Tahoma" w:cs="Tahoma"/>
          <w:b/>
          <w:sz w:val="24"/>
          <w:szCs w:val="24"/>
          <w:lang w:eastAsia="pl-PL"/>
        </w:rPr>
        <w:lastRenderedPageBreak/>
        <w:t xml:space="preserve">                                                                                   </w:t>
      </w:r>
      <w:r w:rsidR="00973DCD">
        <w:rPr>
          <w:rFonts w:ascii="Tahoma" w:hAnsi="Tahoma" w:cs="Tahoma"/>
          <w:b/>
          <w:sz w:val="24"/>
          <w:szCs w:val="24"/>
          <w:lang w:eastAsia="pl-PL"/>
        </w:rPr>
        <w:tab/>
      </w:r>
      <w:r w:rsidR="00973DCD">
        <w:rPr>
          <w:rFonts w:ascii="Tahoma" w:hAnsi="Tahoma" w:cs="Tahoma"/>
          <w:b/>
          <w:sz w:val="24"/>
          <w:szCs w:val="24"/>
          <w:lang w:eastAsia="pl-PL"/>
        </w:rPr>
        <w:tab/>
      </w:r>
      <w:r>
        <w:rPr>
          <w:rFonts w:ascii="Tahoma" w:hAnsi="Tahoma" w:cs="Tahoma"/>
          <w:b/>
          <w:sz w:val="24"/>
          <w:szCs w:val="24"/>
          <w:lang w:eastAsia="pl-PL"/>
        </w:rPr>
        <w:t xml:space="preserve">  Załącznik Nr 3</w:t>
      </w:r>
    </w:p>
    <w:p w14:paraId="7487E029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1BAF8241" w14:textId="77777777" w:rsidR="00C8790F" w:rsidRDefault="00C8790F">
      <w:pPr>
        <w:keepNext/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32"/>
          <w:szCs w:val="20"/>
          <w:u w:val="single"/>
          <w:lang w:eastAsia="pl-PL"/>
        </w:rPr>
      </w:pPr>
    </w:p>
    <w:p w14:paraId="3724A6BE" w14:textId="77777777" w:rsidR="00C8790F" w:rsidRDefault="00C8790F">
      <w:pPr>
        <w:keepNext/>
        <w:overflowPunct w:val="0"/>
        <w:autoSpaceDE w:val="0"/>
        <w:spacing w:after="0"/>
        <w:textAlignment w:val="auto"/>
        <w:rPr>
          <w:rFonts w:ascii="Tahoma" w:hAnsi="Tahoma" w:cs="Tahoma"/>
          <w:b/>
          <w:bCs/>
          <w:sz w:val="32"/>
          <w:szCs w:val="20"/>
          <w:u w:val="single"/>
          <w:lang w:eastAsia="pl-PL"/>
        </w:rPr>
      </w:pPr>
    </w:p>
    <w:p w14:paraId="141DAA88" w14:textId="77777777" w:rsidR="00C8790F" w:rsidRDefault="00517293">
      <w:pPr>
        <w:keepNext/>
        <w:overflowPunct w:val="0"/>
        <w:autoSpaceDE w:val="0"/>
        <w:spacing w:after="0"/>
        <w:jc w:val="center"/>
        <w:textAlignment w:val="auto"/>
      </w:pPr>
      <w:r>
        <w:rPr>
          <w:rFonts w:ascii="Tahoma" w:hAnsi="Tahoma" w:cs="Tahoma"/>
          <w:b/>
          <w:bCs/>
          <w:sz w:val="32"/>
          <w:szCs w:val="20"/>
          <w:u w:val="single"/>
          <w:lang w:eastAsia="pl-PL"/>
        </w:rPr>
        <w:t>O Ś W I A D C Z E N I E</w:t>
      </w:r>
    </w:p>
    <w:p w14:paraId="5123DF46" w14:textId="77777777" w:rsidR="00C8790F" w:rsidRDefault="00C8790F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8395F49" w14:textId="77777777" w:rsidR="00C8790F" w:rsidRDefault="00517293">
      <w:pPr>
        <w:spacing w:after="0"/>
        <w:textAlignment w:val="auto"/>
      </w:pPr>
      <w:r>
        <w:rPr>
          <w:rFonts w:ascii="Tahoma" w:hAnsi="Tahoma" w:cs="Tahoma"/>
          <w:sz w:val="24"/>
          <w:szCs w:val="24"/>
          <w:lang w:eastAsia="pl-PL"/>
        </w:rPr>
        <w:t xml:space="preserve">Oświadczamy, iż nie podlegamy wykluczeniu z postępowania o udzielenie zamówienia publicznego na podstawie art.24 ust.1 ustawy z dnia 29 stycznia 2004 r Prawo zamówień publicznych </w:t>
      </w:r>
      <w:r>
        <w:rPr>
          <w:rFonts w:ascii="Tahoma" w:hAnsi="Tahoma" w:cs="Tahoma"/>
          <w:bCs/>
          <w:sz w:val="24"/>
          <w:szCs w:val="24"/>
          <w:lang w:eastAsia="pl-PL"/>
        </w:rPr>
        <w:t>(</w:t>
      </w:r>
      <w:proofErr w:type="spellStart"/>
      <w:r>
        <w:rPr>
          <w:rFonts w:ascii="Tahoma" w:hAnsi="Tahoma" w:cs="Tahoma"/>
          <w:bCs/>
          <w:sz w:val="24"/>
          <w:szCs w:val="24"/>
          <w:lang w:eastAsia="pl-PL"/>
        </w:rPr>
        <w:t>t.j</w:t>
      </w:r>
      <w:proofErr w:type="spellEnd"/>
      <w:r>
        <w:rPr>
          <w:rFonts w:ascii="Tahoma" w:hAnsi="Tahoma" w:cs="Tahoma"/>
          <w:bCs/>
          <w:sz w:val="24"/>
          <w:szCs w:val="24"/>
          <w:lang w:eastAsia="pl-PL"/>
        </w:rPr>
        <w:t xml:space="preserve">.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Dz. U. z 2019 r. poz. 1843 z </w:t>
      </w:r>
      <w:proofErr w:type="spellStart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późn</w:t>
      </w:r>
      <w:proofErr w:type="spellEnd"/>
      <w:r>
        <w:rPr>
          <w:rFonts w:ascii="Tahoma" w:hAnsi="Tahoma" w:cs="Tahoma"/>
          <w:color w:val="000000"/>
          <w:sz w:val="24"/>
          <w:szCs w:val="24"/>
          <w:shd w:val="clear" w:color="auto" w:fill="FFFFFF"/>
        </w:rPr>
        <w:t>. zm</w:t>
      </w:r>
      <w:r>
        <w:rPr>
          <w:rFonts w:ascii="Tahoma" w:hAnsi="Tahoma" w:cs="Tahoma"/>
          <w:sz w:val="24"/>
          <w:szCs w:val="24"/>
        </w:rPr>
        <w:t>.).</w:t>
      </w:r>
    </w:p>
    <w:p w14:paraId="7C097212" w14:textId="77777777" w:rsidR="00C8790F" w:rsidRDefault="00C8790F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116A14BA" w14:textId="77777777" w:rsidR="00C8790F" w:rsidRDefault="00C8790F">
      <w:pPr>
        <w:spacing w:after="0"/>
        <w:textAlignment w:val="auto"/>
        <w:rPr>
          <w:rFonts w:ascii="Tahoma" w:hAnsi="Tahoma" w:cs="Tahoma"/>
          <w:lang w:eastAsia="pl-PL"/>
        </w:rPr>
      </w:pPr>
    </w:p>
    <w:p w14:paraId="2DA9E489" w14:textId="77777777" w:rsidR="00C8790F" w:rsidRDefault="00C8790F">
      <w:pPr>
        <w:spacing w:after="0"/>
        <w:textAlignment w:val="auto"/>
        <w:rPr>
          <w:rFonts w:ascii="Tahoma" w:hAnsi="Tahoma" w:cs="Tahoma"/>
          <w:lang w:eastAsia="pl-PL"/>
        </w:rPr>
      </w:pPr>
    </w:p>
    <w:p w14:paraId="69B121C0" w14:textId="77777777" w:rsidR="00C8790F" w:rsidRDefault="00517293">
      <w:pPr>
        <w:spacing w:after="0"/>
        <w:textAlignment w:val="auto"/>
        <w:rPr>
          <w:rFonts w:ascii="Tahoma" w:hAnsi="Tahoma" w:cs="Tahoma"/>
          <w:lang w:eastAsia="pl-PL"/>
        </w:rPr>
      </w:pPr>
      <w:r>
        <w:rPr>
          <w:rFonts w:ascii="Tahoma" w:hAnsi="Tahoma" w:cs="Tahoma"/>
          <w:lang w:eastAsia="pl-PL"/>
        </w:rPr>
        <w:t>......................................,dnia..................... 2020r.</w:t>
      </w:r>
    </w:p>
    <w:p w14:paraId="4B68B59D" w14:textId="77777777" w:rsidR="00C8790F" w:rsidRDefault="00C8790F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0B0C3356" w14:textId="77777777" w:rsidR="00C8790F" w:rsidRDefault="00C8790F">
      <w:pPr>
        <w:spacing w:after="0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6E1A21E9" w14:textId="77777777" w:rsidR="00C8790F" w:rsidRDefault="00517293">
      <w:pPr>
        <w:spacing w:after="0"/>
        <w:ind w:left="4956"/>
        <w:textAlignment w:val="auto"/>
        <w:rPr>
          <w:rFonts w:ascii="Tahoma" w:hAnsi="Tahoma" w:cs="Tahoma"/>
          <w:sz w:val="24"/>
          <w:szCs w:val="24"/>
          <w:lang w:eastAsia="pl-PL"/>
        </w:rPr>
      </w:pPr>
      <w:r>
        <w:rPr>
          <w:rFonts w:ascii="Tahoma" w:hAnsi="Tahoma" w:cs="Tahoma"/>
          <w:sz w:val="24"/>
          <w:szCs w:val="24"/>
          <w:lang w:eastAsia="pl-PL"/>
        </w:rPr>
        <w:t xml:space="preserve">                                                                                                      ...............................................................</w:t>
      </w:r>
    </w:p>
    <w:p w14:paraId="7B93E645" w14:textId="77777777" w:rsidR="00C8790F" w:rsidRDefault="00517293">
      <w:pPr>
        <w:overflowPunct w:val="0"/>
        <w:autoSpaceDE w:val="0"/>
        <w:spacing w:after="0"/>
        <w:ind w:left="6300" w:hanging="633"/>
        <w:textAlignment w:val="auto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>( podpis i pieczęć upoważnionego</w:t>
      </w:r>
    </w:p>
    <w:p w14:paraId="73F5E45E" w14:textId="77777777" w:rsidR="00C8790F" w:rsidRDefault="00517293">
      <w:pPr>
        <w:overflowPunct w:val="0"/>
        <w:autoSpaceDE w:val="0"/>
        <w:spacing w:after="0"/>
        <w:ind w:left="6300" w:hanging="633"/>
        <w:textAlignment w:val="auto"/>
        <w:rPr>
          <w:rFonts w:ascii="Tahoma" w:hAnsi="Tahoma" w:cs="Tahoma"/>
          <w:sz w:val="20"/>
          <w:szCs w:val="20"/>
          <w:lang w:eastAsia="pl-PL"/>
        </w:rPr>
      </w:pPr>
      <w:r>
        <w:rPr>
          <w:rFonts w:ascii="Tahoma" w:hAnsi="Tahoma" w:cs="Tahoma"/>
          <w:sz w:val="20"/>
          <w:szCs w:val="20"/>
          <w:lang w:eastAsia="pl-PL"/>
        </w:rPr>
        <w:t xml:space="preserve">     przedstawiciela Wykonawcy)</w:t>
      </w:r>
    </w:p>
    <w:p w14:paraId="3B46DB5E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85A6A4F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FAD2547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07BE0B3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4B67E694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C059467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D1B2F0D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06E8D47A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2D2BFC20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0B742D1F" w14:textId="77777777" w:rsidR="00C8790F" w:rsidRDefault="00C8790F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02F3BB68" w14:textId="77777777" w:rsidR="00C8790F" w:rsidRDefault="00517293">
      <w:pPr>
        <w:spacing w:after="0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  <w:r>
        <w:rPr>
          <w:rFonts w:ascii="Tahoma" w:hAnsi="Tahoma" w:cs="Tahoma"/>
          <w:b/>
          <w:sz w:val="24"/>
          <w:szCs w:val="24"/>
          <w:lang w:eastAsia="pl-PL"/>
        </w:rPr>
        <w:tab/>
      </w:r>
      <w:r>
        <w:rPr>
          <w:rFonts w:ascii="Tahoma" w:hAnsi="Tahoma" w:cs="Tahoma"/>
          <w:b/>
          <w:sz w:val="24"/>
          <w:szCs w:val="24"/>
          <w:lang w:eastAsia="pl-PL"/>
        </w:rPr>
        <w:tab/>
        <w:t xml:space="preserve">                                                                                  </w:t>
      </w:r>
    </w:p>
    <w:p w14:paraId="5B6940A6" w14:textId="77777777" w:rsidR="00C8790F" w:rsidRDefault="00C8790F">
      <w:pPr>
        <w:spacing w:after="0"/>
        <w:ind w:left="4248" w:firstLine="708"/>
        <w:textAlignment w:val="auto"/>
        <w:rPr>
          <w:rFonts w:ascii="Tahoma" w:hAnsi="Tahoma" w:cs="Tahoma"/>
          <w:b/>
          <w:sz w:val="24"/>
          <w:szCs w:val="24"/>
          <w:lang w:eastAsia="pl-PL"/>
        </w:rPr>
      </w:pPr>
    </w:p>
    <w:p w14:paraId="6FE1FF2A" w14:textId="77777777" w:rsidR="00C8790F" w:rsidRDefault="00C8790F">
      <w:pPr>
        <w:tabs>
          <w:tab w:val="left" w:pos="720"/>
        </w:tabs>
        <w:overflowPunct w:val="0"/>
        <w:autoSpaceDE w:val="0"/>
        <w:spacing w:after="0"/>
        <w:ind w:left="284"/>
        <w:textAlignment w:val="auto"/>
        <w:rPr>
          <w:rFonts w:ascii="Tahoma" w:hAnsi="Tahoma" w:cs="Tahoma"/>
          <w:sz w:val="24"/>
          <w:szCs w:val="24"/>
          <w:lang w:eastAsia="pl-PL"/>
        </w:rPr>
      </w:pPr>
    </w:p>
    <w:p w14:paraId="4C06DD73" w14:textId="77777777" w:rsidR="00C8790F" w:rsidRDefault="00C8790F">
      <w:pPr>
        <w:rPr>
          <w:rFonts w:ascii="Tahoma" w:hAnsi="Tahoma" w:cs="Tahoma"/>
        </w:rPr>
      </w:pPr>
    </w:p>
    <w:p w14:paraId="3E6A73E5" w14:textId="77777777" w:rsidR="00C8790F" w:rsidRDefault="00C8790F">
      <w:pPr>
        <w:rPr>
          <w:rFonts w:ascii="Tahoma" w:hAnsi="Tahoma" w:cs="Tahoma"/>
        </w:rPr>
      </w:pPr>
    </w:p>
    <w:p w14:paraId="14ED0058" w14:textId="77777777" w:rsidR="00C8790F" w:rsidRDefault="00C8790F">
      <w:pPr>
        <w:rPr>
          <w:rFonts w:ascii="Tahoma" w:hAnsi="Tahoma" w:cs="Tahoma"/>
        </w:rPr>
      </w:pPr>
    </w:p>
    <w:p w14:paraId="6332F5E0" w14:textId="77777777" w:rsidR="00C8790F" w:rsidRDefault="00C8790F">
      <w:pPr>
        <w:rPr>
          <w:rFonts w:ascii="Tahoma" w:hAnsi="Tahoma" w:cs="Tahoma"/>
        </w:rPr>
      </w:pPr>
    </w:p>
    <w:p w14:paraId="350F7E46" w14:textId="77777777" w:rsidR="00C8790F" w:rsidRDefault="00C8790F">
      <w:pPr>
        <w:rPr>
          <w:rFonts w:ascii="Tahoma" w:hAnsi="Tahoma" w:cs="Tahoma"/>
        </w:rPr>
      </w:pPr>
    </w:p>
    <w:p w14:paraId="2E6C0C7C" w14:textId="77777777" w:rsidR="00C8790F" w:rsidRDefault="00C8790F">
      <w:pPr>
        <w:rPr>
          <w:rFonts w:ascii="Tahoma" w:hAnsi="Tahoma" w:cs="Tahoma"/>
        </w:rPr>
      </w:pPr>
    </w:p>
    <w:p w14:paraId="0227CEB6" w14:textId="77777777" w:rsidR="00C8790F" w:rsidRDefault="00C8790F">
      <w:pPr>
        <w:rPr>
          <w:rFonts w:ascii="Tahoma" w:hAnsi="Tahoma" w:cs="Tahoma"/>
        </w:rPr>
      </w:pPr>
    </w:p>
    <w:p w14:paraId="525BAB76" w14:textId="77777777" w:rsidR="00973DCD" w:rsidRDefault="00973DCD">
      <w:pPr>
        <w:ind w:left="7788"/>
        <w:rPr>
          <w:rFonts w:ascii="Tahoma" w:hAnsi="Tahoma" w:cs="Tahoma"/>
        </w:rPr>
      </w:pPr>
    </w:p>
    <w:p w14:paraId="4C31D18A" w14:textId="3664C162" w:rsidR="00C8790F" w:rsidRPr="00973DCD" w:rsidRDefault="00517293">
      <w:pPr>
        <w:ind w:left="7788"/>
        <w:rPr>
          <w:rFonts w:ascii="Tahoma" w:hAnsi="Tahoma" w:cs="Tahoma"/>
          <w:b/>
          <w:bCs/>
        </w:rPr>
      </w:pPr>
      <w:r w:rsidRPr="00973DCD">
        <w:rPr>
          <w:rFonts w:ascii="Tahoma" w:hAnsi="Tahoma" w:cs="Tahoma"/>
          <w:b/>
          <w:bCs/>
        </w:rPr>
        <w:lastRenderedPageBreak/>
        <w:t>Załącznik nr 4</w:t>
      </w:r>
    </w:p>
    <w:p w14:paraId="2E408888" w14:textId="77777777" w:rsidR="00C8790F" w:rsidRDefault="00C8790F">
      <w:pPr>
        <w:rPr>
          <w:rFonts w:ascii="Tahoma" w:hAnsi="Tahoma" w:cs="Tahoma"/>
        </w:rPr>
      </w:pPr>
    </w:p>
    <w:p w14:paraId="7CC29B60" w14:textId="77777777" w:rsidR="00C8790F" w:rsidRDefault="00517293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Umowa ZSiR.271.1.3.2020</w:t>
      </w:r>
    </w:p>
    <w:p w14:paraId="50CFA723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zawarta w Sopocie w dniu …………..pomiędzy:</w:t>
      </w:r>
    </w:p>
    <w:p w14:paraId="494BCDE5" w14:textId="77777777" w:rsidR="00C8790F" w:rsidRDefault="00517293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Gminą Miasta Sopotu – Miejskim Ośrodkiem Pomocy Społecznej w Sopocie, 81-835 Sopot, ul. Kolejowa 14</w:t>
      </w:r>
    </w:p>
    <w:p w14:paraId="7C269E68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reprezentowanym przez:</w:t>
      </w:r>
    </w:p>
    <w:p w14:paraId="70980246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…………………………………………………………………………………………………………………………………………………………..</w:t>
      </w:r>
    </w:p>
    <w:p w14:paraId="129C396F" w14:textId="77777777" w:rsidR="00C8790F" w:rsidRDefault="00517293">
      <w:r>
        <w:rPr>
          <w:rFonts w:ascii="Tahoma" w:hAnsi="Tahoma" w:cs="Tahoma"/>
          <w:sz w:val="24"/>
          <w:szCs w:val="24"/>
        </w:rPr>
        <w:t xml:space="preserve">zwanym w dalszej części umowy </w:t>
      </w:r>
      <w:r>
        <w:rPr>
          <w:rFonts w:ascii="Tahoma" w:hAnsi="Tahoma" w:cs="Tahoma"/>
          <w:b/>
          <w:bCs/>
          <w:sz w:val="24"/>
          <w:szCs w:val="24"/>
        </w:rPr>
        <w:t>„Zamawiającym”</w:t>
      </w:r>
    </w:p>
    <w:p w14:paraId="0E54107F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</w:t>
      </w:r>
    </w:p>
    <w:p w14:paraId="4A09A251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A4D085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reprezentowanym przez:</w:t>
      </w:r>
    </w:p>
    <w:p w14:paraId="43E06904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……………………………………………………………………………………………………………………………………………………………</w:t>
      </w:r>
    </w:p>
    <w:p w14:paraId="13298B1C" w14:textId="77777777" w:rsidR="00C8790F" w:rsidRDefault="00517293">
      <w:r>
        <w:rPr>
          <w:rFonts w:ascii="Tahoma" w:hAnsi="Tahoma" w:cs="Tahoma"/>
          <w:sz w:val="24"/>
          <w:szCs w:val="24"/>
        </w:rPr>
        <w:t xml:space="preserve">Zwanym w dalszej części umowy </w:t>
      </w:r>
      <w:r>
        <w:rPr>
          <w:rFonts w:ascii="Tahoma" w:hAnsi="Tahoma" w:cs="Tahoma"/>
          <w:b/>
          <w:bCs/>
          <w:sz w:val="24"/>
          <w:szCs w:val="24"/>
        </w:rPr>
        <w:t>„Wykonawcą”.</w:t>
      </w:r>
    </w:p>
    <w:p w14:paraId="3BCA5DAE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Niniejsza umowa jest następstwem wyboru Wykonawcy w drodze zapytania ofertowego zgodnie z zasadą konkurencyjności  opisaną w sekcji 6.5.2 Wytycznych w zakresie kwalifikowalności wydatków w ramach Europejskiego Funduszu Rozwoju Regionalnego , Europejskiego Funduszu Społecznego oraz Funduszu Spójności na lata 2014 -2020 oraz na podstawie art. 4 punkt 8 ustawy Prawo zamówień publicznych   (</w:t>
      </w:r>
      <w:proofErr w:type="spellStart"/>
      <w:r>
        <w:rPr>
          <w:rFonts w:ascii="Tahoma" w:hAnsi="Tahoma" w:cs="Tahoma"/>
          <w:sz w:val="24"/>
          <w:szCs w:val="24"/>
        </w:rPr>
        <w:t>t.j</w:t>
      </w:r>
      <w:proofErr w:type="spellEnd"/>
      <w:r>
        <w:rPr>
          <w:rFonts w:ascii="Tahoma" w:hAnsi="Tahoma" w:cs="Tahoma"/>
          <w:sz w:val="24"/>
          <w:szCs w:val="24"/>
        </w:rPr>
        <w:t xml:space="preserve">. Dz. U. z 2019 r. poz. 1843 z </w:t>
      </w:r>
      <w:proofErr w:type="spellStart"/>
      <w:r>
        <w:rPr>
          <w:rFonts w:ascii="Tahoma" w:hAnsi="Tahoma" w:cs="Tahoma"/>
          <w:sz w:val="24"/>
          <w:szCs w:val="24"/>
        </w:rPr>
        <w:t>późn</w:t>
      </w:r>
      <w:proofErr w:type="spellEnd"/>
      <w:r>
        <w:rPr>
          <w:rFonts w:ascii="Tahoma" w:hAnsi="Tahoma" w:cs="Tahoma"/>
          <w:sz w:val="24"/>
          <w:szCs w:val="24"/>
        </w:rPr>
        <w:t xml:space="preserve">. zm. ) dotyczącą Programu Operacyjnego  Polska Cyfrowa na lata 2014-2020 Oś Priorytetowa nr I „Powszechny dostęp do szybkiego </w:t>
      </w:r>
      <w:proofErr w:type="spellStart"/>
      <w:r>
        <w:rPr>
          <w:rFonts w:ascii="Tahoma" w:hAnsi="Tahoma" w:cs="Tahoma"/>
          <w:sz w:val="24"/>
          <w:szCs w:val="24"/>
        </w:rPr>
        <w:t>internetu</w:t>
      </w:r>
      <w:proofErr w:type="spellEnd"/>
      <w:r>
        <w:rPr>
          <w:rFonts w:ascii="Tahoma" w:hAnsi="Tahoma" w:cs="Tahoma"/>
          <w:sz w:val="24"/>
          <w:szCs w:val="24"/>
        </w:rPr>
        <w:t xml:space="preserve">”  Działania 1.1: „Wyeliminowanie terytorialnych różnić w możliwości dostępu do szerokopasmowego </w:t>
      </w:r>
      <w:proofErr w:type="spellStart"/>
      <w:r>
        <w:rPr>
          <w:rFonts w:ascii="Tahoma" w:hAnsi="Tahoma" w:cs="Tahoma"/>
          <w:sz w:val="24"/>
          <w:szCs w:val="24"/>
        </w:rPr>
        <w:t>internetu</w:t>
      </w:r>
      <w:proofErr w:type="spellEnd"/>
      <w:r>
        <w:rPr>
          <w:rFonts w:ascii="Tahoma" w:hAnsi="Tahoma" w:cs="Tahoma"/>
          <w:sz w:val="24"/>
          <w:szCs w:val="24"/>
        </w:rPr>
        <w:t xml:space="preserve"> o wysokich przepustowościach”. </w:t>
      </w:r>
    </w:p>
    <w:p w14:paraId="5D78B201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7A51A960" w14:textId="77777777" w:rsidR="00C8790F" w:rsidRDefault="00517293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§1</w:t>
      </w:r>
    </w:p>
    <w:p w14:paraId="29DBBFFD" w14:textId="77777777" w:rsidR="00C8790F" w:rsidRDefault="00517293">
      <w:r>
        <w:rPr>
          <w:rFonts w:ascii="Tahoma" w:hAnsi="Tahoma" w:cs="Tahoma"/>
          <w:sz w:val="24"/>
          <w:szCs w:val="24"/>
        </w:rPr>
        <w:t>Przedmiotem niniejszej umowy jest dostawa sprzętu informatycznego, słuchawek oraz 3 zewnętrznych modemów do Internetu mobilnego wraz z Internetem mobilnym na kartę do pracy zdalnej na realizację grantu pn. Zdalna Szkoła + w ramach Ogólnopolskiej Sieci Edukacyjnej.</w:t>
      </w:r>
    </w:p>
    <w:p w14:paraId="6E6106FA" w14:textId="77777777" w:rsidR="00C8790F" w:rsidRDefault="00517293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§2</w:t>
      </w:r>
    </w:p>
    <w:p w14:paraId="1B559C42" w14:textId="77777777" w:rsidR="00C8790F" w:rsidRDefault="00517293">
      <w:pPr>
        <w:numPr>
          <w:ilvl w:val="0"/>
          <w:numId w:val="1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ramach Zamówienia Wykonawca będzie zobowiązany do:</w:t>
      </w:r>
    </w:p>
    <w:p w14:paraId="3E585822" w14:textId="77777777" w:rsidR="00C8790F" w:rsidRDefault="00517293">
      <w:pPr>
        <w:ind w:left="720"/>
      </w:pPr>
      <w:r>
        <w:rPr>
          <w:rFonts w:ascii="Tahoma" w:hAnsi="Tahoma" w:cs="Tahoma"/>
          <w:sz w:val="24"/>
          <w:szCs w:val="24"/>
        </w:rPr>
        <w:lastRenderedPageBreak/>
        <w:t>a) dostarczenia 17 laptopów do pracy zdalnej opisanych w zapytaniu ofertowym</w:t>
      </w:r>
      <w:r>
        <w:rPr>
          <w:rFonts w:ascii="Tahoma" w:hAnsi="Tahoma" w:cs="Tahoma"/>
          <w:sz w:val="24"/>
          <w:szCs w:val="24"/>
          <w:vertAlign w:val="superscript"/>
        </w:rPr>
        <w:t>*</w:t>
      </w:r>
      <w:r>
        <w:rPr>
          <w:rFonts w:ascii="Tahoma" w:hAnsi="Tahoma" w:cs="Tahoma"/>
          <w:sz w:val="24"/>
          <w:szCs w:val="24"/>
        </w:rPr>
        <w:t>,</w:t>
      </w:r>
    </w:p>
    <w:p w14:paraId="5E39E71E" w14:textId="77777777" w:rsidR="00C8790F" w:rsidRDefault="00517293">
      <w:pPr>
        <w:ind w:left="720"/>
      </w:pPr>
      <w:r>
        <w:rPr>
          <w:rFonts w:ascii="Tahoma" w:hAnsi="Tahoma" w:cs="Tahoma"/>
          <w:sz w:val="24"/>
          <w:szCs w:val="24"/>
        </w:rPr>
        <w:t>b) dostarczenia 17 par słuchawek do pracy na laptopie</w:t>
      </w:r>
      <w:r>
        <w:rPr>
          <w:rFonts w:ascii="Tahoma" w:hAnsi="Tahoma" w:cs="Tahoma"/>
          <w:sz w:val="24"/>
          <w:szCs w:val="24"/>
          <w:vertAlign w:val="superscript"/>
        </w:rPr>
        <w:t>*</w:t>
      </w:r>
      <w:r>
        <w:rPr>
          <w:rFonts w:ascii="Tahoma" w:hAnsi="Tahoma" w:cs="Tahoma"/>
          <w:sz w:val="24"/>
          <w:szCs w:val="24"/>
        </w:rPr>
        <w:t>,</w:t>
      </w:r>
    </w:p>
    <w:p w14:paraId="6E6450C6" w14:textId="17D705AD" w:rsidR="00C8790F" w:rsidRDefault="00517293">
      <w:pPr>
        <w:ind w:left="720"/>
      </w:pPr>
      <w:r>
        <w:rPr>
          <w:rFonts w:ascii="Tahoma" w:hAnsi="Tahoma" w:cs="Tahoma"/>
          <w:sz w:val="24"/>
          <w:szCs w:val="24"/>
        </w:rPr>
        <w:t xml:space="preserve">c) dostarczenia 3 zewnętrznych modemów do </w:t>
      </w:r>
      <w:r w:rsidR="00973DCD">
        <w:rPr>
          <w:rFonts w:ascii="Tahoma" w:hAnsi="Tahoma" w:cs="Tahoma"/>
          <w:sz w:val="24"/>
          <w:szCs w:val="24"/>
        </w:rPr>
        <w:t>Internetu</w:t>
      </w:r>
      <w:r>
        <w:rPr>
          <w:rFonts w:ascii="Tahoma" w:hAnsi="Tahoma" w:cs="Tahoma"/>
          <w:sz w:val="24"/>
          <w:szCs w:val="24"/>
        </w:rPr>
        <w:t xml:space="preserve"> mobilnego wraz z 3 dostępami do </w:t>
      </w:r>
      <w:r w:rsidR="00973DCD">
        <w:rPr>
          <w:rFonts w:ascii="Tahoma" w:hAnsi="Tahoma" w:cs="Tahoma"/>
          <w:sz w:val="24"/>
          <w:szCs w:val="24"/>
        </w:rPr>
        <w:t>Internetu</w:t>
      </w:r>
      <w:r>
        <w:rPr>
          <w:rFonts w:ascii="Tahoma" w:hAnsi="Tahoma" w:cs="Tahoma"/>
          <w:sz w:val="24"/>
          <w:szCs w:val="24"/>
        </w:rPr>
        <w:t xml:space="preserve"> mobilnego na kartę</w:t>
      </w:r>
      <w:r>
        <w:rPr>
          <w:rFonts w:ascii="Tahoma" w:hAnsi="Tahoma" w:cs="Tahoma"/>
          <w:sz w:val="24"/>
          <w:szCs w:val="24"/>
          <w:vertAlign w:val="superscript"/>
        </w:rPr>
        <w:t>*</w:t>
      </w:r>
      <w:r>
        <w:rPr>
          <w:rFonts w:ascii="Tahoma" w:hAnsi="Tahoma" w:cs="Tahoma"/>
          <w:sz w:val="24"/>
          <w:szCs w:val="24"/>
        </w:rPr>
        <w:t>,</w:t>
      </w:r>
    </w:p>
    <w:p w14:paraId="197BA4D5" w14:textId="77777777" w:rsidR="00C8790F" w:rsidRDefault="00517293">
      <w:pPr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d) przekazania Zamawiającemu szczegółowych instrukcji obsługi i konserwacji dla każdej właściwej jednostki dostarczonego sprzętu komputerowego i słuchawek.</w:t>
      </w:r>
    </w:p>
    <w:p w14:paraId="376F3E3F" w14:textId="77777777" w:rsidR="00C8790F" w:rsidRDefault="00517293">
      <w:pPr>
        <w:ind w:left="720"/>
      </w:pPr>
      <w:r>
        <w:rPr>
          <w:rFonts w:ascii="Tahoma" w:hAnsi="Tahoma" w:cs="Tahoma"/>
          <w:sz w:val="24"/>
          <w:szCs w:val="24"/>
          <w:vertAlign w:val="superscript"/>
        </w:rPr>
        <w:t>*</w:t>
      </w:r>
      <w:r>
        <w:rPr>
          <w:rFonts w:ascii="Tahoma" w:hAnsi="Tahoma" w:cs="Tahoma"/>
          <w:sz w:val="24"/>
          <w:szCs w:val="24"/>
        </w:rPr>
        <w:t xml:space="preserve"> w zależności od części zamówienia</w:t>
      </w:r>
    </w:p>
    <w:p w14:paraId="41B3B993" w14:textId="77777777" w:rsidR="00C8790F" w:rsidRDefault="00517293">
      <w:pPr>
        <w:numPr>
          <w:ilvl w:val="0"/>
          <w:numId w:val="11"/>
        </w:numPr>
      </w:pPr>
      <w:r>
        <w:rPr>
          <w:rFonts w:ascii="Tahoma" w:hAnsi="Tahoma" w:cs="Tahoma"/>
          <w:sz w:val="24"/>
          <w:szCs w:val="24"/>
        </w:rPr>
        <w:t>Miejscem wykonania Umowy jest siedziba Zamawiającego znajdująca się w Sopocie przy ul. Kolejowej 14</w:t>
      </w:r>
      <w:r w:rsidRPr="00C0630E">
        <w:rPr>
          <w:rFonts w:ascii="Tahoma" w:hAnsi="Tahoma" w:cs="Tahoma"/>
          <w:color w:val="000000" w:themeColor="text1"/>
          <w:sz w:val="24"/>
          <w:szCs w:val="24"/>
        </w:rPr>
        <w:t>.</w:t>
      </w:r>
    </w:p>
    <w:p w14:paraId="26E30935" w14:textId="77777777" w:rsidR="00C8790F" w:rsidRDefault="00517293">
      <w:pPr>
        <w:numPr>
          <w:ilvl w:val="0"/>
          <w:numId w:val="1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jest odpowiedzialny względem Zamawiającego za to, że jest uprawniony do wprowadzenia do obrotu oprogramowania zainstalowanego na komputerach oraz za to, że Zamawiający wskutek zawarcia umowy będzie upoważniony do korzystania w ramach zwykłego użytku ze wszelkiego oprogramowania dostarczonego wraz ze sprzętem komputerowym.</w:t>
      </w:r>
    </w:p>
    <w:p w14:paraId="6EE4F0B2" w14:textId="77777777" w:rsidR="00C8790F" w:rsidRDefault="00C8790F">
      <w:pPr>
        <w:ind w:left="720"/>
        <w:rPr>
          <w:rFonts w:ascii="Tahoma" w:hAnsi="Tahoma" w:cs="Tahoma"/>
          <w:sz w:val="24"/>
          <w:szCs w:val="24"/>
        </w:rPr>
      </w:pPr>
    </w:p>
    <w:p w14:paraId="5FF2D094" w14:textId="77777777" w:rsidR="00C8790F" w:rsidRDefault="00517293">
      <w:pPr>
        <w:ind w:left="72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§3</w:t>
      </w:r>
    </w:p>
    <w:p w14:paraId="0138979C" w14:textId="77777777" w:rsidR="00C8790F" w:rsidRDefault="00517293">
      <w:pPr>
        <w:numPr>
          <w:ilvl w:val="0"/>
          <w:numId w:val="1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zobowiązany jest do udzielenia gwarancji na sprzęt komputerowy.</w:t>
      </w:r>
    </w:p>
    <w:p w14:paraId="731CE6FA" w14:textId="77777777" w:rsidR="00C8790F" w:rsidRDefault="00517293">
      <w:pPr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Okres gwarancji wynosi : zgodnie z ofertą ………</w:t>
      </w:r>
    </w:p>
    <w:p w14:paraId="36D60493" w14:textId="77777777" w:rsidR="00C8790F" w:rsidRDefault="00517293">
      <w:pPr>
        <w:numPr>
          <w:ilvl w:val="0"/>
          <w:numId w:val="1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okresie gwarancji Wykonawca zgodnie z wymaganiami Zamawiającego, zobowiązany będzie, w przypadku wystąpienia usterki sprzętu komputerowego,</w:t>
      </w:r>
    </w:p>
    <w:p w14:paraId="4B7A553E" w14:textId="77777777" w:rsidR="00C8790F" w:rsidRDefault="00517293">
      <w:pPr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a) naprawy sprzętu w terminie 48 godzin od wystąpienia usterki z obowiązkiem dostawy sprzętu zastępczego Zamawiającemu,</w:t>
      </w:r>
    </w:p>
    <w:p w14:paraId="2F24FD32" w14:textId="77777777" w:rsidR="00C8790F" w:rsidRDefault="00517293">
      <w:pPr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b) wymiany sprzętu komputerowego na nowy.</w:t>
      </w:r>
    </w:p>
    <w:p w14:paraId="3912408E" w14:textId="77777777" w:rsidR="00C8790F" w:rsidRDefault="00517293">
      <w:pPr>
        <w:numPr>
          <w:ilvl w:val="0"/>
          <w:numId w:val="1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przypadkach, o których mowa w punkcie 2, okres gwarancji ulegnie przedłużeniu odpowiednio:</w:t>
      </w:r>
    </w:p>
    <w:p w14:paraId="0C4355D1" w14:textId="77777777" w:rsidR="00C8790F" w:rsidRDefault="00517293">
      <w:pPr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a) w przypadku naprawy sprzętu – o okres wykonania naprawy,</w:t>
      </w:r>
    </w:p>
    <w:p w14:paraId="0E3FD852" w14:textId="77777777" w:rsidR="00C8790F" w:rsidRDefault="00517293">
      <w:pPr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b) w przypadku dokonania wymiany – okres gwarancji biegnie od początku.</w:t>
      </w:r>
    </w:p>
    <w:p w14:paraId="425A6767" w14:textId="77777777" w:rsidR="00C8790F" w:rsidRDefault="00C8790F">
      <w:pPr>
        <w:ind w:left="720"/>
        <w:rPr>
          <w:rFonts w:ascii="Tahoma" w:hAnsi="Tahoma" w:cs="Tahoma"/>
          <w:sz w:val="24"/>
          <w:szCs w:val="24"/>
        </w:rPr>
      </w:pPr>
    </w:p>
    <w:p w14:paraId="213DBB4D" w14:textId="77777777" w:rsidR="00C8790F" w:rsidRDefault="00517293">
      <w:pPr>
        <w:ind w:left="72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§4</w:t>
      </w:r>
    </w:p>
    <w:p w14:paraId="58474D7E" w14:textId="77777777" w:rsidR="00C8790F" w:rsidRDefault="00517293">
      <w:pPr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zobowiązuje się do dokonania naprawy lub wymiany sprzętu komputerowego w terminie 48 godzin od chwili zgłoszenia problemu przez Zamawiającego.</w:t>
      </w:r>
    </w:p>
    <w:p w14:paraId="4274B06B" w14:textId="77777777" w:rsidR="00C8790F" w:rsidRDefault="00517293">
      <w:pPr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W przypadku zwłoki w wymianie lub naprawie dostarczonego sprzętu Zamawiający obciąży Wykonawcę karą umowną w wysokości 50 zł (pięćdziesiąt złotych) za każdy dzień zwłoki.</w:t>
      </w:r>
    </w:p>
    <w:p w14:paraId="11A0C3F4" w14:textId="77777777" w:rsidR="00C8790F" w:rsidRDefault="00517293">
      <w:pPr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przypadku opóźnienia w dostawie sprzętu Zamawiający obciąży Wykonawcę karą umowną w wysokości 100 zł (sto  złotych) za każdy dzień opóźnienia.</w:t>
      </w:r>
    </w:p>
    <w:p w14:paraId="5F8A1B44" w14:textId="77777777" w:rsidR="00C8790F" w:rsidRDefault="00517293">
      <w:pPr>
        <w:numPr>
          <w:ilvl w:val="0"/>
          <w:numId w:val="1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Karę, o której mowa w §3 ust. 1 i 2, Wykonawca zapłaci na wskazany przez Zamawiającego rachunek bankowy przelewem, w terminie 14 dni kalendarzowych od dnia doręczenia mu żądania Zamawiającego zapłaty takiej kary umownej.</w:t>
      </w:r>
    </w:p>
    <w:p w14:paraId="5044DF50" w14:textId="77777777" w:rsidR="00C8790F" w:rsidRDefault="00C8790F">
      <w:pPr>
        <w:ind w:left="360"/>
        <w:rPr>
          <w:rFonts w:ascii="Tahoma" w:hAnsi="Tahoma" w:cs="Tahoma"/>
          <w:sz w:val="24"/>
          <w:szCs w:val="24"/>
        </w:rPr>
      </w:pPr>
    </w:p>
    <w:p w14:paraId="7D37D135" w14:textId="77777777" w:rsidR="00C8790F" w:rsidRDefault="00517293">
      <w:pPr>
        <w:ind w:left="36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§5</w:t>
      </w:r>
    </w:p>
    <w:p w14:paraId="6161D397" w14:textId="7913467F" w:rsidR="00C8790F" w:rsidRDefault="00517293">
      <w:pPr>
        <w:numPr>
          <w:ilvl w:val="0"/>
          <w:numId w:val="14"/>
        </w:numPr>
      </w:pPr>
      <w:r>
        <w:rPr>
          <w:rFonts w:ascii="Tahoma" w:hAnsi="Tahoma" w:cs="Tahoma"/>
          <w:sz w:val="24"/>
          <w:szCs w:val="24"/>
        </w:rPr>
        <w:t>Zamawiający za dostawę sprzętu informatycznego</w:t>
      </w:r>
      <w:r>
        <w:rPr>
          <w:rFonts w:ascii="Tahoma" w:hAnsi="Tahoma" w:cs="Tahoma"/>
          <w:sz w:val="24"/>
          <w:szCs w:val="24"/>
          <w:vertAlign w:val="superscript"/>
        </w:rPr>
        <w:t>*</w:t>
      </w:r>
      <w:r>
        <w:rPr>
          <w:rFonts w:ascii="Tahoma" w:hAnsi="Tahoma" w:cs="Tahoma"/>
          <w:sz w:val="24"/>
          <w:szCs w:val="24"/>
        </w:rPr>
        <w:t>, słuchawek</w:t>
      </w:r>
      <w:r>
        <w:rPr>
          <w:rFonts w:ascii="Tahoma" w:hAnsi="Tahoma" w:cs="Tahoma"/>
          <w:sz w:val="24"/>
          <w:szCs w:val="24"/>
          <w:vertAlign w:val="superscript"/>
        </w:rPr>
        <w:t>*</w:t>
      </w:r>
      <w:r>
        <w:rPr>
          <w:rFonts w:ascii="Tahoma" w:hAnsi="Tahoma" w:cs="Tahoma"/>
          <w:sz w:val="24"/>
          <w:szCs w:val="24"/>
        </w:rPr>
        <w:t xml:space="preserve"> , zewnętrznych modemów do </w:t>
      </w:r>
      <w:r w:rsidR="00440690">
        <w:rPr>
          <w:rFonts w:ascii="Tahoma" w:hAnsi="Tahoma" w:cs="Tahoma"/>
          <w:sz w:val="24"/>
          <w:szCs w:val="24"/>
        </w:rPr>
        <w:t>Internetu</w:t>
      </w:r>
      <w:r>
        <w:rPr>
          <w:rFonts w:ascii="Tahoma" w:hAnsi="Tahoma" w:cs="Tahoma"/>
          <w:sz w:val="24"/>
          <w:szCs w:val="24"/>
        </w:rPr>
        <w:t xml:space="preserve"> mobilnego wraz z </w:t>
      </w:r>
      <w:r w:rsidR="00440690">
        <w:rPr>
          <w:rFonts w:ascii="Tahoma" w:hAnsi="Tahoma" w:cs="Tahoma"/>
          <w:sz w:val="24"/>
          <w:szCs w:val="24"/>
        </w:rPr>
        <w:t>Internetem</w:t>
      </w:r>
      <w:r>
        <w:rPr>
          <w:rFonts w:ascii="Tahoma" w:hAnsi="Tahoma" w:cs="Tahoma"/>
          <w:sz w:val="24"/>
          <w:szCs w:val="24"/>
        </w:rPr>
        <w:t xml:space="preserve"> mobilnym na kartę</w:t>
      </w:r>
      <w:r>
        <w:rPr>
          <w:rFonts w:ascii="Tahoma" w:hAnsi="Tahoma" w:cs="Tahoma"/>
          <w:sz w:val="24"/>
          <w:szCs w:val="24"/>
          <w:vertAlign w:val="superscript"/>
        </w:rPr>
        <w:t>*</w:t>
      </w:r>
      <w:r>
        <w:rPr>
          <w:rFonts w:ascii="Tahoma" w:hAnsi="Tahoma" w:cs="Tahoma"/>
          <w:sz w:val="24"/>
          <w:szCs w:val="24"/>
        </w:rPr>
        <w:t>zapłaci Wykonawcy kwotę brutto: ……………………….</w:t>
      </w:r>
    </w:p>
    <w:p w14:paraId="00FF3315" w14:textId="77777777" w:rsidR="00C8790F" w:rsidRDefault="00517293">
      <w:pPr>
        <w:numPr>
          <w:ilvl w:val="0"/>
          <w:numId w:val="14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Płatność za wykonaną dostawę i usługę dokonywana będzie przez Zamawiającego na podstawie prawidłowo sporządzonej faktury VAT, w terminie 14 dni od daty dostarczenia faktury. Faktura VAT aby mogła być uznana za prawidłowo wystawioną musi w swojej treści jako Zamawiającego wskazywać – Gminę Miasta Sopotu, z siedzibą ul. Tadeusz Kościuszki 25/27, 81-704 Sopot, NIP 585-14-11-941, która winna być dostarczona na adres Miejski Ośrodek Pomocy Społecznej, 81-835 Sopot, ul. Kolejowa 14, pod rygorem uznania faktury VAT za niedostarczoną i brakiem wymagalności należności ją objętych. Płatności za prawidłowo wystawioną fakturę VAT dokonywać będzie Miejski Ośrodek Pomocy Społecznej w Sopocie, 81-835 Sopot, ul. Kolejowa 14.</w:t>
      </w:r>
    </w:p>
    <w:p w14:paraId="59575D55" w14:textId="77777777" w:rsidR="00C8790F" w:rsidRDefault="00517293">
      <w:pPr>
        <w:ind w:left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Za datę płatności uważa się datę obciążenia rachunku bankowego Miejskiego Ośrodka Pomocy Społecznej w Sopocie, 81-835 Sopot, ul. Kolejowa 14.</w:t>
      </w:r>
    </w:p>
    <w:p w14:paraId="07A46245" w14:textId="77777777" w:rsidR="00C8790F" w:rsidRDefault="00517293">
      <w:r>
        <w:rPr>
          <w:rFonts w:ascii="Tahoma" w:hAnsi="Tahoma" w:cs="Tahoma"/>
          <w:sz w:val="24"/>
          <w:szCs w:val="24"/>
          <w:vertAlign w:val="superscript"/>
        </w:rPr>
        <w:t>*</w:t>
      </w:r>
      <w:r>
        <w:rPr>
          <w:rFonts w:ascii="Tahoma" w:hAnsi="Tahoma" w:cs="Tahoma"/>
          <w:sz w:val="24"/>
          <w:szCs w:val="24"/>
        </w:rPr>
        <w:t>w</w:t>
      </w:r>
      <w:r>
        <w:rPr>
          <w:rFonts w:ascii="Tahoma" w:hAnsi="Tahoma" w:cs="Tahoma"/>
          <w:sz w:val="24"/>
          <w:szCs w:val="24"/>
          <w:vertAlign w:val="superscript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zależności od oferty </w:t>
      </w:r>
    </w:p>
    <w:p w14:paraId="485AAE95" w14:textId="77777777" w:rsidR="00C8790F" w:rsidRDefault="00517293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§6</w:t>
      </w:r>
    </w:p>
    <w:p w14:paraId="59E868D6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zobowiązuje się do posiadania aktualnej polisy ubezpieczeniowej OC obejmującej przedmiot umowy przez cały czas jej trwania.</w:t>
      </w:r>
    </w:p>
    <w:p w14:paraId="440ACA5C" w14:textId="77777777" w:rsidR="00C8790F" w:rsidRDefault="00517293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§7</w:t>
      </w:r>
    </w:p>
    <w:p w14:paraId="6D02057C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Wszelkie zmiany niniejszej umowy wymagają formy pisemnej pod rygorem jej nieważności.</w:t>
      </w:r>
    </w:p>
    <w:p w14:paraId="01994CA1" w14:textId="77777777" w:rsidR="00C8790F" w:rsidRDefault="00517293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§8</w:t>
      </w:r>
    </w:p>
    <w:p w14:paraId="711D6339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Właściwy do rozpoznania sporów wynikłych na tle realizacji niniejszej umowy jest sąd właściwy dla siedziby Zamawiającego.</w:t>
      </w:r>
    </w:p>
    <w:p w14:paraId="0F747E64" w14:textId="77777777" w:rsidR="00C8790F" w:rsidRDefault="00517293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§9</w:t>
      </w:r>
    </w:p>
    <w:p w14:paraId="03218AF0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Integralną częścią niniejszej umowy jest Oferta Wykonawcy.</w:t>
      </w:r>
    </w:p>
    <w:p w14:paraId="38DBCD0A" w14:textId="77777777" w:rsidR="00C8790F" w:rsidRDefault="00517293">
      <w:pPr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§10</w:t>
      </w:r>
    </w:p>
    <w:p w14:paraId="6355C6C9" w14:textId="77777777" w:rsidR="00C8790F" w:rsidRPr="00440690" w:rsidRDefault="00517293">
      <w:pPr>
        <w:spacing w:after="0" w:line="276" w:lineRule="auto"/>
        <w:jc w:val="center"/>
        <w:textAlignment w:val="auto"/>
        <w:rPr>
          <w:rFonts w:ascii="Tahoma" w:eastAsia="Times New Roman" w:hAnsi="Tahoma" w:cs="Tahoma"/>
          <w:b/>
          <w:sz w:val="24"/>
          <w:szCs w:val="24"/>
        </w:rPr>
      </w:pPr>
      <w:r w:rsidRPr="00440690">
        <w:rPr>
          <w:rFonts w:ascii="Tahoma" w:eastAsia="Times New Roman" w:hAnsi="Tahoma" w:cs="Tahoma"/>
          <w:b/>
          <w:sz w:val="24"/>
          <w:szCs w:val="24"/>
        </w:rPr>
        <w:t>Klauzula informacyjna RODO</w:t>
      </w:r>
    </w:p>
    <w:p w14:paraId="6CB7E8CE" w14:textId="77777777" w:rsidR="00C8790F" w:rsidRPr="00440690" w:rsidRDefault="00C8790F" w:rsidP="00973DCD">
      <w:pPr>
        <w:spacing w:after="0" w:line="276" w:lineRule="auto"/>
        <w:textAlignment w:val="auto"/>
        <w:rPr>
          <w:rFonts w:ascii="Tahoma" w:hAnsi="Tahoma" w:cs="Tahoma"/>
          <w:i/>
          <w:sz w:val="24"/>
          <w:szCs w:val="24"/>
        </w:rPr>
      </w:pPr>
    </w:p>
    <w:p w14:paraId="666B143B" w14:textId="4C6A8D27" w:rsidR="00C8790F" w:rsidRPr="00440690" w:rsidRDefault="00517293" w:rsidP="00973DCD">
      <w:pPr>
        <w:pStyle w:val="Akapitzlist"/>
        <w:widowControl w:val="0"/>
        <w:numPr>
          <w:ilvl w:val="3"/>
          <w:numId w:val="14"/>
        </w:numPr>
        <w:autoSpaceDE w:val="0"/>
        <w:spacing w:before="94" w:line="276" w:lineRule="auto"/>
        <w:ind w:left="284" w:right="113" w:firstLine="0"/>
      </w:pPr>
      <w:r w:rsidRPr="00440690">
        <w:rPr>
          <w:rFonts w:ascii="Tahoma" w:eastAsia="Arial" w:hAnsi="Tahoma" w:cs="Tahoma"/>
          <w:iCs/>
        </w:rPr>
        <w:t xml:space="preserve"> 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440690">
        <w:rPr>
          <w:rFonts w:ascii="Tahoma" w:eastAsia="Arial" w:hAnsi="Tahoma" w:cs="Tahoma"/>
          <w:iCs/>
          <w:spacing w:val="-11"/>
        </w:rPr>
        <w:t xml:space="preserve"> </w:t>
      </w:r>
      <w:r w:rsidRPr="00440690">
        <w:rPr>
          <w:rFonts w:ascii="Tahoma" w:eastAsia="Arial" w:hAnsi="Tahoma" w:cs="Tahoma"/>
          <w:iCs/>
        </w:rPr>
        <w:t>dyrektywy</w:t>
      </w:r>
      <w:r w:rsidRPr="00440690">
        <w:rPr>
          <w:rFonts w:ascii="Tahoma" w:eastAsia="Arial" w:hAnsi="Tahoma" w:cs="Tahoma"/>
          <w:iCs/>
          <w:spacing w:val="-13"/>
        </w:rPr>
        <w:t xml:space="preserve"> </w:t>
      </w:r>
      <w:r w:rsidRPr="00440690">
        <w:rPr>
          <w:rFonts w:ascii="Tahoma" w:eastAsia="Arial" w:hAnsi="Tahoma" w:cs="Tahoma"/>
          <w:iCs/>
        </w:rPr>
        <w:t>95/46/WE</w:t>
      </w:r>
      <w:r w:rsidRPr="00440690">
        <w:rPr>
          <w:rFonts w:ascii="Tahoma" w:eastAsia="Arial" w:hAnsi="Tahoma" w:cs="Tahoma"/>
          <w:iCs/>
          <w:spacing w:val="-17"/>
        </w:rPr>
        <w:t xml:space="preserve"> </w:t>
      </w:r>
      <w:r w:rsidRPr="00440690">
        <w:rPr>
          <w:rFonts w:ascii="Tahoma" w:eastAsia="Arial" w:hAnsi="Tahoma" w:cs="Tahoma"/>
          <w:iCs/>
        </w:rPr>
        <w:t>(ogólne</w:t>
      </w:r>
      <w:r w:rsidRPr="00440690">
        <w:rPr>
          <w:rFonts w:ascii="Tahoma" w:eastAsia="Arial" w:hAnsi="Tahoma" w:cs="Tahoma"/>
          <w:iCs/>
          <w:spacing w:val="-14"/>
        </w:rPr>
        <w:t xml:space="preserve"> </w:t>
      </w:r>
      <w:r w:rsidRPr="00440690">
        <w:rPr>
          <w:rFonts w:ascii="Tahoma" w:eastAsia="Arial" w:hAnsi="Tahoma" w:cs="Tahoma"/>
          <w:iCs/>
        </w:rPr>
        <w:t>rozporządzenie</w:t>
      </w:r>
      <w:r w:rsidRPr="00440690">
        <w:rPr>
          <w:rFonts w:ascii="Tahoma" w:eastAsia="Arial" w:hAnsi="Tahoma" w:cs="Tahoma"/>
          <w:iCs/>
          <w:spacing w:val="-11"/>
        </w:rPr>
        <w:t xml:space="preserve"> </w:t>
      </w:r>
      <w:r w:rsidRPr="00440690">
        <w:rPr>
          <w:rFonts w:ascii="Tahoma" w:eastAsia="Arial" w:hAnsi="Tahoma" w:cs="Tahoma"/>
          <w:iCs/>
        </w:rPr>
        <w:t>o</w:t>
      </w:r>
      <w:r w:rsidRPr="00440690">
        <w:rPr>
          <w:rFonts w:ascii="Tahoma" w:eastAsia="Arial" w:hAnsi="Tahoma" w:cs="Tahoma"/>
          <w:iCs/>
          <w:spacing w:val="-11"/>
        </w:rPr>
        <w:t xml:space="preserve"> </w:t>
      </w:r>
      <w:r w:rsidRPr="00440690">
        <w:rPr>
          <w:rFonts w:ascii="Tahoma" w:eastAsia="Arial" w:hAnsi="Tahoma" w:cs="Tahoma"/>
          <w:iCs/>
        </w:rPr>
        <w:t>ochronie</w:t>
      </w:r>
      <w:r w:rsidRPr="00440690">
        <w:rPr>
          <w:rFonts w:ascii="Tahoma" w:eastAsia="Arial" w:hAnsi="Tahoma" w:cs="Tahoma"/>
          <w:iCs/>
          <w:spacing w:val="-14"/>
        </w:rPr>
        <w:t xml:space="preserve"> </w:t>
      </w:r>
      <w:r w:rsidRPr="00440690">
        <w:rPr>
          <w:rFonts w:ascii="Tahoma" w:eastAsia="Arial" w:hAnsi="Tahoma" w:cs="Tahoma"/>
          <w:iCs/>
        </w:rPr>
        <w:t>danych)</w:t>
      </w:r>
      <w:r w:rsidRPr="00440690">
        <w:rPr>
          <w:rFonts w:ascii="Tahoma" w:eastAsia="Arial" w:hAnsi="Tahoma" w:cs="Tahoma"/>
          <w:iCs/>
          <w:spacing w:val="-10"/>
        </w:rPr>
        <w:t xml:space="preserve"> </w:t>
      </w:r>
      <w:r w:rsidRPr="00440690">
        <w:rPr>
          <w:rFonts w:ascii="Tahoma" w:eastAsia="Arial" w:hAnsi="Tahoma" w:cs="Tahoma"/>
          <w:iCs/>
        </w:rPr>
        <w:t>(Dz.</w:t>
      </w:r>
      <w:r w:rsidRPr="00440690">
        <w:rPr>
          <w:rFonts w:ascii="Tahoma" w:eastAsia="Arial" w:hAnsi="Tahoma" w:cs="Tahoma"/>
          <w:iCs/>
          <w:spacing w:val="-12"/>
        </w:rPr>
        <w:t xml:space="preserve"> </w:t>
      </w:r>
      <w:r w:rsidRPr="00440690">
        <w:rPr>
          <w:rFonts w:ascii="Tahoma" w:eastAsia="Arial" w:hAnsi="Tahoma" w:cs="Tahoma"/>
          <w:iCs/>
        </w:rPr>
        <w:t>Urz.</w:t>
      </w:r>
      <w:r w:rsidRPr="00440690">
        <w:rPr>
          <w:rFonts w:ascii="Tahoma" w:eastAsia="Arial" w:hAnsi="Tahoma" w:cs="Tahoma"/>
          <w:iCs/>
          <w:spacing w:val="-10"/>
        </w:rPr>
        <w:t xml:space="preserve"> </w:t>
      </w:r>
      <w:r w:rsidRPr="00440690">
        <w:rPr>
          <w:rFonts w:ascii="Tahoma" w:eastAsia="Arial" w:hAnsi="Tahoma" w:cs="Tahoma"/>
          <w:iCs/>
        </w:rPr>
        <w:t>UE</w:t>
      </w:r>
      <w:r w:rsidRPr="00440690">
        <w:rPr>
          <w:rFonts w:ascii="Tahoma" w:eastAsia="Arial" w:hAnsi="Tahoma" w:cs="Tahoma"/>
          <w:iCs/>
          <w:spacing w:val="-14"/>
        </w:rPr>
        <w:t xml:space="preserve"> </w:t>
      </w:r>
      <w:r w:rsidRPr="00440690">
        <w:rPr>
          <w:rFonts w:ascii="Tahoma" w:eastAsia="Arial" w:hAnsi="Tahoma" w:cs="Tahoma"/>
          <w:iCs/>
        </w:rPr>
        <w:t>L</w:t>
      </w:r>
      <w:r w:rsidRPr="00440690">
        <w:rPr>
          <w:rFonts w:ascii="Tahoma" w:eastAsia="Arial" w:hAnsi="Tahoma" w:cs="Tahoma"/>
          <w:iCs/>
          <w:spacing w:val="-14"/>
        </w:rPr>
        <w:t xml:space="preserve"> </w:t>
      </w:r>
      <w:r w:rsidRPr="00440690">
        <w:rPr>
          <w:rFonts w:ascii="Tahoma" w:eastAsia="Arial" w:hAnsi="Tahoma" w:cs="Tahoma"/>
          <w:iCs/>
        </w:rPr>
        <w:t>119</w:t>
      </w:r>
      <w:r w:rsidRPr="00440690">
        <w:rPr>
          <w:rFonts w:ascii="Tahoma" w:eastAsia="Arial" w:hAnsi="Tahoma" w:cs="Tahoma"/>
        </w:rPr>
        <w:t xml:space="preserve"> z 04.05.2016, str. 1), dalej „RODO”, informuję,</w:t>
      </w:r>
      <w:r w:rsidRPr="00440690">
        <w:rPr>
          <w:rFonts w:ascii="Tahoma" w:eastAsia="Arial" w:hAnsi="Tahoma" w:cs="Tahoma"/>
          <w:spacing w:val="-18"/>
        </w:rPr>
        <w:t xml:space="preserve"> </w:t>
      </w:r>
      <w:r w:rsidRPr="00440690">
        <w:rPr>
          <w:rFonts w:ascii="Tahoma" w:eastAsia="Arial" w:hAnsi="Tahoma" w:cs="Tahoma"/>
        </w:rPr>
        <w:t>że:</w:t>
      </w:r>
    </w:p>
    <w:p w14:paraId="34F3FCC4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157" w:after="0" w:line="276" w:lineRule="auto"/>
        <w:ind w:right="113"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administratorem</w:t>
      </w:r>
      <w:r w:rsidRPr="00440690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Pani/Pana</w:t>
      </w:r>
      <w:r w:rsidRPr="00440690">
        <w:rPr>
          <w:rFonts w:ascii="Tahoma" w:eastAsia="Arial" w:hAnsi="Tahoma" w:cs="Tahoma"/>
          <w:spacing w:val="-7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danych</w:t>
      </w:r>
      <w:r w:rsidRPr="00440690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osobowych</w:t>
      </w:r>
      <w:r w:rsidRPr="00440690">
        <w:rPr>
          <w:rFonts w:ascii="Tahoma" w:eastAsia="Arial" w:hAnsi="Tahoma" w:cs="Tahoma"/>
          <w:spacing w:val="-6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jest</w:t>
      </w:r>
      <w:r w:rsidRPr="00440690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 xml:space="preserve">Miejski Ośrodek Pomocy Społecznej w Sopocie ul. Kolejowa 14, kod pocztowy 81-835, adres e - mailowy </w:t>
      </w:r>
      <w:hyperlink r:id="rId8" w:history="1">
        <w:r w:rsidRPr="00440690">
          <w:rPr>
            <w:rFonts w:ascii="Tahoma" w:eastAsia="Arial" w:hAnsi="Tahoma" w:cs="Tahoma"/>
            <w:color w:val="0000FF"/>
            <w:sz w:val="24"/>
            <w:szCs w:val="24"/>
            <w:u w:val="single" w:color="000000"/>
          </w:rPr>
          <w:t>mops@mopssopot.pl</w:t>
        </w:r>
      </w:hyperlink>
      <w:r w:rsidRPr="00440690">
        <w:rPr>
          <w:rFonts w:ascii="Tahoma" w:eastAsia="Arial" w:hAnsi="Tahoma" w:cs="Tahoma"/>
          <w:sz w:val="24"/>
          <w:szCs w:val="24"/>
        </w:rPr>
        <w:t xml:space="preserve">, </w:t>
      </w:r>
      <w:proofErr w:type="spellStart"/>
      <w:r w:rsidRPr="00440690">
        <w:rPr>
          <w:rFonts w:ascii="Tahoma" w:eastAsia="Arial" w:hAnsi="Tahoma" w:cs="Tahoma"/>
          <w:sz w:val="24"/>
          <w:szCs w:val="24"/>
        </w:rPr>
        <w:t>tel</w:t>
      </w:r>
      <w:proofErr w:type="spellEnd"/>
      <w:r w:rsidRPr="00440690">
        <w:rPr>
          <w:rFonts w:ascii="Tahoma" w:eastAsia="Arial" w:hAnsi="Tahoma" w:cs="Tahoma"/>
          <w:sz w:val="24"/>
          <w:szCs w:val="24"/>
        </w:rPr>
        <w:t xml:space="preserve"> 58 5511710</w:t>
      </w:r>
    </w:p>
    <w:p w14:paraId="0F34C32C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4" w:after="0" w:line="276" w:lineRule="auto"/>
        <w:ind w:right="108"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 xml:space="preserve">kontakt z inspektorem ochrony danych osobowych w Miejskim Ośrodku Pomocy Społecznej w Sopocie ul. Kolejowa 14, kod pocztowy 81-835, adres e - mailowy </w:t>
      </w:r>
      <w:hyperlink r:id="rId9" w:history="1">
        <w:r w:rsidRPr="00440690">
          <w:rPr>
            <w:rFonts w:ascii="Tahoma" w:eastAsia="Arial" w:hAnsi="Tahoma" w:cs="Tahoma"/>
            <w:color w:val="0000FF"/>
            <w:sz w:val="24"/>
            <w:szCs w:val="24"/>
            <w:u w:val="single" w:color="000000"/>
          </w:rPr>
          <w:t>iod@mopssopot.pl</w:t>
        </w:r>
      </w:hyperlink>
      <w:r w:rsidRPr="00440690">
        <w:rPr>
          <w:rFonts w:ascii="Tahoma" w:eastAsia="Arial" w:hAnsi="Tahoma" w:cs="Tahoma"/>
          <w:sz w:val="24"/>
          <w:szCs w:val="24"/>
        </w:rPr>
        <w:t xml:space="preserve">, tel. 58 5511710 </w:t>
      </w:r>
    </w:p>
    <w:p w14:paraId="76302BE6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4" w:after="0" w:line="276" w:lineRule="auto"/>
        <w:ind w:right="108"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 xml:space="preserve">Pani/Pana dane osobowe przetwarzane będą na podstawie art. </w:t>
      </w:r>
      <w:r w:rsidRPr="00440690">
        <w:rPr>
          <w:rFonts w:ascii="Tahoma" w:eastAsia="Arial" w:hAnsi="Tahoma" w:cs="Tahoma"/>
          <w:color w:val="000000"/>
          <w:sz w:val="24"/>
          <w:szCs w:val="24"/>
        </w:rPr>
        <w:t xml:space="preserve">6 ust. 1 lit. b RODO w celu związanym z postępowaniem o udzielenie zamówienia publicznego </w:t>
      </w:r>
      <w:r w:rsidRPr="00440690">
        <w:rPr>
          <w:rFonts w:ascii="Tahoma" w:hAnsi="Tahoma" w:cs="Tahoma"/>
          <w:color w:val="000000"/>
          <w:sz w:val="24"/>
          <w:szCs w:val="24"/>
        </w:rPr>
        <w:t xml:space="preserve">ZSiR.271.1.3.2020 </w:t>
      </w:r>
      <w:r w:rsidRPr="00440690">
        <w:rPr>
          <w:rFonts w:ascii="Tahoma" w:eastAsia="Arial" w:hAnsi="Tahoma" w:cs="Tahoma"/>
          <w:color w:val="000000"/>
          <w:sz w:val="24"/>
          <w:szCs w:val="24"/>
        </w:rPr>
        <w:t>z 21.09.2020 r.  prowadzonym w trybie</w:t>
      </w:r>
      <w:r w:rsidRPr="00440690">
        <w:rPr>
          <w:rFonts w:ascii="Tahoma" w:eastAsia="Arial" w:hAnsi="Tahoma" w:cs="Tahoma"/>
          <w:color w:val="000000"/>
          <w:spacing w:val="-30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color w:val="000000"/>
          <w:sz w:val="24"/>
          <w:szCs w:val="24"/>
        </w:rPr>
        <w:t xml:space="preserve">zamówienia art. 4 ust. 8 </w:t>
      </w:r>
      <w:proofErr w:type="spellStart"/>
      <w:r w:rsidRPr="00440690">
        <w:rPr>
          <w:rFonts w:ascii="Tahoma" w:eastAsia="Arial" w:hAnsi="Tahoma" w:cs="Tahoma"/>
          <w:color w:val="000000"/>
          <w:sz w:val="24"/>
          <w:szCs w:val="24"/>
        </w:rPr>
        <w:t>Pzp</w:t>
      </w:r>
      <w:proofErr w:type="spellEnd"/>
      <w:r w:rsidRPr="00440690">
        <w:rPr>
          <w:rFonts w:ascii="Tahoma" w:eastAsia="Arial" w:hAnsi="Tahoma" w:cs="Tahoma"/>
          <w:color w:val="000000"/>
          <w:sz w:val="24"/>
          <w:szCs w:val="24"/>
        </w:rPr>
        <w:t>;</w:t>
      </w:r>
    </w:p>
    <w:p w14:paraId="31110A3F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3" w:after="0" w:line="276" w:lineRule="auto"/>
        <w:ind w:right="111"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odbiorcami</w:t>
      </w:r>
      <w:r w:rsidRPr="00440690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Pani/Pana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danych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osobowych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będą</w:t>
      </w:r>
      <w:r w:rsidRPr="00440690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osoby</w:t>
      </w:r>
      <w:r w:rsidRPr="00440690">
        <w:rPr>
          <w:rFonts w:ascii="Tahoma" w:eastAsia="Arial" w:hAnsi="Tahoma" w:cs="Tahoma"/>
          <w:spacing w:val="-16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lub</w:t>
      </w:r>
      <w:r w:rsidRPr="00440690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podmioty,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którym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udostępniona zostanie dokumentacja postępowania w oparciu o art. 8 oraz art. 96 ust. 3 ustawy z dnia 29 stycznia 2004 r. – Prawo zamówień publicznych (Dz. U. z 2017 r. poz. 1579 i 2018), dalej „ustawa</w:t>
      </w:r>
      <w:r w:rsidRPr="00440690">
        <w:rPr>
          <w:rFonts w:ascii="Tahoma" w:eastAsia="Arial" w:hAnsi="Tahoma" w:cs="Tahoma"/>
          <w:spacing w:val="-4"/>
          <w:sz w:val="24"/>
          <w:szCs w:val="24"/>
        </w:rPr>
        <w:t xml:space="preserve"> </w:t>
      </w:r>
      <w:proofErr w:type="spellStart"/>
      <w:r w:rsidRPr="00440690">
        <w:rPr>
          <w:rFonts w:ascii="Tahoma" w:eastAsia="Arial" w:hAnsi="Tahoma" w:cs="Tahoma"/>
          <w:sz w:val="24"/>
          <w:szCs w:val="24"/>
        </w:rPr>
        <w:t>Pzp</w:t>
      </w:r>
      <w:proofErr w:type="spellEnd"/>
      <w:r w:rsidRPr="00440690">
        <w:rPr>
          <w:rFonts w:ascii="Tahoma" w:eastAsia="Arial" w:hAnsi="Tahoma" w:cs="Tahoma"/>
          <w:sz w:val="24"/>
          <w:szCs w:val="24"/>
        </w:rPr>
        <w:t>”;</w:t>
      </w:r>
    </w:p>
    <w:p w14:paraId="75C2D7BE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3" w:after="0" w:line="276" w:lineRule="auto"/>
        <w:ind w:right="117"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 xml:space="preserve">Pani/Pana dane osobowe będą przechowywane, zgodnie z art. 97 ust. 1 ustawy </w:t>
      </w:r>
      <w:proofErr w:type="spellStart"/>
      <w:r w:rsidRPr="00440690">
        <w:rPr>
          <w:rFonts w:ascii="Tahoma" w:eastAsia="Arial" w:hAnsi="Tahoma" w:cs="Tahoma"/>
          <w:sz w:val="24"/>
          <w:szCs w:val="24"/>
        </w:rPr>
        <w:t>Pzp</w:t>
      </w:r>
      <w:proofErr w:type="spellEnd"/>
      <w:r w:rsidRPr="00440690">
        <w:rPr>
          <w:rFonts w:ascii="Tahoma" w:eastAsia="Arial" w:hAnsi="Tahoma" w:cs="Tahoma"/>
          <w:sz w:val="24"/>
          <w:szCs w:val="24"/>
        </w:rPr>
        <w:t>, przez okres 4 lat od dnia zakończenia postępowania o udzielenie zamówienia, a jeżeli czas</w:t>
      </w:r>
      <w:r w:rsidRPr="00440690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trwania</w:t>
      </w:r>
      <w:r w:rsidRPr="00440690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umowy</w:t>
      </w:r>
      <w:r w:rsidRPr="00440690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przekracza</w:t>
      </w:r>
      <w:r w:rsidRPr="00440690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4</w:t>
      </w:r>
      <w:r w:rsidRPr="00440690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lata,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okres</w:t>
      </w:r>
      <w:r w:rsidRPr="00440690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przechowywania</w:t>
      </w:r>
      <w:r w:rsidRPr="00440690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obejmuje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cały</w:t>
      </w:r>
      <w:r w:rsidRPr="00440690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czas</w:t>
      </w:r>
      <w:r w:rsidRPr="00440690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trwania umowy;</w:t>
      </w:r>
    </w:p>
    <w:p w14:paraId="4EDB9174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3" w:after="0" w:line="276" w:lineRule="auto"/>
        <w:ind w:right="115"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440690">
        <w:rPr>
          <w:rFonts w:ascii="Tahoma" w:eastAsia="Arial" w:hAnsi="Tahoma" w:cs="Tahoma"/>
          <w:sz w:val="24"/>
          <w:szCs w:val="24"/>
        </w:rPr>
        <w:t>Pzp</w:t>
      </w:r>
      <w:proofErr w:type="spellEnd"/>
      <w:r w:rsidRPr="00440690">
        <w:rPr>
          <w:rFonts w:ascii="Tahoma" w:eastAsia="Arial" w:hAnsi="Tahoma" w:cs="Tahoma"/>
          <w:sz w:val="24"/>
          <w:szCs w:val="24"/>
        </w:rPr>
        <w:t>, związanym z udziałem w postępowaniu o udzielenie zamówienia publicznego; konsekwencje niepodania określonych danych wynikają z ustawy</w:t>
      </w:r>
      <w:r w:rsidRPr="00440690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proofErr w:type="spellStart"/>
      <w:r w:rsidRPr="00440690">
        <w:rPr>
          <w:rFonts w:ascii="Tahoma" w:eastAsia="Arial" w:hAnsi="Tahoma" w:cs="Tahoma"/>
          <w:sz w:val="24"/>
          <w:szCs w:val="24"/>
        </w:rPr>
        <w:t>Pzp</w:t>
      </w:r>
      <w:proofErr w:type="spellEnd"/>
      <w:r w:rsidRPr="00440690">
        <w:rPr>
          <w:rFonts w:ascii="Tahoma" w:eastAsia="Arial" w:hAnsi="Tahoma" w:cs="Tahoma"/>
          <w:sz w:val="24"/>
          <w:szCs w:val="24"/>
        </w:rPr>
        <w:t>;</w:t>
      </w:r>
    </w:p>
    <w:p w14:paraId="5867EBAD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3" w:after="0" w:line="276" w:lineRule="auto"/>
        <w:ind w:right="112"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w</w:t>
      </w:r>
      <w:r w:rsidRPr="00440690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odniesieniu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do</w:t>
      </w:r>
      <w:r w:rsidRPr="00440690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Pani/Pana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danych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osobowych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decyzje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nie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będą</w:t>
      </w:r>
      <w:r w:rsidRPr="00440690">
        <w:rPr>
          <w:rFonts w:ascii="Tahoma" w:eastAsia="Arial" w:hAnsi="Tahoma" w:cs="Tahoma"/>
          <w:spacing w:val="-16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podejmowane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w</w:t>
      </w:r>
      <w:r w:rsidRPr="00440690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sposób zautomatyzowany, stosowanie do art. 22</w:t>
      </w:r>
      <w:r w:rsidRPr="00440690">
        <w:rPr>
          <w:rFonts w:ascii="Tahoma" w:eastAsia="Arial" w:hAnsi="Tahoma" w:cs="Tahoma"/>
          <w:spacing w:val="-18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RODO;</w:t>
      </w:r>
    </w:p>
    <w:p w14:paraId="25C93234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3" w:after="0" w:line="276" w:lineRule="auto"/>
        <w:ind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posiada</w:t>
      </w:r>
      <w:r w:rsidRPr="00440690">
        <w:rPr>
          <w:rFonts w:ascii="Tahoma" w:eastAsia="Arial" w:hAnsi="Tahoma" w:cs="Tahoma"/>
          <w:spacing w:val="-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Pani/Pan:</w:t>
      </w:r>
    </w:p>
    <w:p w14:paraId="3297AD03" w14:textId="77777777" w:rsidR="00C8790F" w:rsidRPr="00440690" w:rsidRDefault="00517293" w:rsidP="00973DCD">
      <w:pPr>
        <w:widowControl w:val="0"/>
        <w:numPr>
          <w:ilvl w:val="1"/>
          <w:numId w:val="15"/>
        </w:numPr>
        <w:tabs>
          <w:tab w:val="left" w:pos="-20599"/>
        </w:tabs>
        <w:autoSpaceDE w:val="0"/>
        <w:spacing w:before="126" w:after="0" w:line="276" w:lineRule="auto"/>
        <w:ind w:right="119"/>
        <w:rPr>
          <w:rFonts w:ascii="Tahoma" w:eastAsia="Arial" w:hAnsi="Tahoma" w:cs="Tahoma"/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na podstawie art. 15 RODO prawo dostępu do danych osobowych Pani/Pana dotyczących;</w:t>
      </w:r>
    </w:p>
    <w:p w14:paraId="7FD527CC" w14:textId="77777777" w:rsidR="00C8790F" w:rsidRPr="00440690" w:rsidRDefault="00517293" w:rsidP="00973DCD">
      <w:pPr>
        <w:widowControl w:val="0"/>
        <w:numPr>
          <w:ilvl w:val="1"/>
          <w:numId w:val="15"/>
        </w:numPr>
        <w:tabs>
          <w:tab w:val="left" w:pos="-20599"/>
        </w:tabs>
        <w:autoSpaceDE w:val="0"/>
        <w:spacing w:after="0" w:line="276" w:lineRule="auto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na podstawie art. 16 RODO prawo do sprostowania Pani/Pana danych osobowych</w:t>
      </w:r>
      <w:r w:rsidRPr="00440690">
        <w:rPr>
          <w:rFonts w:ascii="Tahoma" w:eastAsia="Arial" w:hAnsi="Tahoma" w:cs="Tahoma"/>
          <w:spacing w:val="-17"/>
          <w:sz w:val="24"/>
          <w:szCs w:val="24"/>
        </w:rPr>
        <w:t xml:space="preserve"> </w:t>
      </w:r>
    </w:p>
    <w:p w14:paraId="2F64C9E7" w14:textId="77777777" w:rsidR="00C8790F" w:rsidRPr="00440690" w:rsidRDefault="00517293" w:rsidP="00973DCD">
      <w:pPr>
        <w:widowControl w:val="0"/>
        <w:numPr>
          <w:ilvl w:val="1"/>
          <w:numId w:val="15"/>
        </w:numPr>
        <w:tabs>
          <w:tab w:val="left" w:pos="-20599"/>
        </w:tabs>
        <w:autoSpaceDE w:val="0"/>
        <w:spacing w:before="128" w:after="0" w:line="276" w:lineRule="auto"/>
        <w:ind w:right="118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lastRenderedPageBreak/>
        <w:t>na podstawie art. 18 RODO prawo żądania od administratora ograniczenia przetwarzania</w:t>
      </w:r>
      <w:r w:rsidRPr="00440690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danych</w:t>
      </w:r>
      <w:r w:rsidRPr="00440690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osobowych</w:t>
      </w:r>
      <w:r w:rsidRPr="00440690">
        <w:rPr>
          <w:rFonts w:ascii="Tahoma" w:eastAsia="Arial" w:hAnsi="Tahoma" w:cs="Tahoma"/>
          <w:spacing w:val="-9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z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zastrzeżeniem</w:t>
      </w:r>
      <w:r w:rsidRPr="00440690">
        <w:rPr>
          <w:rFonts w:ascii="Tahoma" w:eastAsia="Arial" w:hAnsi="Tahoma" w:cs="Tahoma"/>
          <w:spacing w:val="-10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przypadków,</w:t>
      </w:r>
      <w:r w:rsidRPr="00440690">
        <w:rPr>
          <w:rFonts w:ascii="Tahoma" w:eastAsia="Arial" w:hAnsi="Tahoma" w:cs="Tahoma"/>
          <w:spacing w:val="-10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</w:t>
      </w:r>
      <w:r w:rsidRPr="00440690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których</w:t>
      </w:r>
      <w:r w:rsidRPr="00440690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mowa</w:t>
      </w:r>
      <w:r w:rsidRPr="00440690">
        <w:rPr>
          <w:rFonts w:ascii="Tahoma" w:eastAsia="Arial" w:hAnsi="Tahoma" w:cs="Tahoma"/>
          <w:spacing w:val="-9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w</w:t>
      </w:r>
      <w:r w:rsidRPr="00440690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art. 18 ust. 2 RODO</w:t>
      </w:r>
      <w:r w:rsidRPr="00440690">
        <w:rPr>
          <w:rFonts w:ascii="Tahoma" w:eastAsia="Arial" w:hAnsi="Tahoma" w:cs="Tahoma"/>
          <w:spacing w:val="-4"/>
          <w:sz w:val="24"/>
          <w:szCs w:val="24"/>
        </w:rPr>
        <w:t xml:space="preserve"> </w:t>
      </w:r>
    </w:p>
    <w:p w14:paraId="48A26215" w14:textId="77777777" w:rsidR="00C8790F" w:rsidRPr="00440690" w:rsidRDefault="00517293" w:rsidP="00973DCD">
      <w:pPr>
        <w:widowControl w:val="0"/>
        <w:numPr>
          <w:ilvl w:val="1"/>
          <w:numId w:val="15"/>
        </w:numPr>
        <w:tabs>
          <w:tab w:val="left" w:pos="-20599"/>
        </w:tabs>
        <w:autoSpaceDE w:val="0"/>
        <w:spacing w:before="128" w:after="0" w:line="276" w:lineRule="auto"/>
        <w:ind w:right="118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prawo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do</w:t>
      </w:r>
      <w:r w:rsidRPr="00440690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wniesienia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skargi</w:t>
      </w:r>
      <w:r w:rsidRPr="00440690">
        <w:rPr>
          <w:rFonts w:ascii="Tahoma" w:eastAsia="Arial" w:hAnsi="Tahoma" w:cs="Tahoma"/>
          <w:spacing w:val="-16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do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Prezesa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Urzędu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Ochrony</w:t>
      </w:r>
      <w:r w:rsidRPr="00440690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Danych</w:t>
      </w:r>
      <w:r w:rsidRPr="00440690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Osobowych,</w:t>
      </w:r>
      <w:r w:rsidRPr="00440690">
        <w:rPr>
          <w:rFonts w:ascii="Tahoma" w:eastAsia="Arial" w:hAnsi="Tahoma" w:cs="Tahoma"/>
          <w:spacing w:val="-16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gdy</w:t>
      </w:r>
      <w:r w:rsidRPr="00440690">
        <w:rPr>
          <w:rFonts w:ascii="Tahoma" w:eastAsia="Arial" w:hAnsi="Tahoma" w:cs="Tahoma"/>
          <w:spacing w:val="-18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uzna Pani/Pan, że przetwarzanie danych osobowych Pani/Pana dotyczących narusza przepisy</w:t>
      </w:r>
      <w:r w:rsidRPr="00440690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RODO;</w:t>
      </w:r>
    </w:p>
    <w:p w14:paraId="18999E31" w14:textId="77777777" w:rsidR="00C8790F" w:rsidRPr="00440690" w:rsidRDefault="00517293" w:rsidP="00973DCD">
      <w:pPr>
        <w:widowControl w:val="0"/>
        <w:numPr>
          <w:ilvl w:val="0"/>
          <w:numId w:val="15"/>
        </w:numPr>
        <w:tabs>
          <w:tab w:val="left" w:pos="-13574"/>
        </w:tabs>
        <w:autoSpaceDE w:val="0"/>
        <w:spacing w:before="2" w:after="0" w:line="276" w:lineRule="auto"/>
        <w:ind w:hanging="427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nie przysługuje</w:t>
      </w:r>
      <w:r w:rsidRPr="00440690">
        <w:rPr>
          <w:rFonts w:ascii="Tahoma" w:eastAsia="Arial" w:hAnsi="Tahoma" w:cs="Tahoma"/>
          <w:spacing w:val="-9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Pani/Panu:</w:t>
      </w:r>
    </w:p>
    <w:p w14:paraId="58567A1E" w14:textId="77777777" w:rsidR="00C8790F" w:rsidRPr="00440690" w:rsidRDefault="00517293" w:rsidP="00973DCD">
      <w:pPr>
        <w:widowControl w:val="0"/>
        <w:numPr>
          <w:ilvl w:val="1"/>
          <w:numId w:val="15"/>
        </w:numPr>
        <w:tabs>
          <w:tab w:val="left" w:pos="-20599"/>
        </w:tabs>
        <w:autoSpaceDE w:val="0"/>
        <w:spacing w:before="125" w:after="0" w:line="276" w:lineRule="auto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w związku z art. 17 ust. 3 lit. b, d lub e RODO prawo do usunięcia danych</w:t>
      </w:r>
      <w:r w:rsidRPr="00440690">
        <w:rPr>
          <w:rFonts w:ascii="Tahoma" w:eastAsia="Arial" w:hAnsi="Tahoma" w:cs="Tahoma"/>
          <w:spacing w:val="-36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osobowych;</w:t>
      </w:r>
    </w:p>
    <w:p w14:paraId="0897B335" w14:textId="77777777" w:rsidR="00C8790F" w:rsidRPr="00440690" w:rsidRDefault="00517293" w:rsidP="00973DCD">
      <w:pPr>
        <w:widowControl w:val="0"/>
        <w:numPr>
          <w:ilvl w:val="1"/>
          <w:numId w:val="15"/>
        </w:numPr>
        <w:tabs>
          <w:tab w:val="left" w:pos="-20599"/>
        </w:tabs>
        <w:autoSpaceDE w:val="0"/>
        <w:spacing w:before="124" w:after="0" w:line="276" w:lineRule="auto"/>
        <w:rPr>
          <w:sz w:val="24"/>
          <w:szCs w:val="24"/>
        </w:rPr>
      </w:pPr>
      <w:r w:rsidRPr="00440690">
        <w:rPr>
          <w:rFonts w:ascii="Tahoma" w:eastAsia="Arial" w:hAnsi="Tahoma" w:cs="Tahoma"/>
          <w:sz w:val="24"/>
          <w:szCs w:val="24"/>
        </w:rPr>
        <w:t>prawo do przenoszenia danych osobowych, o którym mowa w art. 20</w:t>
      </w:r>
      <w:r w:rsidRPr="00440690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sz w:val="24"/>
          <w:szCs w:val="24"/>
        </w:rPr>
        <w:t>RODO;</w:t>
      </w:r>
    </w:p>
    <w:p w14:paraId="3EC2B7B8" w14:textId="77777777" w:rsidR="00C8790F" w:rsidRPr="00440690" w:rsidRDefault="00517293" w:rsidP="00973DCD">
      <w:pPr>
        <w:widowControl w:val="0"/>
        <w:numPr>
          <w:ilvl w:val="1"/>
          <w:numId w:val="15"/>
        </w:numPr>
        <w:tabs>
          <w:tab w:val="left" w:pos="-20599"/>
        </w:tabs>
        <w:autoSpaceDE w:val="0"/>
        <w:spacing w:before="122" w:after="0" w:line="276" w:lineRule="auto"/>
        <w:ind w:right="121"/>
        <w:rPr>
          <w:sz w:val="24"/>
          <w:szCs w:val="24"/>
        </w:rPr>
      </w:pPr>
      <w:r w:rsidRPr="00440690">
        <w:rPr>
          <w:rFonts w:ascii="Tahoma" w:eastAsia="Arial" w:hAnsi="Tahoma" w:cs="Tahoma"/>
          <w:b/>
          <w:sz w:val="24"/>
          <w:szCs w:val="24"/>
        </w:rPr>
        <w:t>na podstawie art. 21 RODO prawo sprzeciwu, wobec przetwarzania danych osobowych, gdyż podstawą prawną przetwarzania Pani/Pana danych osobowych jest art. 6 ust. 1 lit. c</w:t>
      </w:r>
      <w:r w:rsidRPr="00440690">
        <w:rPr>
          <w:rFonts w:ascii="Tahoma" w:eastAsia="Arial" w:hAnsi="Tahoma" w:cs="Tahoma"/>
          <w:b/>
          <w:spacing w:val="-12"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b/>
          <w:sz w:val="24"/>
          <w:szCs w:val="24"/>
        </w:rPr>
        <w:t>RODO</w:t>
      </w:r>
      <w:r w:rsidRPr="00440690">
        <w:rPr>
          <w:rFonts w:ascii="Tahoma" w:eastAsia="Arial" w:hAnsi="Tahoma" w:cs="Tahoma"/>
          <w:sz w:val="24"/>
          <w:szCs w:val="24"/>
        </w:rPr>
        <w:t>.</w:t>
      </w:r>
    </w:p>
    <w:p w14:paraId="4F0EE1EA" w14:textId="77777777" w:rsidR="00C8790F" w:rsidRPr="00440690" w:rsidRDefault="00517293" w:rsidP="00973DCD">
      <w:pPr>
        <w:spacing w:after="0" w:line="276" w:lineRule="auto"/>
        <w:jc w:val="center"/>
        <w:textAlignment w:val="auto"/>
        <w:rPr>
          <w:rFonts w:ascii="Tahoma" w:hAnsi="Tahoma" w:cs="Tahoma"/>
          <w:sz w:val="24"/>
          <w:szCs w:val="24"/>
        </w:rPr>
      </w:pPr>
      <w:r w:rsidRPr="00440690">
        <w:rPr>
          <w:rFonts w:ascii="Tahoma" w:hAnsi="Tahoma" w:cs="Tahoma"/>
          <w:sz w:val="24"/>
          <w:szCs w:val="24"/>
        </w:rPr>
        <w:t>§11</w:t>
      </w:r>
    </w:p>
    <w:p w14:paraId="31C15A68" w14:textId="5C0E74A3" w:rsidR="00C8790F" w:rsidRPr="00440690" w:rsidRDefault="00517293" w:rsidP="00973DCD">
      <w:pPr>
        <w:spacing w:line="276" w:lineRule="auto"/>
        <w:rPr>
          <w:rFonts w:ascii="Tahoma" w:hAnsi="Tahoma" w:cs="Tahoma"/>
          <w:sz w:val="24"/>
          <w:szCs w:val="24"/>
        </w:rPr>
      </w:pPr>
      <w:r w:rsidRPr="00440690">
        <w:rPr>
          <w:rFonts w:ascii="Tahoma" w:hAnsi="Tahoma" w:cs="Tahoma"/>
          <w:sz w:val="24"/>
          <w:szCs w:val="24"/>
        </w:rPr>
        <w:t>Umowę sporządzono w czterech jednobrzmiących egzemplarzach, jeden dla Wykonawcy, trzy dla Zamawiającego.</w:t>
      </w:r>
    </w:p>
    <w:p w14:paraId="61B61628" w14:textId="77777777" w:rsidR="00C8790F" w:rsidRPr="00440690" w:rsidRDefault="00C8790F" w:rsidP="00973DCD">
      <w:pPr>
        <w:spacing w:line="276" w:lineRule="auto"/>
        <w:rPr>
          <w:rFonts w:ascii="Tahoma" w:hAnsi="Tahoma" w:cs="Tahoma"/>
          <w:sz w:val="24"/>
          <w:szCs w:val="24"/>
        </w:rPr>
      </w:pPr>
    </w:p>
    <w:p w14:paraId="217CD639" w14:textId="77777777" w:rsidR="00C8790F" w:rsidRPr="00440690" w:rsidRDefault="00517293" w:rsidP="00973DCD">
      <w:pPr>
        <w:spacing w:line="276" w:lineRule="auto"/>
        <w:rPr>
          <w:rFonts w:ascii="Tahoma" w:hAnsi="Tahoma" w:cs="Tahoma"/>
          <w:sz w:val="24"/>
          <w:szCs w:val="24"/>
        </w:rPr>
      </w:pPr>
      <w:r w:rsidRPr="00440690">
        <w:rPr>
          <w:rFonts w:ascii="Tahoma" w:hAnsi="Tahoma" w:cs="Tahoma"/>
          <w:sz w:val="24"/>
          <w:szCs w:val="24"/>
        </w:rPr>
        <w:t xml:space="preserve">         Zamawiający</w:t>
      </w:r>
      <w:r w:rsidRPr="00440690">
        <w:rPr>
          <w:rFonts w:ascii="Tahoma" w:hAnsi="Tahoma" w:cs="Tahoma"/>
          <w:sz w:val="24"/>
          <w:szCs w:val="24"/>
        </w:rPr>
        <w:tab/>
      </w:r>
      <w:r w:rsidRPr="00440690">
        <w:rPr>
          <w:rFonts w:ascii="Tahoma" w:hAnsi="Tahoma" w:cs="Tahoma"/>
          <w:sz w:val="24"/>
          <w:szCs w:val="24"/>
        </w:rPr>
        <w:tab/>
      </w:r>
      <w:r w:rsidRPr="00440690">
        <w:rPr>
          <w:rFonts w:ascii="Tahoma" w:hAnsi="Tahoma" w:cs="Tahoma"/>
          <w:sz w:val="24"/>
          <w:szCs w:val="24"/>
        </w:rPr>
        <w:tab/>
      </w:r>
      <w:r w:rsidRPr="00440690">
        <w:rPr>
          <w:rFonts w:ascii="Tahoma" w:hAnsi="Tahoma" w:cs="Tahoma"/>
          <w:sz w:val="24"/>
          <w:szCs w:val="24"/>
        </w:rPr>
        <w:tab/>
      </w:r>
      <w:r w:rsidRPr="00440690">
        <w:rPr>
          <w:rFonts w:ascii="Tahoma" w:hAnsi="Tahoma" w:cs="Tahoma"/>
          <w:sz w:val="24"/>
          <w:szCs w:val="24"/>
        </w:rPr>
        <w:tab/>
      </w:r>
      <w:r w:rsidRPr="00440690">
        <w:rPr>
          <w:rFonts w:ascii="Tahoma" w:hAnsi="Tahoma" w:cs="Tahoma"/>
          <w:sz w:val="24"/>
          <w:szCs w:val="24"/>
        </w:rPr>
        <w:tab/>
      </w:r>
      <w:r w:rsidRPr="00440690">
        <w:rPr>
          <w:rFonts w:ascii="Tahoma" w:hAnsi="Tahoma" w:cs="Tahoma"/>
          <w:sz w:val="24"/>
          <w:szCs w:val="24"/>
        </w:rPr>
        <w:tab/>
      </w:r>
      <w:r w:rsidRPr="00440690">
        <w:rPr>
          <w:rFonts w:ascii="Tahoma" w:hAnsi="Tahoma" w:cs="Tahoma"/>
          <w:sz w:val="24"/>
          <w:szCs w:val="24"/>
        </w:rPr>
        <w:tab/>
        <w:t xml:space="preserve">        Wykonawca</w:t>
      </w:r>
    </w:p>
    <w:p w14:paraId="4D330C71" w14:textId="77777777" w:rsidR="00C8790F" w:rsidRPr="00440690" w:rsidRDefault="00C8790F" w:rsidP="00973DCD">
      <w:pPr>
        <w:spacing w:line="276" w:lineRule="auto"/>
        <w:rPr>
          <w:rFonts w:ascii="Tahoma" w:hAnsi="Tahoma" w:cs="Tahoma"/>
          <w:sz w:val="24"/>
          <w:szCs w:val="24"/>
        </w:rPr>
      </w:pPr>
    </w:p>
    <w:p w14:paraId="3A712CAF" w14:textId="77777777" w:rsidR="00C8790F" w:rsidRPr="00440690" w:rsidRDefault="00C8790F">
      <w:pPr>
        <w:rPr>
          <w:rFonts w:ascii="Tahoma" w:hAnsi="Tahoma" w:cs="Tahoma"/>
          <w:sz w:val="24"/>
          <w:szCs w:val="24"/>
        </w:rPr>
      </w:pPr>
    </w:p>
    <w:p w14:paraId="22CC030D" w14:textId="77777777" w:rsidR="00C8790F" w:rsidRPr="00440690" w:rsidRDefault="00517293">
      <w:pPr>
        <w:rPr>
          <w:rFonts w:ascii="Tahoma" w:hAnsi="Tahoma" w:cs="Tahoma"/>
          <w:sz w:val="24"/>
          <w:szCs w:val="24"/>
        </w:rPr>
      </w:pPr>
      <w:r w:rsidRPr="00440690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    </w:t>
      </w:r>
    </w:p>
    <w:p w14:paraId="6FB5BA5A" w14:textId="77777777" w:rsidR="00C8790F" w:rsidRDefault="00C8790F">
      <w:pPr>
        <w:rPr>
          <w:rFonts w:ascii="Tahoma" w:hAnsi="Tahoma" w:cs="Tahoma"/>
        </w:rPr>
      </w:pPr>
    </w:p>
    <w:p w14:paraId="7FC01DAB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78411C6B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24529083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2D72391F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12B35F00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4F7D2A06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230D71E2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29B035D9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10F13F1D" w14:textId="77777777" w:rsid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</w:p>
    <w:p w14:paraId="1BD9FFEF" w14:textId="2F58FD8A" w:rsidR="00C8790F" w:rsidRPr="00973DCD" w:rsidRDefault="00973DCD" w:rsidP="00973DCD">
      <w:pPr>
        <w:ind w:left="3540" w:firstLine="708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lastRenderedPageBreak/>
        <w:t xml:space="preserve">   </w:t>
      </w:r>
      <w:r w:rsidR="00517293" w:rsidRPr="00973DCD">
        <w:rPr>
          <w:rFonts w:ascii="Tahoma" w:hAnsi="Tahoma" w:cs="Tahoma"/>
          <w:b/>
          <w:bCs/>
          <w:sz w:val="24"/>
          <w:szCs w:val="24"/>
        </w:rPr>
        <w:t>Załącznik nr 5 do zapytania ofertowego</w:t>
      </w:r>
    </w:p>
    <w:p w14:paraId="153C3A7C" w14:textId="77777777" w:rsidR="00C8790F" w:rsidRDefault="00C8790F">
      <w:pPr>
        <w:rPr>
          <w:rFonts w:ascii="Tahoma" w:hAnsi="Tahoma" w:cs="Tahoma"/>
        </w:rPr>
      </w:pPr>
    </w:p>
    <w:p w14:paraId="429C658A" w14:textId="77777777" w:rsidR="00C8790F" w:rsidRDefault="00517293">
      <w:pPr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</w:t>
      </w:r>
    </w:p>
    <w:p w14:paraId="04F02558" w14:textId="77777777" w:rsidR="00C8790F" w:rsidRDefault="00517293">
      <w:r>
        <w:rPr>
          <w:rFonts w:ascii="Tahoma" w:hAnsi="Tahoma" w:cs="Tahoma"/>
        </w:rPr>
        <w:t xml:space="preserve">pieczęć </w:t>
      </w:r>
      <w:r>
        <w:rPr>
          <w:rFonts w:ascii="Tahoma" w:hAnsi="Tahoma" w:cs="Tahoma"/>
          <w:sz w:val="24"/>
          <w:szCs w:val="24"/>
        </w:rPr>
        <w:t>Wykonawcy</w:t>
      </w:r>
    </w:p>
    <w:p w14:paraId="0BD55C04" w14:textId="77777777" w:rsidR="00C8790F" w:rsidRDefault="00C8790F">
      <w:pPr>
        <w:rPr>
          <w:rFonts w:ascii="Tahoma" w:hAnsi="Tahoma" w:cs="Tahoma"/>
        </w:rPr>
      </w:pPr>
    </w:p>
    <w:p w14:paraId="1337BE07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ZAMAWIAJĄCY:</w:t>
      </w:r>
    </w:p>
    <w:p w14:paraId="5C81CB56" w14:textId="1450079E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GMINA MIASTA SOPOTU </w:t>
      </w:r>
      <w:r w:rsidR="00440690">
        <w:rPr>
          <w:rFonts w:ascii="Tahoma" w:hAnsi="Tahoma" w:cs="Tahoma"/>
          <w:sz w:val="24"/>
          <w:szCs w:val="24"/>
        </w:rPr>
        <w:t xml:space="preserve">– </w:t>
      </w:r>
      <w:r>
        <w:rPr>
          <w:rFonts w:ascii="Tahoma" w:hAnsi="Tahoma" w:cs="Tahoma"/>
          <w:sz w:val="24"/>
          <w:szCs w:val="24"/>
        </w:rPr>
        <w:t xml:space="preserve">MIEJSKI OŚRODEK POMOCY SPOŁECZNEJ </w:t>
      </w:r>
    </w:p>
    <w:p w14:paraId="7A62964E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81-835 Sopot ul. Kolejowa 14</w:t>
      </w:r>
    </w:p>
    <w:p w14:paraId="332D160A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strona internetowa: http://www.mopssopot.pl.</w:t>
      </w:r>
    </w:p>
    <w:p w14:paraId="63B34018" w14:textId="77777777" w:rsidR="00C8790F" w:rsidRPr="00440690" w:rsidRDefault="00517293">
      <w:pPr>
        <w:rPr>
          <w:rFonts w:ascii="Tahoma" w:hAnsi="Tahoma" w:cs="Tahoma"/>
          <w:iCs/>
          <w:sz w:val="24"/>
          <w:szCs w:val="24"/>
        </w:rPr>
      </w:pPr>
      <w:r w:rsidRPr="00440690">
        <w:rPr>
          <w:rFonts w:ascii="Tahoma" w:eastAsia="Arial" w:hAnsi="Tahoma" w:cs="Tahoma"/>
          <w:iCs/>
          <w:sz w:val="24"/>
          <w:szCs w:val="24"/>
        </w:rPr>
        <w:t xml:space="preserve">adres e - mailowy </w:t>
      </w:r>
      <w:hyperlink r:id="rId10" w:history="1">
        <w:r w:rsidRPr="00440690">
          <w:rPr>
            <w:rFonts w:ascii="Tahoma" w:eastAsia="Arial" w:hAnsi="Tahoma" w:cs="Tahoma"/>
            <w:iCs/>
            <w:color w:val="0000FF"/>
            <w:sz w:val="24"/>
            <w:szCs w:val="24"/>
            <w:u w:val="single" w:color="000000"/>
          </w:rPr>
          <w:t>iod@mopssopot.pl</w:t>
        </w:r>
      </w:hyperlink>
    </w:p>
    <w:p w14:paraId="6EAEB6FA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OŚWIADCZENIE O WYRAŻENIU ZGODY NA PRZETWARZANIE DANYCH OSOBOWYCH  </w:t>
      </w:r>
    </w:p>
    <w:p w14:paraId="3FAE81FE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(DLA OSÓB FIZYCZNYCH)</w:t>
      </w:r>
    </w:p>
    <w:p w14:paraId="24BDB9C7" w14:textId="77777777" w:rsidR="00C8790F" w:rsidRDefault="00C8790F">
      <w:pPr>
        <w:rPr>
          <w:rFonts w:ascii="Tahoma" w:hAnsi="Tahoma" w:cs="Tahoma"/>
        </w:rPr>
      </w:pPr>
    </w:p>
    <w:p w14:paraId="1D8CCC3B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Oświadczam, że wyrażam zgodę na przetwarzanie moich danych osobowych zgodnie z ustawą z dnia  10 maja 2018 roku o ochronie danych osobowych (Dz. U.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 (</w:t>
      </w:r>
      <w:proofErr w:type="spellStart"/>
      <w:r>
        <w:rPr>
          <w:rFonts w:ascii="Tahoma" w:hAnsi="Tahoma" w:cs="Tahoma"/>
          <w:sz w:val="24"/>
          <w:szCs w:val="24"/>
        </w:rPr>
        <w:t>publ</w:t>
      </w:r>
      <w:proofErr w:type="spellEnd"/>
      <w:r>
        <w:rPr>
          <w:rFonts w:ascii="Tahoma" w:hAnsi="Tahoma" w:cs="Tahoma"/>
          <w:sz w:val="24"/>
          <w:szCs w:val="24"/>
        </w:rPr>
        <w:t xml:space="preserve">. Dz. Urz. UE L Nr 119, s. 1) wyłącznie w celach związanych z postępowaniem o udzielenie zamówienia publicznego pn. „zakup i dostawa sprzętu informatycznego, słuchawek oraz usługi zapewniającej dostępu do </w:t>
      </w:r>
      <w:proofErr w:type="spellStart"/>
      <w:r>
        <w:rPr>
          <w:rFonts w:ascii="Tahoma" w:hAnsi="Tahoma" w:cs="Tahoma"/>
          <w:sz w:val="24"/>
          <w:szCs w:val="24"/>
        </w:rPr>
        <w:t>internetu</w:t>
      </w:r>
      <w:proofErr w:type="spellEnd"/>
      <w:r>
        <w:rPr>
          <w:rFonts w:ascii="Tahoma" w:hAnsi="Tahoma" w:cs="Tahoma"/>
          <w:sz w:val="24"/>
          <w:szCs w:val="24"/>
        </w:rPr>
        <w:t xml:space="preserve"> na laptopie do pracy zdalnej na realizację grantu pn. Zdalna Szkoła + w ramach Ogólnopolskiej Sieci Edukacyjnej” a które to finansowane jest ze środków Europejskiego Funduszu Rozwoju Regionalnego w ramach Programu Operacyjnego Polska Cyfrowa na lata 2014-2020. Oś I - Powszechny dostęp do szybkiego </w:t>
      </w:r>
      <w:proofErr w:type="spellStart"/>
      <w:r>
        <w:rPr>
          <w:rFonts w:ascii="Tahoma" w:hAnsi="Tahoma" w:cs="Tahoma"/>
          <w:sz w:val="24"/>
          <w:szCs w:val="24"/>
        </w:rPr>
        <w:t>internetu</w:t>
      </w:r>
      <w:proofErr w:type="spellEnd"/>
      <w:r>
        <w:rPr>
          <w:rFonts w:ascii="Tahoma" w:hAnsi="Tahoma" w:cs="Tahoma"/>
          <w:sz w:val="24"/>
          <w:szCs w:val="24"/>
        </w:rPr>
        <w:t xml:space="preserve">, Działanie 1.1 Wyeliminowanie terytorialnych różnic w możliwości dostępu do szerokopasmowego </w:t>
      </w:r>
      <w:proofErr w:type="spellStart"/>
      <w:r>
        <w:rPr>
          <w:rFonts w:ascii="Tahoma" w:hAnsi="Tahoma" w:cs="Tahoma"/>
          <w:sz w:val="24"/>
          <w:szCs w:val="24"/>
        </w:rPr>
        <w:t>internetu</w:t>
      </w:r>
      <w:proofErr w:type="spellEnd"/>
      <w:r>
        <w:rPr>
          <w:rFonts w:ascii="Tahoma" w:hAnsi="Tahoma" w:cs="Tahoma"/>
          <w:sz w:val="24"/>
          <w:szCs w:val="24"/>
        </w:rPr>
        <w:t xml:space="preserve"> o wysokich przepustowościach w takim zakresie, w jakim jest to niezbędne dla jego należytego przygotowania i zrealizowania (m.in. zamieszczenia tych danych i ich upublicznienia w protokole wyboru, przesłania postępowania do Instytucji Zarządzającej).</w:t>
      </w:r>
    </w:p>
    <w:p w14:paraId="3D83AB1B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…………………………………………………………………..</w:t>
      </w:r>
    </w:p>
    <w:p w14:paraId="7F480312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(miejscowość, data)</w:t>
      </w:r>
    </w:p>
    <w:p w14:paraId="08AAC8B2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…………………………………………………………………..</w:t>
      </w:r>
    </w:p>
    <w:p w14:paraId="1AE21195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(podpis Wykonawcy/osoby umocowanej do reprezentowania Wykonawcy)</w:t>
      </w:r>
    </w:p>
    <w:p w14:paraId="6DC94E74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5ED3A35D" w14:textId="77777777" w:rsidR="00C8790F" w:rsidRDefault="00517293">
      <w:r>
        <w:rPr>
          <w:rFonts w:ascii="Tahoma" w:hAnsi="Tahoma" w:cs="Tahoma"/>
          <w:sz w:val="24"/>
          <w:szCs w:val="24"/>
        </w:rPr>
        <w:lastRenderedPageBreak/>
        <w:t>Administratorem danych osobowych przetwarzanych ww. celach jest Miejski Ośrodek Pomocy Społecznej w Sopocie ul. Kolejowa 14,</w:t>
      </w:r>
      <w:r>
        <w:rPr>
          <w:rFonts w:ascii="Tahoma" w:eastAsia="Arial" w:hAnsi="Tahoma" w:cs="Tahoma"/>
          <w:i/>
          <w:sz w:val="24"/>
          <w:szCs w:val="24"/>
        </w:rPr>
        <w:t xml:space="preserve"> </w:t>
      </w:r>
      <w:r w:rsidRPr="00440690">
        <w:rPr>
          <w:rFonts w:ascii="Tahoma" w:eastAsia="Arial" w:hAnsi="Tahoma" w:cs="Tahoma"/>
          <w:iCs/>
          <w:sz w:val="24"/>
          <w:szCs w:val="24"/>
        </w:rPr>
        <w:t xml:space="preserve">adres e - mailowy </w:t>
      </w:r>
      <w:hyperlink r:id="rId11" w:history="1">
        <w:r w:rsidRPr="00440690">
          <w:rPr>
            <w:rFonts w:ascii="Tahoma" w:eastAsia="Arial" w:hAnsi="Tahoma" w:cs="Tahoma"/>
            <w:iCs/>
            <w:color w:val="0000FF"/>
            <w:sz w:val="24"/>
            <w:szCs w:val="24"/>
            <w:u w:val="single" w:color="000000"/>
          </w:rPr>
          <w:t>iod@mopssopot.pl</w:t>
        </w:r>
      </w:hyperlink>
    </w:p>
    <w:p w14:paraId="782EFDEC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Zgodnie z ustawą z dnia 10 maja 2018 roku o ochronie danych osobowych (Dz. U.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 (</w:t>
      </w:r>
      <w:proofErr w:type="spellStart"/>
      <w:r>
        <w:rPr>
          <w:rFonts w:ascii="Tahoma" w:hAnsi="Tahoma" w:cs="Tahoma"/>
          <w:sz w:val="24"/>
          <w:szCs w:val="24"/>
        </w:rPr>
        <w:t>publ</w:t>
      </w:r>
      <w:proofErr w:type="spellEnd"/>
      <w:r>
        <w:rPr>
          <w:rFonts w:ascii="Tahoma" w:hAnsi="Tahoma" w:cs="Tahoma"/>
          <w:sz w:val="24"/>
          <w:szCs w:val="24"/>
        </w:rPr>
        <w:t>. Dz. Urz. UE L Nr 119, s. 1) osobie, której dane dotyczą przysługuje prawo:</w:t>
      </w:r>
    </w:p>
    <w:p w14:paraId="3DD05074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1.</w:t>
      </w:r>
      <w:r>
        <w:rPr>
          <w:rFonts w:ascii="Tahoma" w:hAnsi="Tahoma" w:cs="Tahoma"/>
          <w:sz w:val="24"/>
          <w:szCs w:val="24"/>
        </w:rPr>
        <w:tab/>
        <w:t>żądania dostępu do danych osobowych;</w:t>
      </w:r>
    </w:p>
    <w:p w14:paraId="7BAB4695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2.</w:t>
      </w:r>
      <w:r>
        <w:rPr>
          <w:rFonts w:ascii="Tahoma" w:hAnsi="Tahoma" w:cs="Tahoma"/>
          <w:sz w:val="24"/>
          <w:szCs w:val="24"/>
        </w:rPr>
        <w:tab/>
        <w:t>sprostowania, usunięcia lub ograniczenia przetwarzania danych osobowych;</w:t>
      </w:r>
    </w:p>
    <w:p w14:paraId="74BFB72A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3.</w:t>
      </w:r>
      <w:r>
        <w:rPr>
          <w:rFonts w:ascii="Tahoma" w:hAnsi="Tahoma" w:cs="Tahoma"/>
          <w:sz w:val="24"/>
          <w:szCs w:val="24"/>
        </w:rPr>
        <w:tab/>
        <w:t>wniesienia sprzeciwu;</w:t>
      </w:r>
    </w:p>
    <w:p w14:paraId="79E2BBF8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</w:t>
      </w:r>
      <w:r>
        <w:rPr>
          <w:rFonts w:ascii="Tahoma" w:hAnsi="Tahoma" w:cs="Tahoma"/>
          <w:sz w:val="24"/>
          <w:szCs w:val="24"/>
        </w:rPr>
        <w:tab/>
        <w:t xml:space="preserve">cofnięcia zgody w każdym momencie, jednak bez wpływu na zgodność z prawem przetwarzania  danych osobowych, którego dokonano na podstawie zgody przed jej cofnięciem; </w:t>
      </w:r>
    </w:p>
    <w:p w14:paraId="0A5200B9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5.</w:t>
      </w:r>
      <w:r>
        <w:rPr>
          <w:rFonts w:ascii="Tahoma" w:hAnsi="Tahoma" w:cs="Tahoma"/>
          <w:sz w:val="24"/>
          <w:szCs w:val="24"/>
        </w:rPr>
        <w:tab/>
        <w:t>wniesienia skargi do Prezesa Urzędu Ochrony Danych Osobowych, ul. Stawki 2, 00-193 Warszawa.</w:t>
      </w:r>
    </w:p>
    <w:p w14:paraId="06F274C7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1E76B948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4BAEC178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Oświadczam, że zapoznałam/em się z treścią powyższego.</w:t>
      </w:r>
    </w:p>
    <w:p w14:paraId="0A40E8EC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77344E6B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…………………………………………………………………..</w:t>
      </w:r>
    </w:p>
    <w:p w14:paraId="2CB150EA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(miejscowość, data)</w:t>
      </w:r>
    </w:p>
    <w:p w14:paraId="2979E62B" w14:textId="77777777" w:rsidR="00C8790F" w:rsidRDefault="00C8790F">
      <w:pPr>
        <w:rPr>
          <w:rFonts w:ascii="Tahoma" w:hAnsi="Tahoma" w:cs="Tahoma"/>
          <w:sz w:val="24"/>
          <w:szCs w:val="24"/>
        </w:rPr>
      </w:pPr>
    </w:p>
    <w:p w14:paraId="447FCC33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…………………………………………………………………..</w:t>
      </w:r>
    </w:p>
    <w:p w14:paraId="75C98C6D" w14:textId="77777777" w:rsidR="00C8790F" w:rsidRDefault="0051729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(podpis Wykonawcy/osoby umocowanej do reprezentowania Wykonawcy)</w:t>
      </w:r>
    </w:p>
    <w:p w14:paraId="501D31E0" w14:textId="77777777" w:rsidR="00C8790F" w:rsidRDefault="00C8790F">
      <w:pPr>
        <w:rPr>
          <w:rFonts w:ascii="Tahoma" w:hAnsi="Tahoma" w:cs="Tahoma"/>
        </w:rPr>
      </w:pPr>
    </w:p>
    <w:sectPr w:rsidR="00C8790F">
      <w:headerReference w:type="default" r:id="rId12"/>
      <w:footerReference w:type="default" r:id="rId13"/>
      <w:pgSz w:w="11906" w:h="16838"/>
      <w:pgMar w:top="1417" w:right="1417" w:bottom="141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113868" w14:textId="77777777" w:rsidR="003F5B7B" w:rsidRDefault="003F5B7B">
      <w:pPr>
        <w:spacing w:after="0"/>
      </w:pPr>
      <w:r>
        <w:separator/>
      </w:r>
    </w:p>
  </w:endnote>
  <w:endnote w:type="continuationSeparator" w:id="0">
    <w:p w14:paraId="7CA554E6" w14:textId="77777777" w:rsidR="003F5B7B" w:rsidRDefault="003F5B7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2B865" w14:textId="77777777" w:rsidR="009B5C27" w:rsidRDefault="00517293">
    <w:pPr>
      <w:pStyle w:val="Stopka"/>
    </w:pPr>
    <w:r>
      <w:t>__________________________________________________________________________________</w:t>
    </w:r>
  </w:p>
  <w:p w14:paraId="02A8AACD" w14:textId="77777777" w:rsidR="009B5C27" w:rsidRDefault="00517293">
    <w:pPr>
      <w:tabs>
        <w:tab w:val="center" w:pos="4536"/>
        <w:tab w:val="right" w:pos="9072"/>
      </w:tabs>
      <w:spacing w:after="0"/>
      <w:jc w:val="both"/>
      <w:textAlignment w:val="auto"/>
      <w:rPr>
        <w:rFonts w:cs="Calibri"/>
        <w:sz w:val="18"/>
        <w:szCs w:val="18"/>
      </w:rPr>
    </w:pPr>
    <w:r>
      <w:rPr>
        <w:rFonts w:cs="Calibri"/>
        <w:sz w:val="18"/>
        <w:szCs w:val="18"/>
      </w:rPr>
      <w:t xml:space="preserve">Działanie jest finansowane ze środków Europejskiego Funduszu Rozwoju Regionalnego w ramach Programu Operacyjnego Polska Cyfrowa na lata 2014-2020. Oś I - Powszechny dostęp do szybkiego </w:t>
    </w:r>
    <w:proofErr w:type="spellStart"/>
    <w:r>
      <w:rPr>
        <w:rFonts w:cs="Calibri"/>
        <w:sz w:val="18"/>
        <w:szCs w:val="18"/>
      </w:rPr>
      <w:t>internetu</w:t>
    </w:r>
    <w:proofErr w:type="spellEnd"/>
    <w:r>
      <w:rPr>
        <w:rFonts w:cs="Calibri"/>
        <w:sz w:val="18"/>
        <w:szCs w:val="18"/>
      </w:rPr>
      <w:t xml:space="preserve">, Działanie 1.1 Wyeliminowanie terytorialnych różnic w możliwości dostępu do szerokopasmowego </w:t>
    </w:r>
    <w:proofErr w:type="spellStart"/>
    <w:r>
      <w:rPr>
        <w:rFonts w:cs="Calibri"/>
        <w:sz w:val="18"/>
        <w:szCs w:val="18"/>
      </w:rPr>
      <w:t>internetu</w:t>
    </w:r>
    <w:proofErr w:type="spellEnd"/>
    <w:r>
      <w:rPr>
        <w:rFonts w:cs="Calibri"/>
        <w:sz w:val="18"/>
        <w:szCs w:val="18"/>
      </w:rPr>
      <w:t xml:space="preserve"> o wysokich przepustowościach</w:t>
    </w:r>
  </w:p>
  <w:p w14:paraId="1BAD1F1D" w14:textId="77777777" w:rsidR="009B5C27" w:rsidRDefault="003F5B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25524D" w14:textId="77777777" w:rsidR="003F5B7B" w:rsidRDefault="003F5B7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63B45A1" w14:textId="77777777" w:rsidR="003F5B7B" w:rsidRDefault="003F5B7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5F0A31" w14:textId="77777777" w:rsidR="009B5C27" w:rsidRDefault="00517293">
    <w:pPr>
      <w:pStyle w:val="Nagwek"/>
    </w:pPr>
    <w:r>
      <w:rPr>
        <w:noProof/>
        <w:lang w:eastAsia="pl-PL"/>
      </w:rPr>
      <w:drawing>
        <wp:inline distT="0" distB="0" distL="0" distR="0" wp14:anchorId="662A697E" wp14:editId="07523A10">
          <wp:extent cx="6502581" cy="791495"/>
          <wp:effectExtent l="0" t="0" r="0" b="8605"/>
          <wp:docPr id="1" name="Obraz 7" descr="Baner z logo Funduszy Europejskich Polska Cyfrowa, Flagą Rzeczypospolitej Polskiej, logo Centrum Projektów Polska Cyfrowa, logo Unii Europejskiej Europejskiego Funduszu Rozwoju Regionalne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7" descr="Baner z logo Funduszy Europejskich Polska Cyfrowa, Flagą Rzeczypospolitej Polskiej, logo Centrum Projektów Polska Cyfrowa, logo Unii Europejskiej Europejskiego Funduszu Rozwoju Regionalnego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2581" cy="79149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825EA"/>
    <w:multiLevelType w:val="multilevel"/>
    <w:tmpl w:val="9664203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D59"/>
    <w:multiLevelType w:val="multilevel"/>
    <w:tmpl w:val="DFAC68F6"/>
    <w:lvl w:ilvl="0">
      <w:numFmt w:val="bullet"/>
      <w:lvlText w:val="-"/>
      <w:lvlJc w:val="left"/>
      <w:pPr>
        <w:ind w:left="2344" w:hanging="930"/>
      </w:pPr>
    </w:lvl>
    <w:lvl w:ilvl="1">
      <w:numFmt w:val="bullet"/>
      <w:lvlText w:val="o"/>
      <w:lvlJc w:val="left"/>
      <w:pPr>
        <w:ind w:left="214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86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2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185" w:hanging="360"/>
      </w:pPr>
      <w:rPr>
        <w:rFonts w:ascii="Wingdings" w:hAnsi="Wingdings"/>
      </w:rPr>
    </w:lvl>
  </w:abstractNum>
  <w:abstractNum w:abstractNumId="2" w15:restartNumberingAfterBreak="0">
    <w:nsid w:val="267E6141"/>
    <w:multiLevelType w:val="multilevel"/>
    <w:tmpl w:val="8C8C5A80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66F7E"/>
    <w:multiLevelType w:val="multilevel"/>
    <w:tmpl w:val="0206FE1C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05066"/>
    <w:multiLevelType w:val="multilevel"/>
    <w:tmpl w:val="5FFA6AF6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A3D76"/>
    <w:multiLevelType w:val="multilevel"/>
    <w:tmpl w:val="27601B2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F216A"/>
    <w:multiLevelType w:val="multilevel"/>
    <w:tmpl w:val="1E26F3EE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ascii="Times New Roman" w:eastAsia="Calibri" w:hAnsi="Times New Roman"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41AE5EFE"/>
    <w:multiLevelType w:val="multilevel"/>
    <w:tmpl w:val="F95A8A60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numFmt w:val="bullet"/>
      <w:lvlText w:val="−"/>
      <w:lvlJc w:val="left"/>
      <w:pPr>
        <w:ind w:left="824" w:hanging="281"/>
      </w:pPr>
      <w:rPr>
        <w:rFonts w:ascii="Times New Roman" w:eastAsia="Times New Roman" w:hAnsi="Times New Roman" w:cs="Times New Roman"/>
        <w:w w:val="100"/>
        <w:sz w:val="22"/>
        <w:szCs w:val="22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8" w15:restartNumberingAfterBreak="0">
    <w:nsid w:val="426A0E81"/>
    <w:multiLevelType w:val="multilevel"/>
    <w:tmpl w:val="49780B72"/>
    <w:lvl w:ilvl="0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ind w:left="644" w:hanging="360"/>
      </w:pPr>
      <w:rPr>
        <w:rFonts w:cs="Times New Roman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B17967"/>
    <w:multiLevelType w:val="multilevel"/>
    <w:tmpl w:val="75E2FCDC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58A922B4"/>
    <w:multiLevelType w:val="multilevel"/>
    <w:tmpl w:val="1A28D8EE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C78C6"/>
    <w:multiLevelType w:val="multilevel"/>
    <w:tmpl w:val="425644C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4"/>
      <w:numFmt w:val="decimal"/>
      <w:lvlText w:val="%1.%2"/>
      <w:lvlJc w:val="left"/>
      <w:pPr>
        <w:ind w:left="854" w:hanging="570"/>
      </w:p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004" w:hanging="720"/>
      </w:pPr>
    </w:lvl>
    <w:lvl w:ilvl="4">
      <w:start w:val="1"/>
      <w:numFmt w:val="decimal"/>
      <w:lvlText w:val="%1.%2.%3.%4.%5"/>
      <w:lvlJc w:val="left"/>
      <w:pPr>
        <w:ind w:left="1364" w:hanging="1080"/>
      </w:pPr>
    </w:lvl>
    <w:lvl w:ilvl="5">
      <w:start w:val="1"/>
      <w:numFmt w:val="decimal"/>
      <w:lvlText w:val="%1.%2.%3.%4.%5.%6"/>
      <w:lvlJc w:val="left"/>
      <w:pPr>
        <w:ind w:left="1364" w:hanging="1080"/>
      </w:pPr>
    </w:lvl>
    <w:lvl w:ilvl="6">
      <w:start w:val="1"/>
      <w:numFmt w:val="decimal"/>
      <w:lvlText w:val="%1.%2.%3.%4.%5.%6.%7"/>
      <w:lvlJc w:val="left"/>
      <w:pPr>
        <w:ind w:left="1724" w:hanging="1440"/>
      </w:pPr>
    </w:lvl>
    <w:lvl w:ilvl="7">
      <w:start w:val="1"/>
      <w:numFmt w:val="decimal"/>
      <w:lvlText w:val="%1.%2.%3.%4.%5.%6.%7.%8"/>
      <w:lvlJc w:val="left"/>
      <w:pPr>
        <w:ind w:left="1724" w:hanging="1440"/>
      </w:pPr>
    </w:lvl>
    <w:lvl w:ilvl="8">
      <w:start w:val="1"/>
      <w:numFmt w:val="decimal"/>
      <w:lvlText w:val="%1.%2.%3.%4.%5.%6.%7.%8.%9"/>
      <w:lvlJc w:val="left"/>
      <w:pPr>
        <w:ind w:left="2084" w:hanging="1800"/>
      </w:pPr>
    </w:lvl>
  </w:abstractNum>
  <w:abstractNum w:abstractNumId="12" w15:restartNumberingAfterBreak="0">
    <w:nsid w:val="6BF56BEE"/>
    <w:multiLevelType w:val="multilevel"/>
    <w:tmpl w:val="98E644CC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0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8"/>
  </w:num>
  <w:num w:numId="8">
    <w:abstractNumId w:val="9"/>
  </w:num>
  <w:num w:numId="9">
    <w:abstractNumId w:val="9"/>
    <w:lvlOverride w:ilvl="0">
      <w:startOverride w:val="1"/>
    </w:lvlOverride>
  </w:num>
  <w:num w:numId="10">
    <w:abstractNumId w:val="12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90F"/>
    <w:rsid w:val="003F5B7B"/>
    <w:rsid w:val="00440690"/>
    <w:rsid w:val="004A5531"/>
    <w:rsid w:val="00517293"/>
    <w:rsid w:val="006C4738"/>
    <w:rsid w:val="007B4CD7"/>
    <w:rsid w:val="008B6E39"/>
    <w:rsid w:val="00973DCD"/>
    <w:rsid w:val="00B772F3"/>
    <w:rsid w:val="00C0630E"/>
    <w:rsid w:val="00C8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69CAD"/>
  <w15:docId w15:val="{2A62F035-7778-4B18-89A5-B3EB9AFFA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200" w:after="0"/>
      <w:textAlignment w:val="auto"/>
      <w:outlineLvl w:val="2"/>
    </w:pPr>
    <w:rPr>
      <w:rFonts w:ascii="Cambria" w:eastAsia="Times New Roman" w:hAnsi="Cambria"/>
      <w:b/>
      <w:bCs/>
      <w:color w:val="4F81BD"/>
      <w:sz w:val="24"/>
      <w:szCs w:val="24"/>
      <w:lang w:eastAsia="pl-PL"/>
    </w:rPr>
  </w:style>
  <w:style w:type="paragraph" w:styleId="Nagwek7">
    <w:name w:val="heading 7"/>
    <w:basedOn w:val="Normalny"/>
    <w:next w:val="Normalny"/>
    <w:pPr>
      <w:keepNext/>
      <w:overflowPunct w:val="0"/>
      <w:autoSpaceDE w:val="0"/>
      <w:spacing w:after="0"/>
      <w:jc w:val="both"/>
      <w:textAlignment w:val="auto"/>
      <w:outlineLvl w:val="6"/>
    </w:pPr>
    <w:rPr>
      <w:rFonts w:ascii="Times New Roman" w:eastAsia="Times New Roman" w:hAnsi="Times New Roman"/>
      <w:b/>
      <w:bCs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color w:val="4F81BD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rPr>
      <w:rFonts w:ascii="Times New Roman" w:eastAsia="Times New Roman" w:hAnsi="Times New Roman"/>
      <w:b/>
      <w:bCs/>
      <w:sz w:val="28"/>
      <w:szCs w:val="20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wcity2">
    <w:name w:val="Body Text Indent 2"/>
    <w:basedOn w:val="Normalny"/>
    <w:pPr>
      <w:spacing w:after="0"/>
      <w:ind w:left="1620" w:hanging="1620"/>
      <w:jc w:val="both"/>
      <w:textAlignment w:val="auto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pPr>
      <w:spacing w:after="12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pPr>
      <w:widowControl w:val="0"/>
      <w:suppressLineNumbers/>
      <w:spacing w:after="0"/>
      <w:textAlignment w:val="auto"/>
    </w:pPr>
    <w:rPr>
      <w:rFonts w:ascii="Times New Roman" w:eastAsia="Andale Sans UI" w:hAnsi="Times New Roman"/>
      <w:kern w:val="3"/>
      <w:sz w:val="24"/>
      <w:szCs w:val="24"/>
      <w:lang w:eastAsia="pl-PL"/>
    </w:rPr>
  </w:style>
  <w:style w:type="paragraph" w:styleId="Akapitzlist">
    <w:name w:val="List Paragraph"/>
    <w:basedOn w:val="Normalny"/>
    <w:pPr>
      <w:spacing w:after="0"/>
      <w:ind w:left="72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C0630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opssopot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mopssopot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od@mopssopo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mopssopo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21</Pages>
  <Words>4362</Words>
  <Characters>26174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Karolina</cp:lastModifiedBy>
  <cp:revision>6</cp:revision>
  <cp:lastPrinted>2020-09-21T11:29:00Z</cp:lastPrinted>
  <dcterms:created xsi:type="dcterms:W3CDTF">2020-09-21T09:35:00Z</dcterms:created>
  <dcterms:modified xsi:type="dcterms:W3CDTF">2020-09-21T12:27:00Z</dcterms:modified>
</cp:coreProperties>
</file>