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20A39" w14:textId="73244494" w:rsidR="00DB0D9E" w:rsidRPr="00084A0E" w:rsidRDefault="00DB0D9E" w:rsidP="00DB0D9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ZARZĄDZENIE NR </w:t>
      </w:r>
      <w:r w:rsidR="00415B66"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="00500F8D"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="00415B66"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/20</w:t>
      </w:r>
      <w:r w:rsidR="00502671"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</w:t>
      </w:r>
    </w:p>
    <w:p w14:paraId="16EF1011" w14:textId="77777777" w:rsidR="00DB0D9E" w:rsidRPr="00084A0E" w:rsidRDefault="00DB0D9E" w:rsidP="00DB0D9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DYREKTOR</w:t>
      </w:r>
      <w:r w:rsidR="00502671"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 MIEJSKIEGO OŚRODKA POMOCY SPOŁ</w:t>
      </w: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ECZNEJ W SOPOCIE</w:t>
      </w:r>
    </w:p>
    <w:p w14:paraId="6C480A1B" w14:textId="63B6442C" w:rsidR="00DB0D9E" w:rsidRPr="00084A0E" w:rsidRDefault="00DB0D9E" w:rsidP="00DB0D9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  dnia </w:t>
      </w:r>
      <w:r w:rsidR="00415B66"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16</w:t>
      </w: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grudnia 20</w:t>
      </w:r>
      <w:r w:rsidR="00502671"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</w:t>
      </w: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14:paraId="22B894E9" w14:textId="77777777" w:rsidR="00DB0D9E" w:rsidRPr="00084A0E" w:rsidRDefault="00DB0D9E" w:rsidP="00DB0D9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E358617" w14:textId="77777777" w:rsidR="00DB0D9E" w:rsidRPr="00084A0E" w:rsidRDefault="00DB0D9E" w:rsidP="00DB0D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przeprowadzenia </w:t>
      </w:r>
      <w:r w:rsidR="00E73F80"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nwentaryzacji w Miejskim Ośrodku Pomocy Społecznej w Sopocie </w:t>
      </w:r>
    </w:p>
    <w:p w14:paraId="0665D2DC" w14:textId="77777777" w:rsidR="00DB0D9E" w:rsidRPr="00084A0E" w:rsidRDefault="00DB0D9E" w:rsidP="00DB0D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DA56A0" w14:textId="5F2EC5FA" w:rsidR="00A8322C" w:rsidRPr="00084A0E" w:rsidRDefault="00DB0D9E" w:rsidP="00A8322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4 ust. 3 - 4  Instrukcji Inwentaryzacyjnej dla Miejskiego Ośrodka Pomocy Społecznej w Sopocie stanowiącej załącznik Nr 2 do Zarządzenia  Nr  57/2017  Dyrektora  Miejskiego Ośrodka  Pomocy Społecznej  z  dnia 28 grudnia 2017r. w sprawie  wprowadzenia  Instrukcji  Inwentaryzacyjnej dla Miejskiego Ośrodka Pomocy Społecznej w  Sopocie </w:t>
      </w:r>
    </w:p>
    <w:p w14:paraId="7D2D480B" w14:textId="48DD2E04" w:rsidR="00A8322C" w:rsidRPr="00084A0E" w:rsidRDefault="00DB0D9E" w:rsidP="00A8322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zarządza  się,   co  następuje:</w:t>
      </w:r>
    </w:p>
    <w:p w14:paraId="6D57B41F" w14:textId="6F8284CB" w:rsidR="00DB0D9E" w:rsidRPr="00084A0E" w:rsidRDefault="00DB0D9E" w:rsidP="00DB0D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§ 1.</w:t>
      </w:r>
    </w:p>
    <w:p w14:paraId="411F7970" w14:textId="683B3D12" w:rsidR="00A8322C" w:rsidRPr="00084A0E" w:rsidRDefault="00DB0D9E" w:rsidP="00A832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Miejskim Ośrodku Pomocy Społecznej w Sopocie </w:t>
      </w:r>
      <w:r w:rsidR="00E73F80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nwentaryzację składników majątkowych wymienionych w § 2 należy przeprowadzić  w  terminach i metodą wskazaną w  „Harmonogramie inwentaryzacji w   20</w:t>
      </w:r>
      <w:r w:rsidR="00E73F80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Miejskim Ośrodku Pomocy Społecznej w  Sopocie” stanowiącym załącznik do Zarządzenia.</w:t>
      </w:r>
    </w:p>
    <w:p w14:paraId="73C6178F" w14:textId="05F91ECE" w:rsidR="00DB0D9E" w:rsidRPr="00084A0E" w:rsidRDefault="00DB0D9E" w:rsidP="00DB0D9E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1182C5C8" w14:textId="77777777" w:rsidR="00DB0D9E" w:rsidRPr="00084A0E" w:rsidRDefault="00DB0D9E" w:rsidP="00DB0D9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Miejskim Ośrodku Pomocy Społecznej w Sopocie, przy ul. Kolejowej 14 należy przeprowadzić  inwentaryzację: </w:t>
      </w:r>
    </w:p>
    <w:p w14:paraId="60EA54CF" w14:textId="77777777" w:rsidR="00DB0D9E" w:rsidRPr="00084A0E" w:rsidRDefault="00DB0D9E" w:rsidP="00DB0D9E">
      <w:pPr>
        <w:numPr>
          <w:ilvl w:val="0"/>
          <w:numId w:val="1"/>
        </w:numPr>
        <w:suppressAutoHyphens/>
        <w:autoSpaceDN w:val="0"/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spisu z natury:</w:t>
      </w:r>
    </w:p>
    <w:p w14:paraId="18C46A29" w14:textId="77777777" w:rsidR="00DB0D9E" w:rsidRPr="00084A0E" w:rsidRDefault="00DB0D9E" w:rsidP="00DB0D9E">
      <w:pPr>
        <w:numPr>
          <w:ilvl w:val="0"/>
          <w:numId w:val="2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 w gotówce</w:t>
      </w:r>
      <w:r w:rsidR="00E73F80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znajdujące się w kasie na 31.12.20</w:t>
      </w:r>
      <w:r w:rsidR="00E73F80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r.,</w:t>
      </w:r>
    </w:p>
    <w:p w14:paraId="42295C05" w14:textId="77777777" w:rsidR="00DB0D9E" w:rsidRPr="00084A0E" w:rsidRDefault="00DB0D9E" w:rsidP="00DB0D9E">
      <w:pPr>
        <w:numPr>
          <w:ilvl w:val="0"/>
          <w:numId w:val="2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niezużyte materiały i towary odpisane w koszty w momencie zakupu na 31.12.20</w:t>
      </w:r>
      <w:r w:rsidR="00E73F80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r.,</w:t>
      </w:r>
    </w:p>
    <w:p w14:paraId="47BBFD57" w14:textId="77777777" w:rsidR="00DB0D9E" w:rsidRPr="00084A0E" w:rsidRDefault="00DB0D9E" w:rsidP="00DB0D9E">
      <w:pPr>
        <w:numPr>
          <w:ilvl w:val="0"/>
          <w:numId w:val="2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składniki majątkowe będące </w:t>
      </w:r>
      <w:r w:rsidR="00E73F80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własnością innych jednostek na 31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.12.20</w:t>
      </w:r>
      <w:r w:rsidR="00E73F80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r.,</w:t>
      </w:r>
    </w:p>
    <w:p w14:paraId="11F2BE10" w14:textId="77777777" w:rsidR="00DB0D9E" w:rsidRPr="00084A0E" w:rsidRDefault="00DB0D9E" w:rsidP="00DB0D9E">
      <w:pPr>
        <w:tabs>
          <w:tab w:val="left" w:pos="426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2)    w drodze weryfikacji stanu ewidencyjnego z odpowiednimi dokumentami na </w:t>
      </w:r>
    </w:p>
    <w:p w14:paraId="28721BEB" w14:textId="715240AE" w:rsidR="00DB0D9E" w:rsidRPr="00084A0E" w:rsidRDefault="00DB0D9E" w:rsidP="00DB0D9E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15B66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31.12.20</w:t>
      </w:r>
      <w:r w:rsidR="00E73F80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3CA5D160" w14:textId="77777777" w:rsidR="00DB0D9E" w:rsidRPr="00084A0E" w:rsidRDefault="00DB0D9E" w:rsidP="00DB0D9E">
      <w:pPr>
        <w:numPr>
          <w:ilvl w:val="0"/>
          <w:numId w:val="3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niematerialne i prawne,</w:t>
      </w:r>
    </w:p>
    <w:p w14:paraId="405E22E5" w14:textId="77777777" w:rsidR="00DB0D9E" w:rsidRPr="00084A0E" w:rsidRDefault="00DB0D9E" w:rsidP="00DB0D9E">
      <w:pPr>
        <w:numPr>
          <w:ilvl w:val="0"/>
          <w:numId w:val="3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i towary w drodze oraz dostawy niefakturowane,</w:t>
      </w:r>
    </w:p>
    <w:p w14:paraId="766D8EEB" w14:textId="77777777" w:rsidR="00E73F80" w:rsidRPr="00084A0E" w:rsidRDefault="00E73F80" w:rsidP="00E73F80">
      <w:pPr>
        <w:numPr>
          <w:ilvl w:val="0"/>
          <w:numId w:val="3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grunty i trudnodostępne oglądowi środki trwałe,</w:t>
      </w:r>
    </w:p>
    <w:p w14:paraId="6410C481" w14:textId="77777777" w:rsidR="00E73F80" w:rsidRPr="00084A0E" w:rsidRDefault="00E73F80" w:rsidP="00DB0D9E">
      <w:pPr>
        <w:numPr>
          <w:ilvl w:val="0"/>
          <w:numId w:val="3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pieniężne</w:t>
      </w:r>
      <w:r w:rsidR="00D914AC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drodze,</w:t>
      </w:r>
    </w:p>
    <w:p w14:paraId="724F81DF" w14:textId="77777777" w:rsidR="00B93B98" w:rsidRPr="00084A0E" w:rsidRDefault="00B93B98" w:rsidP="00DB0D9E">
      <w:pPr>
        <w:numPr>
          <w:ilvl w:val="0"/>
          <w:numId w:val="3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należności sporne, wątpliwe,</w:t>
      </w:r>
    </w:p>
    <w:p w14:paraId="6F362F43" w14:textId="77777777" w:rsidR="00B93B98" w:rsidRPr="00084A0E" w:rsidRDefault="00B93B98" w:rsidP="00DB0D9E">
      <w:pPr>
        <w:numPr>
          <w:ilvl w:val="0"/>
          <w:numId w:val="3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należności i zobowiązania wobec pracowników,</w:t>
      </w:r>
    </w:p>
    <w:p w14:paraId="32FC4B58" w14:textId="387493EA" w:rsidR="00A8322C" w:rsidRPr="00084A0E" w:rsidRDefault="00B93B98" w:rsidP="00A8322C">
      <w:pPr>
        <w:numPr>
          <w:ilvl w:val="0"/>
          <w:numId w:val="3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należności i zobowiązania wobec osób nieprowadzących ksiąg rachunkowych,</w:t>
      </w:r>
    </w:p>
    <w:p w14:paraId="4F82545E" w14:textId="5395355E" w:rsidR="00415B66" w:rsidRPr="00084A0E" w:rsidRDefault="00B93B98" w:rsidP="00A8322C">
      <w:pPr>
        <w:numPr>
          <w:ilvl w:val="0"/>
          <w:numId w:val="3"/>
        </w:numPr>
        <w:tabs>
          <w:tab w:val="left" w:pos="709"/>
        </w:tabs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fundusze własne i specjalne,</w:t>
      </w:r>
    </w:p>
    <w:p w14:paraId="1647FCCF" w14:textId="1944AB46" w:rsidR="00DB0D9E" w:rsidRPr="00084A0E" w:rsidRDefault="00DB0D9E" w:rsidP="00415B66">
      <w:pPr>
        <w:numPr>
          <w:ilvl w:val="0"/>
          <w:numId w:val="3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stany aktywów i pasywów, których nie udało się lub nie było obowiązku </w:t>
      </w:r>
    </w:p>
    <w:p w14:paraId="62BA4905" w14:textId="5F0A2EE3" w:rsidR="00DB0D9E" w:rsidRPr="00084A0E" w:rsidRDefault="00DB0D9E" w:rsidP="00DB0D9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5B66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inwentaryzować za pomocą spisu z natury bądź potwierdzenia salda;</w:t>
      </w:r>
    </w:p>
    <w:p w14:paraId="1F902B05" w14:textId="053A56F3" w:rsidR="00DB0D9E" w:rsidRPr="00084A0E" w:rsidRDefault="00415B66" w:rsidP="0041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DB0D9E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3)   w drodze uzyskania od kontrahentów pisemnego potwierdzenia sald na 31.12.20</w:t>
      </w:r>
      <w:r w:rsidR="00B93B98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DB0D9E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r.:</w:t>
      </w:r>
    </w:p>
    <w:p w14:paraId="34CBE6ED" w14:textId="0D66DADB" w:rsidR="00415B66" w:rsidRPr="00084A0E" w:rsidRDefault="00DB0D9E" w:rsidP="00415B66">
      <w:pPr>
        <w:tabs>
          <w:tab w:val="left" w:pos="709"/>
        </w:tabs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a)   środki pieniężne zgromadzone na rachunkach bankowych,</w:t>
      </w:r>
    </w:p>
    <w:p w14:paraId="3F58E6BD" w14:textId="39AE4287" w:rsidR="00DB0D9E" w:rsidRPr="00084A0E" w:rsidRDefault="00DB0D9E" w:rsidP="00415B66">
      <w:pPr>
        <w:tabs>
          <w:tab w:val="left" w:pos="709"/>
          <w:tab w:val="left" w:pos="1134"/>
        </w:tabs>
        <w:spacing w:after="0" w:line="36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b)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B66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należności od kontrahentów,</w:t>
      </w:r>
    </w:p>
    <w:p w14:paraId="5098C67D" w14:textId="77777777" w:rsidR="00DB0D9E" w:rsidRPr="00084A0E" w:rsidRDefault="00DB0D9E" w:rsidP="00415B66">
      <w:pPr>
        <w:tabs>
          <w:tab w:val="left" w:pos="709"/>
        </w:tabs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b)   własne składniki majątkowe powierzone kontrahentom.</w:t>
      </w:r>
    </w:p>
    <w:p w14:paraId="10037D7C" w14:textId="77777777" w:rsidR="00DB0D9E" w:rsidRPr="00084A0E" w:rsidRDefault="00DB0D9E" w:rsidP="00DB0D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F1A9E1" w14:textId="77777777" w:rsidR="00DB0D9E" w:rsidRPr="00084A0E" w:rsidRDefault="00DB0D9E" w:rsidP="00DB0D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§ 3.</w:t>
      </w:r>
    </w:p>
    <w:p w14:paraId="020F008C" w14:textId="77777777" w:rsidR="00DB0D9E" w:rsidRPr="00084A0E" w:rsidRDefault="00DB0D9E" w:rsidP="00DB0D9E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94AC3D" w14:textId="77777777" w:rsidR="00DB0D9E" w:rsidRPr="00084A0E" w:rsidRDefault="00D914AC" w:rsidP="00DB0D9E">
      <w:pPr>
        <w:numPr>
          <w:ilvl w:val="0"/>
          <w:numId w:val="5"/>
        </w:numPr>
        <w:suppressAutoHyphens/>
        <w:autoSpaceDN w:val="0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Inwentaryzację w MOPS w Sopocie</w:t>
      </w:r>
      <w:r w:rsidR="00DB0D9E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przeprowadza Komisja Inwentaryzacyjna przy udziale Zespołów Spisowych.  </w:t>
      </w:r>
    </w:p>
    <w:p w14:paraId="26A06E8A" w14:textId="77777777" w:rsidR="00DB0D9E" w:rsidRPr="00084A0E" w:rsidRDefault="00DB0D9E" w:rsidP="00DB0D9E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członków Zespołu Spisowego określa harmonogram inwentaryzacji, o którym mowa w § 1. </w:t>
      </w:r>
    </w:p>
    <w:p w14:paraId="73BD6E75" w14:textId="77777777" w:rsidR="00DB0D9E" w:rsidRPr="00084A0E" w:rsidRDefault="00DB0D9E" w:rsidP="00DB0D9E">
      <w:pPr>
        <w:spacing w:after="0" w:line="36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 4.</w:t>
      </w:r>
    </w:p>
    <w:p w14:paraId="454385E6" w14:textId="77777777" w:rsidR="00DB0D9E" w:rsidRPr="00084A0E" w:rsidRDefault="00DB0D9E" w:rsidP="00DB0D9E">
      <w:pPr>
        <w:tabs>
          <w:tab w:val="left" w:pos="-156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84A0E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. 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rozpoczęcia inwentaryzacji składników majątkowych określonych  w § 2 ustala się na dzień  31.12.20</w:t>
      </w:r>
      <w:r w:rsidR="00BC1884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4A74AB16" w14:textId="77777777" w:rsidR="00DB0D9E" w:rsidRPr="00084A0E" w:rsidRDefault="00DB0D9E" w:rsidP="00DB0D9E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2.   Termin zakończenia inwentaryzacji ustala się na dzień 31.12.20</w:t>
      </w:r>
      <w:r w:rsidR="00BC1884"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78D43F5C" w14:textId="77777777" w:rsidR="00DB0D9E" w:rsidRPr="00084A0E" w:rsidRDefault="00DB0D9E" w:rsidP="00DB0D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8F9A7F" w14:textId="77777777" w:rsidR="00DB0D9E" w:rsidRPr="00084A0E" w:rsidRDefault="00DB0D9E" w:rsidP="00DB0D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§ 5.</w:t>
      </w:r>
    </w:p>
    <w:p w14:paraId="7D26A72A" w14:textId="77777777" w:rsidR="00DB0D9E" w:rsidRPr="00084A0E" w:rsidRDefault="00DB0D9E" w:rsidP="00DB0D9E">
      <w:pPr>
        <w:numPr>
          <w:ilvl w:val="0"/>
          <w:numId w:val="6"/>
        </w:numPr>
        <w:suppressAutoHyphens/>
        <w:autoSpaceDN w:val="0"/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Przewodnicząca Komisji Inwentaryzacyjnej jest odpowiedzialna za sprawny, terminowy i  prawidłowy przebieg czynności inwentaryzacyjnych.</w:t>
      </w:r>
    </w:p>
    <w:p w14:paraId="4EE7FCD4" w14:textId="77777777" w:rsidR="00DB0D9E" w:rsidRPr="00084A0E" w:rsidRDefault="00DB0D9E" w:rsidP="00DB0D9E">
      <w:pPr>
        <w:numPr>
          <w:ilvl w:val="0"/>
          <w:numId w:val="6"/>
        </w:numPr>
        <w:suppressAutoHyphens/>
        <w:autoSpaceDN w:val="0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 Przewodniczącej Komisji Inwentaryzacyjnej.</w:t>
      </w:r>
    </w:p>
    <w:p w14:paraId="34DB3F16" w14:textId="77777777" w:rsidR="00DB0D9E" w:rsidRPr="00084A0E" w:rsidRDefault="00DB0D9E" w:rsidP="00DB0D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100250" w14:textId="77777777" w:rsidR="00DB0D9E" w:rsidRPr="00084A0E" w:rsidRDefault="00DB0D9E" w:rsidP="00DB0D9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§ 6.</w:t>
      </w:r>
    </w:p>
    <w:p w14:paraId="3335904E" w14:textId="77777777" w:rsidR="00DB0D9E" w:rsidRPr="00084A0E" w:rsidRDefault="00DB0D9E" w:rsidP="00DB0D9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A0E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14:paraId="28EDC0A0" w14:textId="77777777" w:rsidR="00DB0D9E" w:rsidRPr="00084A0E" w:rsidRDefault="00DB0D9E" w:rsidP="00DB0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0BC2C1" w14:textId="77777777" w:rsidR="00622F2E" w:rsidRPr="00084A0E" w:rsidRDefault="00622F2E" w:rsidP="00622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4A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DYREKTOR</w:t>
      </w:r>
    </w:p>
    <w:p w14:paraId="6B3B5561" w14:textId="77777777" w:rsidR="00622F2E" w:rsidRPr="00084A0E" w:rsidRDefault="00622F2E" w:rsidP="00622F2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4A0E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5E476066" w14:textId="77777777" w:rsidR="00622F2E" w:rsidRPr="00084A0E" w:rsidRDefault="00622F2E" w:rsidP="00622F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4A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</w:p>
    <w:p w14:paraId="734A1420" w14:textId="77777777" w:rsidR="00622F2E" w:rsidRPr="00084A0E" w:rsidRDefault="00622F2E" w:rsidP="00622F2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F2FF1D" w14:textId="77777777" w:rsidR="00622F2E" w:rsidRPr="00084A0E" w:rsidRDefault="00622F2E" w:rsidP="00622F2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4A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44038E1F" w14:textId="77777777" w:rsidR="00DB0D9E" w:rsidRPr="00DB0D9E" w:rsidRDefault="00DB0D9E" w:rsidP="00DB0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70067D" w14:textId="77777777" w:rsidR="00DB0D9E" w:rsidRPr="00DB0D9E" w:rsidRDefault="00DB0D9E" w:rsidP="00DB0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B5D155" w14:textId="77777777" w:rsidR="00DB0D9E" w:rsidRPr="00DB0D9E" w:rsidRDefault="00DB0D9E" w:rsidP="00DB0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2CA79B" w14:textId="77777777" w:rsidR="00325E2D" w:rsidRDefault="00325E2D"/>
    <w:sectPr w:rsidR="00325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FB77DE"/>
    <w:multiLevelType w:val="multilevel"/>
    <w:tmpl w:val="A0B030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C3E"/>
    <w:multiLevelType w:val="multilevel"/>
    <w:tmpl w:val="C8A4B8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A51E0"/>
    <w:multiLevelType w:val="multilevel"/>
    <w:tmpl w:val="91726D80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4AD2A71"/>
    <w:multiLevelType w:val="multilevel"/>
    <w:tmpl w:val="DC6EFF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0F224D"/>
    <w:multiLevelType w:val="hybridMultilevel"/>
    <w:tmpl w:val="85E88844"/>
    <w:lvl w:ilvl="0" w:tplc="7B6AFF02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D9E"/>
    <w:rsid w:val="00084A0E"/>
    <w:rsid w:val="00325E2D"/>
    <w:rsid w:val="0033478F"/>
    <w:rsid w:val="00412456"/>
    <w:rsid w:val="00415B66"/>
    <w:rsid w:val="00500F8D"/>
    <w:rsid w:val="00502671"/>
    <w:rsid w:val="00622F2E"/>
    <w:rsid w:val="009D7D36"/>
    <w:rsid w:val="00A57ED5"/>
    <w:rsid w:val="00A8322C"/>
    <w:rsid w:val="00AD3D8F"/>
    <w:rsid w:val="00B93B98"/>
    <w:rsid w:val="00BC1884"/>
    <w:rsid w:val="00D914AC"/>
    <w:rsid w:val="00DB0D9E"/>
    <w:rsid w:val="00E73F80"/>
    <w:rsid w:val="00EB0625"/>
    <w:rsid w:val="00F3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B1CA"/>
  <w15:docId w15:val="{BA5099EF-0F64-4693-B364-675511AF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441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54/2020 Dyrektora Miejskiego Ośrodka Pomocy Społecznej w Sopocie</dc:title>
  <dc:creator>Agnieszka Doroszkiewicz</dc:creator>
  <cp:lastModifiedBy>Marzena Smok</cp:lastModifiedBy>
  <cp:revision>10</cp:revision>
  <cp:lastPrinted>2020-12-10T10:20:00Z</cp:lastPrinted>
  <dcterms:created xsi:type="dcterms:W3CDTF">2020-12-16T10:45:00Z</dcterms:created>
  <dcterms:modified xsi:type="dcterms:W3CDTF">2020-12-16T13:54:00Z</dcterms:modified>
</cp:coreProperties>
</file>