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9493C" w14:textId="77777777" w:rsidR="000C4A36" w:rsidRPr="009B66DD" w:rsidRDefault="006E0AB3" w:rsidP="009B66DD">
      <w:pPr>
        <w:spacing w:after="0" w:line="360" w:lineRule="auto"/>
        <w:jc w:val="center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</w:t>
      </w:r>
    </w:p>
    <w:p w14:paraId="0C1149BF" w14:textId="77777777" w:rsidR="00613DBA" w:rsidRDefault="00613DBA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EB3A89" w14:textId="77777777" w:rsidR="00C8481B" w:rsidRDefault="00C8481B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316A64" w14:textId="77777777" w:rsidR="00BB2AC1" w:rsidRDefault="00BB2AC1" w:rsidP="00BB2A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CB6940" w14:textId="4ABA3813" w:rsidR="00BB2AC1" w:rsidRDefault="00BB2AC1" w:rsidP="007D0F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do Zarządzenia Nr </w:t>
      </w:r>
      <w:r w:rsidR="005B56B3">
        <w:rPr>
          <w:rFonts w:ascii="Times New Roman" w:hAnsi="Times New Roman" w:cs="Times New Roman"/>
          <w:sz w:val="24"/>
          <w:szCs w:val="24"/>
        </w:rPr>
        <w:t>57</w:t>
      </w:r>
      <w:r>
        <w:rPr>
          <w:rFonts w:ascii="Times New Roman" w:hAnsi="Times New Roman" w:cs="Times New Roman"/>
          <w:sz w:val="24"/>
          <w:szCs w:val="24"/>
        </w:rPr>
        <w:t xml:space="preserve"> /20</w:t>
      </w:r>
      <w:r w:rsidR="00C8481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919DCF" w14:textId="77777777" w:rsidR="00BB2AC1" w:rsidRDefault="00BB2AC1" w:rsidP="007D0F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</w:p>
    <w:p w14:paraId="265FD4B5" w14:textId="5AA3E156" w:rsidR="00BB2AC1" w:rsidRDefault="00BB2AC1" w:rsidP="007D0F2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5B56B3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8481B">
        <w:rPr>
          <w:rFonts w:ascii="Times New Roman" w:hAnsi="Times New Roman" w:cs="Times New Roman"/>
          <w:sz w:val="24"/>
          <w:szCs w:val="24"/>
        </w:rPr>
        <w:t xml:space="preserve">grudnia 2020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456FFAAC" w14:textId="0E46E8BA" w:rsidR="00C8481B" w:rsidRDefault="00C8481B" w:rsidP="00C848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15ACDDC" w14:textId="77777777" w:rsidR="00613DBA" w:rsidRDefault="00613DBA" w:rsidP="00C8481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F066EE" w14:textId="77777777" w:rsidR="00BB2AC1" w:rsidRPr="00C8481B" w:rsidRDefault="00BB2AC1" w:rsidP="00C8481B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B4642">
        <w:rPr>
          <w:rFonts w:ascii="Times New Roman" w:hAnsi="Times New Roman" w:cs="Times New Roman"/>
          <w:b/>
          <w:sz w:val="24"/>
          <w:szCs w:val="24"/>
        </w:rPr>
        <w:t>ZASAD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Y </w:t>
      </w:r>
      <w:r w:rsidR="004A7B17">
        <w:rPr>
          <w:rFonts w:ascii="Times New Roman" w:hAnsi="Times New Roman" w:cs="Times New Roman"/>
          <w:b/>
          <w:sz w:val="24"/>
          <w:szCs w:val="24"/>
        </w:rPr>
        <w:t>UDOSTĘPNIANIA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B17">
        <w:rPr>
          <w:rFonts w:ascii="Times New Roman" w:hAnsi="Times New Roman" w:cs="Times New Roman"/>
          <w:b/>
          <w:sz w:val="24"/>
          <w:szCs w:val="24"/>
        </w:rPr>
        <w:t>INFORMACJI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7B17">
        <w:rPr>
          <w:rFonts w:ascii="Times New Roman" w:hAnsi="Times New Roman" w:cs="Times New Roman"/>
          <w:b/>
          <w:sz w:val="24"/>
          <w:szCs w:val="24"/>
        </w:rPr>
        <w:t xml:space="preserve"> PUBLICZNEJ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4642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C8481B">
        <w:rPr>
          <w:rFonts w:ascii="Times New Roman" w:hAnsi="Times New Roman" w:cs="Times New Roman"/>
          <w:b/>
          <w:sz w:val="24"/>
          <w:szCs w:val="24"/>
        </w:rPr>
        <w:t>BIULETYNIE INFORMACJI PUBLICZNEJ MIEJSKIEGO</w:t>
      </w:r>
      <w:r w:rsidRPr="004B4642">
        <w:rPr>
          <w:rFonts w:ascii="Times New Roman" w:hAnsi="Times New Roman" w:cs="Times New Roman"/>
          <w:b/>
          <w:sz w:val="24"/>
          <w:szCs w:val="24"/>
        </w:rPr>
        <w:t xml:space="preserve"> OŚRO</w:t>
      </w:r>
      <w:r w:rsidR="00C8481B">
        <w:rPr>
          <w:rFonts w:ascii="Times New Roman" w:hAnsi="Times New Roman" w:cs="Times New Roman"/>
          <w:b/>
          <w:sz w:val="24"/>
          <w:szCs w:val="24"/>
        </w:rPr>
        <w:t>DKA</w:t>
      </w:r>
      <w:r>
        <w:rPr>
          <w:rFonts w:ascii="Times New Roman" w:hAnsi="Times New Roman" w:cs="Times New Roman"/>
          <w:b/>
          <w:sz w:val="24"/>
          <w:szCs w:val="24"/>
        </w:rPr>
        <w:t xml:space="preserve"> POMOCY SPOŁECZNEJ W SOPOCIE</w:t>
      </w:r>
      <w:r w:rsidR="00C8481B">
        <w:rPr>
          <w:rFonts w:ascii="Times New Roman" w:hAnsi="Times New Roman" w:cs="Times New Roman"/>
          <w:b/>
          <w:sz w:val="24"/>
          <w:szCs w:val="24"/>
        </w:rPr>
        <w:t xml:space="preserve"> ORAZ NA WNIOSEK</w:t>
      </w:r>
      <w:r w:rsidR="00C8481B">
        <w:rPr>
          <w:rFonts w:ascii="Times New Roman" w:hAnsi="Times New Roman" w:cs="Times New Roman"/>
          <w:b/>
          <w:sz w:val="24"/>
          <w:szCs w:val="24"/>
        </w:rPr>
        <w:br/>
      </w:r>
    </w:p>
    <w:p w14:paraId="68A9BF7B" w14:textId="77777777" w:rsidR="007D0F24" w:rsidRPr="007D0F24" w:rsidRDefault="007D0F24" w:rsidP="007D0F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§ 1.</w:t>
      </w:r>
    </w:p>
    <w:p w14:paraId="5323B7CF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Wprowadza się obowiązek publikacji informacji publicznych w urzędowym publikatorze teleinformatycznym – Biuletynie Informacji Publicznej Miejskiego Ośrodka Pomocy Społecznej  w  Sopocie  zwanym  dalej  BIP.</w:t>
      </w:r>
    </w:p>
    <w:p w14:paraId="1C4F7025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Strona BIP prowadzona jest pod adresem </w:t>
      </w:r>
      <w:hyperlink r:id="rId5" w:history="1">
        <w:r w:rsidRPr="007D0F24">
          <w:rPr>
            <w:rStyle w:val="Hipercze"/>
            <w:rFonts w:ascii="Times New Roman" w:hAnsi="Times New Roman" w:cs="Times New Roman"/>
            <w:sz w:val="24"/>
            <w:szCs w:val="24"/>
          </w:rPr>
          <w:t>https://bip.mopssopot.pl/</w:t>
        </w:r>
      </w:hyperlink>
      <w:r w:rsidRPr="007D0F2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8DFD28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Dostęp do BIP uzyskuje się również ze strony głównej portalu Miejskiego Ośrodka Pomocy Społecznej w Sopocie </w:t>
      </w:r>
      <w:hyperlink r:id="rId6" w:history="1">
        <w:r w:rsidRPr="007D0F24">
          <w:rPr>
            <w:rStyle w:val="Hipercze"/>
            <w:rFonts w:ascii="Times New Roman" w:hAnsi="Times New Roman" w:cs="Times New Roman"/>
            <w:sz w:val="24"/>
            <w:szCs w:val="24"/>
          </w:rPr>
          <w:t>http://mopssopot.pl/</w:t>
        </w:r>
      </w:hyperlink>
      <w:r w:rsidRPr="007D0F24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835A679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Publikowanie informacji o której mowa w ust. 1 podlega ograniczeniu w zakresie i na zasadach określonych w przepisach o ochronie informacji niejawnych oraz o ochronie innych tajemnic ustawowo chronionych ze względu na prywatność osoby fizycznej lub  tajemnicę przedsiębiorcy.  </w:t>
      </w:r>
    </w:p>
    <w:p w14:paraId="5D40399C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W przypadku wyłączenia jawności informacji publicznej należy podać: zakres wyłączenia, podstawę prawną wyłączenia jawności oraz wskazać tożsamość osoby, która dokonała wyłączenia, a także podmiot na którego rzecz dokonano wyłączenia. </w:t>
      </w:r>
    </w:p>
    <w:p w14:paraId="03EF04B8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 przypadku publikacji kopii dokumentów, wyłączenia jawności ich fragmentów, dokonuje się poprzez skuteczne zatarcie chronionych danych wraz z obowiązkowym załączeniem na końcu udostępnianego dokumentu, dodatkowej informacji z komentarzem o których mowa w ust. 5.</w:t>
      </w:r>
    </w:p>
    <w:p w14:paraId="0394C1AB" w14:textId="77777777" w:rsidR="007D0F24" w:rsidRPr="007D0F24" w:rsidRDefault="007D0F24" w:rsidP="007D0F2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Wyłączenia jawności informacji publicznej wraz z informacją o której mowa w ust. 5, dokonuje pracownik merytorycznie odpowiedzialny za wytworzenie tej informacji. </w:t>
      </w:r>
    </w:p>
    <w:p w14:paraId="236D988B" w14:textId="77777777" w:rsidR="00613DBA" w:rsidRDefault="00613DBA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8EE68E" w14:textId="77777777" w:rsidR="00613DBA" w:rsidRDefault="00613DBA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A4113C" w14:textId="77777777" w:rsidR="00613DBA" w:rsidRDefault="00613DBA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4EAA8E" w14:textId="77777777" w:rsidR="00613DBA" w:rsidRDefault="00613DBA" w:rsidP="007D0F2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183ED9" w14:textId="77777777" w:rsidR="00613DBA" w:rsidRDefault="00613DBA" w:rsidP="00736DC9">
      <w:pPr>
        <w:rPr>
          <w:rFonts w:ascii="Times New Roman" w:hAnsi="Times New Roman" w:cs="Times New Roman"/>
          <w:sz w:val="24"/>
          <w:szCs w:val="24"/>
        </w:rPr>
      </w:pPr>
    </w:p>
    <w:p w14:paraId="7CD660C9" w14:textId="74B78FE5" w:rsidR="007D0F24" w:rsidRPr="007D0F24" w:rsidRDefault="007D0F24" w:rsidP="007D0F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§ 2.</w:t>
      </w:r>
    </w:p>
    <w:p w14:paraId="4671A326" w14:textId="5A2FF202" w:rsidR="007D0F24" w:rsidRDefault="007D0F24" w:rsidP="00613DB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Szczegółowe warunki dostarczenia, utrzymania i serwisowania systemu informatycznego dedykowanego do prowadzenia podmiotowej strony BIP oraz zabezpieczenia treści informacji publicznej zawartej w BIP określa umowa o świadczenie usługi serwisu internetowego podmiotowej strony BIP zawarta z podmiotem zwanym dalej operatorem systemu.</w:t>
      </w:r>
    </w:p>
    <w:p w14:paraId="108CBBAE" w14:textId="77777777" w:rsidR="007D0F24" w:rsidRPr="007D0F24" w:rsidRDefault="007D0F24" w:rsidP="007D0F24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§ 3.</w:t>
      </w:r>
    </w:p>
    <w:p w14:paraId="0208B1A5" w14:textId="77777777" w:rsidR="007D0F24" w:rsidRPr="007D0F24" w:rsidRDefault="007D0F24" w:rsidP="007D0F2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Dla realizacji zadań związanych z publikowaniem informacji publicznych w BIP, Dyrektor  powołuje Zespół BIP  w  składzie :</w:t>
      </w:r>
    </w:p>
    <w:p w14:paraId="2293B998" w14:textId="77777777" w:rsidR="007D0F24" w:rsidRPr="007D0F24" w:rsidRDefault="007D0F24" w:rsidP="007D0F24">
      <w:pPr>
        <w:numPr>
          <w:ilvl w:val="0"/>
          <w:numId w:val="2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koordynator </w:t>
      </w:r>
      <w:r w:rsidR="00894CE6">
        <w:rPr>
          <w:rFonts w:ascii="Times New Roman" w:hAnsi="Times New Roman" w:cs="Times New Roman"/>
          <w:sz w:val="24"/>
          <w:szCs w:val="24"/>
        </w:rPr>
        <w:t xml:space="preserve">BIP </w:t>
      </w:r>
      <w:r w:rsidRPr="007D0F24">
        <w:rPr>
          <w:rFonts w:ascii="Times New Roman" w:hAnsi="Times New Roman" w:cs="Times New Roman"/>
          <w:sz w:val="24"/>
          <w:szCs w:val="24"/>
        </w:rPr>
        <w:t>pełniący funkcję administratora strony BIP - główny specjalista - samodzielne stanowisko ds. organizacji;</w:t>
      </w:r>
    </w:p>
    <w:p w14:paraId="1843CDF8" w14:textId="77777777" w:rsidR="007D0F24" w:rsidRPr="007D0F24" w:rsidRDefault="007D0F24" w:rsidP="007D0F24">
      <w:pPr>
        <w:numPr>
          <w:ilvl w:val="0"/>
          <w:numId w:val="2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zastępca koordynatora BIP - kierownik Działu Administracyjno-Technicznego  (DAT);</w:t>
      </w:r>
    </w:p>
    <w:p w14:paraId="7C417416" w14:textId="77777777" w:rsidR="007D0F24" w:rsidRPr="007D0F24" w:rsidRDefault="007D0F24" w:rsidP="007D0F24">
      <w:pPr>
        <w:numPr>
          <w:ilvl w:val="0"/>
          <w:numId w:val="2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pozostali członkowie BIP - informatycy  w  DAT.</w:t>
      </w:r>
    </w:p>
    <w:p w14:paraId="760F7DC1" w14:textId="77777777" w:rsidR="007D0F24" w:rsidRPr="007D0F24" w:rsidRDefault="007D0F24" w:rsidP="007D0F2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Dyrektor upoważnia osoby wchodzące w skład Zespołu BIP do korzystania z panelu administracyjnego BIP.   </w:t>
      </w:r>
    </w:p>
    <w:p w14:paraId="4B58486D" w14:textId="7477D43B" w:rsidR="007D0F24" w:rsidRPr="007D0F24" w:rsidRDefault="00B77250" w:rsidP="007D0F2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D0F24" w:rsidRPr="007D0F24">
        <w:rPr>
          <w:rFonts w:ascii="Times New Roman" w:hAnsi="Times New Roman" w:cs="Times New Roman"/>
          <w:sz w:val="24"/>
          <w:szCs w:val="24"/>
        </w:rPr>
        <w:t>dministrator strony BIP</w:t>
      </w:r>
      <w:r>
        <w:rPr>
          <w:rFonts w:ascii="Times New Roman" w:hAnsi="Times New Roman" w:cs="Times New Roman"/>
          <w:sz w:val="24"/>
          <w:szCs w:val="24"/>
        </w:rPr>
        <w:t>,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nadaje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7D0F24">
        <w:rPr>
          <w:rFonts w:ascii="Times New Roman" w:hAnsi="Times New Roman" w:cs="Times New Roman"/>
          <w:sz w:val="24"/>
          <w:szCs w:val="24"/>
        </w:rPr>
        <w:t xml:space="preserve">poważnionej osobie 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unikalny login oraz hasło,   i  przekazuje </w:t>
      </w:r>
      <w:r>
        <w:rPr>
          <w:rFonts w:ascii="Times New Roman" w:hAnsi="Times New Roman" w:cs="Times New Roman"/>
          <w:sz w:val="24"/>
          <w:szCs w:val="24"/>
        </w:rPr>
        <w:t xml:space="preserve">je osobie, </w:t>
      </w:r>
      <w:r w:rsidR="007D0F24" w:rsidRPr="007D0F24">
        <w:rPr>
          <w:rFonts w:ascii="Times New Roman" w:hAnsi="Times New Roman" w:cs="Times New Roman"/>
          <w:sz w:val="24"/>
          <w:szCs w:val="24"/>
        </w:rPr>
        <w:t>której uprawnienia dotyczą</w:t>
      </w:r>
      <w:r>
        <w:rPr>
          <w:rFonts w:ascii="Times New Roman" w:hAnsi="Times New Roman" w:cs="Times New Roman"/>
          <w:sz w:val="24"/>
          <w:szCs w:val="24"/>
        </w:rPr>
        <w:t>, za pomocą poczty elektronicznej.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DF6C6B" w14:textId="77777777" w:rsidR="007D0F24" w:rsidRPr="007D0F24" w:rsidRDefault="007D0F24" w:rsidP="007D0F24">
      <w:pPr>
        <w:numPr>
          <w:ilvl w:val="1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Koordynator BIP odpowiada  za: </w:t>
      </w:r>
    </w:p>
    <w:p w14:paraId="5A4F1126" w14:textId="77777777" w:rsidR="007D0F24" w:rsidRPr="007D0F24" w:rsidRDefault="007D0F24" w:rsidP="007D0F24">
      <w:pPr>
        <w:numPr>
          <w:ilvl w:val="2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przekazywanie ministrowi właściwemu do spraw informatyzacji informacji niezbędnych  do  zamieszczenia  na  stronie  głównej  Biuletynu  Informacji  Publicznej oraz powiadamianie o zmianach w treści tych informacji, w terminie zapewniającym zachowanie zgodności treści strony głównej BIP i strony podmiotowej BIP ;</w:t>
      </w:r>
    </w:p>
    <w:p w14:paraId="2651B533" w14:textId="77777777" w:rsidR="007D0F24" w:rsidRDefault="00894CE6" w:rsidP="007D0F24">
      <w:pPr>
        <w:numPr>
          <w:ilvl w:val="2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nie informacji publicznych do BIP w szczególności w zakresie: statusu prawnego, spraw organizacyjnych, zasad funkcjonowania Miejskiego Ośrodka Pomocy Społecznej oraz ich aktualizację;  </w:t>
      </w:r>
    </w:p>
    <w:p w14:paraId="27A12990" w14:textId="7C641522" w:rsidR="007D0F24" w:rsidRDefault="007D0F24" w:rsidP="007D0F24">
      <w:pPr>
        <w:numPr>
          <w:ilvl w:val="2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kontrolę dzienników w którym odnotowywane są zmiany w treści informacji publicznych  udostępnianych  w  BIP  -   w  każdym  dniu  powszednim.</w:t>
      </w:r>
    </w:p>
    <w:p w14:paraId="268BB476" w14:textId="16D407C4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3AB821" w14:textId="6AB6A03A" w:rsidR="00736DC9" w:rsidRDefault="00736DC9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DD3E4" w14:textId="2826D794" w:rsidR="00736DC9" w:rsidRDefault="00736DC9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4BF85" w14:textId="77777777" w:rsidR="00613DBA" w:rsidRPr="007D0F24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45074" w14:textId="77777777" w:rsidR="007D0F24" w:rsidRPr="007D0F24" w:rsidRDefault="007D0F24" w:rsidP="007D0F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5.  Zastępca koordynatora BIP: </w:t>
      </w:r>
    </w:p>
    <w:p w14:paraId="424F557F" w14:textId="77777777" w:rsidR="007D0F24" w:rsidRPr="007D0F24" w:rsidRDefault="007D0F24" w:rsidP="00517E8D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odpowiada za wprowadzenie do BIP informacji w  szczególności w zakresie: zamówień publicznych, konkursów ofert, współpracy z  organizacjami pozarządowymi oraz ich aktualizację; </w:t>
      </w:r>
    </w:p>
    <w:p w14:paraId="788FBD94" w14:textId="77777777" w:rsidR="007D0F24" w:rsidRPr="007D0F24" w:rsidRDefault="007D0F24" w:rsidP="00517E8D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współpracę z operatorem systemu, w tym niezwłoczne zgłaszanie informacji o  awariach i nieprawidłowościach w technicznym funkcjonowaniu BIP oraz nadzorowanie prawidłowego ich usunięcia;</w:t>
      </w:r>
    </w:p>
    <w:p w14:paraId="30B5542A" w14:textId="4CA7AD23" w:rsidR="00517E8D" w:rsidRPr="00613DBA" w:rsidRDefault="007D0F24" w:rsidP="00517E8D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zastępuje koordynatora BIP w czasie jego nieobecności.</w:t>
      </w:r>
    </w:p>
    <w:p w14:paraId="376A9D69" w14:textId="77777777" w:rsidR="007D0F24" w:rsidRPr="007D0F24" w:rsidRDefault="007D0F24" w:rsidP="007D0F24">
      <w:pPr>
        <w:numPr>
          <w:ilvl w:val="0"/>
          <w:numId w:val="3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Członek Zespołu realizuje zadania określone umową o której mowa w § 2 niniejszego zarządzenia, w  zakresie : </w:t>
      </w:r>
    </w:p>
    <w:p w14:paraId="102589EF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nadzoru technicznego nad prawidłowym funkcjonowaniem BIP;  </w:t>
      </w:r>
    </w:p>
    <w:p w14:paraId="0B293F90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dostosowuje strukturę BIP do wymagań określonych przepisami prawa, na  wniosek koordynatora BIP;</w:t>
      </w:r>
    </w:p>
    <w:p w14:paraId="48783175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współdziała z koordynatorem oraz zastępcą koordynatora w zakresie publikacji  informacji  w  BIP;</w:t>
      </w:r>
    </w:p>
    <w:p w14:paraId="460E2D8B" w14:textId="77777777" w:rsidR="007D0F24" w:rsidRPr="007D0F24" w:rsidRDefault="007D0F24" w:rsidP="007D0F24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inne zadania związane z realizacją stron Biuletynu określone przez koordynatora  BIP oraz zastępcę koordynatora BIP;</w:t>
      </w:r>
    </w:p>
    <w:p w14:paraId="28F617BF" w14:textId="6338EFAA" w:rsidR="00517E8D" w:rsidRPr="00C75718" w:rsidRDefault="007D0F24" w:rsidP="00C75718">
      <w:pPr>
        <w:numPr>
          <w:ilvl w:val="0"/>
          <w:numId w:val="37"/>
        </w:numPr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 przypadku nieobecności koordynatora lub z</w:t>
      </w:r>
      <w:r w:rsidR="00C75718">
        <w:rPr>
          <w:rFonts w:ascii="Times New Roman" w:hAnsi="Times New Roman" w:cs="Times New Roman"/>
          <w:sz w:val="24"/>
          <w:szCs w:val="24"/>
        </w:rPr>
        <w:t xml:space="preserve">astępcy koordynatora strony BIP ich </w:t>
      </w:r>
      <w:r w:rsidRPr="007D0F24">
        <w:rPr>
          <w:rFonts w:ascii="Times New Roman" w:hAnsi="Times New Roman" w:cs="Times New Roman"/>
          <w:sz w:val="24"/>
          <w:szCs w:val="24"/>
        </w:rPr>
        <w:t> obowiązki przejmuje wyznaczony członek Zespołu BIP.</w:t>
      </w:r>
    </w:p>
    <w:p w14:paraId="6A96C118" w14:textId="77777777" w:rsidR="00613DBA" w:rsidRDefault="00613DBA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F9C398" w14:textId="1A4F2DA5" w:rsidR="007D0F24" w:rsidRPr="007D0F24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§ 4.</w:t>
      </w:r>
    </w:p>
    <w:p w14:paraId="1FD16374" w14:textId="77777777" w:rsidR="000B0B29" w:rsidRDefault="007D0F24" w:rsidP="007D0F24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W  celu  zamieszczenia informacji na  stronie  BIP,  kierownicy komórek organizacyjnych oraz pracownicy na samodzielnych stanowiskach pracy, przekazują koordynatorowi BIP </w:t>
      </w:r>
      <w:r w:rsidR="00065057">
        <w:rPr>
          <w:rFonts w:ascii="Times New Roman" w:hAnsi="Times New Roman" w:cs="Times New Roman"/>
          <w:sz w:val="24"/>
          <w:szCs w:val="24"/>
        </w:rPr>
        <w:t xml:space="preserve">informację </w:t>
      </w:r>
      <w:r w:rsidR="00C75718">
        <w:rPr>
          <w:rFonts w:ascii="Times New Roman" w:hAnsi="Times New Roman" w:cs="Times New Roman"/>
          <w:sz w:val="24"/>
          <w:szCs w:val="24"/>
        </w:rPr>
        <w:t xml:space="preserve">w formacie </w:t>
      </w:r>
      <w:proofErr w:type="spellStart"/>
      <w:r w:rsidR="00C75718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C75718">
        <w:rPr>
          <w:rFonts w:ascii="Times New Roman" w:hAnsi="Times New Roman" w:cs="Times New Roman"/>
          <w:sz w:val="24"/>
          <w:szCs w:val="24"/>
        </w:rPr>
        <w:t xml:space="preserve">, </w:t>
      </w:r>
      <w:r w:rsidR="000B0B29" w:rsidRPr="000B0B29">
        <w:rPr>
          <w:rFonts w:ascii="Times New Roman" w:hAnsi="Times New Roman" w:cs="Times New Roman"/>
          <w:sz w:val="24"/>
          <w:szCs w:val="24"/>
        </w:rPr>
        <w:t>za pośrednictwem poczty elektronicznej</w:t>
      </w:r>
      <w:r w:rsidR="00C7571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EE12CB0" w14:textId="77777777" w:rsidR="00C6718F" w:rsidRDefault="003D41B7" w:rsidP="007D0F24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65057">
        <w:rPr>
          <w:rFonts w:ascii="Times New Roman" w:hAnsi="Times New Roman" w:cs="Times New Roman"/>
          <w:sz w:val="24"/>
          <w:szCs w:val="24"/>
        </w:rPr>
        <w:t xml:space="preserve">nformacje do publikacji w BIP </w:t>
      </w:r>
      <w:r w:rsidR="000B0B29" w:rsidRPr="00C6718F">
        <w:rPr>
          <w:rFonts w:ascii="Times New Roman" w:hAnsi="Times New Roman" w:cs="Times New Roman"/>
          <w:sz w:val="24"/>
          <w:szCs w:val="24"/>
        </w:rPr>
        <w:t>powin</w:t>
      </w:r>
      <w:r>
        <w:rPr>
          <w:rFonts w:ascii="Times New Roman" w:hAnsi="Times New Roman" w:cs="Times New Roman"/>
          <w:sz w:val="24"/>
          <w:szCs w:val="24"/>
        </w:rPr>
        <w:t>ny</w:t>
      </w:r>
      <w:r w:rsidR="000B0B29" w:rsidRPr="00C6718F">
        <w:rPr>
          <w:rFonts w:ascii="Times New Roman" w:hAnsi="Times New Roman" w:cs="Times New Roman"/>
          <w:sz w:val="24"/>
          <w:szCs w:val="24"/>
        </w:rPr>
        <w:t xml:space="preserve"> </w:t>
      </w:r>
      <w:r w:rsidR="00C6718F" w:rsidRPr="00C6718F">
        <w:rPr>
          <w:rFonts w:ascii="Times New Roman" w:hAnsi="Times New Roman" w:cs="Times New Roman"/>
          <w:sz w:val="24"/>
          <w:szCs w:val="24"/>
        </w:rPr>
        <w:t xml:space="preserve">zapewniać dostępność </w:t>
      </w:r>
      <w:r w:rsidR="00C6718F">
        <w:rPr>
          <w:rFonts w:ascii="Times New Roman" w:hAnsi="Times New Roman" w:cs="Times New Roman"/>
          <w:sz w:val="24"/>
          <w:szCs w:val="24"/>
        </w:rPr>
        <w:t xml:space="preserve">cyfrową </w:t>
      </w:r>
      <w:r w:rsidR="00C6718F" w:rsidRPr="00C6718F">
        <w:rPr>
          <w:rFonts w:ascii="Times New Roman" w:hAnsi="Times New Roman" w:cs="Times New Roman"/>
          <w:sz w:val="24"/>
          <w:szCs w:val="24"/>
        </w:rPr>
        <w:t xml:space="preserve">zgodnie </w:t>
      </w:r>
      <w:r w:rsidR="007D0F24" w:rsidRPr="00C6718F">
        <w:rPr>
          <w:rFonts w:ascii="Times New Roman" w:hAnsi="Times New Roman" w:cs="Times New Roman"/>
          <w:sz w:val="24"/>
          <w:szCs w:val="24"/>
        </w:rPr>
        <w:t>z  </w:t>
      </w:r>
      <w:r w:rsidR="00C6718F" w:rsidRPr="00C6718F">
        <w:rPr>
          <w:rFonts w:ascii="Times New Roman" w:hAnsi="Times New Roman" w:cs="Times New Roman"/>
          <w:sz w:val="24"/>
          <w:szCs w:val="24"/>
        </w:rPr>
        <w:t>wym</w:t>
      </w:r>
      <w:r w:rsidR="00C6718F">
        <w:rPr>
          <w:rFonts w:ascii="Times New Roman" w:hAnsi="Times New Roman" w:cs="Times New Roman"/>
          <w:sz w:val="24"/>
          <w:szCs w:val="24"/>
        </w:rPr>
        <w:t>aganiami</w:t>
      </w:r>
      <w:r w:rsidR="00C6718F" w:rsidRPr="00C6718F">
        <w:rPr>
          <w:rFonts w:ascii="Times New Roman" w:hAnsi="Times New Roman" w:cs="Times New Roman"/>
          <w:sz w:val="24"/>
          <w:szCs w:val="24"/>
        </w:rPr>
        <w:t xml:space="preserve"> </w:t>
      </w:r>
      <w:r w:rsidR="007B6CD1" w:rsidRPr="00C6718F">
        <w:rPr>
          <w:rFonts w:ascii="Times New Roman" w:hAnsi="Times New Roman" w:cs="Times New Roman"/>
          <w:sz w:val="24"/>
          <w:szCs w:val="24"/>
        </w:rPr>
        <w:t xml:space="preserve">określonymi w ustawie z dnia 4 kwietnia 2019 r. o dostępności cyfrowej stron internetowych i aplikacji </w:t>
      </w:r>
      <w:r w:rsidR="00C6718F" w:rsidRPr="00C6718F">
        <w:rPr>
          <w:rFonts w:ascii="Times New Roman" w:hAnsi="Times New Roman" w:cs="Times New Roman"/>
          <w:sz w:val="24"/>
          <w:szCs w:val="24"/>
        </w:rPr>
        <w:t>mobilnych podmiotów</w:t>
      </w:r>
      <w:r w:rsidR="00C6718F">
        <w:rPr>
          <w:rFonts w:ascii="Times New Roman" w:hAnsi="Times New Roman" w:cs="Times New Roman"/>
          <w:sz w:val="24"/>
          <w:szCs w:val="24"/>
        </w:rPr>
        <w:t xml:space="preserve"> publicznych.</w:t>
      </w:r>
    </w:p>
    <w:p w14:paraId="5F7C23B8" w14:textId="77777777" w:rsidR="007D0F24" w:rsidRPr="00C6718F" w:rsidRDefault="007D0F24" w:rsidP="007D0F24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C6718F">
        <w:rPr>
          <w:rFonts w:ascii="Times New Roman" w:hAnsi="Times New Roman" w:cs="Times New Roman"/>
          <w:sz w:val="24"/>
          <w:szCs w:val="24"/>
        </w:rPr>
        <w:t xml:space="preserve">Informacje publikowane </w:t>
      </w:r>
      <w:r w:rsidR="003A4A62" w:rsidRPr="003A4A62">
        <w:rPr>
          <w:rFonts w:ascii="Times New Roman" w:hAnsi="Times New Roman" w:cs="Times New Roman"/>
          <w:sz w:val="24"/>
          <w:szCs w:val="24"/>
        </w:rPr>
        <w:t xml:space="preserve">na stronie </w:t>
      </w:r>
      <w:r w:rsidR="003A4A62">
        <w:rPr>
          <w:rFonts w:ascii="Times New Roman" w:hAnsi="Times New Roman" w:cs="Times New Roman"/>
          <w:sz w:val="24"/>
          <w:szCs w:val="24"/>
        </w:rPr>
        <w:t xml:space="preserve">BIP </w:t>
      </w:r>
      <w:r w:rsidRPr="00C6718F">
        <w:rPr>
          <w:rFonts w:ascii="Times New Roman" w:hAnsi="Times New Roman" w:cs="Times New Roman"/>
          <w:sz w:val="24"/>
          <w:szCs w:val="24"/>
        </w:rPr>
        <w:t>oznacza się:</w:t>
      </w:r>
    </w:p>
    <w:p w14:paraId="38732422" w14:textId="77777777" w:rsidR="007D0F24" w:rsidRPr="007D0F24" w:rsidRDefault="007D0F24" w:rsidP="007D0F24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danymi określającymi tożsamość osoby, która wytworzyła lub odpowiada za treść informacji;</w:t>
      </w:r>
    </w:p>
    <w:p w14:paraId="343E0179" w14:textId="77777777" w:rsidR="007D0F24" w:rsidRPr="007D0F24" w:rsidRDefault="007D0F24" w:rsidP="007D0F24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oznaczeniem daty wytworzenia informacji; </w:t>
      </w:r>
    </w:p>
    <w:p w14:paraId="49CB3F9F" w14:textId="77777777" w:rsidR="007D0F24" w:rsidRPr="007D0F24" w:rsidRDefault="007D0F24" w:rsidP="007D0F24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danymi określającymi tożsamość osoby, która udostępniła informacje</w:t>
      </w:r>
      <w:r w:rsidR="003D41B7">
        <w:rPr>
          <w:rFonts w:ascii="Times New Roman" w:hAnsi="Times New Roman" w:cs="Times New Roman"/>
          <w:sz w:val="24"/>
          <w:szCs w:val="24"/>
        </w:rPr>
        <w:t xml:space="preserve"> w</w:t>
      </w:r>
      <w:r w:rsidRPr="007D0F24">
        <w:rPr>
          <w:rFonts w:ascii="Times New Roman" w:hAnsi="Times New Roman" w:cs="Times New Roman"/>
          <w:sz w:val="24"/>
          <w:szCs w:val="24"/>
        </w:rPr>
        <w:t> BIP;</w:t>
      </w:r>
    </w:p>
    <w:p w14:paraId="1554873D" w14:textId="57A9F9A5" w:rsidR="007D0F24" w:rsidRDefault="007D0F24" w:rsidP="007D0F24">
      <w:pPr>
        <w:numPr>
          <w:ilvl w:val="0"/>
          <w:numId w:val="30"/>
        </w:numPr>
        <w:spacing w:after="0" w:line="360" w:lineRule="auto"/>
        <w:ind w:left="69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oznaczeniem daty udostępnienia informacji</w:t>
      </w:r>
      <w:r w:rsidR="003D41B7">
        <w:rPr>
          <w:rFonts w:ascii="Times New Roman" w:hAnsi="Times New Roman" w:cs="Times New Roman"/>
          <w:sz w:val="24"/>
          <w:szCs w:val="24"/>
        </w:rPr>
        <w:t xml:space="preserve"> w </w:t>
      </w:r>
      <w:r w:rsidRPr="007D0F24">
        <w:rPr>
          <w:rFonts w:ascii="Times New Roman" w:hAnsi="Times New Roman" w:cs="Times New Roman"/>
          <w:sz w:val="24"/>
          <w:szCs w:val="24"/>
        </w:rPr>
        <w:t>BIP.</w:t>
      </w:r>
    </w:p>
    <w:p w14:paraId="1ABD1770" w14:textId="347AB1BA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00F7A6" w14:textId="5A29754B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859DDC" w14:textId="77777777" w:rsidR="00613DBA" w:rsidRPr="00517E8D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D4E5C8" w14:textId="77777777" w:rsidR="003A4A62" w:rsidRDefault="00137A86" w:rsidP="003A4A62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się kierowników/pracowników na samodzielnych stanowiskach do   przekazywania </w:t>
      </w:r>
      <w:r w:rsidR="003D41B7" w:rsidRPr="003D41B7">
        <w:rPr>
          <w:rFonts w:ascii="Times New Roman" w:hAnsi="Times New Roman" w:cs="Times New Roman"/>
          <w:sz w:val="24"/>
          <w:szCs w:val="24"/>
        </w:rPr>
        <w:t>koordynatorowi  BIP</w:t>
      </w:r>
      <w:r w:rsidR="007D0F24" w:rsidRPr="007D0F24">
        <w:rPr>
          <w:rFonts w:ascii="Times New Roman" w:hAnsi="Times New Roman" w:cs="Times New Roman"/>
          <w:sz w:val="24"/>
          <w:szCs w:val="24"/>
        </w:rPr>
        <w:t xml:space="preserve"> </w:t>
      </w:r>
      <w:r w:rsidR="003A4A62">
        <w:rPr>
          <w:rFonts w:ascii="Times New Roman" w:hAnsi="Times New Roman" w:cs="Times New Roman"/>
          <w:sz w:val="24"/>
          <w:szCs w:val="24"/>
        </w:rPr>
        <w:t xml:space="preserve"> </w:t>
      </w:r>
      <w:r w:rsidR="007D0F24" w:rsidRPr="007D0F24">
        <w:rPr>
          <w:rFonts w:ascii="Times New Roman" w:hAnsi="Times New Roman" w:cs="Times New Roman"/>
          <w:sz w:val="24"/>
          <w:szCs w:val="24"/>
        </w:rPr>
        <w:t>informacji</w:t>
      </w:r>
      <w:r w:rsidR="003D41B7" w:rsidRPr="003D41B7">
        <w:rPr>
          <w:rFonts w:ascii="Times New Roman" w:hAnsi="Times New Roman" w:cs="Times New Roman"/>
          <w:sz w:val="24"/>
          <w:szCs w:val="24"/>
        </w:rPr>
        <w:t xml:space="preserve"> </w:t>
      </w:r>
      <w:r w:rsidR="003A4A62" w:rsidRPr="003A4A62">
        <w:rPr>
          <w:rFonts w:ascii="Times New Roman" w:hAnsi="Times New Roman" w:cs="Times New Roman"/>
          <w:sz w:val="24"/>
          <w:szCs w:val="24"/>
        </w:rPr>
        <w:t xml:space="preserve">o których mowa w ust. 3 </w:t>
      </w:r>
      <w:r w:rsidR="003A4A62">
        <w:rPr>
          <w:rFonts w:ascii="Times New Roman" w:hAnsi="Times New Roman" w:cs="Times New Roman"/>
          <w:sz w:val="24"/>
          <w:szCs w:val="24"/>
        </w:rPr>
        <w:t xml:space="preserve">pkt  1  i  pkt 2 </w:t>
      </w:r>
      <w:r w:rsidR="002B1DF9">
        <w:rPr>
          <w:rFonts w:ascii="Times New Roman" w:hAnsi="Times New Roman" w:cs="Times New Roman"/>
          <w:sz w:val="24"/>
          <w:szCs w:val="24"/>
        </w:rPr>
        <w:t xml:space="preserve">oraz informacji o okresie </w:t>
      </w:r>
      <w:r w:rsidR="003A4A62">
        <w:rPr>
          <w:rFonts w:ascii="Times New Roman" w:hAnsi="Times New Roman" w:cs="Times New Roman"/>
          <w:sz w:val="24"/>
          <w:szCs w:val="24"/>
        </w:rPr>
        <w:t xml:space="preserve">ich </w:t>
      </w:r>
      <w:r w:rsidR="002B1DF9">
        <w:rPr>
          <w:rFonts w:ascii="Times New Roman" w:hAnsi="Times New Roman" w:cs="Times New Roman"/>
          <w:sz w:val="24"/>
          <w:szCs w:val="24"/>
        </w:rPr>
        <w:t xml:space="preserve">udostępniania </w:t>
      </w:r>
      <w:r w:rsidR="003A4A62">
        <w:rPr>
          <w:rFonts w:ascii="Times New Roman" w:hAnsi="Times New Roman" w:cs="Times New Roman"/>
          <w:sz w:val="24"/>
          <w:szCs w:val="24"/>
        </w:rPr>
        <w:t xml:space="preserve">w BIP  </w:t>
      </w:r>
      <w:r w:rsidR="002B1DF9" w:rsidRPr="003A4A62">
        <w:rPr>
          <w:rFonts w:ascii="Times New Roman" w:hAnsi="Times New Roman" w:cs="Times New Roman"/>
          <w:sz w:val="24"/>
          <w:szCs w:val="24"/>
        </w:rPr>
        <w:t xml:space="preserve">zgodnie z Jednolitym Wykazem Akt wprowadzonym odrębnym zarządzeniem Dyrektora MOPS. </w:t>
      </w:r>
    </w:p>
    <w:p w14:paraId="10801375" w14:textId="77777777" w:rsidR="003A4A62" w:rsidRDefault="003A4A62" w:rsidP="003A4A62">
      <w:pPr>
        <w:numPr>
          <w:ilvl w:val="0"/>
          <w:numId w:val="2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A4A62">
        <w:rPr>
          <w:rFonts w:ascii="Times New Roman" w:hAnsi="Times New Roman" w:cs="Times New Roman"/>
          <w:sz w:val="24"/>
          <w:szCs w:val="24"/>
        </w:rPr>
        <w:t xml:space="preserve">Koordynator BIP prowadzi rejestr udostępnianych informacji </w:t>
      </w:r>
      <w:r>
        <w:rPr>
          <w:rFonts w:ascii="Times New Roman" w:hAnsi="Times New Roman" w:cs="Times New Roman"/>
          <w:sz w:val="24"/>
          <w:szCs w:val="24"/>
        </w:rPr>
        <w:t xml:space="preserve">na stronie </w:t>
      </w:r>
      <w:hyperlink r:id="rId7" w:history="1">
        <w:r w:rsidRPr="000B2DB2">
          <w:rPr>
            <w:rStyle w:val="Hipercze"/>
            <w:rFonts w:ascii="Times New Roman" w:hAnsi="Times New Roman" w:cs="Times New Roman"/>
            <w:sz w:val="24"/>
            <w:szCs w:val="24"/>
          </w:rPr>
          <w:t>https://bip.mopssopot.pl/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A62">
        <w:rPr>
          <w:rFonts w:ascii="Times New Roman" w:hAnsi="Times New Roman" w:cs="Times New Roman"/>
          <w:sz w:val="24"/>
          <w:szCs w:val="24"/>
        </w:rPr>
        <w:t xml:space="preserve"> oraz </w:t>
      </w:r>
      <w:r>
        <w:rPr>
          <w:rFonts w:ascii="Times New Roman" w:hAnsi="Times New Roman" w:cs="Times New Roman"/>
          <w:sz w:val="24"/>
          <w:szCs w:val="24"/>
        </w:rPr>
        <w:t xml:space="preserve">przekazywanych </w:t>
      </w:r>
      <w:r w:rsidRPr="003A4A62">
        <w:rPr>
          <w:rFonts w:ascii="Times New Roman" w:hAnsi="Times New Roman" w:cs="Times New Roman"/>
          <w:sz w:val="24"/>
          <w:szCs w:val="24"/>
        </w:rPr>
        <w:t>na stron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3A4A62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0B2DB2">
          <w:rPr>
            <w:rStyle w:val="Hipercze"/>
            <w:rFonts w:ascii="Times New Roman" w:hAnsi="Times New Roman" w:cs="Times New Roman"/>
            <w:sz w:val="24"/>
            <w:szCs w:val="24"/>
          </w:rPr>
          <w:t>https://bip.sopot.pl/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4A6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7273FA" w14:textId="3805ABB5" w:rsidR="003A4A62" w:rsidRDefault="00F22365" w:rsidP="00613DBA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3A4A62">
        <w:rPr>
          <w:rFonts w:ascii="Times New Roman" w:hAnsi="Times New Roman" w:cs="Times New Roman"/>
          <w:sz w:val="24"/>
          <w:szCs w:val="24"/>
        </w:rPr>
        <w:t xml:space="preserve">Wzór </w:t>
      </w:r>
      <w:r w:rsidR="002B1DF9" w:rsidRPr="003A4A62">
        <w:rPr>
          <w:rFonts w:ascii="Times New Roman" w:hAnsi="Times New Roman" w:cs="Times New Roman"/>
          <w:sz w:val="24"/>
          <w:szCs w:val="24"/>
        </w:rPr>
        <w:t>rejestru stanowi załącznik  nr 1</w:t>
      </w:r>
      <w:r w:rsidRPr="003A4A62">
        <w:rPr>
          <w:rFonts w:ascii="Times New Roman" w:hAnsi="Times New Roman" w:cs="Times New Roman"/>
          <w:sz w:val="24"/>
          <w:szCs w:val="24"/>
        </w:rPr>
        <w:t xml:space="preserve">. </w:t>
      </w:r>
      <w:r w:rsidR="007D0F24" w:rsidRPr="003A4A6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2D820A8" w14:textId="77777777" w:rsidR="007D0F24" w:rsidRPr="007D0F24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§ 5.</w:t>
      </w:r>
    </w:p>
    <w:p w14:paraId="3869708C" w14:textId="77777777" w:rsidR="007D0F24" w:rsidRPr="007D0F24" w:rsidRDefault="007D0F24" w:rsidP="007D0F24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Kierownik komórki organizacyjnej MOPS/pracownik na samodzielnym stanowisku:</w:t>
      </w:r>
    </w:p>
    <w:p w14:paraId="400F8873" w14:textId="7BD605FD" w:rsidR="007D0F24" w:rsidRPr="007D0F24" w:rsidRDefault="007D0F24" w:rsidP="007D0F24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odpowiada pod względem formalnym i merytorycznym za opracowany zakres informacji publicznych podlegających publikowaniu w BIP w zakresie zadań  realizowanych zgodnie z właściwością rzeczową określoną w Regulaminie Organizacyjnym MOPS</w:t>
      </w:r>
      <w:r w:rsidR="00020A49">
        <w:rPr>
          <w:rFonts w:ascii="Times New Roman" w:hAnsi="Times New Roman" w:cs="Times New Roman"/>
          <w:sz w:val="24"/>
          <w:szCs w:val="24"/>
        </w:rPr>
        <w:t xml:space="preserve">, w tym za opracowanie informacji </w:t>
      </w:r>
      <w:r w:rsidR="006A7655">
        <w:rPr>
          <w:rFonts w:ascii="Times New Roman" w:hAnsi="Times New Roman" w:cs="Times New Roman"/>
          <w:sz w:val="24"/>
          <w:szCs w:val="24"/>
        </w:rPr>
        <w:t>zgodnie z wymaganiami o których mowa w § 4 ust.</w:t>
      </w:r>
      <w:r w:rsidR="00730ADA">
        <w:rPr>
          <w:rFonts w:ascii="Times New Roman" w:hAnsi="Times New Roman" w:cs="Times New Roman"/>
          <w:sz w:val="24"/>
          <w:szCs w:val="24"/>
        </w:rPr>
        <w:t xml:space="preserve"> </w:t>
      </w:r>
      <w:r w:rsidR="006A7655">
        <w:rPr>
          <w:rFonts w:ascii="Times New Roman" w:hAnsi="Times New Roman" w:cs="Times New Roman"/>
          <w:sz w:val="24"/>
          <w:szCs w:val="24"/>
        </w:rPr>
        <w:t xml:space="preserve">2. </w:t>
      </w:r>
    </w:p>
    <w:p w14:paraId="2EF2693D" w14:textId="77777777" w:rsidR="007D0F24" w:rsidRPr="007D0F24" w:rsidRDefault="007D0F24" w:rsidP="007D0F24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monitoruje prawidłowość wypełniania treścią stron BIP przydzielonych danej komórce organizacyjnej/samodzielnym stanowiskom pracy;</w:t>
      </w:r>
    </w:p>
    <w:p w14:paraId="24BC0B40" w14:textId="77777777" w:rsidR="007D0F24" w:rsidRDefault="007D0F24" w:rsidP="007D0F24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współpracuje  z  koordynatorem  BIP  w  procesie zamieszczania na stronach BIP przekazanych informacji oraz tworzenia nowych układów stron BIP;</w:t>
      </w:r>
    </w:p>
    <w:p w14:paraId="5D0851AB" w14:textId="77777777" w:rsidR="00EB464F" w:rsidRDefault="00EB464F" w:rsidP="00EB464F">
      <w:pPr>
        <w:numPr>
          <w:ilvl w:val="0"/>
          <w:numId w:val="21"/>
        </w:numPr>
        <w:spacing w:after="0" w:line="360" w:lineRule="auto"/>
        <w:ind w:left="680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 xml:space="preserve">odpowiada za aktualizację </w:t>
      </w:r>
      <w:r>
        <w:rPr>
          <w:rFonts w:ascii="Times New Roman" w:hAnsi="Times New Roman" w:cs="Times New Roman"/>
          <w:sz w:val="24"/>
          <w:szCs w:val="24"/>
        </w:rPr>
        <w:t>informacji udostępnion</w:t>
      </w:r>
      <w:r w:rsidR="002304C5">
        <w:rPr>
          <w:rFonts w:ascii="Times New Roman" w:hAnsi="Times New Roman" w:cs="Times New Roman"/>
          <w:sz w:val="24"/>
          <w:szCs w:val="24"/>
        </w:rPr>
        <w:t>ej</w:t>
      </w:r>
      <w:r>
        <w:rPr>
          <w:rFonts w:ascii="Times New Roman" w:hAnsi="Times New Roman" w:cs="Times New Roman"/>
          <w:sz w:val="24"/>
          <w:szCs w:val="24"/>
        </w:rPr>
        <w:t xml:space="preserve"> w BIP</w:t>
      </w:r>
      <w:r w:rsidR="002304C5">
        <w:rPr>
          <w:rFonts w:ascii="Times New Roman" w:hAnsi="Times New Roman" w:cs="Times New Roman"/>
          <w:sz w:val="24"/>
          <w:szCs w:val="24"/>
        </w:rPr>
        <w:t xml:space="preserve"> oraz konieczność jej wyłączenia/usunięcia wynikając</w:t>
      </w:r>
      <w:r w:rsidR="002B1DF9">
        <w:rPr>
          <w:rFonts w:ascii="Times New Roman" w:hAnsi="Times New Roman" w:cs="Times New Roman"/>
          <w:sz w:val="24"/>
          <w:szCs w:val="24"/>
        </w:rPr>
        <w:t>ej z jej  kategorii archiwalnej.</w:t>
      </w:r>
    </w:p>
    <w:p w14:paraId="2331E889" w14:textId="77777777" w:rsidR="007D0F24" w:rsidRPr="007D0F24" w:rsidRDefault="007D0F24" w:rsidP="007D0F24">
      <w:pPr>
        <w:numPr>
          <w:ilvl w:val="0"/>
          <w:numId w:val="28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Wyznacza się następujące komórki organizacyjne oraz samodzielne stanowiska pracy do  przekazywania informacji do BIP, w szczególności w zakresie:</w:t>
      </w:r>
    </w:p>
    <w:p w14:paraId="4CB29A53" w14:textId="77777777" w:rsidR="007D0F24" w:rsidRP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informacji o statusie prawnym, przedmiocie działalności, kompetencjach osób sprawujących funkcje, zasad funkcjonowania MOPS, publikacji wewnętrznych aktów prawnych, zasadach udostępniania informacji publicznej w BIP, warunkach   ponownego wykorzystywania informacji publicznej  - samodzielne stanowisko ds. organizacji;</w:t>
      </w:r>
    </w:p>
    <w:p w14:paraId="7AD731B9" w14:textId="77777777" w:rsid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F24">
        <w:rPr>
          <w:rFonts w:ascii="Times New Roman" w:hAnsi="Times New Roman" w:cs="Times New Roman"/>
          <w:sz w:val="24"/>
          <w:szCs w:val="24"/>
        </w:rPr>
        <w:t>informacji o prowadzonych rejestrach, ewidencjach, archiwach – poszczególne komórki merytoryczne</w:t>
      </w:r>
      <w:r w:rsidR="00894CE6">
        <w:rPr>
          <w:rFonts w:ascii="Times New Roman" w:hAnsi="Times New Roman" w:cs="Times New Roman"/>
          <w:sz w:val="24"/>
          <w:szCs w:val="24"/>
        </w:rPr>
        <w:t xml:space="preserve"> określone w Regulaminie Organizacyjnym MOPS</w:t>
      </w:r>
      <w:r w:rsidRPr="007D0F24">
        <w:rPr>
          <w:rFonts w:ascii="Times New Roman" w:hAnsi="Times New Roman" w:cs="Times New Roman"/>
          <w:sz w:val="24"/>
          <w:szCs w:val="24"/>
        </w:rPr>
        <w:t>;</w:t>
      </w:r>
    </w:p>
    <w:p w14:paraId="2C9B82AA" w14:textId="4C990DBA" w:rsidR="005A56D0" w:rsidRDefault="005A56D0" w:rsidP="005A56D0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 dotyczących kolejności i czasu załatwiania spraw – poszczególne komórki merytoryczne</w:t>
      </w:r>
      <w:r w:rsidR="00894CE6">
        <w:rPr>
          <w:rFonts w:ascii="Times New Roman" w:hAnsi="Times New Roman" w:cs="Times New Roman"/>
          <w:sz w:val="24"/>
          <w:szCs w:val="24"/>
        </w:rPr>
        <w:t xml:space="preserve"> </w:t>
      </w:r>
      <w:r w:rsidR="00894CE6" w:rsidRPr="00894CE6">
        <w:rPr>
          <w:rFonts w:ascii="Times New Roman" w:hAnsi="Times New Roman" w:cs="Times New Roman"/>
          <w:sz w:val="24"/>
          <w:szCs w:val="24"/>
        </w:rPr>
        <w:t>określone w Regulaminie Organizacyjnym MOPS;</w:t>
      </w:r>
    </w:p>
    <w:p w14:paraId="26B083A5" w14:textId="5CB71A12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70092A" w14:textId="201C8E4A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8B7472" w14:textId="3AFED86F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1FBCF" w14:textId="75E60ABD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36ECFF" w14:textId="77777777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F0825B" w14:textId="77777777" w:rsidR="005A56D0" w:rsidRPr="005A56D0" w:rsidRDefault="005A56D0" w:rsidP="005A56D0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 w sprawach skarg i wniosków - samodzielne stanowisko ds. kontroli;</w:t>
      </w:r>
    </w:p>
    <w:p w14:paraId="79C5CBA6" w14:textId="77777777" w:rsidR="007D0F24" w:rsidRPr="00517E8D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sprawozdań merytorycznych, programach, dokumentów dotyczących współpracy z  organ</w:t>
      </w:r>
      <w:r w:rsidR="00894CE6">
        <w:rPr>
          <w:rFonts w:ascii="Times New Roman" w:hAnsi="Times New Roman" w:cs="Times New Roman"/>
          <w:sz w:val="24"/>
          <w:szCs w:val="24"/>
        </w:rPr>
        <w:t>izacjami pozarządowymi, konkursów ofert</w:t>
      </w:r>
      <w:r w:rsidRPr="00517E8D">
        <w:rPr>
          <w:rFonts w:ascii="Times New Roman" w:hAnsi="Times New Roman" w:cs="Times New Roman"/>
          <w:sz w:val="24"/>
          <w:szCs w:val="24"/>
        </w:rPr>
        <w:t xml:space="preserve"> -  </w:t>
      </w:r>
      <w:r w:rsidR="00A5024E">
        <w:rPr>
          <w:rFonts w:ascii="Times New Roman" w:hAnsi="Times New Roman" w:cs="Times New Roman"/>
          <w:sz w:val="24"/>
          <w:szCs w:val="24"/>
        </w:rPr>
        <w:t>Zespół</w:t>
      </w:r>
      <w:r w:rsidRPr="00517E8D">
        <w:rPr>
          <w:rFonts w:ascii="Times New Roman" w:hAnsi="Times New Roman" w:cs="Times New Roman"/>
          <w:sz w:val="24"/>
          <w:szCs w:val="24"/>
        </w:rPr>
        <w:t xml:space="preserve"> Strategii i Rozwoju;</w:t>
      </w:r>
    </w:p>
    <w:p w14:paraId="3422A368" w14:textId="77777777" w:rsid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informacji na temat majątku,  sprawozdań finansowych, terminarzu pracy Kasy </w:t>
      </w:r>
      <w:r w:rsidR="00894CE6">
        <w:rPr>
          <w:rFonts w:ascii="Times New Roman" w:hAnsi="Times New Roman" w:cs="Times New Roman"/>
          <w:sz w:val="24"/>
          <w:szCs w:val="24"/>
        </w:rPr>
        <w:t xml:space="preserve">MOPS </w:t>
      </w:r>
      <w:r w:rsidRPr="00517E8D">
        <w:rPr>
          <w:rFonts w:ascii="Times New Roman" w:hAnsi="Times New Roman" w:cs="Times New Roman"/>
          <w:sz w:val="24"/>
          <w:szCs w:val="24"/>
        </w:rPr>
        <w:t>- Dział Finansowo - Księgowy;</w:t>
      </w:r>
    </w:p>
    <w:p w14:paraId="2FE38940" w14:textId="77777777" w:rsidR="005C381D" w:rsidRPr="005C381D" w:rsidRDefault="005C381D" w:rsidP="005C381D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informacji o zamówieniach publicznych - </w:t>
      </w:r>
      <w:r w:rsidRPr="00517E8D">
        <w:rPr>
          <w:rFonts w:ascii="Times New Roman" w:hAnsi="Times New Roman" w:cs="Times New Roman"/>
          <w:sz w:val="24"/>
          <w:szCs w:val="24"/>
        </w:rPr>
        <w:t>poszczególne komórki merytoryczne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4CE6">
        <w:rPr>
          <w:rFonts w:ascii="Times New Roman" w:hAnsi="Times New Roman" w:cs="Times New Roman"/>
          <w:sz w:val="24"/>
          <w:szCs w:val="24"/>
        </w:rPr>
        <w:t>określone w Regulaminie Organizacyjnym MOPS;</w:t>
      </w:r>
      <w:r w:rsidRPr="005C381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F586E2" w14:textId="53D7D7D4" w:rsidR="003A4A62" w:rsidRPr="00613DBA" w:rsidRDefault="007D0F24" w:rsidP="003A4A62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</w:t>
      </w:r>
      <w:r w:rsidR="005C381D">
        <w:rPr>
          <w:rFonts w:ascii="Times New Roman" w:hAnsi="Times New Roman" w:cs="Times New Roman"/>
          <w:sz w:val="24"/>
          <w:szCs w:val="24"/>
        </w:rPr>
        <w:t xml:space="preserve"> dot. </w:t>
      </w:r>
      <w:r w:rsidRPr="00517E8D">
        <w:rPr>
          <w:rFonts w:ascii="Times New Roman" w:hAnsi="Times New Roman" w:cs="Times New Roman"/>
          <w:sz w:val="24"/>
          <w:szCs w:val="24"/>
        </w:rPr>
        <w:t>El</w:t>
      </w:r>
      <w:r w:rsidR="005C381D">
        <w:rPr>
          <w:rFonts w:ascii="Times New Roman" w:hAnsi="Times New Roman" w:cs="Times New Roman"/>
          <w:sz w:val="24"/>
          <w:szCs w:val="24"/>
        </w:rPr>
        <w:t xml:space="preserve">ektronicznej Skrzynki Podawczej, Instrukcji BIP </w:t>
      </w:r>
      <w:r w:rsidRPr="00517E8D">
        <w:rPr>
          <w:rFonts w:ascii="Times New Roman" w:hAnsi="Times New Roman" w:cs="Times New Roman"/>
          <w:sz w:val="24"/>
          <w:szCs w:val="24"/>
        </w:rPr>
        <w:t xml:space="preserve">- Dział </w:t>
      </w:r>
      <w:proofErr w:type="spellStart"/>
      <w:r w:rsidRPr="00517E8D">
        <w:rPr>
          <w:rFonts w:ascii="Times New Roman" w:hAnsi="Times New Roman" w:cs="Times New Roman"/>
          <w:sz w:val="24"/>
          <w:szCs w:val="24"/>
        </w:rPr>
        <w:t>Administracyjno</w:t>
      </w:r>
      <w:proofErr w:type="spellEnd"/>
      <w:r w:rsidRPr="00517E8D">
        <w:rPr>
          <w:rFonts w:ascii="Times New Roman" w:hAnsi="Times New Roman" w:cs="Times New Roman"/>
          <w:sz w:val="24"/>
          <w:szCs w:val="24"/>
        </w:rPr>
        <w:t xml:space="preserve"> - Techniczny;</w:t>
      </w:r>
    </w:p>
    <w:p w14:paraId="1D44413A" w14:textId="77777777" w:rsidR="007D0F24" w:rsidRPr="00517E8D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ofert pracy w zakresie naboru na stanowiska urzędnicze w tym kierownicze stanowiska urzędnicze oraz na stanowiska pomocnicze i obsługi - samodzielne stanowisko ds. pracowniczych;</w:t>
      </w:r>
    </w:p>
    <w:p w14:paraId="5E871F97" w14:textId="77777777" w:rsidR="005A56D0" w:rsidRPr="00137A86" w:rsidRDefault="005A56D0" w:rsidP="00137A86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informacji dotyczących  kontroli zewnętrznych i wewnętrznych - </w:t>
      </w:r>
      <w:r w:rsidRPr="00517E8D">
        <w:rPr>
          <w:rFonts w:ascii="Times New Roman" w:hAnsi="Times New Roman" w:cs="Times New Roman"/>
          <w:sz w:val="24"/>
          <w:szCs w:val="24"/>
        </w:rPr>
        <w:t>samodzielne stanowisko ds. kontroli;</w:t>
      </w:r>
    </w:p>
    <w:p w14:paraId="00D3D5AD" w14:textId="77777777" w:rsidR="007D0F24" w:rsidRDefault="007D0F24" w:rsidP="007D0F24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informacji dotyczących przetwarzania danych osobowych w tym klauzule informacyjne o przetwarzaniu danych osobowych w MOPS - Inspektor Ochr</w:t>
      </w:r>
      <w:r w:rsidR="0062017A">
        <w:rPr>
          <w:rFonts w:ascii="Times New Roman" w:hAnsi="Times New Roman" w:cs="Times New Roman"/>
          <w:sz w:val="24"/>
          <w:szCs w:val="24"/>
        </w:rPr>
        <w:t>ony Danych Osobowych;</w:t>
      </w:r>
    </w:p>
    <w:p w14:paraId="59B8FDF3" w14:textId="77777777" w:rsidR="00976C7F" w:rsidRDefault="0062017A" w:rsidP="003A4A62">
      <w:pPr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deklaracji dostępności </w:t>
      </w:r>
      <w:r w:rsidR="00894CE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4CE6">
        <w:rPr>
          <w:rFonts w:ascii="Times New Roman" w:hAnsi="Times New Roman" w:cs="Times New Roman"/>
          <w:sz w:val="24"/>
          <w:szCs w:val="24"/>
        </w:rPr>
        <w:t>koordynator BIP</w:t>
      </w:r>
      <w:r w:rsidR="003A4A62">
        <w:rPr>
          <w:rFonts w:ascii="Times New Roman" w:hAnsi="Times New Roman" w:cs="Times New Roman"/>
          <w:sz w:val="24"/>
          <w:szCs w:val="24"/>
        </w:rPr>
        <w:t>.</w:t>
      </w:r>
    </w:p>
    <w:p w14:paraId="28F344A6" w14:textId="77777777" w:rsidR="003A4A62" w:rsidRPr="003A4A62" w:rsidRDefault="003A4A62" w:rsidP="003A4A62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79D4C6E" w14:textId="77777777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§ 6.</w:t>
      </w:r>
    </w:p>
    <w:p w14:paraId="0889CD50" w14:textId="77777777" w:rsidR="007D0F24" w:rsidRPr="00517E8D" w:rsidRDefault="007D0F24" w:rsidP="007D0F24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Informacja publiczna, która nie została udostępniona w B</w:t>
      </w:r>
      <w:r w:rsidR="00B14FD2">
        <w:rPr>
          <w:rFonts w:ascii="Times New Roman" w:hAnsi="Times New Roman" w:cs="Times New Roman"/>
          <w:sz w:val="24"/>
          <w:szCs w:val="24"/>
        </w:rPr>
        <w:t>IP</w:t>
      </w:r>
      <w:r w:rsidRPr="00517E8D">
        <w:rPr>
          <w:rFonts w:ascii="Times New Roman" w:hAnsi="Times New Roman" w:cs="Times New Roman"/>
          <w:sz w:val="24"/>
          <w:szCs w:val="24"/>
        </w:rPr>
        <w:t xml:space="preserve"> jest udostępniana na wniosek. </w:t>
      </w:r>
    </w:p>
    <w:p w14:paraId="29963621" w14:textId="77777777" w:rsidR="007D0F24" w:rsidRPr="00517E8D" w:rsidRDefault="007D0F24" w:rsidP="007D0F24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Wnioski o udostępnienie informacji publicznej podlegają zarejestrowaniu w rejestrze  wniosków o udostępnienie informacji publicznej.  </w:t>
      </w:r>
    </w:p>
    <w:p w14:paraId="02A74F15" w14:textId="15DB77A1" w:rsidR="007D0F24" w:rsidRPr="00517E8D" w:rsidRDefault="007D0F24" w:rsidP="007D0F24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Rejestr wniosków o którym mowa w ust. 2 prowadzi koordynator BIP. Wzór rejestru wniosków stanowi załącznik nr  </w:t>
      </w:r>
      <w:r w:rsidR="008A48DD">
        <w:rPr>
          <w:rFonts w:ascii="Times New Roman" w:hAnsi="Times New Roman" w:cs="Times New Roman"/>
          <w:sz w:val="24"/>
          <w:szCs w:val="24"/>
        </w:rPr>
        <w:t>2</w:t>
      </w:r>
      <w:r w:rsidRPr="00517E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79189DB" w14:textId="1A7FB8A9" w:rsidR="007D0F24" w:rsidRDefault="007D0F24" w:rsidP="004F1A68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Koordynator BIP odpowiedzialny jest</w:t>
      </w:r>
      <w:r w:rsidR="004F1A68">
        <w:rPr>
          <w:rFonts w:ascii="Times New Roman" w:hAnsi="Times New Roman" w:cs="Times New Roman"/>
          <w:sz w:val="24"/>
          <w:szCs w:val="24"/>
        </w:rPr>
        <w:t xml:space="preserve"> </w:t>
      </w:r>
      <w:r w:rsidRPr="004F1A68">
        <w:rPr>
          <w:rFonts w:ascii="Times New Roman" w:hAnsi="Times New Roman" w:cs="Times New Roman"/>
          <w:sz w:val="24"/>
          <w:szCs w:val="24"/>
        </w:rPr>
        <w:t>za niezwłoczne przekazanie kopii wniosku do komórek właściwych w przedmiotowej sprawie, celem przygotowania informacji w wyznaczonym terminie</w:t>
      </w:r>
      <w:r w:rsidR="004F1A68">
        <w:rPr>
          <w:rFonts w:ascii="Times New Roman" w:hAnsi="Times New Roman" w:cs="Times New Roman"/>
          <w:sz w:val="24"/>
          <w:szCs w:val="24"/>
        </w:rPr>
        <w:t>.</w:t>
      </w:r>
    </w:p>
    <w:p w14:paraId="30DBDA4D" w14:textId="7D528A92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9AF1A2" w14:textId="6D34B196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DAA40" w14:textId="6AC91C4F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4FF258" w14:textId="5610E652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0B526" w14:textId="56125915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F05226" w14:textId="568C3546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E4A47B" w14:textId="77777777" w:rsidR="00613DBA" w:rsidRPr="004F1A68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27D5D" w14:textId="77777777" w:rsidR="007D0F24" w:rsidRPr="00517E8D" w:rsidRDefault="007D0F24" w:rsidP="007D0F24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Kierownicy komórek organizacyjnych ponoszą odpowiedzialność za terminowe i  merytoryczne  przygotowanie  informacji  wskazanych  we  wniosku.  </w:t>
      </w:r>
    </w:p>
    <w:p w14:paraId="3E702B5B" w14:textId="77777777" w:rsidR="007D0F24" w:rsidRDefault="007D0F24" w:rsidP="00517E8D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Do przekazania informacji na wniosek, przygotowanej przez komórkę merytoryczną oraz   prowadzenia korespondencji w sprawie wniosku, o którym mowa w ust. 1 upoważniony jest koordynator BIP.   </w:t>
      </w:r>
    </w:p>
    <w:p w14:paraId="703C2257" w14:textId="77777777" w:rsidR="00472408" w:rsidRPr="005C381D" w:rsidRDefault="004F1A68" w:rsidP="005C381D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przypadku, gdy rozpatrzenie i załatwienie wniosku nie mieści się w ramach właściwości rzeczowej MOPS, k</w:t>
      </w:r>
      <w:r w:rsidRPr="004F1A68">
        <w:rPr>
          <w:rFonts w:ascii="Times New Roman" w:hAnsi="Times New Roman" w:cs="Times New Roman"/>
          <w:sz w:val="24"/>
          <w:szCs w:val="24"/>
        </w:rPr>
        <w:t xml:space="preserve">oordynator BIP powiadamia </w:t>
      </w:r>
      <w:r>
        <w:rPr>
          <w:rFonts w:ascii="Times New Roman" w:hAnsi="Times New Roman" w:cs="Times New Roman"/>
          <w:sz w:val="24"/>
          <w:szCs w:val="24"/>
        </w:rPr>
        <w:t xml:space="preserve">o tym fakcie </w:t>
      </w:r>
      <w:r w:rsidRPr="004F1A68">
        <w:rPr>
          <w:rFonts w:ascii="Times New Roman" w:hAnsi="Times New Roman" w:cs="Times New Roman"/>
          <w:sz w:val="24"/>
          <w:szCs w:val="24"/>
        </w:rPr>
        <w:t>wnioskodawcę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C40276">
        <w:rPr>
          <w:rFonts w:ascii="Times New Roman" w:hAnsi="Times New Roman" w:cs="Times New Roman"/>
          <w:sz w:val="24"/>
          <w:szCs w:val="24"/>
        </w:rPr>
        <w:t>MOPS nie przekazuje w</w:t>
      </w:r>
      <w:r>
        <w:rPr>
          <w:rFonts w:ascii="Times New Roman" w:hAnsi="Times New Roman" w:cs="Times New Roman"/>
          <w:sz w:val="24"/>
          <w:szCs w:val="24"/>
        </w:rPr>
        <w:t>nios</w:t>
      </w:r>
      <w:r w:rsidR="00C40276">
        <w:rPr>
          <w:rFonts w:ascii="Times New Roman" w:hAnsi="Times New Roman" w:cs="Times New Roman"/>
          <w:sz w:val="24"/>
          <w:szCs w:val="24"/>
        </w:rPr>
        <w:t xml:space="preserve">ku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C40276">
        <w:rPr>
          <w:rFonts w:ascii="Times New Roman" w:hAnsi="Times New Roman" w:cs="Times New Roman"/>
          <w:sz w:val="24"/>
          <w:szCs w:val="24"/>
        </w:rPr>
        <w:t xml:space="preserve">innych </w:t>
      </w:r>
      <w:r>
        <w:rPr>
          <w:rFonts w:ascii="Times New Roman" w:hAnsi="Times New Roman" w:cs="Times New Roman"/>
          <w:sz w:val="24"/>
          <w:szCs w:val="24"/>
        </w:rPr>
        <w:t xml:space="preserve">podmiotów zewnętrznych. </w:t>
      </w:r>
      <w:r w:rsidR="005C381D">
        <w:rPr>
          <w:rFonts w:ascii="Times New Roman" w:hAnsi="Times New Roman" w:cs="Times New Roman"/>
          <w:sz w:val="24"/>
          <w:szCs w:val="24"/>
        </w:rPr>
        <w:br/>
      </w:r>
    </w:p>
    <w:p w14:paraId="4DFE4D1B" w14:textId="77777777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§ 7.</w:t>
      </w:r>
    </w:p>
    <w:p w14:paraId="17D32EFE" w14:textId="4533BA33" w:rsidR="003A4A62" w:rsidRPr="00613DBA" w:rsidRDefault="007D0F24" w:rsidP="003A4A6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Udostępnienie informacji na wniosek następuje bez zbędnej zwłoki, nie później jednak niż  w terminie  14 dni od dnia złożenia wniosku.</w:t>
      </w:r>
    </w:p>
    <w:p w14:paraId="1BBE88AA" w14:textId="77777777" w:rsidR="007F695A" w:rsidRPr="003A4A62" w:rsidRDefault="007D0F24" w:rsidP="003A4A6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Jeżeli informacja publiczna nie może być udostępniona w terminie określonym w ust. 1 kierownik właściwej komórki organizacyjnej w tym terminie przedstawia dyrektorowi pismo w którym podaje powód opóźnienia oraz termin w jakim informacja zostanie udostępniona, nie dłuższy jednak niż 2 miesiące od dnia złożenia wniosku.</w:t>
      </w:r>
      <w:r w:rsidR="003A4A62">
        <w:rPr>
          <w:rFonts w:ascii="Times New Roman" w:hAnsi="Times New Roman" w:cs="Times New Roman"/>
          <w:sz w:val="24"/>
          <w:szCs w:val="24"/>
        </w:rPr>
        <w:br/>
      </w:r>
    </w:p>
    <w:p w14:paraId="778D92AF" w14:textId="77777777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§ 8.</w:t>
      </w:r>
    </w:p>
    <w:p w14:paraId="0D4134DF" w14:textId="77777777" w:rsidR="007D0F24" w:rsidRPr="00517E8D" w:rsidRDefault="007D0F24" w:rsidP="007D0F2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Kierownicy komórek organizacyjnych organizują pracę podległym im pracownikom w  sposób gwarantujący realizację prawa dostępu do informacji publicznej, a   w  szczególności:</w:t>
      </w:r>
    </w:p>
    <w:p w14:paraId="1995F4B4" w14:textId="77777777" w:rsidR="007D0F24" w:rsidRPr="00517E8D" w:rsidRDefault="007D0F24" w:rsidP="007D0F24">
      <w:pPr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dokonują kwalifikacji informacji publicznej  i  określają  sposób  ich  udostępnienia;</w:t>
      </w:r>
    </w:p>
    <w:p w14:paraId="28D95EE1" w14:textId="77777777" w:rsidR="007D0F24" w:rsidRPr="00517E8D" w:rsidRDefault="007D0F24" w:rsidP="007D0F24">
      <w:pPr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wyznaczają pracowników odpowiedzialnych za udostępnianie informacji publicznej; </w:t>
      </w:r>
    </w:p>
    <w:p w14:paraId="3619AE23" w14:textId="77777777" w:rsidR="007D0F24" w:rsidRPr="00517E8D" w:rsidRDefault="007D0F24" w:rsidP="007D0F24">
      <w:pPr>
        <w:numPr>
          <w:ilvl w:val="1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zapewniają wgląd do dokumentów urzędowych, w tym sporządzanie w obecności upoważnionego pracownika odpisów i notatek. </w:t>
      </w:r>
    </w:p>
    <w:p w14:paraId="123A4ABC" w14:textId="6C7B208C" w:rsidR="007D0F24" w:rsidRDefault="007D0F24" w:rsidP="007D0F2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Dokumenty dotyczące toczącego się lub zakończonego postępowania administracyjnego dla stron i uczestników postępowania na prawach stron są udostępniane w trybie i na zasadach określonych w ustawie z dnia</w:t>
      </w:r>
      <w:r w:rsidR="00472408">
        <w:rPr>
          <w:rFonts w:ascii="Times New Roman" w:hAnsi="Times New Roman" w:cs="Times New Roman"/>
          <w:sz w:val="24"/>
          <w:szCs w:val="24"/>
        </w:rPr>
        <w:t xml:space="preserve"> 14 czerwca 1960 r. Kodeks postę</w:t>
      </w:r>
      <w:r w:rsidRPr="00517E8D">
        <w:rPr>
          <w:rFonts w:ascii="Times New Roman" w:hAnsi="Times New Roman" w:cs="Times New Roman"/>
          <w:sz w:val="24"/>
          <w:szCs w:val="24"/>
        </w:rPr>
        <w:t>powania administracyjnego.</w:t>
      </w:r>
    </w:p>
    <w:p w14:paraId="4A9C9BE3" w14:textId="75152535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4168FA" w14:textId="33650913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9F7F7" w14:textId="6D4AA54E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B494B9" w14:textId="21BA72EC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788ED" w14:textId="4FACA09F" w:rsidR="00613DBA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9ADA44" w14:textId="77777777" w:rsidR="00613DBA" w:rsidRPr="00517E8D" w:rsidRDefault="00613DBA" w:rsidP="00613D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51D5DA" w14:textId="72634F13" w:rsidR="007D0F24" w:rsidRPr="00517E8D" w:rsidRDefault="007D0F24" w:rsidP="007D0F24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Udostępnienie dokumentacji dotyczącej toczącego się  lub zakończonego postępowania administracyjnego dla innych osób niż wskazane w ust. 2 odbywa się na wniosek zainteresowanej osoby zgodnie z zasadami zawartymi </w:t>
      </w:r>
      <w:r w:rsidR="002304C5">
        <w:rPr>
          <w:rFonts w:ascii="Times New Roman" w:hAnsi="Times New Roman" w:cs="Times New Roman"/>
          <w:sz w:val="24"/>
          <w:szCs w:val="24"/>
        </w:rPr>
        <w:t>w z</w:t>
      </w:r>
      <w:r w:rsidRPr="00517E8D">
        <w:rPr>
          <w:rFonts w:ascii="Times New Roman" w:hAnsi="Times New Roman" w:cs="Times New Roman"/>
          <w:sz w:val="24"/>
          <w:szCs w:val="24"/>
        </w:rPr>
        <w:t>arządzeniu, przy zapewnieniu ochrony wszystkich dóbr ustawowo chronionych, w tym przy uwzględnieniu poszanowania prawa do prywatności.</w:t>
      </w:r>
    </w:p>
    <w:p w14:paraId="7D85BA07" w14:textId="17B321E4" w:rsidR="003A4A62" w:rsidRPr="00613DBA" w:rsidRDefault="007D0F24" w:rsidP="00613DBA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Dopuszcza się możliwość udostępniania informacji publicznej na </w:t>
      </w:r>
      <w:r w:rsidR="002304C5">
        <w:rPr>
          <w:rFonts w:ascii="Times New Roman" w:hAnsi="Times New Roman" w:cs="Times New Roman"/>
          <w:sz w:val="24"/>
          <w:szCs w:val="24"/>
        </w:rPr>
        <w:t xml:space="preserve">elektronicznym nośniku danych </w:t>
      </w:r>
      <w:r w:rsidRPr="00517E8D">
        <w:rPr>
          <w:rFonts w:ascii="Times New Roman" w:hAnsi="Times New Roman" w:cs="Times New Roman"/>
          <w:sz w:val="24"/>
          <w:szCs w:val="24"/>
        </w:rPr>
        <w:t xml:space="preserve">pochodzącym wyłącznie z zasobów MOPS. </w:t>
      </w:r>
    </w:p>
    <w:p w14:paraId="2E73062D" w14:textId="77777777" w:rsidR="00613DBA" w:rsidRDefault="00613DBA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E3EAAD0" w14:textId="7A1FBBC2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§ 9.</w:t>
      </w:r>
    </w:p>
    <w:p w14:paraId="063391C5" w14:textId="720D0FB0" w:rsidR="003A4A62" w:rsidRPr="00613DBA" w:rsidRDefault="007D0F24" w:rsidP="003A4A62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Dyrektor wydaje decyzje o odmowie udostępnienia informacji publicznej lub o umorzeniu postępowania o udostępnienie informacji publicznej po przedstawieniu materiałów dotyczącego wniosku o udostępnienie informacji publicznej od właściwego rzeczowo kierownika komórki organizacyjnej.</w:t>
      </w:r>
    </w:p>
    <w:p w14:paraId="036BE4D9" w14:textId="77777777" w:rsidR="007D0F24" w:rsidRPr="00517E8D" w:rsidRDefault="007D0F24" w:rsidP="007D0F24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Do decyzji o których mowa w ust.1 stosuje się przepisy kodeksu postępowania administracyjnego, z tym że:</w:t>
      </w:r>
    </w:p>
    <w:p w14:paraId="5D3707BC" w14:textId="77777777" w:rsidR="007D0F24" w:rsidRPr="00517E8D" w:rsidRDefault="007D0F24" w:rsidP="007D0F24">
      <w:pPr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odwołanie od decyzji rozpoznaje się w terminie 14 dni;</w:t>
      </w:r>
    </w:p>
    <w:p w14:paraId="2330AC43" w14:textId="77777777" w:rsidR="007F695A" w:rsidRPr="003A4A62" w:rsidRDefault="007D0F24" w:rsidP="007F695A">
      <w:pPr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uzasadnienie decyzji o odmowie udostępnienia informacji zawiera także imiona, nazwiska i funkcje osób, które zajęły stanowisko w toku postępowania o udostępnienie informacji oraz oznaczenie podmiotów ze względu na których dobra (tj.: ze względu na prywatność osoby fizycznej lub tajemnicę przedsiębiorcy) wydano decyzję o   odmowie udostępnienia informacji.  </w:t>
      </w:r>
    </w:p>
    <w:p w14:paraId="1D4D4E93" w14:textId="77777777" w:rsidR="007D0F24" w:rsidRPr="00517E8D" w:rsidRDefault="007D0F24" w:rsidP="007D0F24">
      <w:pPr>
        <w:numPr>
          <w:ilvl w:val="0"/>
          <w:numId w:val="25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W przypadku, gdy środki techniczne, którymi dysponuje MOPS nie będą dawały możliwości udostępnienia informacji  w  sposób  i  w formie określonej we wniosku, MOPS powiadamia pisemnie wnioskodawcę o przyczynie braku możliwości udostępnienia  informacji  zgodnie  z  wnioskiem oraz wskazuje w jaki sposób lub w  jakiej formie informacja  może  być udostępniona  niezwłocznie. Jeśli w terminie 14 dni od  powiadomienia wnioskodawca nie złoży wniosku o udostępnienie informacji w  sposób lub w formie wskazanej w powiadomieniu, postępowanie o udostępnienie informacji umarza się.</w:t>
      </w:r>
    </w:p>
    <w:p w14:paraId="35B405CD" w14:textId="77777777" w:rsidR="00613DBA" w:rsidRDefault="00613DBA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A47A18" w14:textId="77777777" w:rsidR="00613DBA" w:rsidRDefault="00613DBA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14DE69" w14:textId="77777777" w:rsidR="00613DBA" w:rsidRDefault="00613DBA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1D2BA5" w14:textId="77777777" w:rsidR="00613DBA" w:rsidRDefault="00613DBA" w:rsidP="0051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9CC14C6" w14:textId="6EA54A38" w:rsidR="007D0F24" w:rsidRPr="00517E8D" w:rsidRDefault="007D0F24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§ 10.</w:t>
      </w:r>
    </w:p>
    <w:p w14:paraId="6545D2AF" w14:textId="77777777" w:rsidR="007D0F24" w:rsidRPr="00517E8D" w:rsidRDefault="007D0F24" w:rsidP="007D0F24">
      <w:pPr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Ud</w:t>
      </w:r>
      <w:r w:rsidR="00517E8D">
        <w:rPr>
          <w:rFonts w:ascii="Times New Roman" w:hAnsi="Times New Roman" w:cs="Times New Roman"/>
          <w:sz w:val="24"/>
          <w:szCs w:val="24"/>
        </w:rPr>
        <w:t>ostę</w:t>
      </w:r>
      <w:r w:rsidRPr="00517E8D">
        <w:rPr>
          <w:rFonts w:ascii="Times New Roman" w:hAnsi="Times New Roman" w:cs="Times New Roman"/>
          <w:sz w:val="24"/>
          <w:szCs w:val="24"/>
        </w:rPr>
        <w:t>pnienie informacji publicznej jest bezpłatne.</w:t>
      </w:r>
    </w:p>
    <w:p w14:paraId="42B06CD9" w14:textId="77777777" w:rsidR="007D0F24" w:rsidRPr="00517E8D" w:rsidRDefault="007D0F24" w:rsidP="00517E8D">
      <w:pPr>
        <w:numPr>
          <w:ilvl w:val="0"/>
          <w:numId w:val="3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W przypadku poniesienia przez MOPS dodatkowych kosztów związanych ze wskazanym we wniosku sposobem udostępnienia lub koniecznością przekształcenia informacji w  formę wskazaną we wniosku, MOPS może pobrać od wnioskodawcy opłatę w  wysokości odpowiadającej tym kosztom. </w:t>
      </w:r>
    </w:p>
    <w:p w14:paraId="054CA28B" w14:textId="77777777" w:rsidR="007D0F24" w:rsidRPr="00517E8D" w:rsidRDefault="00517E8D" w:rsidP="00517E8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D0F24" w:rsidRPr="00517E8D">
        <w:rPr>
          <w:rFonts w:ascii="Times New Roman" w:hAnsi="Times New Roman" w:cs="Times New Roman"/>
          <w:sz w:val="24"/>
          <w:szCs w:val="24"/>
        </w:rPr>
        <w:t>§ 11.</w:t>
      </w:r>
    </w:p>
    <w:p w14:paraId="68045C93" w14:textId="25BCA7CA" w:rsidR="007D0F24" w:rsidRPr="00472408" w:rsidRDefault="007D0F24" w:rsidP="007D0F2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Informacja publiczna, która może być niezwłoczne udostępniona, jest udostępniana przez pracowników o których mowa w § 8 ust. 1 pkt 2 w formie ustnej </w:t>
      </w:r>
      <w:r w:rsidRPr="00472408">
        <w:rPr>
          <w:rFonts w:ascii="Times New Roman" w:hAnsi="Times New Roman" w:cs="Times New Roman"/>
          <w:sz w:val="24"/>
          <w:szCs w:val="24"/>
        </w:rPr>
        <w:t xml:space="preserve">lub pisemnej bez pisemnego wniosku. </w:t>
      </w:r>
    </w:p>
    <w:p w14:paraId="0A606872" w14:textId="77777777" w:rsidR="007D0F24" w:rsidRPr="00517E8D" w:rsidRDefault="007D0F24" w:rsidP="007D0F24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Pracownik udostępniający informację </w:t>
      </w:r>
      <w:r w:rsidR="002304C5">
        <w:rPr>
          <w:rFonts w:ascii="Times New Roman" w:hAnsi="Times New Roman" w:cs="Times New Roman"/>
          <w:sz w:val="24"/>
          <w:szCs w:val="24"/>
        </w:rPr>
        <w:t xml:space="preserve">ustnie </w:t>
      </w:r>
      <w:r w:rsidRPr="00517E8D">
        <w:rPr>
          <w:rFonts w:ascii="Times New Roman" w:hAnsi="Times New Roman" w:cs="Times New Roman"/>
          <w:sz w:val="24"/>
          <w:szCs w:val="24"/>
        </w:rPr>
        <w:t xml:space="preserve">odnotowuje przekazanie informacji:  </w:t>
      </w:r>
    </w:p>
    <w:p w14:paraId="2F938640" w14:textId="77777777" w:rsidR="007D0F24" w:rsidRPr="00517E8D" w:rsidRDefault="007D0F24" w:rsidP="007D0F24">
      <w:pPr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danymi określającymi tożsamość osoby, która wytworzyła informację lub odpowiada za treść informacji;</w:t>
      </w:r>
    </w:p>
    <w:p w14:paraId="49921EDD" w14:textId="77777777" w:rsidR="007D0F24" w:rsidRPr="00517E8D" w:rsidRDefault="007D0F24" w:rsidP="007D0F24">
      <w:pPr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 xml:space="preserve">danymi określającymi tożsamość osoby, która udostępniła informację; </w:t>
      </w:r>
    </w:p>
    <w:p w14:paraId="05B6E76B" w14:textId="77777777" w:rsidR="007D0F24" w:rsidRPr="00354653" w:rsidRDefault="007D0F24" w:rsidP="00354653">
      <w:pPr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E8D">
        <w:rPr>
          <w:rFonts w:ascii="Times New Roman" w:hAnsi="Times New Roman" w:cs="Times New Roman"/>
          <w:sz w:val="24"/>
          <w:szCs w:val="24"/>
        </w:rPr>
        <w:t>datą udostępnienia.</w:t>
      </w:r>
    </w:p>
    <w:sectPr w:rsidR="007D0F24" w:rsidRPr="00354653" w:rsidSect="009B66D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74D3C"/>
    <w:multiLevelType w:val="hybridMultilevel"/>
    <w:tmpl w:val="93E428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9596A"/>
    <w:multiLevelType w:val="hybridMultilevel"/>
    <w:tmpl w:val="DCA2B69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0F7B0768"/>
    <w:multiLevelType w:val="hybridMultilevel"/>
    <w:tmpl w:val="B5DAE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E25DB"/>
    <w:multiLevelType w:val="hybridMultilevel"/>
    <w:tmpl w:val="0CFA5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40523"/>
    <w:multiLevelType w:val="hybridMultilevel"/>
    <w:tmpl w:val="596CD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B2069"/>
    <w:multiLevelType w:val="hybridMultilevel"/>
    <w:tmpl w:val="4DC4AE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068C4"/>
    <w:multiLevelType w:val="hybridMultilevel"/>
    <w:tmpl w:val="065A0F08"/>
    <w:lvl w:ilvl="0" w:tplc="FB1A9B4C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5234E2"/>
    <w:multiLevelType w:val="hybridMultilevel"/>
    <w:tmpl w:val="E460D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11645"/>
    <w:multiLevelType w:val="hybridMultilevel"/>
    <w:tmpl w:val="219E3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A5A6B"/>
    <w:multiLevelType w:val="hybridMultilevel"/>
    <w:tmpl w:val="E4BA39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422A3B"/>
    <w:multiLevelType w:val="hybridMultilevel"/>
    <w:tmpl w:val="9670CC62"/>
    <w:lvl w:ilvl="0" w:tplc="C4406D9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E204A6"/>
    <w:multiLevelType w:val="hybridMultilevel"/>
    <w:tmpl w:val="03342C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94BDE"/>
    <w:multiLevelType w:val="hybridMultilevel"/>
    <w:tmpl w:val="A59E0C5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363373D9"/>
    <w:multiLevelType w:val="hybridMultilevel"/>
    <w:tmpl w:val="3BA0B1CE"/>
    <w:lvl w:ilvl="0" w:tplc="9F283E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7753CB1"/>
    <w:multiLevelType w:val="hybridMultilevel"/>
    <w:tmpl w:val="174AC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D92DDD"/>
    <w:multiLevelType w:val="hybridMultilevel"/>
    <w:tmpl w:val="73749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049CA"/>
    <w:multiLevelType w:val="hybridMultilevel"/>
    <w:tmpl w:val="FE50FFB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4B5654EC"/>
    <w:multiLevelType w:val="hybridMultilevel"/>
    <w:tmpl w:val="2DA69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C2B4C4A"/>
    <w:multiLevelType w:val="hybridMultilevel"/>
    <w:tmpl w:val="D460FA48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4D07F92"/>
    <w:multiLevelType w:val="hybridMultilevel"/>
    <w:tmpl w:val="8BE690BA"/>
    <w:lvl w:ilvl="0" w:tplc="F4D63F1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55D7F"/>
    <w:multiLevelType w:val="hybridMultilevel"/>
    <w:tmpl w:val="444431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7759BD"/>
    <w:multiLevelType w:val="hybridMultilevel"/>
    <w:tmpl w:val="CB96CC88"/>
    <w:lvl w:ilvl="0" w:tplc="5CE8B8E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878348F"/>
    <w:multiLevelType w:val="hybridMultilevel"/>
    <w:tmpl w:val="00B4679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1A7E37"/>
    <w:multiLevelType w:val="hybridMultilevel"/>
    <w:tmpl w:val="4750597E"/>
    <w:lvl w:ilvl="0" w:tplc="07A6D4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656B"/>
    <w:multiLevelType w:val="hybridMultilevel"/>
    <w:tmpl w:val="32EABDE4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CF023E"/>
    <w:multiLevelType w:val="hybridMultilevel"/>
    <w:tmpl w:val="77D0E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33785C"/>
    <w:multiLevelType w:val="hybridMultilevel"/>
    <w:tmpl w:val="4E4C4A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F8E16C1"/>
    <w:multiLevelType w:val="hybridMultilevel"/>
    <w:tmpl w:val="7752FA7E"/>
    <w:lvl w:ilvl="0" w:tplc="5A7A5A62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72EB3E4">
      <w:start w:val="2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39806C5E">
      <w:start w:val="1"/>
      <w:numFmt w:val="decimal"/>
      <w:lvlText w:val="%3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3" w:tplc="6CE6377C">
      <w:start w:val="1"/>
      <w:numFmt w:val="decimal"/>
      <w:lvlText w:val="%4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4" w:tplc="CAEA1ECA">
      <w:start w:val="5"/>
      <w:numFmt w:val="decimal"/>
      <w:lvlText w:val="%5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365001"/>
    <w:multiLevelType w:val="hybridMultilevel"/>
    <w:tmpl w:val="2324922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B15853"/>
    <w:multiLevelType w:val="hybridMultilevel"/>
    <w:tmpl w:val="7C46E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960252"/>
    <w:multiLevelType w:val="hybridMultilevel"/>
    <w:tmpl w:val="6C1AAC7E"/>
    <w:lvl w:ilvl="0" w:tplc="AE7C5D1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5EE62FC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C7640D7"/>
    <w:multiLevelType w:val="hybridMultilevel"/>
    <w:tmpl w:val="A9709C3C"/>
    <w:lvl w:ilvl="0" w:tplc="266A3DD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2" w15:restartNumberingAfterBreak="0">
    <w:nsid w:val="72D35CA7"/>
    <w:multiLevelType w:val="hybridMultilevel"/>
    <w:tmpl w:val="794E2588"/>
    <w:lvl w:ilvl="0" w:tplc="29E82D8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CF20E4"/>
    <w:multiLevelType w:val="hybridMultilevel"/>
    <w:tmpl w:val="ECB6B1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23990"/>
    <w:multiLevelType w:val="hybridMultilevel"/>
    <w:tmpl w:val="EFF88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A62264"/>
    <w:multiLevelType w:val="hybridMultilevel"/>
    <w:tmpl w:val="3F46C0DC"/>
    <w:lvl w:ilvl="0" w:tplc="F55A470C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775766"/>
    <w:multiLevelType w:val="hybridMultilevel"/>
    <w:tmpl w:val="8D989986"/>
    <w:lvl w:ilvl="0" w:tplc="9B48B8D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92425B2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3"/>
  </w:num>
  <w:num w:numId="3">
    <w:abstractNumId w:val="25"/>
  </w:num>
  <w:num w:numId="4">
    <w:abstractNumId w:val="0"/>
  </w:num>
  <w:num w:numId="5">
    <w:abstractNumId w:val="4"/>
  </w:num>
  <w:num w:numId="6">
    <w:abstractNumId w:val="17"/>
  </w:num>
  <w:num w:numId="7">
    <w:abstractNumId w:val="8"/>
  </w:num>
  <w:num w:numId="8">
    <w:abstractNumId w:val="33"/>
  </w:num>
  <w:num w:numId="9">
    <w:abstractNumId w:val="26"/>
  </w:num>
  <w:num w:numId="10">
    <w:abstractNumId w:val="19"/>
  </w:num>
  <w:num w:numId="11">
    <w:abstractNumId w:val="27"/>
  </w:num>
  <w:num w:numId="12">
    <w:abstractNumId w:val="13"/>
  </w:num>
  <w:num w:numId="13">
    <w:abstractNumId w:val="32"/>
  </w:num>
  <w:num w:numId="14">
    <w:abstractNumId w:val="35"/>
  </w:num>
  <w:num w:numId="15">
    <w:abstractNumId w:val="36"/>
  </w:num>
  <w:num w:numId="16">
    <w:abstractNumId w:val="30"/>
  </w:num>
  <w:num w:numId="17">
    <w:abstractNumId w:val="21"/>
  </w:num>
  <w:num w:numId="18">
    <w:abstractNumId w:val="6"/>
  </w:num>
  <w:num w:numId="19">
    <w:abstractNumId w:val="24"/>
  </w:num>
  <w:num w:numId="20">
    <w:abstractNumId w:val="1"/>
  </w:num>
  <w:num w:numId="21">
    <w:abstractNumId w:val="16"/>
  </w:num>
  <w:num w:numId="22">
    <w:abstractNumId w:val="29"/>
  </w:num>
  <w:num w:numId="23">
    <w:abstractNumId w:val="18"/>
  </w:num>
  <w:num w:numId="24">
    <w:abstractNumId w:val="10"/>
  </w:num>
  <w:num w:numId="25">
    <w:abstractNumId w:val="14"/>
  </w:num>
  <w:num w:numId="26">
    <w:abstractNumId w:val="22"/>
  </w:num>
  <w:num w:numId="27">
    <w:abstractNumId w:val="34"/>
  </w:num>
  <w:num w:numId="28">
    <w:abstractNumId w:val="23"/>
  </w:num>
  <w:num w:numId="29">
    <w:abstractNumId w:val="2"/>
  </w:num>
  <w:num w:numId="30">
    <w:abstractNumId w:val="12"/>
  </w:num>
  <w:num w:numId="31">
    <w:abstractNumId w:val="15"/>
  </w:num>
  <w:num w:numId="32">
    <w:abstractNumId w:val="31"/>
  </w:num>
  <w:num w:numId="33">
    <w:abstractNumId w:val="11"/>
  </w:num>
  <w:num w:numId="34">
    <w:abstractNumId w:val="7"/>
  </w:num>
  <w:num w:numId="35">
    <w:abstractNumId w:val="20"/>
  </w:num>
  <w:num w:numId="36">
    <w:abstractNumId w:val="5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2AC1"/>
    <w:rsid w:val="00020A49"/>
    <w:rsid w:val="000310EC"/>
    <w:rsid w:val="0006442F"/>
    <w:rsid w:val="00065057"/>
    <w:rsid w:val="000B0B29"/>
    <w:rsid w:val="000C472B"/>
    <w:rsid w:val="000C4A36"/>
    <w:rsid w:val="00137A86"/>
    <w:rsid w:val="00164449"/>
    <w:rsid w:val="00203A33"/>
    <w:rsid w:val="002131B7"/>
    <w:rsid w:val="002304C5"/>
    <w:rsid w:val="00231F05"/>
    <w:rsid w:val="002377CE"/>
    <w:rsid w:val="0029534B"/>
    <w:rsid w:val="002B1DF9"/>
    <w:rsid w:val="00345643"/>
    <w:rsid w:val="00354653"/>
    <w:rsid w:val="003607D8"/>
    <w:rsid w:val="00382BEB"/>
    <w:rsid w:val="003A4A62"/>
    <w:rsid w:val="003D41B7"/>
    <w:rsid w:val="00472408"/>
    <w:rsid w:val="004A7B17"/>
    <w:rsid w:val="004D71A0"/>
    <w:rsid w:val="004F1A68"/>
    <w:rsid w:val="00517E8D"/>
    <w:rsid w:val="00526921"/>
    <w:rsid w:val="00573D0A"/>
    <w:rsid w:val="00576FFD"/>
    <w:rsid w:val="005A56D0"/>
    <w:rsid w:val="005B56B3"/>
    <w:rsid w:val="005C381D"/>
    <w:rsid w:val="005E77CF"/>
    <w:rsid w:val="00613DBA"/>
    <w:rsid w:val="0061663D"/>
    <w:rsid w:val="0062017A"/>
    <w:rsid w:val="0064511D"/>
    <w:rsid w:val="0065122A"/>
    <w:rsid w:val="0066334B"/>
    <w:rsid w:val="006A7655"/>
    <w:rsid w:val="006D0BB9"/>
    <w:rsid w:val="006E0AB3"/>
    <w:rsid w:val="00730ADA"/>
    <w:rsid w:val="00736DC9"/>
    <w:rsid w:val="007B6CD1"/>
    <w:rsid w:val="007D0F24"/>
    <w:rsid w:val="007F695A"/>
    <w:rsid w:val="00802A7D"/>
    <w:rsid w:val="00841269"/>
    <w:rsid w:val="00894CE6"/>
    <w:rsid w:val="008A48DD"/>
    <w:rsid w:val="008B79B0"/>
    <w:rsid w:val="008C3489"/>
    <w:rsid w:val="0096715C"/>
    <w:rsid w:val="00972037"/>
    <w:rsid w:val="00976C7F"/>
    <w:rsid w:val="009B66DD"/>
    <w:rsid w:val="00A410EA"/>
    <w:rsid w:val="00A5024E"/>
    <w:rsid w:val="00A84DDC"/>
    <w:rsid w:val="00AE1645"/>
    <w:rsid w:val="00B11E62"/>
    <w:rsid w:val="00B14FD2"/>
    <w:rsid w:val="00B77250"/>
    <w:rsid w:val="00B94308"/>
    <w:rsid w:val="00BB2AC1"/>
    <w:rsid w:val="00BC190F"/>
    <w:rsid w:val="00BF24C2"/>
    <w:rsid w:val="00C22DC7"/>
    <w:rsid w:val="00C40276"/>
    <w:rsid w:val="00C6718F"/>
    <w:rsid w:val="00C75718"/>
    <w:rsid w:val="00C8481B"/>
    <w:rsid w:val="00CC0E2F"/>
    <w:rsid w:val="00CF7D10"/>
    <w:rsid w:val="00D21486"/>
    <w:rsid w:val="00D8005D"/>
    <w:rsid w:val="00DE4773"/>
    <w:rsid w:val="00E44184"/>
    <w:rsid w:val="00E7697E"/>
    <w:rsid w:val="00EB464F"/>
    <w:rsid w:val="00F22365"/>
    <w:rsid w:val="00F60810"/>
    <w:rsid w:val="00F60E6B"/>
    <w:rsid w:val="00F748ED"/>
    <w:rsid w:val="00FC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1DE72"/>
  <w15:docId w15:val="{A658EE42-4BD5-462C-85F8-7C52A348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2A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2AC1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BB2AC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0F24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F2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0F2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D0F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7D0F24"/>
    <w:pPr>
      <w:widowControl w:val="0"/>
      <w:suppressAutoHyphens/>
      <w:autoSpaceDE w:val="0"/>
      <w:spacing w:after="0" w:line="274" w:lineRule="exact"/>
      <w:ind w:hanging="35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33">
    <w:name w:val="Font Style33"/>
    <w:rsid w:val="007D0F2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70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opot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p.mopssopot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pssopot.pl/" TargetMode="External"/><Relationship Id="rId5" Type="http://schemas.openxmlformats.org/officeDocument/2006/relationships/hyperlink" Target="https://bip.mopssopot.p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651</TotalTime>
  <Pages>8</Pages>
  <Words>1909</Words>
  <Characters>11459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Smok</dc:creator>
  <cp:keywords/>
  <dc:description/>
  <cp:lastModifiedBy>Marzena Smok</cp:lastModifiedBy>
  <cp:revision>35</cp:revision>
  <dcterms:created xsi:type="dcterms:W3CDTF">2020-10-06T12:33:00Z</dcterms:created>
  <dcterms:modified xsi:type="dcterms:W3CDTF">2021-01-05T11:46:00Z</dcterms:modified>
</cp:coreProperties>
</file>