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B17BE" w14:textId="77777777" w:rsidR="00184A06" w:rsidRPr="00F37C1F" w:rsidRDefault="00184A06" w:rsidP="000447E8">
      <w:pPr>
        <w:spacing w:line="360" w:lineRule="auto"/>
        <w:jc w:val="center"/>
        <w:rPr>
          <w:b/>
        </w:rPr>
      </w:pPr>
      <w:r w:rsidRPr="00F37C1F">
        <w:rPr>
          <w:b/>
        </w:rPr>
        <w:t xml:space="preserve">ZARZĄDZENIE NR </w:t>
      </w:r>
      <w:r w:rsidR="0053553C">
        <w:rPr>
          <w:b/>
        </w:rPr>
        <w:t>21</w:t>
      </w:r>
      <w:r w:rsidR="00EB7404">
        <w:rPr>
          <w:b/>
        </w:rPr>
        <w:t>/</w:t>
      </w:r>
      <w:r w:rsidRPr="00F37C1F">
        <w:rPr>
          <w:b/>
        </w:rPr>
        <w:t>202</w:t>
      </w:r>
      <w:r w:rsidR="00177A50" w:rsidRPr="00F37C1F">
        <w:rPr>
          <w:b/>
        </w:rPr>
        <w:t>1</w:t>
      </w:r>
    </w:p>
    <w:p w14:paraId="268ABE93" w14:textId="77777777" w:rsidR="00184A06" w:rsidRPr="00F37C1F" w:rsidRDefault="00184A06" w:rsidP="000447E8">
      <w:pPr>
        <w:spacing w:line="360" w:lineRule="auto"/>
        <w:jc w:val="center"/>
        <w:rPr>
          <w:b/>
        </w:rPr>
      </w:pPr>
      <w:r w:rsidRPr="00F37C1F">
        <w:rPr>
          <w:b/>
        </w:rPr>
        <w:t>DYREKTORA MIEJSKIEGO OŚRODKA POMOCY SPOŁECZNEJ W SOPOCIE</w:t>
      </w:r>
    </w:p>
    <w:p w14:paraId="33BDCC1E" w14:textId="77777777" w:rsidR="00184A06" w:rsidRPr="00F37C1F" w:rsidRDefault="00184A06" w:rsidP="000447E8">
      <w:pPr>
        <w:spacing w:line="360" w:lineRule="auto"/>
        <w:jc w:val="center"/>
        <w:rPr>
          <w:b/>
        </w:rPr>
      </w:pPr>
      <w:r w:rsidRPr="00F37C1F">
        <w:rPr>
          <w:b/>
        </w:rPr>
        <w:t xml:space="preserve">z dnia </w:t>
      </w:r>
      <w:r w:rsidR="005F02D5">
        <w:rPr>
          <w:b/>
        </w:rPr>
        <w:t xml:space="preserve"> </w:t>
      </w:r>
      <w:r w:rsidR="0053553C">
        <w:rPr>
          <w:b/>
        </w:rPr>
        <w:t>14</w:t>
      </w:r>
      <w:r w:rsidRPr="00F37C1F">
        <w:rPr>
          <w:b/>
        </w:rPr>
        <w:t xml:space="preserve"> </w:t>
      </w:r>
      <w:r w:rsidR="005F02D5">
        <w:rPr>
          <w:b/>
        </w:rPr>
        <w:t>kwietnia</w:t>
      </w:r>
      <w:r w:rsidRPr="00F37C1F">
        <w:rPr>
          <w:b/>
        </w:rPr>
        <w:t xml:space="preserve"> 202</w:t>
      </w:r>
      <w:r w:rsidR="00177A50" w:rsidRPr="00F37C1F">
        <w:rPr>
          <w:b/>
        </w:rPr>
        <w:t>1</w:t>
      </w:r>
      <w:r w:rsidRPr="00F37C1F">
        <w:rPr>
          <w:b/>
        </w:rPr>
        <w:t xml:space="preserve"> r.</w:t>
      </w:r>
    </w:p>
    <w:p w14:paraId="134C7604" w14:textId="77777777" w:rsidR="00184A06" w:rsidRPr="00F37C1F" w:rsidRDefault="00184A06" w:rsidP="000447E8">
      <w:pPr>
        <w:spacing w:line="360" w:lineRule="auto"/>
        <w:jc w:val="both"/>
        <w:rPr>
          <w:b/>
        </w:rPr>
      </w:pPr>
    </w:p>
    <w:p w14:paraId="77582621" w14:textId="77777777" w:rsidR="00184A06" w:rsidRPr="00F37C1F" w:rsidRDefault="00184A06" w:rsidP="0053553C">
      <w:pPr>
        <w:spacing w:line="360" w:lineRule="auto"/>
        <w:jc w:val="both"/>
      </w:pPr>
      <w:r w:rsidRPr="00F37C1F">
        <w:rPr>
          <w:b/>
        </w:rPr>
        <w:t>w sprawie realizacji zadań z zakresu rehabilitacji społecznej osób niepełnosprawnych finansowanych ze środków Państwowego Funduszu Rehabilitacji Osób Niepełnosprawnych i środków Gminy Miasta Sopotu w 202</w:t>
      </w:r>
      <w:r w:rsidR="00177A50" w:rsidRPr="00F37C1F">
        <w:rPr>
          <w:b/>
        </w:rPr>
        <w:t>1</w:t>
      </w:r>
      <w:r w:rsidRPr="00F37C1F">
        <w:rPr>
          <w:b/>
        </w:rPr>
        <w:t xml:space="preserve"> r.</w:t>
      </w:r>
    </w:p>
    <w:p w14:paraId="0BBBC66A" w14:textId="77777777" w:rsidR="00184A06" w:rsidRPr="00F37C1F" w:rsidRDefault="00184A06" w:rsidP="000447E8">
      <w:pPr>
        <w:spacing w:line="360" w:lineRule="auto"/>
        <w:jc w:val="both"/>
      </w:pPr>
    </w:p>
    <w:p w14:paraId="3DB77EE4" w14:textId="77777777" w:rsidR="006719E5" w:rsidRPr="006719E5" w:rsidRDefault="00184A06" w:rsidP="000447E8">
      <w:pPr>
        <w:spacing w:line="360" w:lineRule="auto"/>
        <w:jc w:val="both"/>
      </w:pPr>
      <w:r w:rsidRPr="00F37C1F">
        <w:t>Na podstawie art. 35a ust. 1 pkt 7 lit. a-f oraz ust. 2 pkt 1 ustawy o rehabilitacji zawodowej i społecznej oraz zatrudnianiu osób niepełnosprawnych z dnia 27 sierpnia 1997 r. (tekst jednolity Dz. U. z 202</w:t>
      </w:r>
      <w:r w:rsidR="005F02D5">
        <w:t>1</w:t>
      </w:r>
      <w:r w:rsidRPr="00F37C1F">
        <w:t xml:space="preserve"> r. poz. </w:t>
      </w:r>
      <w:r w:rsidR="005F02D5">
        <w:t>57</w:t>
      </w:r>
      <w:r w:rsidR="009D2932">
        <w:t>3</w:t>
      </w:r>
      <w:r w:rsidRPr="00F37C1F">
        <w:t xml:space="preserve">), Rozporządzenia Ministra Pracy i Polityki Społecznej z dnia 25 czerwca 2002 r. w sprawie określenia rodzajów zadań powiatu, które mogą być finansowane ze środków Państwowego Funduszu Rehabilitacji Osób Niepełnosprawnych (tekst jednolity Dz. U. z 2015 r. poz. 926), Rozporządzenia Ministra Pracy i Polityki Społecznej w sprawie turnusów rehabilitacyjnych z dnia 15 listopada 2007 r. (Dz. U. Nr 230 poz. 1694 z </w:t>
      </w:r>
      <w:proofErr w:type="spellStart"/>
      <w:r w:rsidRPr="00F37C1F">
        <w:t>późn</w:t>
      </w:r>
      <w:proofErr w:type="spellEnd"/>
      <w:r w:rsidRPr="00F37C1F">
        <w:t xml:space="preserve">. zm.), </w:t>
      </w:r>
      <w:r w:rsidR="00576F8D">
        <w:t>Rozporządzenie Ministra Zdrowia z dnia 26 września 2019 r. zmieniające rozporządzenie w sprawie wykazu wyrobów medycznych wydawanych na zlecenie (Dz. U. 2019 poz. 1899)</w:t>
      </w:r>
      <w:r w:rsidRPr="00F37C1F">
        <w:t xml:space="preserve">, </w:t>
      </w:r>
      <w:r w:rsidRPr="00D751C0">
        <w:t>Uchwały nr</w:t>
      </w:r>
      <w:r w:rsidR="00D751C0" w:rsidRPr="00D751C0">
        <w:t xml:space="preserve"> XXIII</w:t>
      </w:r>
      <w:r w:rsidR="00E04984" w:rsidRPr="00D751C0">
        <w:t>/</w:t>
      </w:r>
      <w:r w:rsidR="00D751C0" w:rsidRPr="00D751C0">
        <w:t>382</w:t>
      </w:r>
      <w:r w:rsidR="00E04984" w:rsidRPr="00D751C0">
        <w:t>/202</w:t>
      </w:r>
      <w:r w:rsidR="00177A50" w:rsidRPr="00D751C0">
        <w:t>1</w:t>
      </w:r>
      <w:r w:rsidR="00E04984" w:rsidRPr="00D751C0">
        <w:t xml:space="preserve"> </w:t>
      </w:r>
      <w:r w:rsidRPr="00D751C0">
        <w:t>Rady Miasta Sopotu z dnia</w:t>
      </w:r>
      <w:r w:rsidR="00D751C0" w:rsidRPr="00D751C0">
        <w:t xml:space="preserve"> 19 marca </w:t>
      </w:r>
      <w:r w:rsidRPr="00D751C0">
        <w:t>202</w:t>
      </w:r>
      <w:r w:rsidR="00177A50" w:rsidRPr="00D751C0">
        <w:t>1</w:t>
      </w:r>
      <w:r w:rsidRPr="00D751C0">
        <w:t xml:space="preserve"> r. w sprawie</w:t>
      </w:r>
      <w:r w:rsidRPr="00F37C1F">
        <w:t xml:space="preserve"> określenia zadań realizowanych w 202</w:t>
      </w:r>
      <w:r w:rsidR="00177A50" w:rsidRPr="00F37C1F">
        <w:t>1</w:t>
      </w:r>
      <w:r w:rsidRPr="00F37C1F">
        <w:t xml:space="preserve"> r. na rzecz osób </w:t>
      </w:r>
      <w:r w:rsidR="00D751C0">
        <w:t xml:space="preserve">z </w:t>
      </w:r>
      <w:r w:rsidRPr="00F37C1F">
        <w:t>niepełnospr</w:t>
      </w:r>
      <w:r w:rsidR="00E04984" w:rsidRPr="00F37C1F">
        <w:t>awnościami</w:t>
      </w:r>
      <w:r w:rsidRPr="00F37C1F">
        <w:t xml:space="preserve"> ze środków Państwowego Funduszu Rehabilitacji Osób Niepełnosprawnych oraz wysokości środków przeznaczonych na poszczególne zadania, w związku z rozdziałem IX pkt. 2, 3 i 4 „Sopockiego programu wsparcia osób niepełnosprawnych w zakresie rehabilitacji społecznej” stanowiącego załącznik do Uchwały Nr XXX/424/2013 Rady Miasta Sopotu z dnia 21 czerwca 2013 r. w sprawie przyjęcia „Sopockiego programu wsparcia osób niepełnosprawnych w zakresie rehabilitacji społecznej”</w:t>
      </w:r>
      <w:r w:rsidR="00D751C0">
        <w:t xml:space="preserve"> i </w:t>
      </w:r>
      <w:r w:rsidR="00FD5F5E">
        <w:t xml:space="preserve">w związku z </w:t>
      </w:r>
      <w:r w:rsidR="006719E5" w:rsidRPr="003600AF">
        <w:t>§</w:t>
      </w:r>
      <w:r w:rsidR="00FD5F5E">
        <w:t xml:space="preserve"> </w:t>
      </w:r>
      <w:r w:rsidR="006719E5" w:rsidRPr="003600AF">
        <w:t>14</w:t>
      </w:r>
      <w:r w:rsidR="003600AF" w:rsidRPr="003600AF">
        <w:t xml:space="preserve"> </w:t>
      </w:r>
      <w:r w:rsidR="006719E5" w:rsidRPr="003600AF">
        <w:t>Rozporządzenia Rady Ministrów z dnia 19 marca 2021 r. w sprawie ustanowienia określonych ograniczeń, nakazów i zakazów w związku z wystąpieniem stanu epidemii z 19 marca 202</w:t>
      </w:r>
      <w:r w:rsidR="003600AF">
        <w:t>1</w:t>
      </w:r>
      <w:r w:rsidR="006719E5" w:rsidRPr="003600AF">
        <w:t xml:space="preserve"> r. (Dz. U.</w:t>
      </w:r>
      <w:r w:rsidR="009D2932">
        <w:t xml:space="preserve"> z 2021 r. </w:t>
      </w:r>
      <w:r w:rsidR="006719E5" w:rsidRPr="003600AF">
        <w:t xml:space="preserve"> poz</w:t>
      </w:r>
      <w:r w:rsidR="003600AF">
        <w:t>. 512</w:t>
      </w:r>
      <w:r w:rsidR="009D2932">
        <w:t xml:space="preserve"> z późn.zm.</w:t>
      </w:r>
      <w:r w:rsidR="003600AF">
        <w:t>)</w:t>
      </w:r>
    </w:p>
    <w:p w14:paraId="438BB503" w14:textId="77777777" w:rsidR="005F1FEE" w:rsidRDefault="005F1FEE" w:rsidP="000447E8">
      <w:pPr>
        <w:spacing w:line="360" w:lineRule="auto"/>
        <w:jc w:val="center"/>
      </w:pPr>
    </w:p>
    <w:p w14:paraId="61AC192B" w14:textId="77777777" w:rsidR="00184A06" w:rsidRPr="00F37C1F" w:rsidRDefault="00184A06" w:rsidP="000447E8">
      <w:pPr>
        <w:spacing w:line="360" w:lineRule="auto"/>
        <w:jc w:val="center"/>
      </w:pPr>
      <w:r w:rsidRPr="00F37C1F">
        <w:t>zarządza się, co następuje:</w:t>
      </w:r>
    </w:p>
    <w:p w14:paraId="224E61BC" w14:textId="77777777" w:rsidR="00184A06" w:rsidRPr="00F37C1F" w:rsidRDefault="00184A06" w:rsidP="000447E8">
      <w:pPr>
        <w:spacing w:line="360" w:lineRule="auto"/>
        <w:jc w:val="center"/>
      </w:pPr>
      <w:r w:rsidRPr="00F37C1F">
        <w:t>§ 1.</w:t>
      </w:r>
    </w:p>
    <w:p w14:paraId="34083E57" w14:textId="77777777" w:rsidR="00184A06" w:rsidRPr="00F37C1F" w:rsidRDefault="00184A06" w:rsidP="000447E8">
      <w:pPr>
        <w:spacing w:line="360" w:lineRule="auto"/>
        <w:jc w:val="both"/>
      </w:pPr>
      <w:r w:rsidRPr="00F37C1F">
        <w:t>Ustala się rodzaje form pomocy, które będą realizowane w 202</w:t>
      </w:r>
      <w:r w:rsidR="00DC2727" w:rsidRPr="00F37C1F">
        <w:t>1</w:t>
      </w:r>
      <w:r w:rsidRPr="00F37C1F">
        <w:t xml:space="preserve"> r. oraz wysokość środków</w:t>
      </w:r>
      <w:r w:rsidRPr="00F37C1F">
        <w:br/>
        <w:t xml:space="preserve"> z budżetu Gminy Miasta Sopotu przeznaczonych na poszczególne formy pomocy:</w:t>
      </w:r>
    </w:p>
    <w:p w14:paraId="3B4C6FAA" w14:textId="77777777" w:rsidR="00184A06" w:rsidRPr="00F37C1F" w:rsidRDefault="00EB7404" w:rsidP="000372D6">
      <w:pPr>
        <w:numPr>
          <w:ilvl w:val="0"/>
          <w:numId w:val="6"/>
        </w:numPr>
        <w:spacing w:line="360" w:lineRule="auto"/>
        <w:ind w:left="700"/>
        <w:jc w:val="both"/>
      </w:pPr>
      <w:r>
        <w:t>d</w:t>
      </w:r>
      <w:r w:rsidR="00184A06" w:rsidRPr="00F37C1F">
        <w:t xml:space="preserve">ofinansowanie tworzenia i działania warsztatów terapii zajęciowej w zakresie uczestnictwa osób niepełnosprawnych w warsztatach terapii zajęciowej – </w:t>
      </w:r>
      <w:r w:rsidR="00DC2727" w:rsidRPr="00F37C1F">
        <w:t>15 094</w:t>
      </w:r>
      <w:r w:rsidR="00535F69" w:rsidRPr="00F37C1F">
        <w:t xml:space="preserve"> </w:t>
      </w:r>
      <w:r w:rsidR="00184A06" w:rsidRPr="00F37C1F">
        <w:t>zł;</w:t>
      </w:r>
    </w:p>
    <w:p w14:paraId="7E64A159" w14:textId="77777777" w:rsidR="00177A50" w:rsidRPr="00F37C1F" w:rsidRDefault="00EB7404" w:rsidP="000372D6">
      <w:pPr>
        <w:numPr>
          <w:ilvl w:val="0"/>
          <w:numId w:val="6"/>
        </w:numPr>
        <w:spacing w:line="360" w:lineRule="auto"/>
        <w:ind w:left="700"/>
        <w:jc w:val="both"/>
      </w:pPr>
      <w:r>
        <w:lastRenderedPageBreak/>
        <w:t>d</w:t>
      </w:r>
      <w:r w:rsidR="00177A50" w:rsidRPr="00F37C1F">
        <w:t>ofinansowanie zaopatrzenia w sprzęt rehabilitacyjny, przedmioty ortopedyczne i środki pomocnicze przyznawane osobom niepełnosprawnym na podstawie odrębnych przepisów – 40 000 zł</w:t>
      </w:r>
      <w:r w:rsidR="003B759F" w:rsidRPr="00F37C1F">
        <w:t>;</w:t>
      </w:r>
    </w:p>
    <w:p w14:paraId="758ED64E" w14:textId="77777777" w:rsidR="00177A50" w:rsidRPr="00F37C1F" w:rsidRDefault="00177A50" w:rsidP="000372D6">
      <w:pPr>
        <w:numPr>
          <w:ilvl w:val="0"/>
          <w:numId w:val="6"/>
        </w:numPr>
        <w:spacing w:line="360" w:lineRule="auto"/>
        <w:ind w:left="700"/>
        <w:jc w:val="both"/>
      </w:pPr>
      <w:r w:rsidRPr="00F37C1F">
        <w:t>dofinansowanie likwidacji barier architektonicznych, w komunikowaniu się i technicznych w związku z indywidualnymi potrzebami osób niepełnosprawnych –</w:t>
      </w:r>
      <w:r w:rsidR="001E3762">
        <w:br/>
      </w:r>
      <w:r w:rsidRPr="00F37C1F">
        <w:t xml:space="preserve"> 3</w:t>
      </w:r>
      <w:r w:rsidR="003B759F" w:rsidRPr="00F37C1F">
        <w:t>4 906</w:t>
      </w:r>
      <w:r w:rsidRPr="00F37C1F">
        <w:t xml:space="preserve"> zł</w:t>
      </w:r>
      <w:r w:rsidR="003B759F" w:rsidRPr="00F37C1F">
        <w:t>.</w:t>
      </w:r>
    </w:p>
    <w:p w14:paraId="03C05BA9" w14:textId="77777777" w:rsidR="00745941" w:rsidRPr="00F37C1F" w:rsidRDefault="00745941" w:rsidP="000447E8">
      <w:pPr>
        <w:spacing w:line="360" w:lineRule="auto"/>
        <w:jc w:val="center"/>
      </w:pPr>
      <w:r w:rsidRPr="00F37C1F">
        <w:t>§ 2.</w:t>
      </w:r>
    </w:p>
    <w:p w14:paraId="05891679" w14:textId="77777777" w:rsidR="006945D4" w:rsidRPr="00F37C1F" w:rsidRDefault="00A10A78" w:rsidP="000447E8">
      <w:pPr>
        <w:spacing w:line="360" w:lineRule="auto"/>
        <w:jc w:val="both"/>
      </w:pPr>
      <w:r w:rsidRPr="00F37C1F">
        <w:t xml:space="preserve">Przyjmuje się </w:t>
      </w:r>
      <w:r w:rsidR="006945D4" w:rsidRPr="00F37C1F">
        <w:t xml:space="preserve">Sopocki projekt wsparcia osób niepełnosprawnych „Przyjazne mieszkanie”, finansowany ze środków Gminy Miasta Sopotu, stanowiący załącznik nr 1 do zarządzenia. </w:t>
      </w:r>
    </w:p>
    <w:p w14:paraId="772FDCA5" w14:textId="77777777" w:rsidR="00184A06" w:rsidRPr="00F37C1F" w:rsidRDefault="00184A06" w:rsidP="000447E8">
      <w:pPr>
        <w:spacing w:line="360" w:lineRule="auto"/>
        <w:jc w:val="center"/>
      </w:pPr>
      <w:bookmarkStart w:id="0" w:name="_Hlk67475084"/>
      <w:r w:rsidRPr="00F37C1F">
        <w:t xml:space="preserve">§ </w:t>
      </w:r>
      <w:r w:rsidR="00745941" w:rsidRPr="00F37C1F">
        <w:t>3</w:t>
      </w:r>
      <w:r w:rsidRPr="00F37C1F">
        <w:t>.</w:t>
      </w:r>
    </w:p>
    <w:bookmarkEnd w:id="0"/>
    <w:p w14:paraId="0230AB18" w14:textId="77777777" w:rsidR="003B759F" w:rsidRPr="00F37C1F" w:rsidRDefault="003B759F" w:rsidP="006404F1">
      <w:pPr>
        <w:numPr>
          <w:ilvl w:val="0"/>
          <w:numId w:val="7"/>
        </w:numPr>
        <w:spacing w:line="360" w:lineRule="auto"/>
        <w:ind w:left="360"/>
        <w:jc w:val="both"/>
      </w:pPr>
      <w:r w:rsidRPr="00F37C1F">
        <w:t>Ustala się, że dofinansowanie zaopatrzenia w przedmioty ortopedyczne i środki pomocnicze przyznawane osobom niepełnosprawnym na podstawie Rozporządzenia Ministra Zdrowia z dnia 29 maja 2017 r. w sprawie wykazu wyrobów medycznych wydawanych</w:t>
      </w:r>
      <w:r w:rsidR="00B272B4">
        <w:t xml:space="preserve"> </w:t>
      </w:r>
      <w:r w:rsidRPr="00F37C1F">
        <w:t xml:space="preserve">na zlecenie, udziela się na podstawie faktur wystawionych w 2020 i 2021 r. </w:t>
      </w:r>
    </w:p>
    <w:p w14:paraId="202062A8" w14:textId="77777777" w:rsidR="003B759F" w:rsidRPr="00F37C1F" w:rsidRDefault="003B759F" w:rsidP="006404F1">
      <w:pPr>
        <w:numPr>
          <w:ilvl w:val="0"/>
          <w:numId w:val="7"/>
        </w:numPr>
        <w:spacing w:line="360" w:lineRule="auto"/>
        <w:ind w:left="360"/>
        <w:jc w:val="both"/>
      </w:pPr>
      <w:r w:rsidRPr="00F37C1F">
        <w:t xml:space="preserve">Ustala się, że wysokość dofinansowania zaopatrzenia w przedmioty ortopedyczne i środki pomocnicze, pozostaje na poziomie kwot wynikających z Rozporządzenia Ministra Pracy i Polityki Społecznej z dnia 25 czerwca 2002 r. w sprawie określenia rodzajów zadań powiatu, które mogą być finansowane ze środków Państwowego Funduszu Rehabilitacji Osób Niepełnosprawnych </w:t>
      </w:r>
    </w:p>
    <w:p w14:paraId="15757D96" w14:textId="77777777" w:rsidR="003B759F" w:rsidRPr="00F37C1F" w:rsidRDefault="003B759F" w:rsidP="006404F1">
      <w:pPr>
        <w:numPr>
          <w:ilvl w:val="0"/>
          <w:numId w:val="7"/>
        </w:numPr>
        <w:spacing w:line="360" w:lineRule="auto"/>
        <w:ind w:left="360"/>
        <w:jc w:val="both"/>
      </w:pPr>
      <w:r w:rsidRPr="00F37C1F">
        <w:t>Wnioski o dofinansowanie zaopatrzenia w przedmioty ortopedyczne i środki pomocnicze realizowane są według kolejności ich przyjęcia, do wyczerpania środków finansowych.</w:t>
      </w:r>
    </w:p>
    <w:p w14:paraId="575F9099" w14:textId="77777777" w:rsidR="003B759F" w:rsidRPr="00F37C1F" w:rsidRDefault="003B759F" w:rsidP="006404F1">
      <w:pPr>
        <w:numPr>
          <w:ilvl w:val="0"/>
          <w:numId w:val="7"/>
        </w:numPr>
        <w:spacing w:line="360" w:lineRule="auto"/>
        <w:ind w:left="360"/>
        <w:jc w:val="both"/>
      </w:pPr>
      <w:r w:rsidRPr="00F37C1F">
        <w:t>Wnioski o dofinansowanie zapatrzenia w przedmioty ortopedyczne i środki pomocnicze są przyjmowane w sposób ciągły, nie później niż do dnia 15 grudnia 2021 r.</w:t>
      </w:r>
    </w:p>
    <w:p w14:paraId="083B24C3" w14:textId="77777777" w:rsidR="00184A06" w:rsidRPr="00F37C1F" w:rsidRDefault="00184A06" w:rsidP="006404F1">
      <w:pPr>
        <w:numPr>
          <w:ilvl w:val="0"/>
          <w:numId w:val="7"/>
        </w:numPr>
        <w:spacing w:line="360" w:lineRule="auto"/>
        <w:ind w:left="360"/>
        <w:jc w:val="both"/>
      </w:pPr>
      <w:r w:rsidRPr="00F37C1F">
        <w:t xml:space="preserve">Ustala się wysokość dofinansowania do zaopatrzenia w sprzęt rehabilitacyjny - do </w:t>
      </w:r>
      <w:r w:rsidR="003B759F" w:rsidRPr="00F37C1F">
        <w:t>8</w:t>
      </w:r>
      <w:r w:rsidRPr="00F37C1F">
        <w:t>0% wartości tego sprzętu.</w:t>
      </w:r>
    </w:p>
    <w:p w14:paraId="5FFE04E2" w14:textId="77777777" w:rsidR="00184A06" w:rsidRPr="00F37C1F" w:rsidRDefault="00184A06" w:rsidP="000447E8">
      <w:pPr>
        <w:spacing w:line="360" w:lineRule="auto"/>
        <w:jc w:val="center"/>
      </w:pPr>
      <w:r w:rsidRPr="00F37C1F">
        <w:t xml:space="preserve">§ </w:t>
      </w:r>
      <w:r w:rsidR="00745941" w:rsidRPr="00F37C1F">
        <w:t>4.</w:t>
      </w:r>
    </w:p>
    <w:p w14:paraId="2F0E4D36" w14:textId="77777777" w:rsidR="00184A06" w:rsidRPr="00F37C1F" w:rsidRDefault="00184A06" w:rsidP="006404F1">
      <w:pPr>
        <w:numPr>
          <w:ilvl w:val="0"/>
          <w:numId w:val="8"/>
        </w:numPr>
        <w:spacing w:line="360" w:lineRule="auto"/>
        <w:ind w:left="360"/>
        <w:jc w:val="both"/>
      </w:pPr>
      <w:r w:rsidRPr="00F37C1F">
        <w:t xml:space="preserve">Ustala się wysokość dofinansowania do likwidacji barier architektonicznych, w komunikowaniu się i technicznych – do </w:t>
      </w:r>
      <w:r w:rsidR="003B759F" w:rsidRPr="00F37C1F">
        <w:t>95</w:t>
      </w:r>
      <w:r w:rsidRPr="00F37C1F">
        <w:t xml:space="preserve">% wartości inwestycji. </w:t>
      </w:r>
    </w:p>
    <w:p w14:paraId="52B4D4CD" w14:textId="77777777" w:rsidR="00184A06" w:rsidRPr="00F37C1F" w:rsidRDefault="00184A06" w:rsidP="006404F1">
      <w:pPr>
        <w:numPr>
          <w:ilvl w:val="0"/>
          <w:numId w:val="8"/>
        </w:numPr>
        <w:spacing w:line="360" w:lineRule="auto"/>
        <w:ind w:left="360"/>
        <w:jc w:val="both"/>
      </w:pPr>
      <w:r w:rsidRPr="00F37C1F">
        <w:t xml:space="preserve">W sprawach związanych z </w:t>
      </w:r>
      <w:r w:rsidR="003B759F" w:rsidRPr="00F37C1F">
        <w:t>likwidacją barier architektonicznych w związku z</w:t>
      </w:r>
      <w:r w:rsidR="00745941" w:rsidRPr="00F37C1F">
        <w:t xml:space="preserve"> </w:t>
      </w:r>
      <w:r w:rsidRPr="00F37C1F">
        <w:t>przyst</w:t>
      </w:r>
      <w:r w:rsidR="003B759F" w:rsidRPr="00F37C1F">
        <w:t>oso</w:t>
      </w:r>
      <w:r w:rsidRPr="00F37C1F">
        <w:t xml:space="preserve">waniem łazienki do potrzeb osoby niepełnosprawnej, dofinansowanie jest udzielane w kwocie nie większej niż </w:t>
      </w:r>
      <w:r w:rsidR="003B759F" w:rsidRPr="00F37C1F">
        <w:t>8</w:t>
      </w:r>
      <w:r w:rsidR="0068229E" w:rsidRPr="00F37C1F">
        <w:t xml:space="preserve"> </w:t>
      </w:r>
      <w:r w:rsidRPr="00F37C1F">
        <w:t>000 zł.</w:t>
      </w:r>
    </w:p>
    <w:p w14:paraId="7E54A18C" w14:textId="77777777" w:rsidR="003B759F" w:rsidRPr="00F37C1F" w:rsidRDefault="003B759F" w:rsidP="006404F1">
      <w:pPr>
        <w:numPr>
          <w:ilvl w:val="0"/>
          <w:numId w:val="8"/>
        </w:numPr>
        <w:spacing w:line="360" w:lineRule="auto"/>
        <w:ind w:left="360"/>
        <w:jc w:val="both"/>
      </w:pPr>
      <w:r w:rsidRPr="00F37C1F">
        <w:t xml:space="preserve">W sprawach związanych z likwidacją barier architektonicznych </w:t>
      </w:r>
      <w:r w:rsidR="00745941" w:rsidRPr="00F37C1F">
        <w:t>w związku</w:t>
      </w:r>
      <w:r w:rsidRPr="00F37C1F">
        <w:t xml:space="preserve"> z zakupem</w:t>
      </w:r>
      <w:r w:rsidR="00745941" w:rsidRPr="00F37C1F">
        <w:t xml:space="preserve"> i montażem:</w:t>
      </w:r>
      <w:r w:rsidRPr="00F37C1F">
        <w:t xml:space="preserve"> podjazdu, </w:t>
      </w:r>
      <w:r w:rsidR="00745941" w:rsidRPr="00F37C1F">
        <w:t xml:space="preserve">podnośnika, platformy dźwigowej, transportera schodowego, </w:t>
      </w:r>
      <w:r w:rsidRPr="00F37C1F">
        <w:t>windy</w:t>
      </w:r>
      <w:r w:rsidR="00745941" w:rsidRPr="00F37C1F">
        <w:t xml:space="preserve"> </w:t>
      </w:r>
      <w:r w:rsidR="00745941" w:rsidRPr="00F37C1F">
        <w:lastRenderedPageBreak/>
        <w:t>lub innego urządzenia transportu pionowego</w:t>
      </w:r>
      <w:r w:rsidRPr="00F37C1F">
        <w:t>, dofinansowanie jest udzielane w kwocie nie większej niż</w:t>
      </w:r>
      <w:r w:rsidR="00F37C1F">
        <w:t xml:space="preserve"> </w:t>
      </w:r>
      <w:r w:rsidR="00745941" w:rsidRPr="00F37C1F">
        <w:t>9</w:t>
      </w:r>
      <w:r w:rsidRPr="00F37C1F">
        <w:t xml:space="preserve"> 000 zł.</w:t>
      </w:r>
    </w:p>
    <w:p w14:paraId="0FC67957" w14:textId="77777777" w:rsidR="00184A06" w:rsidRPr="00F37C1F" w:rsidRDefault="00184A06" w:rsidP="006404F1">
      <w:pPr>
        <w:numPr>
          <w:ilvl w:val="0"/>
          <w:numId w:val="8"/>
        </w:numPr>
        <w:spacing w:line="360" w:lineRule="auto"/>
        <w:ind w:left="360"/>
        <w:jc w:val="both"/>
      </w:pPr>
      <w:r w:rsidRPr="00F37C1F">
        <w:t>W pozostałych sprawach związanych z dofinansowaniem likwidacji barier architektonicznych, w komunikowaniu się i technicznych</w:t>
      </w:r>
      <w:r w:rsidR="00D35F9A">
        <w:t>,</w:t>
      </w:r>
      <w:r w:rsidRPr="00F37C1F">
        <w:t xml:space="preserve"> maksymalne kwoty dofinansowania proponuje komisja powołana Zarządzeniem Nr </w:t>
      </w:r>
      <w:r w:rsidR="00A10A78" w:rsidRPr="00F37C1F">
        <w:t>37</w:t>
      </w:r>
      <w:r w:rsidRPr="00F37C1F">
        <w:t>/20</w:t>
      </w:r>
      <w:r w:rsidR="00A10A78" w:rsidRPr="00F37C1F">
        <w:t>20</w:t>
      </w:r>
      <w:r w:rsidRPr="00F37C1F">
        <w:t xml:space="preserve"> Dyrektora Miejskiego Ośrodka Pomocy Społecznej w Sopocie z dnia 2</w:t>
      </w:r>
      <w:r w:rsidR="00A10A78" w:rsidRPr="00F37C1F">
        <w:t>5</w:t>
      </w:r>
      <w:r w:rsidRPr="00F37C1F">
        <w:t>.0</w:t>
      </w:r>
      <w:r w:rsidR="00A10A78" w:rsidRPr="00F37C1F">
        <w:t>9</w:t>
      </w:r>
      <w:r w:rsidRPr="00F37C1F">
        <w:t>.20</w:t>
      </w:r>
      <w:r w:rsidR="00A10A78" w:rsidRPr="00F37C1F">
        <w:t>20</w:t>
      </w:r>
      <w:r w:rsidRPr="00F37C1F">
        <w:t xml:space="preserve"> r. w sprawie powołania komisji opiniującej wnioski o udzielenie dofinansowania ze środków Państwowego Funduszu Rehabilitacji Osób Niepełnosprawnych oraz ze środków Gminy Miasta Sopotu w ramach zadań z zakresu rehabilitacji społecznej osób </w:t>
      </w:r>
      <w:r w:rsidRPr="007D10B7">
        <w:t>niepełnosprawnych</w:t>
      </w:r>
      <w:r w:rsidR="00D103EE">
        <w:t>.</w:t>
      </w:r>
    </w:p>
    <w:p w14:paraId="4C29AD49" w14:textId="77777777" w:rsidR="00184A06" w:rsidRPr="00F37C1F" w:rsidRDefault="00184A06" w:rsidP="006404F1">
      <w:pPr>
        <w:numPr>
          <w:ilvl w:val="0"/>
          <w:numId w:val="8"/>
        </w:numPr>
        <w:spacing w:line="360" w:lineRule="auto"/>
        <w:ind w:left="360"/>
        <w:jc w:val="both"/>
      </w:pPr>
      <w:r w:rsidRPr="00F37C1F">
        <w:t>Wprowadza się skalę punktową oceny wniosków o dofinansowanie likwidacji barier architektonicznych, stanowiącą załącznik nr 2 do zarządzenia.</w:t>
      </w:r>
    </w:p>
    <w:p w14:paraId="75E9A993" w14:textId="77777777" w:rsidR="00184A06" w:rsidRPr="00F37C1F" w:rsidRDefault="00184A06" w:rsidP="006404F1">
      <w:pPr>
        <w:numPr>
          <w:ilvl w:val="0"/>
          <w:numId w:val="8"/>
        </w:numPr>
        <w:spacing w:line="360" w:lineRule="auto"/>
        <w:ind w:left="360"/>
        <w:jc w:val="both"/>
      </w:pPr>
      <w:r w:rsidRPr="00F37C1F">
        <w:t xml:space="preserve">Wnioski przyjmowane są do realizacji wg kolejności wynikającej z uzyskanej oceny od największej do najmniejszej liczby punktów, do wyczerpania środków finansowych przeznaczonych na dofinansowanie likwidacji barier architektonicznych w </w:t>
      </w:r>
      <w:r w:rsidR="00BB27B3" w:rsidRPr="00F37C1F">
        <w:t>bieżącym</w:t>
      </w:r>
      <w:r w:rsidRPr="00F37C1F">
        <w:t xml:space="preserve"> roku budżetowym. Oceny dokonuje komisja, o której mowa w § 4 ust. </w:t>
      </w:r>
      <w:r w:rsidR="00BB27B3" w:rsidRPr="00F37C1F">
        <w:t>4</w:t>
      </w:r>
      <w:r w:rsidRPr="00F37C1F">
        <w:t>.</w:t>
      </w:r>
    </w:p>
    <w:p w14:paraId="201B675D" w14:textId="77777777" w:rsidR="00184A06" w:rsidRPr="00F37C1F" w:rsidRDefault="00184A06" w:rsidP="000447E8">
      <w:pPr>
        <w:spacing w:line="360" w:lineRule="auto"/>
        <w:jc w:val="center"/>
      </w:pPr>
      <w:r w:rsidRPr="00F37C1F">
        <w:t>§ 5.</w:t>
      </w:r>
    </w:p>
    <w:p w14:paraId="5659111B" w14:textId="77777777" w:rsidR="00184A06" w:rsidRPr="00F37C1F" w:rsidRDefault="00184A06" w:rsidP="006404F1">
      <w:pPr>
        <w:numPr>
          <w:ilvl w:val="0"/>
          <w:numId w:val="9"/>
        </w:numPr>
        <w:spacing w:line="360" w:lineRule="auto"/>
        <w:ind w:left="360"/>
        <w:jc w:val="both"/>
      </w:pPr>
      <w:r w:rsidRPr="00F37C1F">
        <w:t>Ustala się, że kwoty dofinansowania do uczestnictwa w turnusach rehabilitacyjnych</w:t>
      </w:r>
      <w:r w:rsidR="00745941" w:rsidRPr="00F37C1F">
        <w:t xml:space="preserve"> </w:t>
      </w:r>
      <w:r w:rsidRPr="00F37C1F">
        <w:t>pozostają na poziomie kwot wynikających z Rozporządzenia Ministra Pracy i Polityki Społecznej w sprawie turnusów rehabilitacyjnych z dnia 15 listopada 2007 r.</w:t>
      </w:r>
      <w:r w:rsidR="00256466">
        <w:t xml:space="preserve"> </w:t>
      </w:r>
      <w:r w:rsidRPr="00F37C1F">
        <w:t>Uczestnikom do 18 roku życia i ich opiekunom, przysługuje pierwszeństwo przy uzyskaniu dofinansowania.</w:t>
      </w:r>
    </w:p>
    <w:p w14:paraId="31F22D19" w14:textId="77777777" w:rsidR="00184A06" w:rsidRPr="00F37C1F" w:rsidRDefault="00184A06" w:rsidP="006404F1">
      <w:pPr>
        <w:numPr>
          <w:ilvl w:val="0"/>
          <w:numId w:val="9"/>
        </w:numPr>
        <w:spacing w:line="360" w:lineRule="auto"/>
        <w:ind w:left="360"/>
        <w:jc w:val="both"/>
      </w:pPr>
      <w:r w:rsidRPr="00F37C1F">
        <w:t xml:space="preserve">Wprowadza się skalę punktową oceny wniosków o dofinansowanie uczestnictwa w turnusach rehabilitacyjnych dla osób powyżej 18 roku życia, stanowiącą załącznik nr </w:t>
      </w:r>
      <w:r w:rsidR="006945D4" w:rsidRPr="00F37C1F">
        <w:t>3</w:t>
      </w:r>
      <w:r w:rsidRPr="00F37C1F">
        <w:t xml:space="preserve"> do zarządzenia.</w:t>
      </w:r>
    </w:p>
    <w:p w14:paraId="32B8EE53" w14:textId="77777777" w:rsidR="00184A06" w:rsidRPr="00F37C1F" w:rsidRDefault="00184A06" w:rsidP="006404F1">
      <w:pPr>
        <w:numPr>
          <w:ilvl w:val="0"/>
          <w:numId w:val="9"/>
        </w:numPr>
        <w:spacing w:line="360" w:lineRule="auto"/>
        <w:ind w:left="360"/>
        <w:jc w:val="both"/>
      </w:pPr>
      <w:r w:rsidRPr="00F37C1F">
        <w:t>Dofinansowanie dla uczestników powyżej 18 roku życia, przyznaje się wg kolejności wynikającej z uzyskanej oceny, od największej do najmniejszej liczby punktów, z zastrzeżeniem, że w pierwszej kolejności dofinansowanie przyznaje się osobom, które nie skorzystały z dofinansowania do uczestnictwa w turnusie rehabilitacyjnym w 20</w:t>
      </w:r>
      <w:r w:rsidR="00745941" w:rsidRPr="00F37C1F">
        <w:t>20</w:t>
      </w:r>
      <w:r w:rsidRPr="00F37C1F">
        <w:t xml:space="preserve"> r.</w:t>
      </w:r>
    </w:p>
    <w:p w14:paraId="7B9BC29C" w14:textId="77777777" w:rsidR="00184A06" w:rsidRPr="00F37C1F" w:rsidRDefault="00184A06" w:rsidP="006404F1">
      <w:pPr>
        <w:numPr>
          <w:ilvl w:val="0"/>
          <w:numId w:val="9"/>
        </w:numPr>
        <w:spacing w:line="360" w:lineRule="auto"/>
        <w:ind w:left="360"/>
        <w:jc w:val="both"/>
      </w:pPr>
      <w:r w:rsidRPr="00F37C1F">
        <w:t xml:space="preserve">Dofinansowanie jest przyznawane do wyczerpania środków finansowych przeznaczonych na dofinansowanie uczestnictwa w turnusach rehabilitacyjnych w danym roku budżetowym. Oceny dokonuje komisja, o której mowa w § 4 ust. </w:t>
      </w:r>
      <w:r w:rsidR="00BB27B3" w:rsidRPr="00F37C1F">
        <w:t>4</w:t>
      </w:r>
      <w:r w:rsidRPr="00F37C1F">
        <w:t>.</w:t>
      </w:r>
    </w:p>
    <w:p w14:paraId="2185E06C" w14:textId="77777777" w:rsidR="00745941" w:rsidRPr="007D1566" w:rsidRDefault="00F37C1F" w:rsidP="006404F1">
      <w:pPr>
        <w:numPr>
          <w:ilvl w:val="0"/>
          <w:numId w:val="9"/>
        </w:numPr>
        <w:spacing w:line="360" w:lineRule="auto"/>
        <w:ind w:left="360"/>
        <w:jc w:val="both"/>
        <w:rPr>
          <w:i/>
          <w:iCs/>
        </w:rPr>
      </w:pPr>
      <w:r w:rsidRPr="00D428A6">
        <w:t xml:space="preserve">Ustala się, że </w:t>
      </w:r>
      <w:r w:rsidR="001749F5" w:rsidRPr="00D428A6">
        <w:t>obowiązek p</w:t>
      </w:r>
      <w:r w:rsidRPr="00D428A6">
        <w:t>rzekazania informacji o wyborze turnusu</w:t>
      </w:r>
      <w:r w:rsidR="007D1566" w:rsidRPr="00D428A6">
        <w:t xml:space="preserve"> rehabilitacyjnego</w:t>
      </w:r>
      <w:r w:rsidRPr="00D428A6">
        <w:t>, w którym będzie uczestniczyła osoba, której przyznano dofinansowanie</w:t>
      </w:r>
      <w:r w:rsidR="001749F5" w:rsidRPr="00D428A6">
        <w:t xml:space="preserve">, następuje w terminie </w:t>
      </w:r>
      <w:r w:rsidR="001749F5" w:rsidRPr="00D428A6">
        <w:lastRenderedPageBreak/>
        <w:t xml:space="preserve">30 dni od dnia odwołania </w:t>
      </w:r>
      <w:r w:rsidR="00A72566" w:rsidRPr="00D428A6">
        <w:t>czasowego zaprzestania wykonywania działalności polegającej na organizowaniu turnusu rehabilitacyjnego.</w:t>
      </w:r>
    </w:p>
    <w:p w14:paraId="27FF4B8E" w14:textId="77777777" w:rsidR="00006754" w:rsidRDefault="00006754" w:rsidP="000447E8">
      <w:pPr>
        <w:spacing w:line="360" w:lineRule="auto"/>
        <w:jc w:val="center"/>
      </w:pPr>
      <w:r w:rsidRPr="00F37C1F">
        <w:t>§ 6.</w:t>
      </w:r>
    </w:p>
    <w:p w14:paraId="08024288" w14:textId="77777777" w:rsidR="00006754" w:rsidRPr="00D428A6" w:rsidRDefault="00006754" w:rsidP="000447E8">
      <w:pPr>
        <w:spacing w:line="360" w:lineRule="auto"/>
        <w:jc w:val="both"/>
      </w:pPr>
      <w:r>
        <w:t xml:space="preserve">Traci moc Zarządzenie nr 14/2021 Dyrektora Miejskiego Ośrodka Pomocy Społecznej w Sopocie z dnia 2 marca 2021 r. </w:t>
      </w:r>
      <w:r w:rsidR="00D35F9A" w:rsidRPr="00D428A6">
        <w:t>w sprawie</w:t>
      </w:r>
      <w:r w:rsidR="00D428A6">
        <w:t xml:space="preserve"> realizacji zadań z zakresu rehabilitacji społecznej osób niepełnosprawnych finansowanych ze środków Państwowego Funduszu Rehabilitacji Osób Niepełnosprawnych i środków Gminy Miasta Sopotu w 2021 r.</w:t>
      </w:r>
    </w:p>
    <w:p w14:paraId="59BF1ADF" w14:textId="77777777" w:rsidR="00184A06" w:rsidRPr="00F37C1F" w:rsidRDefault="00184A06" w:rsidP="000447E8">
      <w:pPr>
        <w:spacing w:line="360" w:lineRule="auto"/>
        <w:jc w:val="center"/>
      </w:pPr>
      <w:r w:rsidRPr="00F37C1F">
        <w:t xml:space="preserve">§ </w:t>
      </w:r>
      <w:r w:rsidR="00006754">
        <w:t>7</w:t>
      </w:r>
      <w:r w:rsidRPr="00F37C1F">
        <w:t>.</w:t>
      </w:r>
    </w:p>
    <w:p w14:paraId="1376B116" w14:textId="77777777" w:rsidR="00184A06" w:rsidRDefault="00184A06" w:rsidP="000447E8">
      <w:pPr>
        <w:spacing w:line="360" w:lineRule="auto"/>
        <w:jc w:val="both"/>
      </w:pPr>
      <w:r w:rsidRPr="00F37C1F">
        <w:t>Zarządzenie wchodzi w życie z dniem podpisania i obowiązuje do 31 grudnia 202</w:t>
      </w:r>
      <w:r w:rsidR="00745941" w:rsidRPr="00F37C1F">
        <w:t>1</w:t>
      </w:r>
      <w:r w:rsidRPr="00F37C1F">
        <w:t xml:space="preserve"> r.</w:t>
      </w:r>
    </w:p>
    <w:p w14:paraId="4B7444D3" w14:textId="77777777" w:rsidR="00952996" w:rsidRPr="00F37C1F" w:rsidRDefault="00952996" w:rsidP="000447E8">
      <w:pPr>
        <w:spacing w:line="360" w:lineRule="auto"/>
        <w:jc w:val="both"/>
      </w:pPr>
    </w:p>
    <w:p w14:paraId="46813675" w14:textId="77777777" w:rsidR="0053553C" w:rsidRPr="00DD53D8" w:rsidRDefault="0053553C" w:rsidP="0053553C">
      <w:pPr>
        <w:jc w:val="center"/>
      </w:pPr>
      <w:r>
        <w:t xml:space="preserve">                                                                                    </w:t>
      </w:r>
      <w:r w:rsidRPr="00DD53D8">
        <w:t>DYREKTOR</w:t>
      </w:r>
    </w:p>
    <w:p w14:paraId="6612FE3E" w14:textId="77777777" w:rsidR="0053553C" w:rsidRPr="00DD53D8" w:rsidRDefault="0053553C" w:rsidP="0053553C">
      <w:pPr>
        <w:jc w:val="right"/>
      </w:pPr>
      <w:r w:rsidRPr="00DD53D8">
        <w:t>Miejskiego Ośrodka Pomocy Społecznej</w:t>
      </w:r>
    </w:p>
    <w:p w14:paraId="01B08544" w14:textId="77777777" w:rsidR="0053553C" w:rsidRPr="00DD53D8" w:rsidRDefault="0053553C" w:rsidP="0053553C">
      <w:pPr>
        <w:jc w:val="center"/>
      </w:pPr>
      <w:r w:rsidRPr="00DD53D8">
        <w:t xml:space="preserve">                                                                                  w SOPOCIE</w:t>
      </w:r>
      <w:r w:rsidRPr="00DD53D8">
        <w:br/>
      </w:r>
    </w:p>
    <w:p w14:paraId="6BF53507" w14:textId="77777777" w:rsidR="0053553C" w:rsidRPr="00DD53D8" w:rsidRDefault="0053553C" w:rsidP="0053553C">
      <w:pPr>
        <w:jc w:val="center"/>
      </w:pPr>
      <w:r w:rsidRPr="00DD53D8">
        <w:t xml:space="preserve">                                                                                    /-/ Andrzej Czekaj</w:t>
      </w:r>
    </w:p>
    <w:p w14:paraId="390037A5" w14:textId="77777777" w:rsidR="0053553C" w:rsidRDefault="0053553C" w:rsidP="0053553C"/>
    <w:p w14:paraId="58638749" w14:textId="77777777" w:rsidR="00184A06" w:rsidRPr="00F37C1F" w:rsidRDefault="00184A06" w:rsidP="000447E8">
      <w:pPr>
        <w:spacing w:line="360" w:lineRule="auto"/>
        <w:jc w:val="center"/>
      </w:pPr>
    </w:p>
    <w:p w14:paraId="7D49ED42" w14:textId="77777777" w:rsidR="00184A06" w:rsidRPr="00F37C1F" w:rsidRDefault="00184A06" w:rsidP="000447E8">
      <w:pPr>
        <w:spacing w:line="360" w:lineRule="auto"/>
        <w:jc w:val="center"/>
      </w:pPr>
    </w:p>
    <w:p w14:paraId="181FF2D7" w14:textId="77777777" w:rsidR="00184A06" w:rsidRPr="00F37C1F" w:rsidRDefault="00184A06">
      <w:pPr>
        <w:jc w:val="center"/>
      </w:pPr>
    </w:p>
    <w:sectPr w:rsidR="00184A06" w:rsidRPr="00F37C1F">
      <w:pgSz w:w="11906" w:h="16838"/>
      <w:pgMar w:top="1418" w:right="1418" w:bottom="1418" w:left="1418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17694C1D"/>
    <w:multiLevelType w:val="hybridMultilevel"/>
    <w:tmpl w:val="87706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960B8"/>
    <w:multiLevelType w:val="hybridMultilevel"/>
    <w:tmpl w:val="DA4E7052"/>
    <w:lvl w:ilvl="0" w:tplc="5DAE6798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5E17B4"/>
    <w:multiLevelType w:val="hybridMultilevel"/>
    <w:tmpl w:val="31F4CD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DD6402"/>
    <w:multiLevelType w:val="hybridMultilevel"/>
    <w:tmpl w:val="F6CC71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9824BA"/>
    <w:multiLevelType w:val="hybridMultilevel"/>
    <w:tmpl w:val="64488C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0016A1"/>
    <w:multiLevelType w:val="hybridMultilevel"/>
    <w:tmpl w:val="8B8263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7"/>
  </w:num>
  <w:num w:numId="6">
    <w:abstractNumId w:val="6"/>
  </w:num>
  <w:num w:numId="7">
    <w:abstractNumId w:val="3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30B"/>
    <w:rsid w:val="00006754"/>
    <w:rsid w:val="000372D6"/>
    <w:rsid w:val="000447E8"/>
    <w:rsid w:val="00085FD3"/>
    <w:rsid w:val="00105677"/>
    <w:rsid w:val="0013749D"/>
    <w:rsid w:val="001749F5"/>
    <w:rsid w:val="00177A50"/>
    <w:rsid w:val="00184A06"/>
    <w:rsid w:val="001B6021"/>
    <w:rsid w:val="001E3762"/>
    <w:rsid w:val="002311EA"/>
    <w:rsid w:val="00231AB0"/>
    <w:rsid w:val="002468BC"/>
    <w:rsid w:val="00256466"/>
    <w:rsid w:val="002659FE"/>
    <w:rsid w:val="003316EC"/>
    <w:rsid w:val="003600AF"/>
    <w:rsid w:val="003B759F"/>
    <w:rsid w:val="0053553C"/>
    <w:rsid w:val="00535F69"/>
    <w:rsid w:val="00576F8D"/>
    <w:rsid w:val="0058230B"/>
    <w:rsid w:val="005F02D5"/>
    <w:rsid w:val="005F1FEE"/>
    <w:rsid w:val="006404F1"/>
    <w:rsid w:val="006719E5"/>
    <w:rsid w:val="0068229E"/>
    <w:rsid w:val="006945D4"/>
    <w:rsid w:val="006E3DAE"/>
    <w:rsid w:val="00745941"/>
    <w:rsid w:val="007C20E4"/>
    <w:rsid w:val="007D10B7"/>
    <w:rsid w:val="007D1566"/>
    <w:rsid w:val="007F23B0"/>
    <w:rsid w:val="008F46FE"/>
    <w:rsid w:val="00952996"/>
    <w:rsid w:val="009D2932"/>
    <w:rsid w:val="00A10A78"/>
    <w:rsid w:val="00A72566"/>
    <w:rsid w:val="00B272B4"/>
    <w:rsid w:val="00B5352B"/>
    <w:rsid w:val="00BB27B3"/>
    <w:rsid w:val="00BF23D9"/>
    <w:rsid w:val="00C803CB"/>
    <w:rsid w:val="00D103EE"/>
    <w:rsid w:val="00D35F9A"/>
    <w:rsid w:val="00D428A6"/>
    <w:rsid w:val="00D751C0"/>
    <w:rsid w:val="00DC2727"/>
    <w:rsid w:val="00E04984"/>
    <w:rsid w:val="00EB7404"/>
    <w:rsid w:val="00F37C1F"/>
    <w:rsid w:val="00FD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3E3D16F3"/>
  <w15:chartTrackingRefBased/>
  <w15:docId w15:val="{6E6EEDC5-471B-403F-BB6E-4E2222D91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2z0">
    <w:name w:val="WW8Num2z0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7z3">
    <w:name w:val="WW8Num17z3"/>
    <w:rPr>
      <w:rFonts w:ascii="Symbol" w:hAnsi="Symbol" w:cs="Symbol"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8z3">
    <w:name w:val="WW8Num18z3"/>
    <w:rPr>
      <w:rFonts w:ascii="Symbol" w:hAnsi="Symbol" w:cs="Symbol"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b w:val="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Domylnaczcionkaakapitu1">
    <w:name w:val="Domyślna czcionka akapitu1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ind w:left="708"/>
    </w:pPr>
  </w:style>
  <w:style w:type="character" w:styleId="Odwoaniedokomentarza">
    <w:name w:val="annotation reference"/>
    <w:uiPriority w:val="99"/>
    <w:semiHidden/>
    <w:unhideWhenUsed/>
    <w:rsid w:val="00D35F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35F9A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D35F9A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E539A-EE4C-4C1D-A6E8-2B6F92F83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1104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</vt:lpstr>
    </vt:vector>
  </TitlesOfParts>
  <Company/>
  <LinksUpToDate>false</LinksUpToDate>
  <CharactersWithSpaces>7718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21/2021 Dyrektora MOPS w Sopocie z dnia 14.04.2021</dc:title>
  <dc:subject/>
  <dc:creator>Miejski Ośrodek Pomocy</dc:creator>
  <cp:keywords/>
  <cp:lastModifiedBy>Marzena Smok</cp:lastModifiedBy>
  <cp:revision>2</cp:revision>
  <cp:lastPrinted>2021-04-13T09:03:00Z</cp:lastPrinted>
  <dcterms:created xsi:type="dcterms:W3CDTF">2021-04-15T10:03:00Z</dcterms:created>
  <dcterms:modified xsi:type="dcterms:W3CDTF">2021-04-15T10:03:00Z</dcterms:modified>
</cp:coreProperties>
</file>