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AE463" w14:textId="77777777" w:rsidR="00CA143F" w:rsidRDefault="00CA143F" w:rsidP="00CA5BB4">
      <w:pPr>
        <w:spacing w:line="360" w:lineRule="auto"/>
        <w:jc w:val="right"/>
      </w:pPr>
      <w:r>
        <w:t xml:space="preserve">Załącznik nr 2 </w:t>
      </w:r>
    </w:p>
    <w:p w14:paraId="01C88681" w14:textId="77777777" w:rsidR="00CA143F" w:rsidRDefault="00CA143F" w:rsidP="00CA5BB4">
      <w:pPr>
        <w:spacing w:line="360" w:lineRule="auto"/>
        <w:jc w:val="right"/>
      </w:pPr>
      <w:r>
        <w:t xml:space="preserve">do Zarządzenia nr </w:t>
      </w:r>
      <w:r w:rsidR="00240392">
        <w:t>21</w:t>
      </w:r>
      <w:r>
        <w:t>/202</w:t>
      </w:r>
      <w:r w:rsidR="008A5541">
        <w:t>1</w:t>
      </w:r>
      <w:r>
        <w:t xml:space="preserve"> </w:t>
      </w:r>
    </w:p>
    <w:p w14:paraId="04DCC2DB" w14:textId="77777777" w:rsidR="00CA143F" w:rsidRDefault="00CA143F" w:rsidP="00CA5BB4">
      <w:pPr>
        <w:spacing w:line="360" w:lineRule="auto"/>
        <w:jc w:val="right"/>
      </w:pPr>
      <w:r>
        <w:t>Dyrektora Miejskiego Ośrodka Pomocy Społecznej w Sopocie</w:t>
      </w:r>
    </w:p>
    <w:p w14:paraId="242C03AF" w14:textId="77777777" w:rsidR="00CA143F" w:rsidRDefault="00CA143F" w:rsidP="00CA5BB4">
      <w:pPr>
        <w:spacing w:line="360" w:lineRule="auto"/>
        <w:jc w:val="right"/>
      </w:pPr>
      <w:r>
        <w:t>z dnia</w:t>
      </w:r>
      <w:r w:rsidR="00C47732">
        <w:t xml:space="preserve"> </w:t>
      </w:r>
      <w:r w:rsidR="00240392">
        <w:t>14</w:t>
      </w:r>
      <w:r w:rsidR="00C47732">
        <w:t xml:space="preserve"> kwietnia</w:t>
      </w:r>
      <w:r>
        <w:t xml:space="preserve"> 202</w:t>
      </w:r>
      <w:r w:rsidR="008A5541">
        <w:t>1</w:t>
      </w:r>
      <w:r>
        <w:t xml:space="preserve"> r.</w:t>
      </w:r>
    </w:p>
    <w:p w14:paraId="47961CEB" w14:textId="77777777" w:rsidR="00CA143F" w:rsidRDefault="00CA143F" w:rsidP="00CA5BB4">
      <w:pPr>
        <w:spacing w:line="360" w:lineRule="auto"/>
        <w:jc w:val="both"/>
      </w:pPr>
      <w:bookmarkStart w:id="0" w:name="_Hlk480871421"/>
      <w:bookmarkEnd w:id="0"/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8613"/>
        <w:gridCol w:w="1316"/>
      </w:tblGrid>
      <w:tr w:rsidR="00CA143F" w14:paraId="66552E51" w14:textId="77777777">
        <w:tc>
          <w:tcPr>
            <w:tcW w:w="99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0317B" w14:textId="77777777" w:rsidR="00CA143F" w:rsidRDefault="00CA143F" w:rsidP="00CA5BB4">
            <w:pPr>
              <w:snapToGrid w:val="0"/>
              <w:spacing w:line="360" w:lineRule="auto"/>
            </w:pPr>
          </w:p>
          <w:p w14:paraId="07D73692" w14:textId="77777777" w:rsidR="00CA143F" w:rsidRDefault="00CA143F" w:rsidP="00CA5BB4">
            <w:pPr>
              <w:spacing w:line="360" w:lineRule="auto"/>
            </w:pPr>
            <w:r>
              <w:t>Imię i nazwisko beneficjenta pomocy:</w:t>
            </w:r>
          </w:p>
        </w:tc>
      </w:tr>
      <w:tr w:rsidR="00CA143F" w14:paraId="7F68CCE5" w14:textId="77777777"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DECADD" w14:textId="77777777" w:rsidR="00CA143F" w:rsidRPr="00A16B90" w:rsidRDefault="00A16B90" w:rsidP="00CA5BB4">
            <w:pPr>
              <w:spacing w:line="360" w:lineRule="auto"/>
              <w:rPr>
                <w:bCs/>
              </w:rPr>
            </w:pPr>
            <w:r w:rsidRPr="00A16B90">
              <w:rPr>
                <w:bCs/>
              </w:rPr>
              <w:t>Nr sprawy: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980A3" w14:textId="77777777" w:rsidR="00CA143F" w:rsidRDefault="00CA143F" w:rsidP="00CA5BB4">
            <w:pPr>
              <w:snapToGrid w:val="0"/>
              <w:spacing w:line="360" w:lineRule="auto"/>
            </w:pPr>
          </w:p>
        </w:tc>
      </w:tr>
    </w:tbl>
    <w:p w14:paraId="72896BAB" w14:textId="77777777" w:rsidR="00CA143F" w:rsidRDefault="00CA143F" w:rsidP="00CA5BB4">
      <w:pPr>
        <w:spacing w:line="360" w:lineRule="auto"/>
        <w:jc w:val="both"/>
      </w:pPr>
    </w:p>
    <w:tbl>
      <w:tblPr>
        <w:tblW w:w="0" w:type="auto"/>
        <w:tblInd w:w="-92" w:type="dxa"/>
        <w:tblLayout w:type="fixed"/>
        <w:tblLook w:val="0000" w:firstRow="0" w:lastRow="0" w:firstColumn="0" w:lastColumn="0" w:noHBand="0" w:noVBand="0"/>
      </w:tblPr>
      <w:tblGrid>
        <w:gridCol w:w="648"/>
        <w:gridCol w:w="5940"/>
        <w:gridCol w:w="2160"/>
        <w:gridCol w:w="1300"/>
      </w:tblGrid>
      <w:tr w:rsidR="00CA143F" w14:paraId="0AB9F1C9" w14:textId="77777777">
        <w:tc>
          <w:tcPr>
            <w:tcW w:w="10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47057" w14:textId="77777777" w:rsidR="00A16B90" w:rsidRDefault="00CA143F" w:rsidP="00CA5BB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Skala punktowa oceny wniosku </w:t>
            </w:r>
          </w:p>
          <w:p w14:paraId="68867EC3" w14:textId="77777777" w:rsidR="00CA143F" w:rsidRDefault="00CA143F" w:rsidP="00CA5BB4">
            <w:pPr>
              <w:spacing w:line="360" w:lineRule="auto"/>
              <w:jc w:val="center"/>
            </w:pPr>
            <w:r>
              <w:rPr>
                <w:b/>
              </w:rPr>
              <w:t>o dofinansowanie likwidacji barier architektonicznych</w:t>
            </w:r>
          </w:p>
        </w:tc>
      </w:tr>
      <w:tr w:rsidR="00CA143F" w14:paraId="43CD9021" w14:textId="77777777">
        <w:tc>
          <w:tcPr>
            <w:tcW w:w="6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7D5190" w14:textId="77777777" w:rsidR="00CA143F" w:rsidRDefault="00CA143F" w:rsidP="00CA5BB4">
            <w:pPr>
              <w:snapToGrid w:val="0"/>
              <w:spacing w:line="360" w:lineRule="auto"/>
              <w:jc w:val="center"/>
              <w:rPr>
                <w:b/>
              </w:rPr>
            </w:pPr>
          </w:p>
          <w:p w14:paraId="54AEB4DD" w14:textId="77777777" w:rsidR="00CA143F" w:rsidRDefault="00CA143F" w:rsidP="00CA5BB4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Kryteria oceny wniosku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5D5AED" w14:textId="77777777" w:rsidR="00CA143F" w:rsidRDefault="00CA143F" w:rsidP="00CA5BB4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  <w:p w14:paraId="11760B5F" w14:textId="77777777" w:rsidR="00CA143F" w:rsidRDefault="00CA143F" w:rsidP="00CA5BB4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Stopień niepełnosprawności</w:t>
            </w:r>
          </w:p>
          <w:p w14:paraId="789EE3BF" w14:textId="77777777" w:rsidR="00CA143F" w:rsidRDefault="00CA143F" w:rsidP="00CA5BB4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404FC" w14:textId="77777777" w:rsidR="00CA143F" w:rsidRDefault="00CA143F" w:rsidP="00CA5BB4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</w:p>
          <w:p w14:paraId="038FEEEC" w14:textId="77777777" w:rsidR="00CA143F" w:rsidRDefault="00CA143F" w:rsidP="00CA5BB4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Liczba punktów</w:t>
            </w:r>
          </w:p>
        </w:tc>
      </w:tr>
      <w:tr w:rsidR="00CA143F" w14:paraId="047DE98D" w14:textId="77777777">
        <w:tc>
          <w:tcPr>
            <w:tcW w:w="10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F1BE5" w14:textId="77777777" w:rsidR="00CA143F" w:rsidRDefault="00CA143F" w:rsidP="00CA5BB4">
            <w:pPr>
              <w:spacing w:line="360" w:lineRule="auto"/>
            </w:pPr>
            <w:r>
              <w:rPr>
                <w:b/>
              </w:rPr>
              <w:t>I. Stopień i rodzaj niepełnosprawności</w:t>
            </w:r>
          </w:p>
        </w:tc>
      </w:tr>
      <w:tr w:rsidR="00CA143F" w14:paraId="7AE6213F" w14:textId="77777777" w:rsidTr="00C47732">
        <w:trPr>
          <w:trHeight w:val="30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757307" w14:textId="77777777" w:rsidR="00CA143F" w:rsidRDefault="00CA143F" w:rsidP="00CA5BB4">
            <w:pPr>
              <w:spacing w:line="360" w:lineRule="auto"/>
            </w:pPr>
            <w:r>
              <w:t>1.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CAC535" w14:textId="77777777" w:rsidR="00CA143F" w:rsidRDefault="00CA143F" w:rsidP="00CA5BB4">
            <w:pPr>
              <w:spacing w:line="360" w:lineRule="auto"/>
            </w:pPr>
            <w:r>
              <w:t>osoby z dysfunkcją narządu ruchu poruszające się wyłącznie na wózku inwalidzkim i osoby całkowicie niewidome, bez względu na stopień niepełnosprawności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FC7138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071EC" w14:textId="77777777" w:rsidR="00CA143F" w:rsidRDefault="00CA143F" w:rsidP="00CA5BB4">
            <w:pPr>
              <w:snapToGrid w:val="0"/>
              <w:spacing w:line="360" w:lineRule="auto"/>
              <w:jc w:val="center"/>
            </w:pPr>
          </w:p>
          <w:p w14:paraId="396F38E3" w14:textId="77777777" w:rsidR="00CA143F" w:rsidRDefault="00CA143F" w:rsidP="00CA5BB4">
            <w:pPr>
              <w:spacing w:line="360" w:lineRule="auto"/>
              <w:jc w:val="center"/>
            </w:pPr>
            <w:r>
              <w:t>10</w:t>
            </w:r>
          </w:p>
        </w:tc>
      </w:tr>
      <w:tr w:rsidR="00CA143F" w14:paraId="766E62B5" w14:textId="77777777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966459" w14:textId="77777777" w:rsidR="00CA143F" w:rsidRDefault="00CA143F" w:rsidP="00CA5BB4">
            <w:pPr>
              <w:spacing w:line="360" w:lineRule="auto"/>
            </w:pPr>
            <w:r>
              <w:t>2.</w:t>
            </w:r>
          </w:p>
        </w:tc>
        <w:tc>
          <w:tcPr>
            <w:tcW w:w="5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948AEA" w14:textId="77777777" w:rsidR="00CA143F" w:rsidRDefault="00CA143F" w:rsidP="00CA5BB4">
            <w:pPr>
              <w:spacing w:line="360" w:lineRule="auto"/>
            </w:pPr>
            <w:r>
              <w:t>inne osoby z dysfunkcją narządu ruchu (05-R)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A21204" w14:textId="77777777" w:rsidR="00CA143F" w:rsidRDefault="00CA143F" w:rsidP="00CA5BB4">
            <w:pPr>
              <w:spacing w:line="360" w:lineRule="auto"/>
            </w:pPr>
            <w:r>
              <w:t xml:space="preserve">Znaczny 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9A0994" w14:textId="77777777" w:rsidR="00CA143F" w:rsidRDefault="00CA143F" w:rsidP="00CA5BB4">
            <w:pPr>
              <w:spacing w:line="360" w:lineRule="auto"/>
              <w:jc w:val="center"/>
            </w:pPr>
            <w:r>
              <w:t>8</w:t>
            </w:r>
          </w:p>
        </w:tc>
      </w:tr>
      <w:tr w:rsidR="00CA143F" w14:paraId="6C79E3D8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CDA1FC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CBE724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6EF218" w14:textId="77777777" w:rsidR="00CA143F" w:rsidRDefault="00CA143F" w:rsidP="00CA5BB4">
            <w:pPr>
              <w:spacing w:line="360" w:lineRule="auto"/>
            </w:pPr>
            <w:r>
              <w:t xml:space="preserve">Umiarkowany 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4A6E65" w14:textId="77777777" w:rsidR="00CA143F" w:rsidRDefault="00CA143F" w:rsidP="00CA5BB4">
            <w:pPr>
              <w:spacing w:line="360" w:lineRule="auto"/>
              <w:jc w:val="center"/>
            </w:pPr>
            <w:r>
              <w:t>5</w:t>
            </w:r>
          </w:p>
        </w:tc>
      </w:tr>
      <w:tr w:rsidR="00CA143F" w14:paraId="511AC3BA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26B66E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314F3C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99041" w14:textId="77777777" w:rsidR="00CA143F" w:rsidRDefault="00CA143F" w:rsidP="00CA5BB4">
            <w:pPr>
              <w:spacing w:line="360" w:lineRule="auto"/>
            </w:pPr>
            <w:r>
              <w:t>Lekki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DFF730" w14:textId="77777777" w:rsidR="00CA143F" w:rsidRDefault="00CA143F" w:rsidP="00CA5BB4">
            <w:pPr>
              <w:spacing w:line="360" w:lineRule="auto"/>
              <w:jc w:val="center"/>
            </w:pPr>
            <w:r>
              <w:t>1</w:t>
            </w:r>
          </w:p>
        </w:tc>
      </w:tr>
      <w:tr w:rsidR="00CA143F" w14:paraId="4A7485A8" w14:textId="77777777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D3A7DE" w14:textId="77777777" w:rsidR="00CA143F" w:rsidRDefault="00CA143F" w:rsidP="00CA5BB4">
            <w:pPr>
              <w:spacing w:line="360" w:lineRule="auto"/>
            </w:pPr>
            <w:r>
              <w:t>3.</w:t>
            </w:r>
          </w:p>
        </w:tc>
        <w:tc>
          <w:tcPr>
            <w:tcW w:w="5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B9556" w14:textId="77777777" w:rsidR="00CA143F" w:rsidRDefault="00CA143F" w:rsidP="00CA5BB4">
            <w:pPr>
              <w:spacing w:line="360" w:lineRule="auto"/>
            </w:pPr>
            <w:r>
              <w:t>osoby z dysfunkcją narządu wzroku (04-O)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FCEC18" w14:textId="77777777" w:rsidR="00CA143F" w:rsidRDefault="00CA143F" w:rsidP="00CA5BB4">
            <w:pPr>
              <w:spacing w:line="360" w:lineRule="auto"/>
            </w:pPr>
            <w:r>
              <w:t xml:space="preserve">Znaczny 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A2544" w14:textId="77777777" w:rsidR="00CA143F" w:rsidRDefault="00CA143F" w:rsidP="00CA5BB4">
            <w:pPr>
              <w:spacing w:line="360" w:lineRule="auto"/>
              <w:jc w:val="center"/>
            </w:pPr>
            <w:r>
              <w:t>7</w:t>
            </w:r>
          </w:p>
        </w:tc>
      </w:tr>
      <w:tr w:rsidR="00CA143F" w14:paraId="4753B10F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3863B5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60340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C788B0" w14:textId="77777777" w:rsidR="00CA143F" w:rsidRDefault="00CA143F" w:rsidP="00CA5BB4">
            <w:pPr>
              <w:spacing w:line="360" w:lineRule="auto"/>
            </w:pPr>
            <w:r>
              <w:t xml:space="preserve">Umiarkowany 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3AAFF" w14:textId="77777777" w:rsidR="00CA143F" w:rsidRDefault="00CA143F" w:rsidP="00CA5BB4">
            <w:pPr>
              <w:spacing w:line="360" w:lineRule="auto"/>
              <w:jc w:val="center"/>
            </w:pPr>
            <w:r>
              <w:t>4</w:t>
            </w:r>
          </w:p>
        </w:tc>
      </w:tr>
      <w:tr w:rsidR="00CA143F" w14:paraId="49914191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BC5DAB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2656E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D9EDA0" w14:textId="77777777" w:rsidR="00CA143F" w:rsidRDefault="00CA143F" w:rsidP="00CA5BB4">
            <w:pPr>
              <w:spacing w:line="360" w:lineRule="auto"/>
            </w:pPr>
            <w:r>
              <w:t>Lekki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DE39A" w14:textId="77777777" w:rsidR="00CA143F" w:rsidRDefault="00CA143F" w:rsidP="00CA5BB4">
            <w:pPr>
              <w:spacing w:line="360" w:lineRule="auto"/>
              <w:jc w:val="center"/>
            </w:pPr>
            <w:r>
              <w:t>1</w:t>
            </w:r>
          </w:p>
        </w:tc>
      </w:tr>
      <w:tr w:rsidR="00CA143F" w14:paraId="5CD9090F" w14:textId="77777777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8D4179" w14:textId="77777777" w:rsidR="00CA143F" w:rsidRDefault="00CA143F" w:rsidP="00CA5BB4">
            <w:pPr>
              <w:spacing w:line="360" w:lineRule="auto"/>
            </w:pPr>
            <w:r>
              <w:t xml:space="preserve">4. </w:t>
            </w:r>
          </w:p>
        </w:tc>
        <w:tc>
          <w:tcPr>
            <w:tcW w:w="5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15AB15" w14:textId="77777777" w:rsidR="00CA143F" w:rsidRDefault="00CA143F" w:rsidP="00CA5BB4">
            <w:pPr>
              <w:spacing w:line="360" w:lineRule="auto"/>
            </w:pPr>
            <w:r>
              <w:t>osoby z upośledzeniem intelektualnym (01-U)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50FC3A" w14:textId="77777777" w:rsidR="00CA143F" w:rsidRDefault="00CA143F" w:rsidP="00CA5BB4">
            <w:pPr>
              <w:spacing w:line="360" w:lineRule="auto"/>
            </w:pPr>
            <w:r>
              <w:t>Znaczny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90E5E" w14:textId="77777777" w:rsidR="00CA143F" w:rsidRDefault="00CA143F" w:rsidP="00CA5BB4">
            <w:pPr>
              <w:spacing w:line="360" w:lineRule="auto"/>
              <w:jc w:val="center"/>
            </w:pPr>
            <w:r>
              <w:t>6</w:t>
            </w:r>
          </w:p>
        </w:tc>
      </w:tr>
      <w:tr w:rsidR="00CA143F" w14:paraId="1A030365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3D6748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FFF0A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D7D9DC" w14:textId="77777777" w:rsidR="00CA143F" w:rsidRDefault="00CA143F" w:rsidP="00CA5BB4">
            <w:pPr>
              <w:spacing w:line="360" w:lineRule="auto"/>
            </w:pPr>
            <w:r>
              <w:t xml:space="preserve">Umiarkowany 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D7B61" w14:textId="77777777" w:rsidR="00CA143F" w:rsidRDefault="00CA143F" w:rsidP="00CA5BB4">
            <w:pPr>
              <w:spacing w:line="360" w:lineRule="auto"/>
              <w:jc w:val="center"/>
            </w:pPr>
            <w:r>
              <w:t>3</w:t>
            </w:r>
          </w:p>
        </w:tc>
      </w:tr>
      <w:tr w:rsidR="00CA143F" w14:paraId="2481D3F2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A5F44A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97001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6ACE41" w14:textId="77777777" w:rsidR="00CA143F" w:rsidRDefault="00CA143F" w:rsidP="00CA5BB4">
            <w:pPr>
              <w:spacing w:line="360" w:lineRule="auto"/>
            </w:pPr>
            <w:r>
              <w:t>Lekki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7443E" w14:textId="77777777" w:rsidR="00CA143F" w:rsidRDefault="00CA143F" w:rsidP="00CA5BB4">
            <w:pPr>
              <w:spacing w:line="360" w:lineRule="auto"/>
              <w:jc w:val="center"/>
            </w:pPr>
            <w:r>
              <w:t>0</w:t>
            </w:r>
          </w:p>
        </w:tc>
      </w:tr>
      <w:tr w:rsidR="00CA143F" w14:paraId="011A23A0" w14:textId="77777777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ACA117" w14:textId="77777777" w:rsidR="00CA143F" w:rsidRDefault="00CA143F" w:rsidP="00CA5BB4">
            <w:pPr>
              <w:spacing w:line="360" w:lineRule="auto"/>
            </w:pPr>
            <w:r>
              <w:t>5.</w:t>
            </w:r>
          </w:p>
        </w:tc>
        <w:tc>
          <w:tcPr>
            <w:tcW w:w="5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ACAF58" w14:textId="77777777" w:rsidR="00CA143F" w:rsidRDefault="00CA143F" w:rsidP="00CA5BB4">
            <w:pPr>
              <w:spacing w:line="360" w:lineRule="auto"/>
            </w:pPr>
            <w:r>
              <w:t>inne osoby niepełnosprawne posiadające orzeczenie bez wskazania przyczyny lub inne wskazania niż wyżej wymienione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CFA173" w14:textId="77777777" w:rsidR="00CA143F" w:rsidRDefault="00CA143F" w:rsidP="00CA5BB4">
            <w:pPr>
              <w:spacing w:line="360" w:lineRule="auto"/>
            </w:pPr>
            <w:r>
              <w:t>Znaczny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1BADB" w14:textId="77777777" w:rsidR="00CA143F" w:rsidRDefault="00CA143F" w:rsidP="00CA5BB4">
            <w:pPr>
              <w:spacing w:line="360" w:lineRule="auto"/>
              <w:jc w:val="center"/>
            </w:pPr>
            <w:r>
              <w:t>4</w:t>
            </w:r>
          </w:p>
        </w:tc>
      </w:tr>
      <w:tr w:rsidR="00CA143F" w14:paraId="67BD15E3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D57036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3EC593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2E644E" w14:textId="77777777" w:rsidR="00CA143F" w:rsidRDefault="00CA143F" w:rsidP="00CA5BB4">
            <w:pPr>
              <w:spacing w:line="360" w:lineRule="auto"/>
            </w:pPr>
            <w:r>
              <w:t xml:space="preserve">Umiarkowany 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CADE41" w14:textId="77777777" w:rsidR="00CA143F" w:rsidRDefault="00CA143F" w:rsidP="00CA5BB4">
            <w:pPr>
              <w:spacing w:line="360" w:lineRule="auto"/>
              <w:jc w:val="center"/>
            </w:pPr>
            <w:r>
              <w:t>2</w:t>
            </w:r>
          </w:p>
        </w:tc>
      </w:tr>
      <w:tr w:rsidR="00CA143F" w14:paraId="469D0ADF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FDA118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1A0AAF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18A3CD" w14:textId="77777777" w:rsidR="00CA143F" w:rsidRDefault="00CA143F" w:rsidP="00CA5BB4">
            <w:pPr>
              <w:spacing w:line="360" w:lineRule="auto"/>
            </w:pPr>
            <w:r>
              <w:t>Lekki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50F393" w14:textId="77777777" w:rsidR="00CA143F" w:rsidRDefault="00CA143F" w:rsidP="00CA5BB4">
            <w:pPr>
              <w:spacing w:line="360" w:lineRule="auto"/>
              <w:jc w:val="center"/>
            </w:pPr>
            <w:r>
              <w:t>0</w:t>
            </w:r>
          </w:p>
        </w:tc>
      </w:tr>
      <w:tr w:rsidR="00CA143F" w14:paraId="524952AB" w14:textId="77777777">
        <w:tc>
          <w:tcPr>
            <w:tcW w:w="10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6D6E5" w14:textId="77777777" w:rsidR="00CA143F" w:rsidRPr="00CA5BB4" w:rsidRDefault="00CA143F" w:rsidP="00CA5BB4">
            <w:pPr>
              <w:spacing w:line="360" w:lineRule="auto"/>
              <w:jc w:val="both"/>
              <w:rPr>
                <w:iCs/>
                <w:sz w:val="22"/>
                <w:szCs w:val="22"/>
              </w:rPr>
            </w:pPr>
            <w:r w:rsidRPr="00CA5BB4">
              <w:rPr>
                <w:iCs/>
                <w:sz w:val="22"/>
                <w:szCs w:val="22"/>
              </w:rPr>
              <w:t xml:space="preserve">W przypadku kilku osób niepełnosprawnych zamieszkałych we wspólnym lokalu, sumuje się punkty za rodzaje niepełnosprawności pozostałych członków rodziny, tylko w przypadku gdy zakres dofinansowania obejmuje </w:t>
            </w:r>
            <w:r w:rsidRPr="00CA5BB4">
              <w:rPr>
                <w:iCs/>
                <w:sz w:val="22"/>
                <w:szCs w:val="22"/>
              </w:rPr>
              <w:lastRenderedPageBreak/>
              <w:t>likwidację barier dla wszystkich niepełnosprawnych członków rodziny wnioskodawcy, a ci członkowie rodziny mają trudności w poruszaniu się, tzn. posiadają w orzeczeniu przyczyny niepełnosprawności wskazane w punktach od 1 do 4.</w:t>
            </w:r>
          </w:p>
          <w:p w14:paraId="2E5EC66A" w14:textId="77777777" w:rsidR="00CA143F" w:rsidRPr="00CA5BB4" w:rsidRDefault="00CA143F" w:rsidP="00CA5BB4">
            <w:pPr>
              <w:spacing w:line="360" w:lineRule="auto"/>
              <w:jc w:val="both"/>
              <w:rPr>
                <w:iCs/>
                <w:sz w:val="22"/>
                <w:szCs w:val="22"/>
              </w:rPr>
            </w:pPr>
            <w:r w:rsidRPr="00CA5BB4">
              <w:rPr>
                <w:iCs/>
                <w:sz w:val="22"/>
                <w:szCs w:val="22"/>
              </w:rPr>
              <w:t xml:space="preserve">Dzieci do 16 roku życia, </w:t>
            </w:r>
            <w:r w:rsidR="00252A2B" w:rsidRPr="00CA5BB4">
              <w:rPr>
                <w:iCs/>
                <w:sz w:val="22"/>
                <w:szCs w:val="22"/>
              </w:rPr>
              <w:t>będące beneficjantami pomocy</w:t>
            </w:r>
            <w:r w:rsidRPr="00CA5BB4">
              <w:rPr>
                <w:iCs/>
                <w:sz w:val="22"/>
                <w:szCs w:val="22"/>
              </w:rPr>
              <w:t>, otrzymują punkty jak za znaczny stopień niepełnosprawności.</w:t>
            </w:r>
          </w:p>
          <w:p w14:paraId="04EEA555" w14:textId="77777777" w:rsidR="00CA143F" w:rsidRPr="00CA5BB4" w:rsidRDefault="00CA143F" w:rsidP="00CA5BB4">
            <w:pPr>
              <w:spacing w:line="360" w:lineRule="auto"/>
              <w:jc w:val="both"/>
              <w:rPr>
                <w:iCs/>
                <w:sz w:val="22"/>
                <w:szCs w:val="22"/>
              </w:rPr>
            </w:pPr>
            <w:r w:rsidRPr="00CA5BB4">
              <w:rPr>
                <w:iCs/>
                <w:sz w:val="22"/>
                <w:szCs w:val="22"/>
              </w:rPr>
              <w:t xml:space="preserve">Jeżeli orzeczenie o niepełnosprawności nie wskazuje przyczyny niepełnosprawności, dokumentem potwierdzającym trudności w poruszaniu jest </w:t>
            </w:r>
            <w:r w:rsidR="008A5541" w:rsidRPr="00CA5BB4">
              <w:rPr>
                <w:iCs/>
                <w:sz w:val="22"/>
                <w:szCs w:val="22"/>
              </w:rPr>
              <w:t xml:space="preserve">aktualne </w:t>
            </w:r>
            <w:r w:rsidRPr="00CA5BB4">
              <w:rPr>
                <w:iCs/>
                <w:sz w:val="22"/>
                <w:szCs w:val="22"/>
              </w:rPr>
              <w:t>zaświadczenie lekarza zawierające opis rodzaju schorzenia/niepełnosprawności osoby niepełnosprawnej lub pozostałych członków rodziny, których wniosek dotyczy.</w:t>
            </w:r>
          </w:p>
        </w:tc>
      </w:tr>
      <w:tr w:rsidR="00CA143F" w14:paraId="1A4E19C1" w14:textId="77777777">
        <w:tc>
          <w:tcPr>
            <w:tcW w:w="10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54B14" w14:textId="77777777" w:rsidR="00CA143F" w:rsidRDefault="00CA143F" w:rsidP="00CA5BB4">
            <w:pPr>
              <w:spacing w:line="360" w:lineRule="auto"/>
            </w:pPr>
            <w:r>
              <w:rPr>
                <w:b/>
              </w:rPr>
              <w:lastRenderedPageBreak/>
              <w:t>II. Sytuacja mieszkaniowa i rodzinna</w:t>
            </w:r>
          </w:p>
        </w:tc>
      </w:tr>
      <w:tr w:rsidR="00CA143F" w14:paraId="4758B097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3ED2A3" w14:textId="77777777" w:rsidR="00CA143F" w:rsidRDefault="00CA143F" w:rsidP="00CA5BB4">
            <w:pPr>
              <w:spacing w:line="360" w:lineRule="auto"/>
            </w:pPr>
            <w:r>
              <w:t>1.</w:t>
            </w:r>
          </w:p>
        </w:tc>
        <w:tc>
          <w:tcPr>
            <w:tcW w:w="9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2382AB" w14:textId="77777777" w:rsidR="00CA143F" w:rsidRDefault="00CA143F" w:rsidP="00CA5BB4">
            <w:pPr>
              <w:spacing w:line="360" w:lineRule="auto"/>
            </w:pPr>
            <w:r>
              <w:t>warunki mieszkaniowe</w:t>
            </w:r>
          </w:p>
        </w:tc>
      </w:tr>
      <w:tr w:rsidR="00CA143F" w14:paraId="6FA158ED" w14:textId="77777777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7B5BDC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7FD9F2" w14:textId="77777777" w:rsidR="00CA143F" w:rsidRDefault="00CA143F" w:rsidP="00CA5BB4">
            <w:pPr>
              <w:spacing w:line="360" w:lineRule="auto"/>
            </w:pPr>
            <w:r>
              <w:t>1/ złe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8D648" w14:textId="77777777" w:rsidR="00CA143F" w:rsidRDefault="008A5541" w:rsidP="00CA5BB4">
            <w:pPr>
              <w:spacing w:line="360" w:lineRule="auto"/>
              <w:jc w:val="center"/>
            </w:pPr>
            <w:r>
              <w:t>-</w:t>
            </w:r>
          </w:p>
        </w:tc>
      </w:tr>
      <w:tr w:rsidR="00CA143F" w14:paraId="25238720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D74F6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DCB465" w14:textId="77777777" w:rsidR="00CA143F" w:rsidRDefault="00CA143F" w:rsidP="00CA5BB4">
            <w:pPr>
              <w:spacing w:line="360" w:lineRule="auto"/>
            </w:pPr>
            <w:r>
              <w:t>2/ przeciętne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154EB" w14:textId="77777777" w:rsidR="00CA143F" w:rsidRDefault="008A5541" w:rsidP="00CA5BB4">
            <w:pPr>
              <w:spacing w:line="360" w:lineRule="auto"/>
              <w:jc w:val="center"/>
            </w:pPr>
            <w:r>
              <w:t>-</w:t>
            </w:r>
          </w:p>
        </w:tc>
      </w:tr>
      <w:tr w:rsidR="00CA143F" w14:paraId="370BB06A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03A29A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81CED4" w14:textId="77777777" w:rsidR="00CA143F" w:rsidRDefault="00CA143F" w:rsidP="00CA5BB4">
            <w:pPr>
              <w:spacing w:line="360" w:lineRule="auto"/>
            </w:pPr>
            <w:r>
              <w:t>3/ dobre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86F88" w14:textId="77777777" w:rsidR="00CA143F" w:rsidRDefault="008A5541" w:rsidP="00CA5BB4">
            <w:pPr>
              <w:spacing w:line="360" w:lineRule="auto"/>
              <w:jc w:val="center"/>
            </w:pPr>
            <w:r>
              <w:t>-</w:t>
            </w:r>
          </w:p>
        </w:tc>
      </w:tr>
      <w:tr w:rsidR="00CA143F" w14:paraId="582AB998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7B9DA9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C3D5A" w14:textId="77777777" w:rsidR="00CA143F" w:rsidRDefault="00CA143F" w:rsidP="00CA5BB4">
            <w:pPr>
              <w:spacing w:line="360" w:lineRule="auto"/>
            </w:pPr>
            <w:r>
              <w:t>4/ bardzo dobre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A812E" w14:textId="77777777" w:rsidR="00CA143F" w:rsidRDefault="008A5541" w:rsidP="00CA5BB4">
            <w:pPr>
              <w:spacing w:line="360" w:lineRule="auto"/>
              <w:jc w:val="center"/>
            </w:pPr>
            <w:r>
              <w:t>-</w:t>
            </w:r>
          </w:p>
        </w:tc>
      </w:tr>
      <w:tr w:rsidR="00CA143F" w14:paraId="0F9EA5BD" w14:textId="77777777">
        <w:tc>
          <w:tcPr>
            <w:tcW w:w="10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EEE08" w14:textId="77777777" w:rsidR="00CA143F" w:rsidRPr="00CA5BB4" w:rsidRDefault="00CA143F" w:rsidP="00CA5BB4">
            <w:pPr>
              <w:spacing w:line="360" w:lineRule="auto"/>
              <w:jc w:val="both"/>
              <w:rPr>
                <w:iCs/>
                <w:sz w:val="22"/>
                <w:szCs w:val="22"/>
              </w:rPr>
            </w:pPr>
            <w:r w:rsidRPr="00CA5BB4">
              <w:rPr>
                <w:iCs/>
                <w:sz w:val="22"/>
                <w:szCs w:val="22"/>
              </w:rPr>
              <w:t>Warunki mieszkaniowe ocenia pracownik MOPS podczas wstępnej wizji lokalnej w lokalu, w którym ma nastąpić likwidacja barier architektonicznych. Ocena dokonywana jest pod kątem przedmiotu dofinansowania w kontekście potrzeb osoby niepełnosprawnej. Ocenie może podlegać między innymi: ogólny stan techniczny lokalu, dostęp do bieżącej ciepłej wody, warunki związane z ogrzewaniem mieszkania (ewentualne zawilgocenie mieszkania, szczelność okien, itp.). Ocenie może podlegać również metraż i liczba osób mieszkająca we wspólnym lokalu, dostęp do osobnej kuchni i łazienki oraz inne ważne w związku z oceną czynniki.</w:t>
            </w:r>
            <w:r w:rsidR="008A5541" w:rsidRPr="00CA5BB4">
              <w:rPr>
                <w:iCs/>
                <w:sz w:val="22"/>
                <w:szCs w:val="22"/>
              </w:rPr>
              <w:t xml:space="preserve"> W 2021 r, w związku z sytuacją wynikającą z zagrożenia Covid-19, odstępuje się od przeprowadzenia wizji lokalnej. Dostarczone przez Wnioskodawców zdjęcia pomieszczeń, w których ma nastąpić likwidacja barier architektonicznych, stanowią część wniosku o dofinansowanie</w:t>
            </w:r>
            <w:r w:rsidR="00C65E9D" w:rsidRPr="00CA5BB4">
              <w:rPr>
                <w:iCs/>
                <w:sz w:val="22"/>
                <w:szCs w:val="22"/>
              </w:rPr>
              <w:t>.</w:t>
            </w:r>
          </w:p>
        </w:tc>
      </w:tr>
      <w:tr w:rsidR="00CA143F" w14:paraId="129B23CF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490ED0" w14:textId="77777777" w:rsidR="00CA143F" w:rsidRDefault="00CA143F" w:rsidP="00CA5BB4">
            <w:pPr>
              <w:spacing w:line="360" w:lineRule="auto"/>
            </w:pPr>
            <w:r>
              <w:t>2.</w:t>
            </w:r>
          </w:p>
        </w:tc>
        <w:tc>
          <w:tcPr>
            <w:tcW w:w="9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A2286" w14:textId="77777777" w:rsidR="00CA143F" w:rsidRDefault="00CA143F" w:rsidP="00CA5BB4">
            <w:pPr>
              <w:spacing w:line="360" w:lineRule="auto"/>
            </w:pPr>
            <w:r>
              <w:t xml:space="preserve">zamieszkuje </w:t>
            </w:r>
          </w:p>
        </w:tc>
      </w:tr>
      <w:tr w:rsidR="00CA143F" w14:paraId="668BCB78" w14:textId="77777777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B9675B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BEFFE0" w14:textId="77777777" w:rsidR="00CA143F" w:rsidRDefault="00CA143F" w:rsidP="00CA5BB4">
            <w:pPr>
              <w:spacing w:line="360" w:lineRule="auto"/>
            </w:pPr>
            <w:r>
              <w:t>1/ samotnie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B0AD8" w14:textId="77777777" w:rsidR="00CA143F" w:rsidRDefault="00CA143F" w:rsidP="00CA5BB4">
            <w:pPr>
              <w:spacing w:line="360" w:lineRule="auto"/>
              <w:jc w:val="center"/>
            </w:pPr>
            <w:r>
              <w:t>5</w:t>
            </w:r>
          </w:p>
        </w:tc>
      </w:tr>
      <w:tr w:rsidR="00CA143F" w14:paraId="5650BF22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09B3FB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4A618D" w14:textId="77777777" w:rsidR="00CA143F" w:rsidRDefault="00CA143F" w:rsidP="00CA5BB4">
            <w:pPr>
              <w:spacing w:line="360" w:lineRule="auto"/>
            </w:pPr>
            <w:r>
              <w:t>2/ z rodziną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D2EFF" w14:textId="77777777" w:rsidR="00CA143F" w:rsidRDefault="00CA143F" w:rsidP="00CA5BB4">
            <w:pPr>
              <w:spacing w:line="360" w:lineRule="auto"/>
              <w:jc w:val="center"/>
            </w:pPr>
            <w:r>
              <w:t>2</w:t>
            </w:r>
          </w:p>
        </w:tc>
      </w:tr>
      <w:tr w:rsidR="00CA143F" w14:paraId="0AD1DC16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C154AA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9EB60" w14:textId="77777777" w:rsidR="00CA143F" w:rsidRDefault="00CA143F" w:rsidP="00CA5BB4">
            <w:pPr>
              <w:spacing w:line="360" w:lineRule="auto"/>
            </w:pPr>
            <w:r>
              <w:t>3/ z osobami niespokrewnionymi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7B830" w14:textId="77777777" w:rsidR="00CA143F" w:rsidRDefault="00CA143F" w:rsidP="00CA5BB4">
            <w:pPr>
              <w:spacing w:line="360" w:lineRule="auto"/>
              <w:jc w:val="center"/>
            </w:pPr>
            <w:r>
              <w:t>3</w:t>
            </w:r>
          </w:p>
        </w:tc>
      </w:tr>
      <w:tr w:rsidR="00CA143F" w14:paraId="63FCB51D" w14:textId="77777777">
        <w:tc>
          <w:tcPr>
            <w:tcW w:w="10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4F8E2" w14:textId="77777777" w:rsidR="00CA143F" w:rsidRDefault="00CA143F" w:rsidP="00CA5BB4">
            <w:pPr>
              <w:spacing w:line="360" w:lineRule="auto"/>
            </w:pPr>
            <w:r>
              <w:rPr>
                <w:b/>
              </w:rPr>
              <w:t xml:space="preserve">III. Sytuacja zawodowa beneficjenta </w:t>
            </w:r>
          </w:p>
        </w:tc>
      </w:tr>
      <w:tr w:rsidR="00CA143F" w14:paraId="4319BB39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BD1085" w14:textId="77777777" w:rsidR="00CA143F" w:rsidRDefault="00CA143F" w:rsidP="00CA5BB4">
            <w:pPr>
              <w:spacing w:line="360" w:lineRule="auto"/>
            </w:pPr>
            <w:r>
              <w:t>1.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2FA93E" w14:textId="77777777" w:rsidR="00CA143F" w:rsidRDefault="00CA143F" w:rsidP="00CA5BB4">
            <w:pPr>
              <w:spacing w:line="360" w:lineRule="auto"/>
            </w:pPr>
            <w:r>
              <w:t>dzieci i młodzież do 18 roku życia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7C6ACA" w14:textId="77777777" w:rsidR="00CA143F" w:rsidRDefault="00CA143F" w:rsidP="00CA5BB4">
            <w:pPr>
              <w:spacing w:line="360" w:lineRule="auto"/>
              <w:jc w:val="center"/>
            </w:pPr>
            <w:r>
              <w:t>4</w:t>
            </w:r>
          </w:p>
        </w:tc>
      </w:tr>
      <w:tr w:rsidR="00CA143F" w14:paraId="4FC2CA46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304C81" w14:textId="77777777" w:rsidR="00CA143F" w:rsidRDefault="00CA143F" w:rsidP="00CA5BB4">
            <w:pPr>
              <w:spacing w:line="360" w:lineRule="auto"/>
            </w:pPr>
            <w:r>
              <w:t>2.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F3BFB0" w14:textId="77777777" w:rsidR="00CA143F" w:rsidRDefault="00CA143F" w:rsidP="00CA5BB4">
            <w:pPr>
              <w:spacing w:line="360" w:lineRule="auto"/>
            </w:pPr>
            <w:r>
              <w:t>osoba w wieku od lat 18 do 24, ucząca się w systemie szkolnym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0DA013" w14:textId="77777777" w:rsidR="00CA143F" w:rsidRDefault="00CA143F" w:rsidP="00CA5BB4">
            <w:pPr>
              <w:spacing w:line="360" w:lineRule="auto"/>
              <w:jc w:val="center"/>
            </w:pPr>
            <w:r>
              <w:t>4</w:t>
            </w:r>
          </w:p>
        </w:tc>
      </w:tr>
      <w:tr w:rsidR="00CA143F" w14:paraId="3AEDBD1E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D6C34E" w14:textId="77777777" w:rsidR="00CA143F" w:rsidRDefault="00CA143F" w:rsidP="00CA5BB4">
            <w:pPr>
              <w:spacing w:line="360" w:lineRule="auto"/>
            </w:pPr>
            <w:r>
              <w:t>3.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0F8C69" w14:textId="77777777" w:rsidR="00CA143F" w:rsidRDefault="00CA143F" w:rsidP="00CA5BB4">
            <w:pPr>
              <w:spacing w:line="360" w:lineRule="auto"/>
            </w:pPr>
            <w:r>
              <w:t>zatrudniony/prowadzący działalność gospodarczą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A6266" w14:textId="77777777" w:rsidR="00CA143F" w:rsidRDefault="00CA143F" w:rsidP="00CA5BB4">
            <w:pPr>
              <w:spacing w:line="360" w:lineRule="auto"/>
              <w:jc w:val="center"/>
            </w:pPr>
            <w:r>
              <w:t>3</w:t>
            </w:r>
          </w:p>
        </w:tc>
      </w:tr>
      <w:tr w:rsidR="00CA143F" w14:paraId="7E6E2EC2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7D0E7A" w14:textId="77777777" w:rsidR="00CA143F" w:rsidRDefault="00CA143F" w:rsidP="00CA5BB4">
            <w:pPr>
              <w:spacing w:line="360" w:lineRule="auto"/>
            </w:pPr>
            <w:r>
              <w:t>4.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A12B59" w14:textId="77777777" w:rsidR="00CA143F" w:rsidRDefault="00CA143F" w:rsidP="00CA5BB4">
            <w:pPr>
              <w:spacing w:line="360" w:lineRule="auto"/>
            </w:pPr>
            <w:r>
              <w:t>bezrobotny poszukujący pracy/rencista poszukujący pracy/osoba korzystająca ze świadczeń pomocy społecznej poszukująca pracy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8C4AF" w14:textId="77777777" w:rsidR="00CA143F" w:rsidRDefault="00CA143F" w:rsidP="00CA5BB4">
            <w:pPr>
              <w:spacing w:line="360" w:lineRule="auto"/>
              <w:jc w:val="center"/>
            </w:pPr>
            <w:r>
              <w:t>2</w:t>
            </w:r>
          </w:p>
        </w:tc>
      </w:tr>
      <w:tr w:rsidR="00CA143F" w14:paraId="32E9E3BB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4C9BA" w14:textId="77777777" w:rsidR="00CA143F" w:rsidRDefault="00CA143F" w:rsidP="00CA5BB4">
            <w:pPr>
              <w:spacing w:line="360" w:lineRule="auto"/>
            </w:pPr>
            <w:r>
              <w:lastRenderedPageBreak/>
              <w:t>5.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BBCB26" w14:textId="77777777" w:rsidR="00CA143F" w:rsidRDefault="00CA143F" w:rsidP="00CA5BB4">
            <w:pPr>
              <w:spacing w:line="360" w:lineRule="auto"/>
            </w:pPr>
            <w:r>
              <w:t>rencista/emeryt/osoba korzystająca ze świadczeń pomocy społecznej/inne - niezainteresowany podjęciem pracy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6D3DD6" w14:textId="77777777" w:rsidR="00CA143F" w:rsidRDefault="00CA143F" w:rsidP="00CA5BB4">
            <w:pPr>
              <w:spacing w:line="360" w:lineRule="auto"/>
              <w:jc w:val="center"/>
            </w:pPr>
            <w:r>
              <w:t>1</w:t>
            </w:r>
          </w:p>
        </w:tc>
      </w:tr>
      <w:tr w:rsidR="00CA143F" w14:paraId="09A60627" w14:textId="77777777">
        <w:tc>
          <w:tcPr>
            <w:tcW w:w="10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23E1F" w14:textId="77777777" w:rsidR="00CA143F" w:rsidRDefault="00CA143F" w:rsidP="00CA5BB4">
            <w:pPr>
              <w:spacing w:line="360" w:lineRule="auto"/>
            </w:pPr>
            <w:r>
              <w:rPr>
                <w:b/>
              </w:rPr>
              <w:t xml:space="preserve">IV. Przeciętny miesięczny dochód na członka wspólnego gospodarstwa domowego </w:t>
            </w:r>
          </w:p>
        </w:tc>
      </w:tr>
      <w:tr w:rsidR="00CA143F" w14:paraId="53328AC2" w14:textId="77777777">
        <w:tc>
          <w:tcPr>
            <w:tcW w:w="10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6C64F" w14:textId="77777777" w:rsidR="00CA143F" w:rsidRPr="00C47732" w:rsidRDefault="00CA143F" w:rsidP="00CA5BB4">
            <w:pPr>
              <w:spacing w:line="360" w:lineRule="auto"/>
              <w:jc w:val="both"/>
              <w:rPr>
                <w:iCs/>
              </w:rPr>
            </w:pPr>
            <w:r w:rsidRPr="00C47732">
              <w:rPr>
                <w:iCs/>
                <w:sz w:val="22"/>
                <w:szCs w:val="22"/>
              </w:rPr>
              <w:t>Dochód w rozumieniu przepisów o świadczeniach rodzinnych, podzielony przez liczbę osób we wspólnym gospodarstwie domowym, obliczony za kwartał poprzedzający miesiąc złożenia wniosku.</w:t>
            </w:r>
          </w:p>
        </w:tc>
      </w:tr>
      <w:tr w:rsidR="00CA143F" w14:paraId="1AD329F3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0207F2" w14:textId="77777777" w:rsidR="00CA143F" w:rsidRDefault="00CA143F" w:rsidP="00CA5BB4">
            <w:pPr>
              <w:spacing w:line="360" w:lineRule="auto"/>
            </w:pPr>
            <w:r>
              <w:t>1.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F7B617" w14:textId="77777777" w:rsidR="00CA143F" w:rsidRDefault="00CA143F" w:rsidP="00CA5BB4">
            <w:pPr>
              <w:spacing w:line="360" w:lineRule="auto"/>
            </w:pPr>
            <w:r>
              <w:t>do 400,00 zł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116EC4" w14:textId="77777777" w:rsidR="00CA143F" w:rsidRDefault="00CA143F" w:rsidP="00CA5BB4">
            <w:pPr>
              <w:spacing w:line="360" w:lineRule="auto"/>
              <w:jc w:val="center"/>
            </w:pPr>
            <w:r>
              <w:t>4</w:t>
            </w:r>
          </w:p>
        </w:tc>
      </w:tr>
      <w:tr w:rsidR="00CA143F" w14:paraId="2AD1EE97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FD1377" w14:textId="77777777" w:rsidR="00CA143F" w:rsidRDefault="00CA143F" w:rsidP="00CA5BB4">
            <w:pPr>
              <w:spacing w:line="360" w:lineRule="auto"/>
            </w:pPr>
            <w:r>
              <w:t>2.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E07AF2" w14:textId="77777777" w:rsidR="00CA143F" w:rsidRDefault="00CA143F" w:rsidP="00CA5BB4">
            <w:pPr>
              <w:spacing w:line="360" w:lineRule="auto"/>
            </w:pPr>
            <w:r>
              <w:t>401,00 – 600,00 zł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97107" w14:textId="77777777" w:rsidR="00CA143F" w:rsidRDefault="00CA143F" w:rsidP="00CA5BB4">
            <w:pPr>
              <w:spacing w:line="360" w:lineRule="auto"/>
              <w:jc w:val="center"/>
            </w:pPr>
            <w:r>
              <w:t>3</w:t>
            </w:r>
          </w:p>
        </w:tc>
      </w:tr>
      <w:tr w:rsidR="00CA143F" w14:paraId="33B29817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BAD08D" w14:textId="77777777" w:rsidR="00CA143F" w:rsidRDefault="00CA143F" w:rsidP="00CA5BB4">
            <w:pPr>
              <w:spacing w:line="360" w:lineRule="auto"/>
            </w:pPr>
            <w:r>
              <w:t>3.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DF85D1" w14:textId="77777777" w:rsidR="00CA143F" w:rsidRDefault="00CA143F" w:rsidP="00CA5BB4">
            <w:pPr>
              <w:spacing w:line="360" w:lineRule="auto"/>
            </w:pPr>
            <w:r>
              <w:t>601,00 – 800,00 zł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1D7F8A" w14:textId="77777777" w:rsidR="00CA143F" w:rsidRDefault="00CA143F" w:rsidP="00CA5BB4">
            <w:pPr>
              <w:spacing w:line="360" w:lineRule="auto"/>
              <w:jc w:val="center"/>
            </w:pPr>
            <w:r>
              <w:t>2</w:t>
            </w:r>
          </w:p>
        </w:tc>
      </w:tr>
      <w:tr w:rsidR="00CA143F" w14:paraId="654811FE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8184B8" w14:textId="77777777" w:rsidR="00CA143F" w:rsidRDefault="00CA143F" w:rsidP="00CA5BB4">
            <w:pPr>
              <w:spacing w:line="360" w:lineRule="auto"/>
            </w:pPr>
            <w:r>
              <w:t>4.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CD62EE" w14:textId="77777777" w:rsidR="00CA143F" w:rsidRDefault="00CA143F" w:rsidP="00CA5BB4">
            <w:pPr>
              <w:spacing w:line="360" w:lineRule="auto"/>
            </w:pPr>
            <w:r>
              <w:t>801,00 – 1 000,00 zł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59275E" w14:textId="77777777" w:rsidR="00CA143F" w:rsidRDefault="00CA143F" w:rsidP="00CA5BB4">
            <w:pPr>
              <w:spacing w:line="360" w:lineRule="auto"/>
              <w:jc w:val="center"/>
            </w:pPr>
            <w:r>
              <w:t>1</w:t>
            </w:r>
          </w:p>
        </w:tc>
      </w:tr>
      <w:tr w:rsidR="00CA143F" w14:paraId="4DC92DF8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E73D1B" w14:textId="77777777" w:rsidR="00CA143F" w:rsidRDefault="00CA143F" w:rsidP="00CA5BB4">
            <w:pPr>
              <w:spacing w:line="360" w:lineRule="auto"/>
            </w:pPr>
            <w:r>
              <w:t>5.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FE3A3" w14:textId="77777777" w:rsidR="00CA143F" w:rsidRDefault="00CA143F" w:rsidP="00CA5BB4">
            <w:pPr>
              <w:spacing w:line="360" w:lineRule="auto"/>
            </w:pPr>
            <w:r>
              <w:t>powyżej 1 000,00 zł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CD236" w14:textId="77777777" w:rsidR="00CA143F" w:rsidRDefault="00CA143F" w:rsidP="00CA5BB4">
            <w:pPr>
              <w:spacing w:line="360" w:lineRule="auto"/>
              <w:jc w:val="center"/>
            </w:pPr>
            <w:r>
              <w:t>0</w:t>
            </w:r>
          </w:p>
        </w:tc>
      </w:tr>
      <w:tr w:rsidR="00CA143F" w14:paraId="1582286C" w14:textId="77777777">
        <w:tc>
          <w:tcPr>
            <w:tcW w:w="10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56075" w14:textId="77777777" w:rsidR="00CA143F" w:rsidRDefault="00CA143F" w:rsidP="00CA5BB4">
            <w:pPr>
              <w:spacing w:line="360" w:lineRule="auto"/>
            </w:pPr>
            <w:r>
              <w:rPr>
                <w:b/>
              </w:rPr>
              <w:t>V. Korzystanie ze środków finansowych PFRON i środków budżetu Gminy Miasta Sopotu</w:t>
            </w:r>
          </w:p>
        </w:tc>
      </w:tr>
      <w:tr w:rsidR="00CA143F" w14:paraId="5EF0E129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556863" w14:textId="77777777" w:rsidR="00CA143F" w:rsidRDefault="00CA143F" w:rsidP="00CA5BB4">
            <w:pPr>
              <w:spacing w:line="360" w:lineRule="auto"/>
            </w:pPr>
            <w:r>
              <w:t>1.</w:t>
            </w:r>
          </w:p>
        </w:tc>
        <w:tc>
          <w:tcPr>
            <w:tcW w:w="9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27DCD" w14:textId="77777777" w:rsidR="00CA143F" w:rsidRDefault="00CA143F" w:rsidP="00CA5BB4">
            <w:pPr>
              <w:spacing w:line="360" w:lineRule="auto"/>
            </w:pPr>
            <w:r>
              <w:t>na likwidację barier architektonicznych</w:t>
            </w:r>
          </w:p>
        </w:tc>
      </w:tr>
      <w:tr w:rsidR="00CA143F" w14:paraId="20E90F3C" w14:textId="77777777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FACADE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4592D9" w14:textId="77777777" w:rsidR="00CA143F" w:rsidRDefault="00CA143F" w:rsidP="00CA5BB4">
            <w:pPr>
              <w:spacing w:line="360" w:lineRule="auto"/>
            </w:pPr>
            <w:r>
              <w:t>1/ nie korzystał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F4D65" w14:textId="77777777" w:rsidR="00CA143F" w:rsidRDefault="00CA143F" w:rsidP="00CA5BB4">
            <w:pPr>
              <w:spacing w:line="360" w:lineRule="auto"/>
              <w:jc w:val="center"/>
            </w:pPr>
            <w:r>
              <w:t>2</w:t>
            </w:r>
          </w:p>
        </w:tc>
      </w:tr>
      <w:tr w:rsidR="00CA143F" w14:paraId="4FCF0A4B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FA27B9" w14:textId="77777777" w:rsidR="00CA143F" w:rsidRDefault="00CA143F" w:rsidP="00CA5BB4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29D27" w14:textId="77777777" w:rsidR="00CA143F" w:rsidRDefault="00CA143F" w:rsidP="00CA5BB4">
            <w:pPr>
              <w:spacing w:line="360" w:lineRule="auto"/>
            </w:pPr>
            <w:r>
              <w:t>2/ korzystał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E3BCCF" w14:textId="77777777" w:rsidR="00CA143F" w:rsidRDefault="00CA143F" w:rsidP="00CA5BB4">
            <w:pPr>
              <w:spacing w:line="360" w:lineRule="auto"/>
              <w:jc w:val="center"/>
            </w:pPr>
            <w:r>
              <w:t>0</w:t>
            </w:r>
          </w:p>
        </w:tc>
      </w:tr>
      <w:tr w:rsidR="00CA143F" w14:paraId="0ED1FA31" w14:textId="77777777">
        <w:tc>
          <w:tcPr>
            <w:tcW w:w="87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AC8D2" w14:textId="77777777" w:rsidR="00CA143F" w:rsidRDefault="00CA143F" w:rsidP="00CA5BB4">
            <w:pPr>
              <w:spacing w:line="360" w:lineRule="auto"/>
            </w:pPr>
            <w:r>
              <w:rPr>
                <w:b/>
              </w:rPr>
              <w:t xml:space="preserve">VI. Wpływ planowanych prac (zakres tych prac), które mają zlikwidować bariery, na zwiększenie samodzielności i niezależności życiowej oraz jakość społecznego funkcjonowania wnioskodawcy </w:t>
            </w:r>
            <w:r w:rsidRPr="00C47732">
              <w:rPr>
                <w:iCs/>
              </w:rPr>
              <w:t>(oceny dokonuje komisja)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86F782" w14:textId="77777777" w:rsidR="00CA143F" w:rsidRDefault="00CA143F" w:rsidP="00CA5BB4">
            <w:pPr>
              <w:spacing w:line="360" w:lineRule="auto"/>
              <w:jc w:val="center"/>
            </w:pPr>
            <w:r>
              <w:t>0 - 7</w:t>
            </w:r>
          </w:p>
        </w:tc>
      </w:tr>
    </w:tbl>
    <w:p w14:paraId="2877D39D" w14:textId="77777777" w:rsidR="00CA143F" w:rsidRDefault="00CA143F" w:rsidP="00CA5BB4">
      <w:pPr>
        <w:spacing w:line="360" w:lineRule="auto"/>
        <w:jc w:val="both"/>
        <w:rPr>
          <w:rFonts w:ascii="Calibri" w:hAnsi="Calibri" w:cs="Calibri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2660"/>
        <w:gridCol w:w="1417"/>
        <w:gridCol w:w="5812"/>
      </w:tblGrid>
      <w:tr w:rsidR="00CA143F" w14:paraId="760F2E4F" w14:textId="7777777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FE0627" w14:textId="77777777" w:rsidR="00CA143F" w:rsidRDefault="00CA143F" w:rsidP="00CA5BB4">
            <w:pPr>
              <w:spacing w:line="360" w:lineRule="auto"/>
              <w:jc w:val="both"/>
            </w:pPr>
            <w:r>
              <w:rPr>
                <w:b/>
              </w:rPr>
              <w:t>Liczba punktów (I – V)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3ED106" w14:textId="77777777" w:rsidR="00CA143F" w:rsidRDefault="00CA143F" w:rsidP="00CA5BB4">
            <w:pPr>
              <w:snapToGrid w:val="0"/>
              <w:spacing w:line="360" w:lineRule="auto"/>
              <w:jc w:val="both"/>
            </w:pPr>
          </w:p>
        </w:tc>
        <w:tc>
          <w:tcPr>
            <w:tcW w:w="5812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14:paraId="0FE59844" w14:textId="77777777" w:rsidR="00CA143F" w:rsidRDefault="00CA143F" w:rsidP="00CA5BB4">
            <w:pPr>
              <w:snapToGrid w:val="0"/>
              <w:spacing w:line="360" w:lineRule="auto"/>
              <w:jc w:val="center"/>
              <w:rPr>
                <w:i/>
              </w:rPr>
            </w:pPr>
          </w:p>
        </w:tc>
      </w:tr>
      <w:tr w:rsidR="00CA143F" w14:paraId="47CC698D" w14:textId="7777777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708316" w14:textId="77777777" w:rsidR="00CA143F" w:rsidRDefault="00CA143F" w:rsidP="00CA5BB4">
            <w:pPr>
              <w:spacing w:line="360" w:lineRule="auto"/>
              <w:jc w:val="both"/>
            </w:pPr>
            <w:r>
              <w:rPr>
                <w:b/>
              </w:rPr>
              <w:t>Liczba punktów (VI)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61BC88" w14:textId="77777777" w:rsidR="00CA143F" w:rsidRDefault="00CA143F" w:rsidP="00CA5BB4">
            <w:pPr>
              <w:snapToGrid w:val="0"/>
              <w:spacing w:line="360" w:lineRule="auto"/>
              <w:jc w:val="both"/>
            </w:pPr>
          </w:p>
        </w:tc>
        <w:tc>
          <w:tcPr>
            <w:tcW w:w="5812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728A8991" w14:textId="77777777" w:rsidR="00CA143F" w:rsidRDefault="00CA143F" w:rsidP="00CA5BB4">
            <w:pPr>
              <w:snapToGrid w:val="0"/>
              <w:spacing w:line="360" w:lineRule="auto"/>
              <w:jc w:val="both"/>
            </w:pPr>
          </w:p>
        </w:tc>
      </w:tr>
      <w:tr w:rsidR="00CA143F" w14:paraId="566DD8A1" w14:textId="7777777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A1307" w14:textId="77777777" w:rsidR="00CA143F" w:rsidRDefault="00CA143F" w:rsidP="00CA5BB4">
            <w:pPr>
              <w:spacing w:line="360" w:lineRule="auto"/>
              <w:jc w:val="both"/>
            </w:pPr>
            <w:r>
              <w:rPr>
                <w:b/>
              </w:rPr>
              <w:t>Łącznie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B8ADFD" w14:textId="77777777" w:rsidR="00CA143F" w:rsidRDefault="00CA143F" w:rsidP="00CA5BB4">
            <w:pPr>
              <w:snapToGrid w:val="0"/>
              <w:spacing w:line="360" w:lineRule="auto"/>
              <w:jc w:val="both"/>
            </w:pPr>
          </w:p>
        </w:tc>
        <w:tc>
          <w:tcPr>
            <w:tcW w:w="5812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AF79077" w14:textId="77777777" w:rsidR="00CA143F" w:rsidRDefault="00CA143F" w:rsidP="00CA5BB4">
            <w:pPr>
              <w:snapToGrid w:val="0"/>
              <w:spacing w:line="360" w:lineRule="auto"/>
              <w:jc w:val="both"/>
            </w:pPr>
          </w:p>
        </w:tc>
      </w:tr>
    </w:tbl>
    <w:p w14:paraId="4F1C898E" w14:textId="77777777" w:rsidR="00C47732" w:rsidRDefault="00C47732" w:rsidP="00C47732">
      <w:pPr>
        <w:spacing w:line="360" w:lineRule="auto"/>
        <w:jc w:val="both"/>
        <w:rPr>
          <w:rFonts w:ascii="Calibri" w:hAnsi="Calibri" w:cs="Calibri"/>
        </w:rPr>
      </w:pPr>
    </w:p>
    <w:p w14:paraId="14D5EA19" w14:textId="77777777" w:rsidR="00CA143F" w:rsidRPr="00C47732" w:rsidRDefault="00CA143F" w:rsidP="00C47732">
      <w:pPr>
        <w:spacing w:line="360" w:lineRule="auto"/>
        <w:jc w:val="both"/>
        <w:rPr>
          <w:rFonts w:ascii="Calibri" w:hAnsi="Calibri" w:cs="Calibri"/>
          <w:iCs/>
        </w:rPr>
      </w:pPr>
      <w:r w:rsidRPr="00C47732">
        <w:rPr>
          <w:iCs/>
        </w:rPr>
        <w:t xml:space="preserve"> Podpisy członków komisji</w:t>
      </w:r>
      <w:r w:rsidR="00C47732">
        <w:rPr>
          <w:iCs/>
        </w:rPr>
        <w:t>:</w:t>
      </w:r>
    </w:p>
    <w:p w14:paraId="6D828EEE" w14:textId="77777777" w:rsidR="00CA143F" w:rsidRDefault="00CA143F" w:rsidP="00CA5BB4">
      <w:pPr>
        <w:spacing w:line="360" w:lineRule="auto"/>
        <w:jc w:val="both"/>
        <w:rPr>
          <w:rFonts w:ascii="Calibri" w:hAnsi="Calibri" w:cs="Calibri"/>
        </w:rPr>
      </w:pPr>
    </w:p>
    <w:p w14:paraId="44B23619" w14:textId="77777777" w:rsidR="00CA143F" w:rsidRDefault="00CA143F" w:rsidP="00CA5BB4">
      <w:pPr>
        <w:spacing w:line="360" w:lineRule="auto"/>
        <w:jc w:val="both"/>
      </w:pPr>
    </w:p>
    <w:sectPr w:rsidR="00CA143F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304" w:bottom="1418" w:left="1304" w:header="720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97F52" w14:textId="77777777" w:rsidR="001846AF" w:rsidRDefault="001846AF">
      <w:r>
        <w:separator/>
      </w:r>
    </w:p>
  </w:endnote>
  <w:endnote w:type="continuationSeparator" w:id="0">
    <w:p w14:paraId="2C0B3381" w14:textId="77777777" w:rsidR="001846AF" w:rsidRDefault="00184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1D232" w14:textId="77777777" w:rsidR="00CA143F" w:rsidRDefault="00CA143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07D25" w14:textId="77777777" w:rsidR="00CA143F" w:rsidRDefault="00CA143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E90AA" w14:textId="77777777" w:rsidR="00CA143F" w:rsidRDefault="00CA143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23DD2" w14:textId="77777777" w:rsidR="001846AF" w:rsidRDefault="001846AF">
      <w:r>
        <w:separator/>
      </w:r>
    </w:p>
  </w:footnote>
  <w:footnote w:type="continuationSeparator" w:id="0">
    <w:p w14:paraId="3FCFF61D" w14:textId="77777777" w:rsidR="001846AF" w:rsidRDefault="00184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50440" w14:textId="77777777" w:rsidR="00CA143F" w:rsidRDefault="00CA14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D508D" w14:textId="77777777" w:rsidR="00CA143F" w:rsidRDefault="00CA143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2D2"/>
    <w:rsid w:val="001846AF"/>
    <w:rsid w:val="00240392"/>
    <w:rsid w:val="00252A2B"/>
    <w:rsid w:val="003A31BD"/>
    <w:rsid w:val="005A5B6D"/>
    <w:rsid w:val="006C5A6A"/>
    <w:rsid w:val="008902D2"/>
    <w:rsid w:val="008A5541"/>
    <w:rsid w:val="009740D9"/>
    <w:rsid w:val="009B251F"/>
    <w:rsid w:val="00A16B90"/>
    <w:rsid w:val="00C47732"/>
    <w:rsid w:val="00C65E9D"/>
    <w:rsid w:val="00CA143F"/>
    <w:rsid w:val="00CA5BB4"/>
    <w:rsid w:val="00D0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1CFA6FDA"/>
  <w15:chartTrackingRefBased/>
  <w15:docId w15:val="{4536D0E0-88D7-4FCB-A774-F08CEEEB6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i w:val="0"/>
      <w:color w:val="auto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ascii="Symbol" w:hAnsi="Symbol" w:cs="Symbol" w:hint="default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  <w:rPr>
      <w:rFonts w:ascii="Symbol" w:eastAsia="Times New Roman" w:hAnsi="Symbol" w:cs="Times New Roman" w:hint="default"/>
    </w:rPr>
  </w:style>
  <w:style w:type="character" w:customStyle="1" w:styleId="WW8Num19z2">
    <w:name w:val="WW8Num19z2"/>
    <w:rPr>
      <w:rFonts w:hint="default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customStyle="1" w:styleId="Mapadokumentu1">
    <w:name w:val="Mapa dokumentu1"/>
    <w:basedOn w:val="Normalny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600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</vt:lpstr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Zarządzenia Nr 21/2021 Dyrektora MOPS wSopocie z dnia 14.04.2021</dc:title>
  <dc:subject/>
  <dc:creator>MOPS-DS</dc:creator>
  <cp:keywords/>
  <cp:lastModifiedBy>Marzena Smok</cp:lastModifiedBy>
  <cp:revision>2</cp:revision>
  <cp:lastPrinted>2021-04-13T10:05:00Z</cp:lastPrinted>
  <dcterms:created xsi:type="dcterms:W3CDTF">2021-04-15T10:05:00Z</dcterms:created>
  <dcterms:modified xsi:type="dcterms:W3CDTF">2021-04-15T10:05:00Z</dcterms:modified>
</cp:coreProperties>
</file>