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B6FC5" w14:textId="77777777" w:rsidR="00FC606F" w:rsidRDefault="00FC606F" w:rsidP="00FC606F">
      <w:pPr>
        <w:jc w:val="both"/>
      </w:pPr>
    </w:p>
    <w:p w14:paraId="1DFBBFBF" w14:textId="475D3377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 xml:space="preserve">ZARZĄDZENIE NR  </w:t>
      </w:r>
      <w:r w:rsidR="00AA129E">
        <w:rPr>
          <w:b/>
        </w:rPr>
        <w:t xml:space="preserve">58 </w:t>
      </w:r>
      <w:r>
        <w:rPr>
          <w:b/>
        </w:rPr>
        <w:t>/2021</w:t>
      </w:r>
    </w:p>
    <w:p w14:paraId="5DF7BA6E" w14:textId="77777777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03B80912" w14:textId="03ACC109" w:rsidR="00FC606F" w:rsidRDefault="00FC606F" w:rsidP="00FC606F">
      <w:pPr>
        <w:spacing w:line="360" w:lineRule="auto"/>
        <w:jc w:val="center"/>
        <w:rPr>
          <w:b/>
        </w:rPr>
      </w:pPr>
      <w:r>
        <w:rPr>
          <w:b/>
        </w:rPr>
        <w:t xml:space="preserve">z dnia  </w:t>
      </w:r>
      <w:r w:rsidR="00AA129E">
        <w:rPr>
          <w:b/>
        </w:rPr>
        <w:t>14</w:t>
      </w:r>
      <w:r>
        <w:rPr>
          <w:b/>
        </w:rPr>
        <w:t xml:space="preserve"> września 2021 r.</w:t>
      </w:r>
    </w:p>
    <w:p w14:paraId="4640BBB9" w14:textId="77777777" w:rsidR="00FC606F" w:rsidRDefault="00FC606F" w:rsidP="00FC606F">
      <w:pPr>
        <w:spacing w:line="360" w:lineRule="auto"/>
        <w:jc w:val="center"/>
      </w:pPr>
    </w:p>
    <w:p w14:paraId="3C6E8D49" w14:textId="77777777" w:rsidR="00FC606F" w:rsidRDefault="00FC606F" w:rsidP="00FC606F">
      <w:pPr>
        <w:jc w:val="center"/>
        <w:rPr>
          <w:b/>
        </w:rPr>
      </w:pPr>
      <w:r>
        <w:rPr>
          <w:b/>
        </w:rPr>
        <w:t>w sprawie wprowadzenia Aneksów do Regulaminu Wynagradzania Pracowników Miejskiego Ośrodka Pomocy Społecznej w Sopocie</w:t>
      </w:r>
    </w:p>
    <w:p w14:paraId="782F04A1" w14:textId="77777777" w:rsidR="00FC606F" w:rsidRDefault="00FC606F" w:rsidP="00FC606F">
      <w:pPr>
        <w:jc w:val="center"/>
      </w:pPr>
    </w:p>
    <w:p w14:paraId="3ED18FE5" w14:textId="77777777" w:rsidR="00FC606F" w:rsidRDefault="00FC606F" w:rsidP="00FC606F">
      <w:pPr>
        <w:jc w:val="center"/>
      </w:pPr>
    </w:p>
    <w:p w14:paraId="088A2454" w14:textId="77777777" w:rsidR="00FC606F" w:rsidRDefault="00FC606F" w:rsidP="00FC606F">
      <w:pPr>
        <w:spacing w:line="360" w:lineRule="auto"/>
        <w:jc w:val="both"/>
      </w:pPr>
      <w:r>
        <w:t>Na podstawie 77</w:t>
      </w:r>
      <w:r>
        <w:rPr>
          <w:vertAlign w:val="superscript"/>
        </w:rPr>
        <w:t>2</w:t>
      </w:r>
      <w:r>
        <w:t xml:space="preserve"> § 1 oraz § 2 - 4 i § 6 ustawy z dnia 26 czerwca 1974 r. Kodeks pracy ( Dz.U. z 2020 r. poz. 1320 z późn.zm.),  art. 39 ust.1 i 2 ustawy z dnia 21 listopada 2008r. o pracownikach samorządowych ( Dz.U. z 2019 r. poz. 1282) oraz rozporządzenia Rady Ministrów z  dnia 18 marca 2009 roku w sprawie wynagradzania pracowników samorządowych ( Dz.U. z 2018 r. poz. 936 z późn.zm.)</w:t>
      </w:r>
    </w:p>
    <w:p w14:paraId="36A05FB7" w14:textId="77777777" w:rsidR="00FC606F" w:rsidRDefault="00FC606F" w:rsidP="00FC606F">
      <w:pPr>
        <w:ind w:firstLine="240"/>
        <w:jc w:val="center"/>
      </w:pPr>
      <w:r>
        <w:t>zarządza się, co następuje:</w:t>
      </w:r>
    </w:p>
    <w:p w14:paraId="4184C7F9" w14:textId="77777777" w:rsidR="00FC606F" w:rsidRDefault="00FC606F" w:rsidP="00FC606F">
      <w:pPr>
        <w:jc w:val="center"/>
        <w:rPr>
          <w:b/>
          <w:sz w:val="16"/>
          <w:szCs w:val="16"/>
        </w:rPr>
      </w:pPr>
    </w:p>
    <w:p w14:paraId="1DF862CB" w14:textId="77777777" w:rsidR="00FC606F" w:rsidRDefault="00FC606F" w:rsidP="00FC606F">
      <w:pPr>
        <w:jc w:val="center"/>
        <w:rPr>
          <w:sz w:val="16"/>
          <w:szCs w:val="16"/>
        </w:rPr>
      </w:pPr>
    </w:p>
    <w:p w14:paraId="5CF2B639" w14:textId="77777777" w:rsidR="00FC606F" w:rsidRDefault="00FC606F" w:rsidP="00FC606F">
      <w:pPr>
        <w:jc w:val="center"/>
      </w:pPr>
      <w:r>
        <w:t>§ 1.</w:t>
      </w:r>
    </w:p>
    <w:p w14:paraId="6645968D" w14:textId="77777777" w:rsidR="00FC606F" w:rsidRDefault="00FC606F" w:rsidP="00FC606F">
      <w:pPr>
        <w:jc w:val="center"/>
        <w:rPr>
          <w:b/>
          <w:sz w:val="16"/>
          <w:szCs w:val="16"/>
        </w:rPr>
      </w:pPr>
    </w:p>
    <w:p w14:paraId="16AD8401" w14:textId="01CBD429" w:rsidR="00FC606F" w:rsidRDefault="00FC606F" w:rsidP="00FC606F">
      <w:pPr>
        <w:spacing w:line="360" w:lineRule="auto"/>
        <w:jc w:val="both"/>
      </w:pPr>
      <w:r>
        <w:t>Do</w:t>
      </w:r>
      <w:r w:rsidR="002F1DA2">
        <w:t xml:space="preserve"> </w:t>
      </w:r>
      <w:r>
        <w:t>Zarządzenia Nr 34/2017 Dyrektora Miejskiego Ośrodka Pomocy Społecznej w Sopocie z  dnia 14 lipca 2017r. w sprawie ustalenia Regulaminu Wynagradzania Pracowników Miejskiego Ośrodka Pomocy Społecznej w Sopocie wprowadza się</w:t>
      </w:r>
      <w:r w:rsidR="005A309A">
        <w:t xml:space="preserve"> </w:t>
      </w:r>
      <w:r w:rsidR="00D40BB4">
        <w:t>Aneksy:</w:t>
      </w:r>
    </w:p>
    <w:p w14:paraId="19ADD99B" w14:textId="3B51A499" w:rsidR="00FC606F" w:rsidRDefault="00D40BB4" w:rsidP="00FC606F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Aneks </w:t>
      </w:r>
      <w:r w:rsidR="00552B44">
        <w:t xml:space="preserve">do Regulaminu Wynagradzania Pracowników Miejskiego Ośrodka Pomocy Społecznej w Sopocie </w:t>
      </w:r>
      <w:r w:rsidR="00FC606F">
        <w:t xml:space="preserve">z dnia 8 kwietnia 2020 r. oznaczony </w:t>
      </w:r>
      <w:r>
        <w:t xml:space="preserve">numerem </w:t>
      </w:r>
      <w:r w:rsidR="00FC606F">
        <w:t>5</w:t>
      </w:r>
      <w:r w:rsidR="00926CF9">
        <w:t>;</w:t>
      </w:r>
    </w:p>
    <w:p w14:paraId="3D81CE79" w14:textId="41F7550F" w:rsidR="00FC606F" w:rsidRDefault="00D40BB4" w:rsidP="00FC606F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Aneks </w:t>
      </w:r>
      <w:r w:rsidR="00552B44">
        <w:t xml:space="preserve">do Regulaminu Wynagradzania Pracowników Miejskiego Ośrodka Pomocy Społecznej w Sopocie </w:t>
      </w:r>
      <w:r w:rsidR="00FC606F">
        <w:t>z dnia 8 marca 2021 r. oznaczony</w:t>
      </w:r>
      <w:r>
        <w:t xml:space="preserve"> numerem</w:t>
      </w:r>
      <w:r w:rsidR="00FC606F">
        <w:t xml:space="preserve"> 6</w:t>
      </w:r>
      <w:r w:rsidR="00915D1B">
        <w:t>.</w:t>
      </w:r>
    </w:p>
    <w:p w14:paraId="21305F3A" w14:textId="144F5916" w:rsidR="00D40BB4" w:rsidRDefault="00D40BB4" w:rsidP="00D40BB4"/>
    <w:p w14:paraId="28250D4D" w14:textId="1AD8AEB8" w:rsidR="00D40BB4" w:rsidRDefault="00D40BB4" w:rsidP="00D40BB4">
      <w:pPr>
        <w:jc w:val="center"/>
      </w:pPr>
      <w:r>
        <w:t>§ 2.</w:t>
      </w:r>
    </w:p>
    <w:p w14:paraId="05B3913A" w14:textId="54AFA7D6" w:rsidR="00D40BB4" w:rsidRDefault="00552B44" w:rsidP="00552B44">
      <w:pPr>
        <w:tabs>
          <w:tab w:val="left" w:pos="6450"/>
        </w:tabs>
      </w:pPr>
      <w:r>
        <w:tab/>
        <w:t xml:space="preserve"> </w:t>
      </w:r>
    </w:p>
    <w:p w14:paraId="251886EB" w14:textId="5A2B0AA9" w:rsidR="00552B44" w:rsidRDefault="00552B44" w:rsidP="00552B44">
      <w:pPr>
        <w:spacing w:line="360" w:lineRule="auto"/>
        <w:jc w:val="both"/>
      </w:pPr>
      <w:r>
        <w:t xml:space="preserve">W aneksie o którym mowa w § 1 pkt 1, wprowadza się następujące zmiany: </w:t>
      </w:r>
    </w:p>
    <w:p w14:paraId="2B43D48D" w14:textId="02E15AC8" w:rsidR="00552B44" w:rsidRDefault="00915D1B" w:rsidP="00760CFC">
      <w:pPr>
        <w:spacing w:line="360" w:lineRule="auto"/>
        <w:jc w:val="both"/>
      </w:pPr>
      <w:r>
        <w:t xml:space="preserve">zmianie ulega numer </w:t>
      </w:r>
      <w:r w:rsidR="00926CF9">
        <w:t xml:space="preserve">aneksu </w:t>
      </w:r>
      <w:r w:rsidR="00552B44">
        <w:t>i otrzymuje brzmienie:</w:t>
      </w:r>
    </w:p>
    <w:p w14:paraId="5C751AC0" w14:textId="209DBE8B" w:rsidR="00D40BB4" w:rsidRDefault="00552B44" w:rsidP="00760CFC">
      <w:pPr>
        <w:spacing w:line="360" w:lineRule="auto"/>
      </w:pPr>
      <w:r>
        <w:t>„Aneks Nr 5A do Regulaminu Wynagradzania Pracowników Miejskiego Ośrodka Pomocy Społecznej w Sopocie</w:t>
      </w:r>
      <w:r w:rsidR="00760CFC">
        <w:t>”.</w:t>
      </w:r>
    </w:p>
    <w:p w14:paraId="4887F4A8" w14:textId="52DF8896" w:rsidR="00D40BB4" w:rsidRDefault="00D40BB4" w:rsidP="00D40BB4">
      <w:pPr>
        <w:jc w:val="center"/>
      </w:pPr>
      <w:r>
        <w:t>§ 3.</w:t>
      </w:r>
    </w:p>
    <w:p w14:paraId="6487CAA4" w14:textId="77777777" w:rsidR="00D40BB4" w:rsidRDefault="00D40BB4" w:rsidP="00D40BB4">
      <w:pPr>
        <w:jc w:val="center"/>
      </w:pPr>
    </w:p>
    <w:p w14:paraId="790AEF8B" w14:textId="4875E1D9" w:rsidR="00D40BB4" w:rsidRDefault="00D40BB4" w:rsidP="00D40BB4">
      <w:pPr>
        <w:spacing w:line="360" w:lineRule="auto"/>
        <w:jc w:val="both"/>
      </w:pPr>
      <w:r>
        <w:t>Zarządzenie wchodzi w życie z dniem podpisania.</w:t>
      </w:r>
    </w:p>
    <w:p w14:paraId="575F71CC" w14:textId="23E921C1" w:rsidR="00AA129E" w:rsidRDefault="00AA129E" w:rsidP="00AA129E">
      <w:pPr>
        <w:jc w:val="center"/>
      </w:pPr>
      <w:r>
        <w:t xml:space="preserve">                                                                                 DYREKTOR</w:t>
      </w:r>
    </w:p>
    <w:p w14:paraId="039D8C0F" w14:textId="77777777" w:rsidR="00AA129E" w:rsidRDefault="00AA129E" w:rsidP="00AA129E">
      <w:pPr>
        <w:jc w:val="right"/>
      </w:pPr>
      <w:r>
        <w:t>Miejskiego Ośrodka Pomocy Społecznej</w:t>
      </w:r>
    </w:p>
    <w:p w14:paraId="4E12D2F8" w14:textId="77777777" w:rsidR="00AA129E" w:rsidRDefault="00AA129E" w:rsidP="00AA129E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40765423" w14:textId="41C0BB3C" w:rsidR="008D5110" w:rsidRDefault="00AA129E" w:rsidP="00AA129E">
      <w:pPr>
        <w:jc w:val="center"/>
      </w:pPr>
      <w:r>
        <w:t xml:space="preserve">                                                                                    /-/ Andrzej Czekaj</w:t>
      </w:r>
    </w:p>
    <w:sectPr w:rsidR="008D5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012E7"/>
    <w:multiLevelType w:val="hybridMultilevel"/>
    <w:tmpl w:val="792C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A57BC"/>
    <w:multiLevelType w:val="hybridMultilevel"/>
    <w:tmpl w:val="2AAA2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C3065"/>
    <w:multiLevelType w:val="hybridMultilevel"/>
    <w:tmpl w:val="1B4A25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6F"/>
    <w:rsid w:val="000447B4"/>
    <w:rsid w:val="002F1DA2"/>
    <w:rsid w:val="00552B44"/>
    <w:rsid w:val="005A309A"/>
    <w:rsid w:val="006D6CDB"/>
    <w:rsid w:val="00760CFC"/>
    <w:rsid w:val="007A39B7"/>
    <w:rsid w:val="00850AD6"/>
    <w:rsid w:val="0091061E"/>
    <w:rsid w:val="00915D1B"/>
    <w:rsid w:val="00926CF9"/>
    <w:rsid w:val="00AA129E"/>
    <w:rsid w:val="00D40BB4"/>
    <w:rsid w:val="00FC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D6D9"/>
  <w15:chartTrackingRefBased/>
  <w15:docId w15:val="{4D477284-BFF6-4006-A2A7-2A917A51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6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13DD-5E2D-4D72-8E40-606420FB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58/2021 Dyrektora MOPS w Sopocie z dnia 14 wrzesnia 2021</dc:title>
  <dc:subject/>
  <dc:creator>Marzena Smok</dc:creator>
  <cp:keywords/>
  <dc:description/>
  <cp:lastModifiedBy>Marzena Smok</cp:lastModifiedBy>
  <cp:revision>10</cp:revision>
  <dcterms:created xsi:type="dcterms:W3CDTF">2021-08-26T08:59:00Z</dcterms:created>
  <dcterms:modified xsi:type="dcterms:W3CDTF">2021-10-22T09:41:00Z</dcterms:modified>
</cp:coreProperties>
</file>