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20339C" w14:textId="77777777" w:rsidR="00C252CF" w:rsidRPr="00F4073A" w:rsidRDefault="00C252CF" w:rsidP="00F4073A">
      <w:pPr>
        <w:rPr>
          <w:rFonts w:asciiTheme="minorHAnsi" w:hAnsiTheme="minorHAnsi" w:cstheme="minorHAnsi"/>
          <w:color w:val="auto"/>
        </w:rPr>
      </w:pPr>
    </w:p>
    <w:p w14:paraId="2268D080" w14:textId="77777777" w:rsidR="00C252CF" w:rsidRPr="00F4073A" w:rsidRDefault="00C252CF" w:rsidP="00F4073A">
      <w:pPr>
        <w:rPr>
          <w:rFonts w:asciiTheme="minorHAnsi" w:hAnsiTheme="minorHAnsi" w:cstheme="minorHAnsi"/>
          <w:color w:val="auto"/>
        </w:rPr>
      </w:pPr>
    </w:p>
    <w:p w14:paraId="47B1EDDD" w14:textId="77777777" w:rsidR="00C252CF" w:rsidRPr="00F4073A" w:rsidRDefault="00C252CF" w:rsidP="00F4073A">
      <w:pPr>
        <w:rPr>
          <w:rFonts w:asciiTheme="minorHAnsi" w:hAnsiTheme="minorHAnsi" w:cstheme="minorHAnsi"/>
          <w:color w:val="auto"/>
        </w:rPr>
      </w:pPr>
    </w:p>
    <w:p w14:paraId="0FFF03B7" w14:textId="77777777" w:rsidR="00C252CF" w:rsidRPr="00F4073A" w:rsidRDefault="00C252CF" w:rsidP="00F4073A">
      <w:pPr>
        <w:rPr>
          <w:rFonts w:asciiTheme="minorHAnsi" w:hAnsiTheme="minorHAnsi" w:cstheme="minorHAnsi"/>
          <w:color w:val="auto"/>
          <w:sz w:val="40"/>
          <w:szCs w:val="40"/>
        </w:rPr>
      </w:pPr>
    </w:p>
    <w:p w14:paraId="00619493" w14:textId="0DEE6898" w:rsidR="00C252CF" w:rsidRPr="00F4073A" w:rsidRDefault="00A75664" w:rsidP="00F4073A">
      <w:pPr>
        <w:rPr>
          <w:rFonts w:asciiTheme="minorHAnsi" w:hAnsiTheme="minorHAnsi" w:cstheme="minorHAnsi"/>
          <w:color w:val="auto"/>
          <w:sz w:val="46"/>
          <w:szCs w:val="46"/>
        </w:rPr>
      </w:pPr>
      <w:r w:rsidRPr="00F4073A">
        <w:rPr>
          <w:rFonts w:asciiTheme="minorHAnsi" w:hAnsiTheme="minorHAnsi" w:cstheme="minorHAnsi"/>
          <w:color w:val="auto"/>
          <w:sz w:val="46"/>
          <w:szCs w:val="46"/>
        </w:rPr>
        <w:t>Miejski Ośrodek Pomocy Społecznej</w:t>
      </w:r>
      <w:r w:rsidR="00781B81" w:rsidRPr="00F4073A">
        <w:rPr>
          <w:rFonts w:asciiTheme="minorHAnsi" w:hAnsiTheme="minorHAnsi" w:cstheme="minorHAnsi"/>
          <w:color w:val="auto"/>
          <w:sz w:val="46"/>
          <w:szCs w:val="46"/>
        </w:rPr>
        <w:t xml:space="preserve"> </w:t>
      </w:r>
      <w:r w:rsidRPr="00F4073A">
        <w:rPr>
          <w:rFonts w:asciiTheme="minorHAnsi" w:hAnsiTheme="minorHAnsi" w:cstheme="minorHAnsi"/>
          <w:color w:val="auto"/>
          <w:sz w:val="46"/>
          <w:szCs w:val="46"/>
        </w:rPr>
        <w:t>w Sopocie</w:t>
      </w:r>
    </w:p>
    <w:p w14:paraId="0C75043D" w14:textId="77777777" w:rsidR="00781B81" w:rsidRPr="00F4073A" w:rsidRDefault="00781B81" w:rsidP="00F4073A">
      <w:pPr>
        <w:rPr>
          <w:rFonts w:asciiTheme="minorHAnsi" w:hAnsiTheme="minorHAnsi" w:cstheme="minorHAnsi"/>
          <w:color w:val="auto"/>
          <w:sz w:val="40"/>
          <w:szCs w:val="40"/>
        </w:rPr>
      </w:pPr>
    </w:p>
    <w:p w14:paraId="584298D8" w14:textId="77777777" w:rsidR="00781B81" w:rsidRPr="00F4073A" w:rsidRDefault="00781B81" w:rsidP="00F4073A">
      <w:pPr>
        <w:rPr>
          <w:rFonts w:asciiTheme="minorHAnsi" w:hAnsiTheme="minorHAnsi" w:cstheme="minorHAnsi"/>
          <w:color w:val="auto"/>
          <w:sz w:val="40"/>
          <w:szCs w:val="40"/>
        </w:rPr>
      </w:pPr>
    </w:p>
    <w:p w14:paraId="3A8D7CEE" w14:textId="77777777" w:rsidR="00C252CF" w:rsidRPr="00F4073A" w:rsidRDefault="00C252CF" w:rsidP="00F4073A">
      <w:pPr>
        <w:rPr>
          <w:rFonts w:asciiTheme="minorHAnsi" w:hAnsiTheme="minorHAnsi" w:cstheme="minorHAnsi"/>
          <w:color w:val="auto"/>
          <w:sz w:val="40"/>
          <w:szCs w:val="40"/>
        </w:rPr>
      </w:pPr>
    </w:p>
    <w:p w14:paraId="60FE92C6" w14:textId="7FB84211" w:rsidR="00C252CF" w:rsidRPr="00F4073A" w:rsidRDefault="00F4073A" w:rsidP="00F4073A">
      <w:pPr>
        <w:rPr>
          <w:rFonts w:asciiTheme="minorHAnsi" w:hAnsiTheme="minorHAnsi" w:cstheme="minorHAnsi"/>
          <w:color w:val="auto"/>
          <w:sz w:val="56"/>
          <w:szCs w:val="56"/>
        </w:rPr>
      </w:pPr>
      <w:r w:rsidRPr="00F4073A">
        <w:rPr>
          <w:rFonts w:asciiTheme="minorHAnsi" w:hAnsiTheme="minorHAnsi" w:cstheme="minorHAnsi"/>
          <w:color w:val="auto"/>
          <w:sz w:val="56"/>
          <w:szCs w:val="56"/>
        </w:rPr>
        <w:t xml:space="preserve">Sprawozdanie z realizacji </w:t>
      </w:r>
      <w:r>
        <w:rPr>
          <w:rFonts w:asciiTheme="minorHAnsi" w:hAnsiTheme="minorHAnsi" w:cstheme="minorHAnsi"/>
          <w:color w:val="auto"/>
          <w:sz w:val="56"/>
          <w:szCs w:val="56"/>
        </w:rPr>
        <w:t>S</w:t>
      </w:r>
      <w:r w:rsidRPr="00F4073A">
        <w:rPr>
          <w:rFonts w:asciiTheme="minorHAnsi" w:hAnsiTheme="minorHAnsi" w:cstheme="minorHAnsi"/>
          <w:color w:val="auto"/>
          <w:sz w:val="56"/>
          <w:szCs w:val="56"/>
        </w:rPr>
        <w:t xml:space="preserve">opockiego </w:t>
      </w:r>
      <w:r>
        <w:rPr>
          <w:rFonts w:asciiTheme="minorHAnsi" w:hAnsiTheme="minorHAnsi" w:cstheme="minorHAnsi"/>
          <w:color w:val="auto"/>
          <w:sz w:val="56"/>
          <w:szCs w:val="56"/>
        </w:rPr>
        <w:t>P</w:t>
      </w:r>
      <w:r w:rsidRPr="00F4073A">
        <w:rPr>
          <w:rFonts w:asciiTheme="minorHAnsi" w:hAnsiTheme="minorHAnsi" w:cstheme="minorHAnsi"/>
          <w:color w:val="auto"/>
          <w:sz w:val="56"/>
          <w:szCs w:val="56"/>
        </w:rPr>
        <w:t xml:space="preserve">rogramu </w:t>
      </w:r>
      <w:r>
        <w:rPr>
          <w:rFonts w:asciiTheme="minorHAnsi" w:hAnsiTheme="minorHAnsi" w:cstheme="minorHAnsi"/>
          <w:color w:val="auto"/>
          <w:sz w:val="56"/>
          <w:szCs w:val="56"/>
        </w:rPr>
        <w:t>P</w:t>
      </w:r>
      <w:r w:rsidRPr="00F4073A">
        <w:rPr>
          <w:rFonts w:asciiTheme="minorHAnsi" w:hAnsiTheme="minorHAnsi" w:cstheme="minorHAnsi"/>
          <w:color w:val="auto"/>
          <w:sz w:val="56"/>
          <w:szCs w:val="56"/>
        </w:rPr>
        <w:t xml:space="preserve">rzeciwdziałania </w:t>
      </w:r>
      <w:r>
        <w:rPr>
          <w:rFonts w:asciiTheme="minorHAnsi" w:hAnsiTheme="minorHAnsi" w:cstheme="minorHAnsi"/>
          <w:color w:val="auto"/>
          <w:sz w:val="56"/>
          <w:szCs w:val="56"/>
        </w:rPr>
        <w:t>B</w:t>
      </w:r>
      <w:r w:rsidRPr="00F4073A">
        <w:rPr>
          <w:rFonts w:asciiTheme="minorHAnsi" w:hAnsiTheme="minorHAnsi" w:cstheme="minorHAnsi"/>
          <w:color w:val="auto"/>
          <w:sz w:val="56"/>
          <w:szCs w:val="56"/>
        </w:rPr>
        <w:t xml:space="preserve">ezdomności </w:t>
      </w:r>
      <w:r w:rsidR="00781B81" w:rsidRPr="00F4073A">
        <w:rPr>
          <w:rFonts w:asciiTheme="minorHAnsi" w:hAnsiTheme="minorHAnsi" w:cstheme="minorHAnsi"/>
          <w:color w:val="auto"/>
          <w:sz w:val="56"/>
          <w:szCs w:val="56"/>
        </w:rPr>
        <w:t xml:space="preserve">   </w:t>
      </w:r>
      <w:r w:rsidR="00A75664" w:rsidRPr="00F4073A">
        <w:rPr>
          <w:rFonts w:asciiTheme="minorHAnsi" w:hAnsiTheme="minorHAnsi" w:cstheme="minorHAnsi"/>
          <w:color w:val="auto"/>
          <w:sz w:val="56"/>
          <w:szCs w:val="56"/>
        </w:rPr>
        <w:t xml:space="preserve">2019-2024 </w:t>
      </w:r>
    </w:p>
    <w:p w14:paraId="215195C4" w14:textId="77777777" w:rsidR="00C252CF" w:rsidRPr="00F4073A" w:rsidRDefault="00C252CF" w:rsidP="00F4073A">
      <w:pPr>
        <w:rPr>
          <w:rFonts w:asciiTheme="minorHAnsi" w:hAnsiTheme="minorHAnsi" w:cstheme="minorHAnsi"/>
          <w:color w:val="auto"/>
          <w:sz w:val="52"/>
          <w:szCs w:val="52"/>
        </w:rPr>
      </w:pPr>
    </w:p>
    <w:p w14:paraId="208F0E22" w14:textId="77777777" w:rsidR="005429A0" w:rsidRPr="00F4073A" w:rsidRDefault="005429A0" w:rsidP="00F4073A">
      <w:pPr>
        <w:rPr>
          <w:rFonts w:asciiTheme="minorHAnsi" w:hAnsiTheme="minorHAnsi" w:cstheme="minorHAnsi"/>
          <w:color w:val="auto"/>
          <w:sz w:val="52"/>
          <w:szCs w:val="52"/>
        </w:rPr>
      </w:pPr>
    </w:p>
    <w:p w14:paraId="51EB3FE4" w14:textId="7F7FBC9E" w:rsidR="00C252CF" w:rsidRPr="00F4073A" w:rsidRDefault="00F4073A" w:rsidP="00F4073A">
      <w:pPr>
        <w:rPr>
          <w:rFonts w:asciiTheme="minorHAnsi" w:hAnsiTheme="minorHAnsi" w:cstheme="minorHAnsi"/>
          <w:color w:val="auto"/>
          <w:sz w:val="46"/>
          <w:szCs w:val="46"/>
        </w:rPr>
      </w:pPr>
      <w:r w:rsidRPr="00F4073A">
        <w:rPr>
          <w:rFonts w:asciiTheme="minorHAnsi" w:hAnsiTheme="minorHAnsi" w:cstheme="minorHAnsi"/>
          <w:color w:val="auto"/>
          <w:sz w:val="46"/>
          <w:szCs w:val="46"/>
        </w:rPr>
        <w:t>za rok 2023</w:t>
      </w:r>
    </w:p>
    <w:p w14:paraId="48FEF6CD" w14:textId="77777777" w:rsidR="00C252CF" w:rsidRPr="00F4073A" w:rsidRDefault="00C252CF" w:rsidP="00F4073A">
      <w:pPr>
        <w:rPr>
          <w:rFonts w:asciiTheme="minorHAnsi" w:hAnsiTheme="minorHAnsi" w:cstheme="minorHAnsi"/>
          <w:color w:val="auto"/>
          <w:sz w:val="52"/>
          <w:szCs w:val="52"/>
        </w:rPr>
      </w:pPr>
    </w:p>
    <w:p w14:paraId="09A4771E" w14:textId="77777777" w:rsidR="00222151" w:rsidRPr="00F4073A" w:rsidRDefault="00222151" w:rsidP="00F4073A">
      <w:pPr>
        <w:spacing w:after="160" w:line="360" w:lineRule="auto"/>
        <w:textAlignment w:val="auto"/>
        <w:rPr>
          <w:rFonts w:asciiTheme="minorHAnsi" w:hAnsiTheme="minorHAnsi" w:cstheme="minorHAnsi"/>
          <w:color w:val="auto"/>
        </w:rPr>
      </w:pPr>
    </w:p>
    <w:p w14:paraId="24CF73C1" w14:textId="77777777" w:rsidR="00CC1E9E" w:rsidRPr="00F4073A" w:rsidRDefault="00CC1E9E" w:rsidP="00F4073A">
      <w:pPr>
        <w:spacing w:after="160" w:line="360" w:lineRule="auto"/>
        <w:textAlignment w:val="auto"/>
        <w:rPr>
          <w:rFonts w:asciiTheme="minorHAnsi" w:hAnsiTheme="minorHAnsi" w:cstheme="minorHAnsi"/>
          <w:color w:val="auto"/>
        </w:rPr>
      </w:pPr>
    </w:p>
    <w:p w14:paraId="5FECBD9C" w14:textId="77777777" w:rsidR="00D165F0" w:rsidRPr="00F4073A" w:rsidRDefault="00D165F0" w:rsidP="00F4073A">
      <w:pPr>
        <w:spacing w:after="160" w:line="360" w:lineRule="auto"/>
        <w:textAlignment w:val="auto"/>
        <w:rPr>
          <w:rFonts w:asciiTheme="minorHAnsi" w:hAnsiTheme="minorHAnsi" w:cstheme="minorHAnsi"/>
          <w:color w:val="auto"/>
        </w:rPr>
      </w:pPr>
    </w:p>
    <w:p w14:paraId="55720EB6" w14:textId="112CB875" w:rsidR="00C252CF" w:rsidRDefault="00222151" w:rsidP="00F4073A">
      <w:pPr>
        <w:spacing w:after="160" w:line="360" w:lineRule="auto"/>
        <w:textAlignment w:val="auto"/>
        <w:rPr>
          <w:rFonts w:asciiTheme="minorHAnsi" w:hAnsiTheme="minorHAnsi" w:cstheme="minorHAnsi"/>
          <w:color w:val="auto"/>
        </w:rPr>
      </w:pPr>
      <w:r w:rsidRPr="00F4073A">
        <w:rPr>
          <w:rFonts w:asciiTheme="minorHAnsi" w:hAnsiTheme="minorHAnsi" w:cstheme="minorHAnsi"/>
          <w:color w:val="auto"/>
        </w:rPr>
        <w:t>Sopot 2024</w:t>
      </w:r>
    </w:p>
    <w:p w14:paraId="13613B8B" w14:textId="77777777" w:rsidR="00F4073A" w:rsidRDefault="00F4073A" w:rsidP="00F4073A">
      <w:pPr>
        <w:spacing w:after="160" w:line="360" w:lineRule="auto"/>
        <w:textAlignment w:val="auto"/>
        <w:rPr>
          <w:rFonts w:asciiTheme="minorHAnsi" w:hAnsiTheme="minorHAnsi" w:cstheme="minorHAnsi"/>
          <w:color w:val="auto"/>
        </w:rPr>
      </w:pPr>
    </w:p>
    <w:p w14:paraId="77EE41FE" w14:textId="77777777" w:rsidR="00F4073A" w:rsidRPr="00F4073A" w:rsidRDefault="00F4073A" w:rsidP="00F4073A">
      <w:pPr>
        <w:spacing w:after="160" w:line="360" w:lineRule="auto"/>
        <w:textAlignment w:val="auto"/>
        <w:rPr>
          <w:rFonts w:asciiTheme="minorHAnsi" w:hAnsiTheme="minorHAnsi" w:cstheme="minorHAnsi"/>
          <w:color w:val="auto"/>
        </w:rPr>
      </w:pPr>
    </w:p>
    <w:p w14:paraId="2A7B4717" w14:textId="6379856A" w:rsidR="00C252CF" w:rsidRPr="00F4073A" w:rsidRDefault="00A75664" w:rsidP="00F4073A">
      <w:pPr>
        <w:spacing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 xml:space="preserve">Sopocki Program Przeciwdziałania Bezdomności 2019-2024 został przyjęty Uchwałą </w:t>
      </w:r>
      <w:r w:rsidR="00BC7535" w:rsidRPr="00F4073A">
        <w:rPr>
          <w:rFonts w:asciiTheme="minorHAnsi" w:hAnsiTheme="minorHAnsi" w:cstheme="minorHAnsi"/>
          <w:color w:val="auto"/>
          <w:sz w:val="24"/>
          <w:szCs w:val="24"/>
        </w:rPr>
        <w:t>R</w:t>
      </w:r>
      <w:r w:rsidRPr="00F4073A">
        <w:rPr>
          <w:rFonts w:asciiTheme="minorHAnsi" w:hAnsiTheme="minorHAnsi" w:cstheme="minorHAnsi"/>
          <w:color w:val="auto"/>
          <w:sz w:val="24"/>
          <w:szCs w:val="24"/>
        </w:rPr>
        <w:t>ady Miasta Sopotu Nr XII/204/2019 z dnia 19 grudnia 2019 r.</w:t>
      </w:r>
    </w:p>
    <w:p w14:paraId="1FDD95DC" w14:textId="77777777" w:rsidR="00F4073A" w:rsidRDefault="00F4073A" w:rsidP="00F4073A">
      <w:pPr>
        <w:spacing w:line="360" w:lineRule="auto"/>
        <w:rPr>
          <w:rFonts w:asciiTheme="minorHAnsi" w:hAnsiTheme="minorHAnsi" w:cstheme="minorHAnsi"/>
          <w:color w:val="auto"/>
          <w:sz w:val="24"/>
          <w:szCs w:val="24"/>
        </w:rPr>
      </w:pPr>
    </w:p>
    <w:p w14:paraId="3191F571" w14:textId="0A66ABE8" w:rsidR="00C252CF" w:rsidRPr="00F4073A" w:rsidRDefault="00A75664" w:rsidP="00F4073A">
      <w:pPr>
        <w:spacing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Program został przygotowany w celu zapewnienia działań profilaktycznych, interwencyjnych, osłonowych, aktywizujących i wspierających osoby doświadczające bezdomności w procesie usamodzielnienia. Program stanowi kompleksowy plan działań na rzecz wspierania osób bezdomnych.</w:t>
      </w:r>
    </w:p>
    <w:p w14:paraId="0C8E2E82" w14:textId="77777777" w:rsidR="00F4073A" w:rsidRDefault="00F4073A" w:rsidP="00F4073A">
      <w:pPr>
        <w:spacing w:line="360" w:lineRule="auto"/>
        <w:rPr>
          <w:rFonts w:asciiTheme="minorHAnsi" w:hAnsiTheme="minorHAnsi" w:cstheme="minorHAnsi"/>
          <w:color w:val="auto"/>
          <w:sz w:val="24"/>
          <w:szCs w:val="24"/>
        </w:rPr>
      </w:pPr>
    </w:p>
    <w:p w14:paraId="58000EF3" w14:textId="12CAE3B4" w:rsidR="00C252CF" w:rsidRPr="00F4073A" w:rsidRDefault="00A75664" w:rsidP="00F4073A">
      <w:pPr>
        <w:spacing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Problem bezdomności i zagrożenie bezdomnością dotyczy mieszkańców Gminy Miasta Sopotu, którzy z różnych, także niezależnych od siebie przyczyn, znaleźli się w sytuacji, której własnym staraniem nie są w stanie zmienić. Jako osoby charakteryzujące się licznymi dysfunkcjami, wymagają wsparcia władz lokalnych odpowiedzialnych za wszystkich mieszkańców niezależnie</w:t>
      </w:r>
      <w:r w:rsidR="00253066" w:rsidRPr="00F4073A">
        <w:rPr>
          <w:rFonts w:asciiTheme="minorHAnsi" w:hAnsiTheme="minorHAnsi" w:cstheme="minorHAnsi"/>
          <w:color w:val="auto"/>
          <w:sz w:val="24"/>
          <w:szCs w:val="24"/>
        </w:rPr>
        <w:t xml:space="preserve"> </w:t>
      </w:r>
      <w:r w:rsidRPr="00F4073A">
        <w:rPr>
          <w:rFonts w:asciiTheme="minorHAnsi" w:hAnsiTheme="minorHAnsi" w:cstheme="minorHAnsi"/>
          <w:color w:val="auto"/>
          <w:sz w:val="24"/>
          <w:szCs w:val="24"/>
        </w:rPr>
        <w:t>od ich zamożności i statusu społecznego.</w:t>
      </w:r>
    </w:p>
    <w:p w14:paraId="16AD5F77" w14:textId="2C51BC68" w:rsidR="00C252CF" w:rsidRPr="00F4073A" w:rsidRDefault="00FC6B46" w:rsidP="00F4073A">
      <w:pPr>
        <w:pStyle w:val="NormalnyWeb"/>
        <w:spacing w:line="360" w:lineRule="auto"/>
        <w:rPr>
          <w:rFonts w:asciiTheme="minorHAnsi" w:hAnsiTheme="minorHAnsi" w:cstheme="minorHAnsi"/>
        </w:rPr>
      </w:pPr>
      <w:r w:rsidRPr="00F4073A">
        <w:rPr>
          <w:rFonts w:asciiTheme="minorHAnsi" w:hAnsiTheme="minorHAnsi" w:cstheme="minorHAnsi"/>
        </w:rPr>
        <w:t>M</w:t>
      </w:r>
      <w:r w:rsidR="00286BB9" w:rsidRPr="00F4073A">
        <w:rPr>
          <w:rFonts w:asciiTheme="minorHAnsi" w:hAnsiTheme="minorHAnsi" w:cstheme="minorHAnsi"/>
        </w:rPr>
        <w:t>iejski Ośrodek Pomocy Społecznej</w:t>
      </w:r>
      <w:r w:rsidRPr="00F4073A">
        <w:rPr>
          <w:rFonts w:asciiTheme="minorHAnsi" w:hAnsiTheme="minorHAnsi" w:cstheme="minorHAnsi"/>
        </w:rPr>
        <w:t xml:space="preserve"> w Sopocie jest głównym organizatorem i koordynatorem </w:t>
      </w:r>
      <w:r w:rsidR="005429A0" w:rsidRPr="00F4073A">
        <w:rPr>
          <w:rFonts w:asciiTheme="minorHAnsi" w:hAnsiTheme="minorHAnsi" w:cstheme="minorHAnsi"/>
        </w:rPr>
        <w:t xml:space="preserve">                </w:t>
      </w:r>
      <w:r w:rsidRPr="00F4073A">
        <w:rPr>
          <w:rFonts w:asciiTheme="minorHAnsi" w:hAnsiTheme="minorHAnsi" w:cstheme="minorHAnsi"/>
        </w:rPr>
        <w:t xml:space="preserve">działań na rzecz osób w kryzysie bezdomności oraz osób zagrożonych bezdomnością. </w:t>
      </w:r>
      <w:r w:rsidR="00253066" w:rsidRPr="00F4073A">
        <w:rPr>
          <w:rFonts w:asciiTheme="minorHAnsi" w:hAnsiTheme="minorHAnsi" w:cstheme="minorHAnsi"/>
        </w:rPr>
        <w:t xml:space="preserve">                             </w:t>
      </w:r>
      <w:r w:rsidRPr="00F4073A">
        <w:rPr>
          <w:rFonts w:asciiTheme="minorHAnsi" w:hAnsiTheme="minorHAnsi" w:cstheme="minorHAnsi"/>
        </w:rPr>
        <w:t>Pracownicy</w:t>
      </w:r>
      <w:r w:rsidR="005429A0" w:rsidRPr="00F4073A">
        <w:rPr>
          <w:rFonts w:asciiTheme="minorHAnsi" w:hAnsiTheme="minorHAnsi" w:cstheme="minorHAnsi"/>
        </w:rPr>
        <w:t xml:space="preserve"> </w:t>
      </w:r>
      <w:r w:rsidRPr="00F4073A">
        <w:rPr>
          <w:rFonts w:asciiTheme="minorHAnsi" w:hAnsiTheme="minorHAnsi" w:cstheme="minorHAnsi"/>
        </w:rPr>
        <w:t>socjalni prowadzą pracę z osobami doświadczającymi bezdomności, jak również monitorują</w:t>
      </w:r>
      <w:r w:rsidR="00253066" w:rsidRPr="00F4073A">
        <w:rPr>
          <w:rFonts w:asciiTheme="minorHAnsi" w:hAnsiTheme="minorHAnsi" w:cstheme="minorHAnsi"/>
        </w:rPr>
        <w:t xml:space="preserve"> </w:t>
      </w:r>
      <w:r w:rsidRPr="00F4073A">
        <w:rPr>
          <w:rFonts w:asciiTheme="minorHAnsi" w:hAnsiTheme="minorHAnsi" w:cstheme="minorHAnsi"/>
        </w:rPr>
        <w:t>sytuację osób zagrożonych bezdomnością.</w:t>
      </w:r>
      <w:r w:rsidR="00286BB9" w:rsidRPr="00F4073A">
        <w:rPr>
          <w:rFonts w:asciiTheme="minorHAnsi" w:hAnsiTheme="minorHAnsi" w:cstheme="minorHAnsi"/>
        </w:rPr>
        <w:t xml:space="preserve"> W związku z powyższym wzrasta liczba osób w kryzysie</w:t>
      </w:r>
      <w:r w:rsidR="00253066" w:rsidRPr="00F4073A">
        <w:rPr>
          <w:rFonts w:asciiTheme="minorHAnsi" w:hAnsiTheme="minorHAnsi" w:cstheme="minorHAnsi"/>
        </w:rPr>
        <w:t xml:space="preserve"> </w:t>
      </w:r>
      <w:r w:rsidR="00286BB9" w:rsidRPr="00F4073A">
        <w:rPr>
          <w:rFonts w:asciiTheme="minorHAnsi" w:hAnsiTheme="minorHAnsi" w:cstheme="minorHAnsi"/>
        </w:rPr>
        <w:t>bezdomności, które podejmują działania podnoszące kompetencje społeczne i zawodowe.</w:t>
      </w:r>
      <w:r w:rsidR="005429A0" w:rsidRPr="00F4073A">
        <w:rPr>
          <w:rFonts w:asciiTheme="minorHAnsi" w:hAnsiTheme="minorHAnsi" w:cstheme="minorHAnsi"/>
        </w:rPr>
        <w:t xml:space="preserve"> </w:t>
      </w:r>
      <w:r w:rsidR="00286BB9" w:rsidRPr="00F4073A">
        <w:rPr>
          <w:rFonts w:asciiTheme="minorHAnsi" w:hAnsiTheme="minorHAnsi" w:cstheme="minorHAnsi"/>
        </w:rPr>
        <w:t xml:space="preserve">Niewątpliwie jest to wynikiem indywidualnej pracy pracowników socjalnych, </w:t>
      </w:r>
      <w:r w:rsidR="00FA4864" w:rsidRPr="00F4073A">
        <w:rPr>
          <w:rFonts w:asciiTheme="minorHAnsi" w:hAnsiTheme="minorHAnsi" w:cstheme="minorHAnsi"/>
        </w:rPr>
        <w:t xml:space="preserve">                  </w:t>
      </w:r>
      <w:r w:rsidR="00286BB9" w:rsidRPr="00F4073A">
        <w:rPr>
          <w:rFonts w:asciiTheme="minorHAnsi" w:hAnsiTheme="minorHAnsi" w:cstheme="minorHAnsi"/>
        </w:rPr>
        <w:t>którzy motywują</w:t>
      </w:r>
      <w:r w:rsidR="00253066" w:rsidRPr="00F4073A">
        <w:rPr>
          <w:rFonts w:asciiTheme="minorHAnsi" w:hAnsiTheme="minorHAnsi" w:cstheme="minorHAnsi"/>
        </w:rPr>
        <w:t xml:space="preserve"> </w:t>
      </w:r>
      <w:r w:rsidR="00286BB9" w:rsidRPr="00F4073A">
        <w:rPr>
          <w:rFonts w:asciiTheme="minorHAnsi" w:hAnsiTheme="minorHAnsi" w:cstheme="minorHAnsi"/>
        </w:rPr>
        <w:t xml:space="preserve">te osoby do zmiany swojej sytuacji życiowej. Należy podkreślić, że podjęcie </w:t>
      </w:r>
      <w:r w:rsidR="00253066" w:rsidRPr="00F4073A">
        <w:rPr>
          <w:rFonts w:asciiTheme="minorHAnsi" w:hAnsiTheme="minorHAnsi" w:cstheme="minorHAnsi"/>
        </w:rPr>
        <w:t xml:space="preserve">                  </w:t>
      </w:r>
      <w:r w:rsidR="00286BB9" w:rsidRPr="00F4073A">
        <w:rPr>
          <w:rFonts w:asciiTheme="minorHAnsi" w:hAnsiTheme="minorHAnsi" w:cstheme="minorHAnsi"/>
        </w:rPr>
        <w:t>działań w kierunk</w:t>
      </w:r>
      <w:r w:rsidR="00253066" w:rsidRPr="00F4073A">
        <w:rPr>
          <w:rFonts w:asciiTheme="minorHAnsi" w:hAnsiTheme="minorHAnsi" w:cstheme="minorHAnsi"/>
        </w:rPr>
        <w:t xml:space="preserve">u </w:t>
      </w:r>
      <w:r w:rsidR="00286BB9" w:rsidRPr="00F4073A">
        <w:rPr>
          <w:rFonts w:asciiTheme="minorHAnsi" w:hAnsiTheme="minorHAnsi" w:cstheme="minorHAnsi"/>
        </w:rPr>
        <w:t xml:space="preserve">podnoszenia swoich kompetencji stanowi część drogi do całkowitego </w:t>
      </w:r>
      <w:r w:rsidR="00253066" w:rsidRPr="00F4073A">
        <w:rPr>
          <w:rFonts w:asciiTheme="minorHAnsi" w:hAnsiTheme="minorHAnsi" w:cstheme="minorHAnsi"/>
        </w:rPr>
        <w:t xml:space="preserve">                   </w:t>
      </w:r>
      <w:r w:rsidR="00286BB9" w:rsidRPr="00F4073A">
        <w:rPr>
          <w:rFonts w:asciiTheme="minorHAnsi" w:hAnsiTheme="minorHAnsi" w:cstheme="minorHAnsi"/>
        </w:rPr>
        <w:t>usamodzielnienia.</w:t>
      </w:r>
    </w:p>
    <w:p w14:paraId="2E8EEF73" w14:textId="7DF6F541" w:rsidR="00C252CF" w:rsidRPr="00F4073A" w:rsidRDefault="00A75664" w:rsidP="00F4073A">
      <w:pPr>
        <w:pStyle w:val="NormalnyWeb"/>
        <w:spacing w:beforeAutospacing="0" w:after="0" w:afterAutospacing="0" w:line="360" w:lineRule="auto"/>
        <w:rPr>
          <w:rFonts w:asciiTheme="minorHAnsi" w:hAnsiTheme="minorHAnsi" w:cstheme="minorHAnsi"/>
        </w:rPr>
      </w:pPr>
      <w:r w:rsidRPr="00F4073A">
        <w:rPr>
          <w:rFonts w:asciiTheme="minorHAnsi" w:hAnsiTheme="minorHAnsi" w:cstheme="minorHAnsi"/>
        </w:rPr>
        <w:t xml:space="preserve">Celem głównym Programu jest zmniejszenie skali zjawiska wykluczenia społecznego osób </w:t>
      </w:r>
      <w:r w:rsidR="00E767F3" w:rsidRPr="00F4073A">
        <w:rPr>
          <w:rFonts w:asciiTheme="minorHAnsi" w:hAnsiTheme="minorHAnsi" w:cstheme="minorHAnsi"/>
        </w:rPr>
        <w:t xml:space="preserve">                          </w:t>
      </w:r>
      <w:r w:rsidRPr="00F4073A">
        <w:rPr>
          <w:rFonts w:asciiTheme="minorHAnsi" w:hAnsiTheme="minorHAnsi" w:cstheme="minorHAnsi"/>
        </w:rPr>
        <w:t xml:space="preserve">bezdomnych i zagrożonych bezdomnością. Cele szczegółowe Programu to: profilaktyka </w:t>
      </w:r>
      <w:r w:rsidR="00E767F3" w:rsidRPr="00F4073A">
        <w:rPr>
          <w:rFonts w:asciiTheme="minorHAnsi" w:hAnsiTheme="minorHAnsi" w:cstheme="minorHAnsi"/>
        </w:rPr>
        <w:t xml:space="preserve">                                </w:t>
      </w:r>
      <w:r w:rsidRPr="00F4073A">
        <w:rPr>
          <w:rFonts w:asciiTheme="minorHAnsi" w:hAnsiTheme="minorHAnsi" w:cstheme="minorHAnsi"/>
        </w:rPr>
        <w:t xml:space="preserve">bezdomności, wsparcie osłonowe, aktywizacja osób bezdomnych, usamodzielnienie osób </w:t>
      </w:r>
      <w:r w:rsidR="005429A0" w:rsidRPr="00F4073A">
        <w:rPr>
          <w:rFonts w:asciiTheme="minorHAnsi" w:hAnsiTheme="minorHAnsi" w:cstheme="minorHAnsi"/>
        </w:rPr>
        <w:t xml:space="preserve">                                    </w:t>
      </w:r>
      <w:r w:rsidRPr="00F4073A">
        <w:rPr>
          <w:rFonts w:asciiTheme="minorHAnsi" w:hAnsiTheme="minorHAnsi" w:cstheme="minorHAnsi"/>
        </w:rPr>
        <w:t>wychodzących</w:t>
      </w:r>
      <w:r w:rsidR="00E767F3" w:rsidRPr="00F4073A">
        <w:rPr>
          <w:rFonts w:asciiTheme="minorHAnsi" w:hAnsiTheme="minorHAnsi" w:cstheme="minorHAnsi"/>
        </w:rPr>
        <w:t xml:space="preserve"> </w:t>
      </w:r>
      <w:r w:rsidRPr="00F4073A">
        <w:rPr>
          <w:rFonts w:asciiTheme="minorHAnsi" w:hAnsiTheme="minorHAnsi" w:cstheme="minorHAnsi"/>
        </w:rPr>
        <w:t>z bezdomności. Rezultaty działań, które mają prowadzić do osiągnięcia</w:t>
      </w:r>
      <w:r w:rsidR="00FC6B46" w:rsidRPr="00F4073A">
        <w:rPr>
          <w:rFonts w:asciiTheme="minorHAnsi" w:hAnsiTheme="minorHAnsi" w:cstheme="minorHAnsi"/>
        </w:rPr>
        <w:t xml:space="preserve"> </w:t>
      </w:r>
      <w:r w:rsidR="005429A0" w:rsidRPr="00F4073A">
        <w:rPr>
          <w:rFonts w:asciiTheme="minorHAnsi" w:hAnsiTheme="minorHAnsi" w:cstheme="minorHAnsi"/>
        </w:rPr>
        <w:t xml:space="preserve">                                       </w:t>
      </w:r>
      <w:r w:rsidRPr="00F4073A">
        <w:rPr>
          <w:rFonts w:asciiTheme="minorHAnsi" w:hAnsiTheme="minorHAnsi" w:cstheme="minorHAnsi"/>
        </w:rPr>
        <w:t>poszczególnych celów,</w:t>
      </w:r>
      <w:r w:rsidR="00E767F3" w:rsidRPr="00F4073A">
        <w:rPr>
          <w:rFonts w:asciiTheme="minorHAnsi" w:hAnsiTheme="minorHAnsi" w:cstheme="minorHAnsi"/>
        </w:rPr>
        <w:t xml:space="preserve"> </w:t>
      </w:r>
      <w:r w:rsidRPr="00F4073A">
        <w:rPr>
          <w:rFonts w:asciiTheme="minorHAnsi" w:hAnsiTheme="minorHAnsi" w:cstheme="minorHAnsi"/>
        </w:rPr>
        <w:t xml:space="preserve">zostały omówione poniżej. </w:t>
      </w:r>
    </w:p>
    <w:p w14:paraId="46D86DD8" w14:textId="77777777" w:rsidR="00286BB9" w:rsidRDefault="00286BB9" w:rsidP="00F4073A">
      <w:pPr>
        <w:pStyle w:val="NormalnyWeb"/>
        <w:spacing w:beforeAutospacing="0" w:after="0" w:afterAutospacing="0" w:line="360" w:lineRule="auto"/>
        <w:rPr>
          <w:rFonts w:asciiTheme="minorHAnsi" w:hAnsiTheme="minorHAnsi" w:cstheme="minorHAnsi"/>
        </w:rPr>
      </w:pPr>
    </w:p>
    <w:p w14:paraId="01B43B29" w14:textId="77777777" w:rsidR="00F4073A" w:rsidRDefault="00F4073A" w:rsidP="00F4073A">
      <w:pPr>
        <w:pStyle w:val="NormalnyWeb"/>
        <w:spacing w:beforeAutospacing="0" w:after="0" w:afterAutospacing="0" w:line="360" w:lineRule="auto"/>
        <w:rPr>
          <w:rFonts w:asciiTheme="minorHAnsi" w:hAnsiTheme="minorHAnsi" w:cstheme="minorHAnsi"/>
        </w:rPr>
      </w:pPr>
    </w:p>
    <w:p w14:paraId="252F3A8E" w14:textId="77777777" w:rsidR="00F4073A" w:rsidRPr="00F4073A" w:rsidRDefault="00F4073A" w:rsidP="00F4073A">
      <w:pPr>
        <w:pStyle w:val="NormalnyWeb"/>
        <w:spacing w:beforeAutospacing="0" w:after="0" w:afterAutospacing="0" w:line="360" w:lineRule="auto"/>
        <w:rPr>
          <w:rFonts w:asciiTheme="minorHAnsi" w:hAnsiTheme="minorHAnsi" w:cstheme="minorHAnsi"/>
        </w:rPr>
      </w:pPr>
    </w:p>
    <w:p w14:paraId="72DE378F" w14:textId="59505C4F" w:rsidR="00C252CF" w:rsidRPr="00F4073A" w:rsidRDefault="00F4073A" w:rsidP="00F4073A">
      <w:pPr>
        <w:rPr>
          <w:rFonts w:asciiTheme="minorHAnsi" w:hAnsiTheme="minorHAnsi" w:cstheme="minorHAnsi"/>
          <w:color w:val="auto"/>
          <w:sz w:val="28"/>
          <w:szCs w:val="28"/>
        </w:rPr>
      </w:pPr>
      <w:r w:rsidRPr="00F4073A">
        <w:rPr>
          <w:rFonts w:asciiTheme="minorHAnsi" w:hAnsiTheme="minorHAnsi" w:cstheme="minorHAnsi"/>
          <w:color w:val="auto"/>
          <w:sz w:val="28"/>
          <w:szCs w:val="28"/>
        </w:rPr>
        <w:t>Cel szczegółowy 1</w:t>
      </w:r>
      <w:r w:rsidR="0026130B" w:rsidRPr="00F4073A">
        <w:rPr>
          <w:rFonts w:asciiTheme="minorHAnsi" w:hAnsiTheme="minorHAnsi" w:cstheme="minorHAnsi"/>
          <w:color w:val="auto"/>
          <w:sz w:val="28"/>
          <w:szCs w:val="28"/>
        </w:rPr>
        <w:t xml:space="preserve">:  </w:t>
      </w:r>
      <w:r w:rsidR="00A75664" w:rsidRPr="00F4073A">
        <w:rPr>
          <w:rFonts w:asciiTheme="minorHAnsi" w:hAnsiTheme="minorHAnsi" w:cstheme="minorHAnsi"/>
          <w:color w:val="auto"/>
          <w:sz w:val="28"/>
          <w:szCs w:val="28"/>
        </w:rPr>
        <w:t>Profilaktyka bezdomności</w:t>
      </w:r>
    </w:p>
    <w:p w14:paraId="52065CB6" w14:textId="6184E485" w:rsidR="00C252CF" w:rsidRPr="00F4073A" w:rsidRDefault="00A75664" w:rsidP="00F4073A">
      <w:pPr>
        <w:spacing w:after="0"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 xml:space="preserve">Zapobieganie problemowi bezdomności oraz monitorowanie osób zagrożonych bezdomnością jest jednym z kluczowych zadań, prowadzących do ograniczenia tego zjawiska. </w:t>
      </w:r>
      <w:r w:rsidRPr="00F4073A">
        <w:rPr>
          <w:rFonts w:asciiTheme="minorHAnsi" w:hAnsiTheme="minorHAnsi" w:cstheme="minorHAnsi"/>
          <w:color w:val="auto"/>
          <w:sz w:val="24"/>
          <w:szCs w:val="24"/>
        </w:rPr>
        <w:br/>
        <w:t>W 202</w:t>
      </w:r>
      <w:r w:rsidR="00F8603A" w:rsidRPr="00F4073A">
        <w:rPr>
          <w:rFonts w:asciiTheme="minorHAnsi" w:hAnsiTheme="minorHAnsi" w:cstheme="minorHAnsi"/>
          <w:color w:val="auto"/>
          <w:sz w:val="24"/>
          <w:szCs w:val="24"/>
        </w:rPr>
        <w:t>3</w:t>
      </w:r>
      <w:r w:rsidRPr="00F4073A">
        <w:rPr>
          <w:rFonts w:asciiTheme="minorHAnsi" w:hAnsiTheme="minorHAnsi" w:cstheme="minorHAnsi"/>
          <w:color w:val="auto"/>
          <w:sz w:val="24"/>
          <w:szCs w:val="24"/>
        </w:rPr>
        <w:t xml:space="preserve"> r. podejmowano działania monitorujące sytuację życiową osób żyjących w trudnych warunkach lokalowych, zadłużonych, zagrożonych eksmisją czy doświadczających ubóstwa. Osoby, które doświadczają ww. problemów stają się osobami zagrożonymi bezdomnością</w:t>
      </w:r>
      <w:r w:rsidR="00743634" w:rsidRPr="00F4073A">
        <w:rPr>
          <w:rFonts w:asciiTheme="minorHAnsi" w:hAnsiTheme="minorHAnsi" w:cstheme="minorHAnsi"/>
          <w:color w:val="auto"/>
          <w:sz w:val="24"/>
          <w:szCs w:val="24"/>
        </w:rPr>
        <w:t>,</w:t>
      </w:r>
      <w:r w:rsidRPr="00F4073A">
        <w:rPr>
          <w:rFonts w:asciiTheme="minorHAnsi" w:hAnsiTheme="minorHAnsi" w:cstheme="minorHAnsi"/>
          <w:color w:val="auto"/>
          <w:sz w:val="24"/>
          <w:szCs w:val="24"/>
        </w:rPr>
        <w:t xml:space="preserve"> </w:t>
      </w:r>
      <w:r w:rsidR="00253066" w:rsidRPr="00F4073A">
        <w:rPr>
          <w:rFonts w:asciiTheme="minorHAnsi" w:hAnsiTheme="minorHAnsi" w:cstheme="minorHAnsi"/>
          <w:color w:val="auto"/>
          <w:sz w:val="24"/>
          <w:szCs w:val="24"/>
        </w:rPr>
        <w:t xml:space="preserve">                  </w:t>
      </w:r>
      <w:r w:rsidRPr="00F4073A">
        <w:rPr>
          <w:rFonts w:asciiTheme="minorHAnsi" w:hAnsiTheme="minorHAnsi" w:cstheme="minorHAnsi"/>
          <w:color w:val="auto"/>
          <w:sz w:val="24"/>
          <w:szCs w:val="24"/>
        </w:rPr>
        <w:t>w tym wypadku kluczowe znaczenie mają działania prewencyjne.</w:t>
      </w:r>
    </w:p>
    <w:p w14:paraId="591FA462" w14:textId="77777777" w:rsidR="00C252CF" w:rsidRPr="00F4073A" w:rsidRDefault="00C252CF" w:rsidP="00F4073A">
      <w:pPr>
        <w:spacing w:before="120" w:after="0" w:line="360" w:lineRule="auto"/>
        <w:rPr>
          <w:rFonts w:asciiTheme="minorHAnsi" w:hAnsiTheme="minorHAnsi" w:cstheme="minorHAnsi"/>
          <w:color w:val="auto"/>
          <w:sz w:val="24"/>
          <w:szCs w:val="24"/>
        </w:rPr>
      </w:pPr>
    </w:p>
    <w:p w14:paraId="2DF21D84" w14:textId="77777777" w:rsidR="00C252CF" w:rsidRPr="00F4073A" w:rsidRDefault="00A75664" w:rsidP="00F4073A">
      <w:pPr>
        <w:spacing w:before="120" w:after="0"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Kontrakty socjalne i Indywidualne Programy Wychodzenia z Bezdomności</w:t>
      </w:r>
    </w:p>
    <w:p w14:paraId="3C632998" w14:textId="37830AF8" w:rsidR="00C252CF" w:rsidRPr="00F4073A" w:rsidRDefault="00A75664" w:rsidP="00F4073A">
      <w:pPr>
        <w:spacing w:before="120" w:after="0" w:line="360" w:lineRule="auto"/>
        <w:ind w:firstLine="708"/>
        <w:rPr>
          <w:rFonts w:asciiTheme="minorHAnsi" w:hAnsiTheme="minorHAnsi" w:cstheme="minorHAnsi"/>
          <w:color w:val="auto"/>
          <w:sz w:val="24"/>
          <w:szCs w:val="24"/>
        </w:rPr>
      </w:pPr>
      <w:r w:rsidRPr="00F4073A">
        <w:rPr>
          <w:rFonts w:asciiTheme="minorHAnsi" w:hAnsiTheme="minorHAnsi" w:cstheme="minorHAnsi"/>
          <w:color w:val="auto"/>
          <w:sz w:val="24"/>
          <w:szCs w:val="24"/>
        </w:rPr>
        <w:t xml:space="preserve">Podpisanie kontraktu socjalnego lub też Indywidualnego Programu Wychodzenia </w:t>
      </w:r>
      <w:r w:rsidRPr="00F4073A">
        <w:rPr>
          <w:rFonts w:asciiTheme="minorHAnsi" w:hAnsiTheme="minorHAnsi" w:cstheme="minorHAnsi"/>
          <w:color w:val="auto"/>
          <w:sz w:val="24"/>
          <w:szCs w:val="24"/>
        </w:rPr>
        <w:br/>
        <w:t>z Bezdomności (</w:t>
      </w:r>
      <w:proofErr w:type="spellStart"/>
      <w:r w:rsidRPr="00F4073A">
        <w:rPr>
          <w:rFonts w:asciiTheme="minorHAnsi" w:hAnsiTheme="minorHAnsi" w:cstheme="minorHAnsi"/>
          <w:color w:val="auto"/>
          <w:sz w:val="24"/>
          <w:szCs w:val="24"/>
        </w:rPr>
        <w:t>IPWzB</w:t>
      </w:r>
      <w:proofErr w:type="spellEnd"/>
      <w:r w:rsidRPr="00F4073A">
        <w:rPr>
          <w:rFonts w:asciiTheme="minorHAnsi" w:hAnsiTheme="minorHAnsi" w:cstheme="minorHAnsi"/>
          <w:color w:val="auto"/>
          <w:sz w:val="24"/>
          <w:szCs w:val="24"/>
        </w:rPr>
        <w:t xml:space="preserve">) pozwala określić wspólne działania pomiędzy klientem </w:t>
      </w:r>
      <w:r w:rsidR="00253066" w:rsidRPr="00F4073A">
        <w:rPr>
          <w:rFonts w:asciiTheme="minorHAnsi" w:hAnsiTheme="minorHAnsi" w:cstheme="minorHAnsi"/>
          <w:color w:val="auto"/>
          <w:sz w:val="24"/>
          <w:szCs w:val="24"/>
        </w:rPr>
        <w:t xml:space="preserve">                                               </w:t>
      </w:r>
      <w:r w:rsidRPr="00F4073A">
        <w:rPr>
          <w:rFonts w:asciiTheme="minorHAnsi" w:hAnsiTheme="minorHAnsi" w:cstheme="minorHAnsi"/>
          <w:color w:val="auto"/>
          <w:sz w:val="24"/>
          <w:szCs w:val="24"/>
        </w:rPr>
        <w:t>a pracownikiem socjalnym i/lub asystentem osoby bezdomnej. Dokument taki</w:t>
      </w:r>
      <w:r w:rsidR="00437A98" w:rsidRPr="00F4073A">
        <w:rPr>
          <w:rFonts w:asciiTheme="minorHAnsi" w:hAnsiTheme="minorHAnsi" w:cstheme="minorHAnsi"/>
          <w:color w:val="auto"/>
          <w:sz w:val="24"/>
          <w:szCs w:val="24"/>
        </w:rPr>
        <w:t xml:space="preserve"> jest ustalany wspólnie i</w:t>
      </w:r>
      <w:r w:rsidRPr="00F4073A">
        <w:rPr>
          <w:rFonts w:asciiTheme="minorHAnsi" w:hAnsiTheme="minorHAnsi" w:cstheme="minorHAnsi"/>
          <w:color w:val="auto"/>
          <w:sz w:val="24"/>
          <w:szCs w:val="24"/>
        </w:rPr>
        <w:t xml:space="preserve"> pozwala usystematyzować działania obu stron. </w:t>
      </w:r>
      <w:r w:rsidR="00437A98" w:rsidRPr="00F4073A">
        <w:rPr>
          <w:rFonts w:asciiTheme="minorHAnsi" w:hAnsiTheme="minorHAnsi" w:cstheme="minorHAnsi"/>
          <w:color w:val="auto"/>
          <w:sz w:val="24"/>
          <w:szCs w:val="24"/>
        </w:rPr>
        <w:t>W</w:t>
      </w:r>
      <w:r w:rsidRPr="00F4073A">
        <w:rPr>
          <w:rFonts w:asciiTheme="minorHAnsi" w:hAnsiTheme="minorHAnsi" w:cstheme="minorHAnsi"/>
          <w:color w:val="auto"/>
          <w:sz w:val="24"/>
          <w:szCs w:val="24"/>
        </w:rPr>
        <w:t xml:space="preserve"> przypadku kierowania do placówki, takiej jak schronisko, jego zawarcie jest wymagane. Jest to też jedno z głównych narzędzi w pracy z klientem, które pozwala określić krok po kroku działania, mające na celu poprawę sytuacji socjalno-bytowej klienta. W 202</w:t>
      </w:r>
      <w:r w:rsidR="00041833" w:rsidRPr="00F4073A">
        <w:rPr>
          <w:rFonts w:asciiTheme="minorHAnsi" w:hAnsiTheme="minorHAnsi" w:cstheme="minorHAnsi"/>
          <w:color w:val="auto"/>
          <w:sz w:val="24"/>
          <w:szCs w:val="24"/>
        </w:rPr>
        <w:t>3</w:t>
      </w:r>
      <w:r w:rsidRPr="00F4073A">
        <w:rPr>
          <w:rFonts w:asciiTheme="minorHAnsi" w:hAnsiTheme="minorHAnsi" w:cstheme="minorHAnsi"/>
          <w:color w:val="auto"/>
          <w:sz w:val="24"/>
          <w:szCs w:val="24"/>
        </w:rPr>
        <w:t xml:space="preserve"> r. prowadzono prace z osobami bezdomnymi w oparciu o kontrakty socjalne</w:t>
      </w:r>
      <w:r w:rsidR="00904C98" w:rsidRPr="00F4073A">
        <w:rPr>
          <w:rFonts w:asciiTheme="minorHAnsi" w:hAnsiTheme="minorHAnsi" w:cstheme="minorHAnsi"/>
          <w:color w:val="auto"/>
          <w:sz w:val="24"/>
          <w:szCs w:val="24"/>
        </w:rPr>
        <w:t xml:space="preserve"> </w:t>
      </w:r>
      <w:r w:rsidRPr="00F4073A">
        <w:rPr>
          <w:rFonts w:asciiTheme="minorHAnsi" w:hAnsiTheme="minorHAnsi" w:cstheme="minorHAnsi"/>
          <w:color w:val="auto"/>
          <w:sz w:val="24"/>
          <w:szCs w:val="24"/>
        </w:rPr>
        <w:t xml:space="preserve">i </w:t>
      </w:r>
      <w:proofErr w:type="spellStart"/>
      <w:r w:rsidRPr="00F4073A">
        <w:rPr>
          <w:rFonts w:asciiTheme="minorHAnsi" w:hAnsiTheme="minorHAnsi" w:cstheme="minorHAnsi"/>
          <w:color w:val="auto"/>
          <w:sz w:val="24"/>
          <w:szCs w:val="24"/>
        </w:rPr>
        <w:t>IPWzB</w:t>
      </w:r>
      <w:proofErr w:type="spellEnd"/>
      <w:r w:rsidR="00D102A2" w:rsidRPr="00F4073A">
        <w:rPr>
          <w:rFonts w:asciiTheme="minorHAnsi" w:hAnsiTheme="minorHAnsi" w:cstheme="minorHAnsi"/>
          <w:color w:val="auto"/>
          <w:sz w:val="24"/>
          <w:szCs w:val="24"/>
        </w:rPr>
        <w:t xml:space="preserve">, którymi łącznie objęto </w:t>
      </w:r>
      <w:r w:rsidR="00041833" w:rsidRPr="00F4073A">
        <w:rPr>
          <w:rFonts w:asciiTheme="minorHAnsi" w:hAnsiTheme="minorHAnsi" w:cstheme="minorHAnsi"/>
          <w:color w:val="auto"/>
          <w:sz w:val="24"/>
          <w:szCs w:val="24"/>
        </w:rPr>
        <w:t>35</w:t>
      </w:r>
      <w:r w:rsidR="00D102A2" w:rsidRPr="00F4073A">
        <w:rPr>
          <w:rFonts w:asciiTheme="minorHAnsi" w:hAnsiTheme="minorHAnsi" w:cstheme="minorHAnsi"/>
          <w:color w:val="auto"/>
          <w:sz w:val="24"/>
          <w:szCs w:val="24"/>
        </w:rPr>
        <w:t xml:space="preserve"> os</w:t>
      </w:r>
      <w:r w:rsidR="001D3DE7" w:rsidRPr="00F4073A">
        <w:rPr>
          <w:rFonts w:asciiTheme="minorHAnsi" w:hAnsiTheme="minorHAnsi" w:cstheme="minorHAnsi"/>
          <w:color w:val="auto"/>
          <w:sz w:val="24"/>
          <w:szCs w:val="24"/>
        </w:rPr>
        <w:t>ób</w:t>
      </w:r>
      <w:r w:rsidR="00D102A2" w:rsidRPr="00F4073A">
        <w:rPr>
          <w:rFonts w:asciiTheme="minorHAnsi" w:hAnsiTheme="minorHAnsi" w:cstheme="minorHAnsi"/>
          <w:color w:val="auto"/>
          <w:sz w:val="24"/>
          <w:szCs w:val="24"/>
        </w:rPr>
        <w:t>.</w:t>
      </w:r>
    </w:p>
    <w:p w14:paraId="433F817D" w14:textId="77777777" w:rsidR="00C252CF" w:rsidRPr="00F4073A" w:rsidRDefault="00C252CF" w:rsidP="00F4073A">
      <w:pPr>
        <w:spacing w:after="0" w:line="360" w:lineRule="auto"/>
        <w:rPr>
          <w:rFonts w:asciiTheme="minorHAnsi" w:hAnsiTheme="minorHAnsi" w:cstheme="minorHAnsi"/>
          <w:color w:val="auto"/>
          <w:sz w:val="24"/>
          <w:szCs w:val="24"/>
        </w:rPr>
      </w:pPr>
    </w:p>
    <w:p w14:paraId="76576702" w14:textId="77777777" w:rsidR="00C252CF" w:rsidRPr="00F4073A" w:rsidRDefault="00A75664" w:rsidP="00F4073A">
      <w:pPr>
        <w:spacing w:before="120" w:after="0" w:line="360" w:lineRule="auto"/>
        <w:rPr>
          <w:rFonts w:asciiTheme="minorHAnsi" w:hAnsiTheme="minorHAnsi" w:cstheme="minorHAnsi"/>
          <w:color w:val="auto"/>
          <w:sz w:val="24"/>
          <w:szCs w:val="24"/>
        </w:rPr>
      </w:pPr>
      <w:bookmarkStart w:id="0" w:name="_Hlk162254873"/>
      <w:r w:rsidRPr="00F4073A">
        <w:rPr>
          <w:rFonts w:asciiTheme="minorHAnsi" w:hAnsiTheme="minorHAnsi" w:cstheme="minorHAnsi"/>
          <w:color w:val="auto"/>
          <w:sz w:val="24"/>
          <w:szCs w:val="24"/>
        </w:rPr>
        <w:t>Działania wobec osób zadłużonych</w:t>
      </w:r>
    </w:p>
    <w:bookmarkEnd w:id="0"/>
    <w:p w14:paraId="4E083934" w14:textId="39BC61AB" w:rsidR="0053668C" w:rsidRPr="00F4073A" w:rsidRDefault="00A75664" w:rsidP="00F4073A">
      <w:pPr>
        <w:spacing w:line="360" w:lineRule="auto"/>
        <w:ind w:firstLine="708"/>
        <w:rPr>
          <w:rFonts w:asciiTheme="minorHAnsi" w:hAnsiTheme="minorHAnsi" w:cstheme="minorHAnsi"/>
          <w:color w:val="auto"/>
          <w:sz w:val="24"/>
          <w:szCs w:val="24"/>
        </w:rPr>
      </w:pPr>
      <w:r w:rsidRPr="00F4073A">
        <w:rPr>
          <w:rFonts w:asciiTheme="minorHAnsi" w:hAnsiTheme="minorHAnsi" w:cstheme="minorHAnsi"/>
          <w:color w:val="auto"/>
          <w:sz w:val="24"/>
          <w:szCs w:val="24"/>
        </w:rPr>
        <w:t>Osoby posiadające zadłużenie podejmowały również współpracę z pracownikami MOPS Sopot na rzecz zmiany swojej sytuacji.</w:t>
      </w:r>
      <w:r w:rsidR="003F1C6C" w:rsidRPr="00F4073A">
        <w:rPr>
          <w:rFonts w:asciiTheme="minorHAnsi" w:hAnsiTheme="minorHAnsi" w:cstheme="minorHAnsi"/>
          <w:color w:val="auto"/>
          <w:sz w:val="24"/>
          <w:szCs w:val="24"/>
        </w:rPr>
        <w:t xml:space="preserve"> W 202</w:t>
      </w:r>
      <w:r w:rsidR="004609A1" w:rsidRPr="00F4073A">
        <w:rPr>
          <w:rFonts w:asciiTheme="minorHAnsi" w:hAnsiTheme="minorHAnsi" w:cstheme="minorHAnsi"/>
          <w:color w:val="auto"/>
          <w:sz w:val="24"/>
          <w:szCs w:val="24"/>
        </w:rPr>
        <w:t>3</w:t>
      </w:r>
      <w:r w:rsidR="003F1C6C" w:rsidRPr="00F4073A">
        <w:rPr>
          <w:rFonts w:asciiTheme="minorHAnsi" w:hAnsiTheme="minorHAnsi" w:cstheme="minorHAnsi"/>
          <w:color w:val="auto"/>
          <w:sz w:val="24"/>
          <w:szCs w:val="24"/>
        </w:rPr>
        <w:t xml:space="preserve"> r. współpracę taką podjęł</w:t>
      </w:r>
      <w:r w:rsidR="00BB086B" w:rsidRPr="00F4073A">
        <w:rPr>
          <w:rFonts w:asciiTheme="minorHAnsi" w:hAnsiTheme="minorHAnsi" w:cstheme="minorHAnsi"/>
          <w:color w:val="auto"/>
          <w:sz w:val="24"/>
          <w:szCs w:val="24"/>
        </w:rPr>
        <w:t>o 13</w:t>
      </w:r>
      <w:r w:rsidR="003F1C6C" w:rsidRPr="00F4073A">
        <w:rPr>
          <w:rFonts w:asciiTheme="minorHAnsi" w:hAnsiTheme="minorHAnsi" w:cstheme="minorHAnsi"/>
          <w:color w:val="auto"/>
          <w:sz w:val="24"/>
          <w:szCs w:val="24"/>
        </w:rPr>
        <w:t xml:space="preserve"> os</w:t>
      </w:r>
      <w:r w:rsidR="00BB086B" w:rsidRPr="00F4073A">
        <w:rPr>
          <w:rFonts w:asciiTheme="minorHAnsi" w:hAnsiTheme="minorHAnsi" w:cstheme="minorHAnsi"/>
          <w:color w:val="auto"/>
          <w:sz w:val="24"/>
          <w:szCs w:val="24"/>
        </w:rPr>
        <w:t>ób</w:t>
      </w:r>
      <w:r w:rsidR="003F1C6C" w:rsidRPr="00F4073A">
        <w:rPr>
          <w:rFonts w:asciiTheme="minorHAnsi" w:hAnsiTheme="minorHAnsi" w:cstheme="minorHAnsi"/>
          <w:color w:val="auto"/>
          <w:sz w:val="24"/>
          <w:szCs w:val="24"/>
        </w:rPr>
        <w:t>.</w:t>
      </w:r>
      <w:r w:rsidRPr="00F4073A">
        <w:rPr>
          <w:rFonts w:asciiTheme="minorHAnsi" w:hAnsiTheme="minorHAnsi" w:cstheme="minorHAnsi"/>
          <w:color w:val="auto"/>
          <w:sz w:val="24"/>
          <w:szCs w:val="24"/>
        </w:rPr>
        <w:t xml:space="preserve"> Według danych z MOPS praca ta polegała m. in. na:</w:t>
      </w:r>
    </w:p>
    <w:p w14:paraId="04987E7E" w14:textId="7085861F" w:rsidR="00C252CF" w:rsidRPr="00F4073A" w:rsidRDefault="00A75664" w:rsidP="00F4073A">
      <w:pPr>
        <w:pStyle w:val="Akapitzlist"/>
        <w:numPr>
          <w:ilvl w:val="0"/>
          <w:numId w:val="2"/>
        </w:numPr>
        <w:spacing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 xml:space="preserve">podjęciu zobowiązania do podpisania ugody z UM Sopot, </w:t>
      </w:r>
    </w:p>
    <w:p w14:paraId="6939503C" w14:textId="149690AE" w:rsidR="00C252CF" w:rsidRPr="00F4073A" w:rsidRDefault="00A75664" w:rsidP="00F4073A">
      <w:pPr>
        <w:pStyle w:val="Akapitzlist"/>
        <w:numPr>
          <w:ilvl w:val="0"/>
          <w:numId w:val="2"/>
        </w:numPr>
        <w:spacing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odpracowaniu zadłużenia i regularnym spłacaniu</w:t>
      </w:r>
      <w:r w:rsidR="00C33C5B" w:rsidRPr="00F4073A">
        <w:rPr>
          <w:rFonts w:asciiTheme="minorHAnsi" w:hAnsiTheme="minorHAnsi" w:cstheme="minorHAnsi"/>
          <w:color w:val="auto"/>
          <w:sz w:val="24"/>
          <w:szCs w:val="24"/>
        </w:rPr>
        <w:t>,</w:t>
      </w:r>
      <w:r w:rsidRPr="00F4073A">
        <w:rPr>
          <w:rFonts w:asciiTheme="minorHAnsi" w:hAnsiTheme="minorHAnsi" w:cstheme="minorHAnsi"/>
          <w:color w:val="auto"/>
          <w:sz w:val="24"/>
          <w:szCs w:val="24"/>
        </w:rPr>
        <w:t xml:space="preserve"> </w:t>
      </w:r>
    </w:p>
    <w:p w14:paraId="6836C3A6" w14:textId="6A8A9DA9" w:rsidR="0027293C" w:rsidRPr="00F4073A" w:rsidRDefault="0027293C" w:rsidP="00F4073A">
      <w:pPr>
        <w:pStyle w:val="Akapitzlist"/>
        <w:numPr>
          <w:ilvl w:val="0"/>
          <w:numId w:val="2"/>
        </w:numPr>
        <w:spacing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współpracy z CIS w Sopocie w celu podjęcia aktywizacji zawodowej</w:t>
      </w:r>
      <w:r w:rsidR="00CC7246" w:rsidRPr="00F4073A">
        <w:rPr>
          <w:rFonts w:asciiTheme="minorHAnsi" w:hAnsiTheme="minorHAnsi" w:cstheme="minorHAnsi"/>
          <w:color w:val="auto"/>
          <w:sz w:val="24"/>
          <w:szCs w:val="24"/>
        </w:rPr>
        <w:t>,</w:t>
      </w:r>
    </w:p>
    <w:p w14:paraId="4E8CA432" w14:textId="5AC8B0F6" w:rsidR="00C252CF" w:rsidRPr="00F4073A" w:rsidRDefault="00A75664" w:rsidP="00F4073A">
      <w:pPr>
        <w:pStyle w:val="Akapitzlist"/>
        <w:numPr>
          <w:ilvl w:val="0"/>
          <w:numId w:val="2"/>
        </w:numPr>
        <w:spacing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podpisaniu kontraktu</w:t>
      </w:r>
      <w:r w:rsidR="004609A1" w:rsidRPr="00F4073A">
        <w:rPr>
          <w:rFonts w:asciiTheme="minorHAnsi" w:hAnsiTheme="minorHAnsi" w:cstheme="minorHAnsi"/>
          <w:color w:val="auto"/>
          <w:sz w:val="24"/>
          <w:szCs w:val="24"/>
        </w:rPr>
        <w:t xml:space="preserve"> socjalnego</w:t>
      </w:r>
      <w:r w:rsidR="00C33C5B" w:rsidRPr="00F4073A">
        <w:rPr>
          <w:rFonts w:asciiTheme="minorHAnsi" w:hAnsiTheme="minorHAnsi" w:cstheme="minorHAnsi"/>
          <w:color w:val="auto"/>
          <w:sz w:val="24"/>
          <w:szCs w:val="24"/>
        </w:rPr>
        <w:t>,</w:t>
      </w:r>
    </w:p>
    <w:p w14:paraId="6BA463F1" w14:textId="0768CBF3" w:rsidR="0027293C" w:rsidRPr="00F4073A" w:rsidRDefault="0027293C" w:rsidP="00F4073A">
      <w:pPr>
        <w:pStyle w:val="Akapitzlist"/>
        <w:numPr>
          <w:ilvl w:val="0"/>
          <w:numId w:val="2"/>
        </w:numPr>
        <w:spacing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złożeniu wniosków o rozłożenie zadłużenia na raty,</w:t>
      </w:r>
    </w:p>
    <w:p w14:paraId="5582E2B4" w14:textId="3D53A76C" w:rsidR="00C252CF" w:rsidRPr="00F4073A" w:rsidRDefault="00A75664" w:rsidP="00F4073A">
      <w:pPr>
        <w:pStyle w:val="Akapitzlist"/>
        <w:numPr>
          <w:ilvl w:val="0"/>
          <w:numId w:val="2"/>
        </w:numPr>
        <w:spacing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podjęciu zatrudnienia</w:t>
      </w:r>
      <w:r w:rsidR="0027293C" w:rsidRPr="00F4073A">
        <w:rPr>
          <w:rFonts w:asciiTheme="minorHAnsi" w:hAnsiTheme="minorHAnsi" w:cstheme="minorHAnsi"/>
          <w:color w:val="auto"/>
          <w:sz w:val="24"/>
          <w:szCs w:val="24"/>
        </w:rPr>
        <w:t>,</w:t>
      </w:r>
    </w:p>
    <w:p w14:paraId="47AB7A66" w14:textId="55403FBB" w:rsidR="0027293C" w:rsidRPr="00F4073A" w:rsidRDefault="0027293C" w:rsidP="00F4073A">
      <w:pPr>
        <w:pStyle w:val="Akapitzlist"/>
        <w:numPr>
          <w:ilvl w:val="0"/>
          <w:numId w:val="2"/>
        </w:numPr>
        <w:spacing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lastRenderedPageBreak/>
        <w:t>podejmowaniu starań o uzyskaniu dodatkowych dochodów, w celu poprawy sytuacji finansowej</w:t>
      </w:r>
      <w:r w:rsidR="00CC7246" w:rsidRPr="00F4073A">
        <w:rPr>
          <w:rFonts w:asciiTheme="minorHAnsi" w:hAnsiTheme="minorHAnsi" w:cstheme="minorHAnsi"/>
          <w:color w:val="auto"/>
          <w:sz w:val="24"/>
          <w:szCs w:val="24"/>
        </w:rPr>
        <w:t xml:space="preserve"> (m.in. świadczenie uzupełniające, zasiłek pielęgnacyjny, dodatek osłonowy),</w:t>
      </w:r>
    </w:p>
    <w:p w14:paraId="19400403" w14:textId="6CBC2953" w:rsidR="00C252CF" w:rsidRPr="00F4073A" w:rsidRDefault="00A75664" w:rsidP="00F4073A">
      <w:pPr>
        <w:pStyle w:val="Akapitzlist"/>
        <w:numPr>
          <w:ilvl w:val="0"/>
          <w:numId w:val="2"/>
        </w:numPr>
        <w:spacing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zamianie kwaterunku na lokal socjalny</w:t>
      </w:r>
      <w:r w:rsidR="00C33C5B" w:rsidRPr="00F4073A">
        <w:rPr>
          <w:rFonts w:asciiTheme="minorHAnsi" w:hAnsiTheme="minorHAnsi" w:cstheme="minorHAnsi"/>
          <w:color w:val="auto"/>
          <w:sz w:val="24"/>
          <w:szCs w:val="24"/>
        </w:rPr>
        <w:t>,</w:t>
      </w:r>
    </w:p>
    <w:p w14:paraId="354323B3" w14:textId="375898AE" w:rsidR="00EE1020" w:rsidRPr="00F4073A" w:rsidRDefault="00A75664" w:rsidP="00F4073A">
      <w:pPr>
        <w:pStyle w:val="Akapitzlist"/>
        <w:numPr>
          <w:ilvl w:val="0"/>
          <w:numId w:val="2"/>
        </w:numPr>
        <w:spacing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rejestracji w P</w:t>
      </w:r>
      <w:r w:rsidR="00C243FD" w:rsidRPr="00F4073A">
        <w:rPr>
          <w:rFonts w:asciiTheme="minorHAnsi" w:hAnsiTheme="minorHAnsi" w:cstheme="minorHAnsi"/>
          <w:color w:val="auto"/>
          <w:sz w:val="24"/>
          <w:szCs w:val="24"/>
        </w:rPr>
        <w:t>UP</w:t>
      </w:r>
      <w:r w:rsidRPr="00F4073A">
        <w:rPr>
          <w:rFonts w:asciiTheme="minorHAnsi" w:hAnsiTheme="minorHAnsi" w:cstheme="minorHAnsi"/>
          <w:color w:val="auto"/>
          <w:sz w:val="24"/>
          <w:szCs w:val="24"/>
        </w:rPr>
        <w:t>,</w:t>
      </w:r>
    </w:p>
    <w:p w14:paraId="24D5221C" w14:textId="3BFB4432" w:rsidR="00C40D25" w:rsidRPr="00F4073A" w:rsidRDefault="00A75664" w:rsidP="00F4073A">
      <w:pPr>
        <w:pStyle w:val="Akapitzlist"/>
        <w:numPr>
          <w:ilvl w:val="0"/>
          <w:numId w:val="2"/>
        </w:numPr>
        <w:spacing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motywowaniu</w:t>
      </w:r>
      <w:r w:rsidR="00EE1020" w:rsidRPr="00F4073A">
        <w:rPr>
          <w:rFonts w:asciiTheme="minorHAnsi" w:hAnsiTheme="minorHAnsi" w:cstheme="minorHAnsi"/>
          <w:color w:val="auto"/>
          <w:sz w:val="24"/>
          <w:szCs w:val="24"/>
        </w:rPr>
        <w:t>, podejmowaniu działań wspierających</w:t>
      </w:r>
      <w:r w:rsidRPr="00F4073A">
        <w:rPr>
          <w:rFonts w:asciiTheme="minorHAnsi" w:hAnsiTheme="minorHAnsi" w:cstheme="minorHAnsi"/>
          <w:color w:val="auto"/>
          <w:sz w:val="24"/>
          <w:szCs w:val="24"/>
        </w:rPr>
        <w:t xml:space="preserve"> oraz pogłębionej pracy socjalnej</w:t>
      </w:r>
      <w:r w:rsidR="00EE1020" w:rsidRPr="00F4073A">
        <w:rPr>
          <w:rFonts w:asciiTheme="minorHAnsi" w:hAnsiTheme="minorHAnsi" w:cstheme="minorHAnsi"/>
          <w:color w:val="auto"/>
          <w:sz w:val="24"/>
          <w:szCs w:val="24"/>
        </w:rPr>
        <w:t>,</w:t>
      </w:r>
    </w:p>
    <w:p w14:paraId="687CA1B8" w14:textId="11ACD9D0" w:rsidR="00EE1020" w:rsidRPr="00F4073A" w:rsidRDefault="00EE1020" w:rsidP="00F4073A">
      <w:pPr>
        <w:pStyle w:val="Akapitzlist"/>
        <w:numPr>
          <w:ilvl w:val="0"/>
          <w:numId w:val="2"/>
        </w:numPr>
        <w:spacing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współprac</w:t>
      </w:r>
      <w:r w:rsidR="00FA4864" w:rsidRPr="00F4073A">
        <w:rPr>
          <w:rFonts w:asciiTheme="minorHAnsi" w:hAnsiTheme="minorHAnsi" w:cstheme="minorHAnsi"/>
          <w:color w:val="auto"/>
          <w:sz w:val="24"/>
          <w:szCs w:val="24"/>
        </w:rPr>
        <w:t>y</w:t>
      </w:r>
      <w:r w:rsidRPr="00F4073A">
        <w:rPr>
          <w:rFonts w:asciiTheme="minorHAnsi" w:hAnsiTheme="minorHAnsi" w:cstheme="minorHAnsi"/>
          <w:color w:val="auto"/>
          <w:sz w:val="24"/>
          <w:szCs w:val="24"/>
        </w:rPr>
        <w:t xml:space="preserve"> z prawnikiem oraz psychologami.</w:t>
      </w:r>
    </w:p>
    <w:p w14:paraId="2071D0D1" w14:textId="77777777" w:rsidR="009646A9" w:rsidRPr="00F4073A" w:rsidRDefault="009646A9" w:rsidP="00F4073A">
      <w:pPr>
        <w:spacing w:line="360" w:lineRule="auto"/>
        <w:rPr>
          <w:rFonts w:asciiTheme="minorHAnsi" w:hAnsiTheme="minorHAnsi" w:cstheme="minorHAnsi"/>
          <w:color w:val="auto"/>
          <w:sz w:val="24"/>
          <w:szCs w:val="24"/>
        </w:rPr>
      </w:pPr>
    </w:p>
    <w:p w14:paraId="47C79AC2" w14:textId="74E87938" w:rsidR="00C252CF" w:rsidRPr="00F4073A" w:rsidRDefault="00A75664" w:rsidP="00F4073A">
      <w:pPr>
        <w:spacing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 xml:space="preserve">Współpraca międzyinstytucjonalna </w:t>
      </w:r>
    </w:p>
    <w:p w14:paraId="170277E1" w14:textId="3E6500FA" w:rsidR="00FD1DBF" w:rsidRPr="00F4073A" w:rsidRDefault="00D87BFD" w:rsidP="00F4073A">
      <w:pPr>
        <w:widowControl w:val="0"/>
        <w:spacing w:after="0" w:line="360" w:lineRule="auto"/>
        <w:ind w:firstLine="708"/>
        <w:rPr>
          <w:rFonts w:asciiTheme="minorHAnsi" w:hAnsiTheme="minorHAnsi" w:cstheme="minorHAnsi"/>
          <w:color w:val="auto"/>
          <w:sz w:val="24"/>
          <w:szCs w:val="24"/>
        </w:rPr>
      </w:pPr>
      <w:r w:rsidRPr="00F4073A">
        <w:rPr>
          <w:rFonts w:asciiTheme="minorHAnsi" w:hAnsiTheme="minorHAnsi" w:cstheme="minorHAnsi"/>
          <w:color w:val="auto"/>
          <w:sz w:val="24"/>
          <w:szCs w:val="24"/>
        </w:rPr>
        <w:t>Miejski Ośrodek Pomocy Społecznej w Sopocie niezmiennie</w:t>
      </w:r>
      <w:r w:rsidR="00211F4C" w:rsidRPr="00F4073A">
        <w:rPr>
          <w:rFonts w:asciiTheme="minorHAnsi" w:hAnsiTheme="minorHAnsi" w:cstheme="minorHAnsi"/>
          <w:color w:val="auto"/>
          <w:sz w:val="24"/>
          <w:szCs w:val="24"/>
        </w:rPr>
        <w:t xml:space="preserve"> podejmuje współpracę </w:t>
      </w:r>
      <w:r w:rsidR="00FC6857" w:rsidRPr="00F4073A">
        <w:rPr>
          <w:rFonts w:asciiTheme="minorHAnsi" w:hAnsiTheme="minorHAnsi" w:cstheme="minorHAnsi"/>
          <w:color w:val="auto"/>
          <w:sz w:val="24"/>
          <w:szCs w:val="24"/>
        </w:rPr>
        <w:t xml:space="preserve">                              </w:t>
      </w:r>
      <w:r w:rsidR="00211F4C" w:rsidRPr="00F4073A">
        <w:rPr>
          <w:rFonts w:asciiTheme="minorHAnsi" w:hAnsiTheme="minorHAnsi" w:cstheme="minorHAnsi"/>
          <w:color w:val="auto"/>
          <w:sz w:val="24"/>
          <w:szCs w:val="24"/>
        </w:rPr>
        <w:t>z</w:t>
      </w:r>
      <w:r w:rsidRPr="00F4073A">
        <w:rPr>
          <w:rFonts w:asciiTheme="minorHAnsi" w:hAnsiTheme="minorHAnsi" w:cstheme="minorHAnsi"/>
          <w:color w:val="auto"/>
          <w:sz w:val="24"/>
          <w:szCs w:val="24"/>
        </w:rPr>
        <w:t xml:space="preserve"> </w:t>
      </w:r>
      <w:r w:rsidR="00211F4C" w:rsidRPr="00F4073A">
        <w:rPr>
          <w:rFonts w:asciiTheme="minorHAnsi" w:hAnsiTheme="minorHAnsi" w:cstheme="minorHAnsi"/>
          <w:color w:val="auto"/>
          <w:sz w:val="24"/>
          <w:szCs w:val="24"/>
        </w:rPr>
        <w:t>podmiotami</w:t>
      </w:r>
      <w:r w:rsidR="00A75664" w:rsidRPr="00F4073A">
        <w:rPr>
          <w:rFonts w:asciiTheme="minorHAnsi" w:hAnsiTheme="minorHAnsi" w:cstheme="minorHAnsi"/>
          <w:color w:val="auto"/>
          <w:sz w:val="24"/>
          <w:szCs w:val="24"/>
        </w:rPr>
        <w:t xml:space="preserve"> zajmujący</w:t>
      </w:r>
      <w:r w:rsidR="00211F4C" w:rsidRPr="00F4073A">
        <w:rPr>
          <w:rFonts w:asciiTheme="minorHAnsi" w:hAnsiTheme="minorHAnsi" w:cstheme="minorHAnsi"/>
          <w:color w:val="auto"/>
          <w:sz w:val="24"/>
          <w:szCs w:val="24"/>
        </w:rPr>
        <w:t>mi</w:t>
      </w:r>
      <w:r w:rsidR="00A75664" w:rsidRPr="00F4073A">
        <w:rPr>
          <w:rFonts w:asciiTheme="minorHAnsi" w:hAnsiTheme="minorHAnsi" w:cstheme="minorHAnsi"/>
          <w:color w:val="auto"/>
          <w:sz w:val="24"/>
          <w:szCs w:val="24"/>
        </w:rPr>
        <w:t xml:space="preserve"> się przeciwdziałaniem bezdomności</w:t>
      </w:r>
      <w:r w:rsidR="00211F4C" w:rsidRPr="00F4073A">
        <w:rPr>
          <w:rFonts w:asciiTheme="minorHAnsi" w:hAnsiTheme="minorHAnsi" w:cstheme="minorHAnsi"/>
          <w:color w:val="auto"/>
          <w:sz w:val="24"/>
          <w:szCs w:val="24"/>
        </w:rPr>
        <w:t>.</w:t>
      </w:r>
      <w:r w:rsidR="00A75664" w:rsidRPr="00F4073A">
        <w:rPr>
          <w:rFonts w:asciiTheme="minorHAnsi" w:hAnsiTheme="minorHAnsi" w:cstheme="minorHAnsi"/>
          <w:color w:val="auto"/>
          <w:sz w:val="24"/>
          <w:szCs w:val="24"/>
        </w:rPr>
        <w:t xml:space="preserve"> </w:t>
      </w:r>
      <w:r w:rsidR="001D51E7" w:rsidRPr="00F4073A">
        <w:rPr>
          <w:rFonts w:asciiTheme="minorHAnsi" w:hAnsiTheme="minorHAnsi" w:cstheme="minorHAnsi"/>
          <w:color w:val="auto"/>
          <w:sz w:val="24"/>
          <w:szCs w:val="24"/>
        </w:rPr>
        <w:t>Do instytucji, które</w:t>
      </w:r>
      <w:r w:rsidR="003D417D" w:rsidRPr="00F4073A">
        <w:rPr>
          <w:rFonts w:asciiTheme="minorHAnsi" w:hAnsiTheme="minorHAnsi" w:cstheme="minorHAnsi"/>
          <w:color w:val="auto"/>
          <w:sz w:val="24"/>
          <w:szCs w:val="24"/>
        </w:rPr>
        <w:t xml:space="preserve"> podejmują ww. współpracę należą m.in.: </w:t>
      </w:r>
      <w:r w:rsidR="00211F4C" w:rsidRPr="00F4073A">
        <w:rPr>
          <w:rFonts w:asciiTheme="minorHAnsi" w:hAnsiTheme="minorHAnsi" w:cstheme="minorHAnsi"/>
          <w:color w:val="auto"/>
          <w:sz w:val="24"/>
          <w:szCs w:val="24"/>
        </w:rPr>
        <w:t>Komenda Miejska Policji</w:t>
      </w:r>
      <w:r w:rsidR="001D51E7" w:rsidRPr="00F4073A">
        <w:rPr>
          <w:rFonts w:asciiTheme="minorHAnsi" w:hAnsiTheme="minorHAnsi" w:cstheme="minorHAnsi"/>
          <w:color w:val="auto"/>
          <w:sz w:val="24"/>
          <w:szCs w:val="24"/>
        </w:rPr>
        <w:t xml:space="preserve">, Straż Miejska, </w:t>
      </w:r>
      <w:r w:rsidR="006748A6" w:rsidRPr="00F4073A">
        <w:rPr>
          <w:rFonts w:asciiTheme="minorHAnsi" w:hAnsiTheme="minorHAnsi" w:cstheme="minorHAnsi"/>
          <w:color w:val="auto"/>
          <w:sz w:val="24"/>
          <w:szCs w:val="24"/>
        </w:rPr>
        <w:t xml:space="preserve">Straż Pożarna, </w:t>
      </w:r>
      <w:r w:rsidR="001D51E7" w:rsidRPr="00F4073A">
        <w:rPr>
          <w:rFonts w:asciiTheme="minorHAnsi" w:hAnsiTheme="minorHAnsi" w:cstheme="minorHAnsi"/>
          <w:color w:val="auto"/>
          <w:sz w:val="24"/>
          <w:szCs w:val="24"/>
        </w:rPr>
        <w:t>Miejska Stacja Pogotowia Ratunkowego, Urząd Miasta Sopotu</w:t>
      </w:r>
      <w:r w:rsidR="00211F4C" w:rsidRPr="00F4073A">
        <w:rPr>
          <w:rFonts w:asciiTheme="minorHAnsi" w:hAnsiTheme="minorHAnsi" w:cstheme="minorHAnsi"/>
          <w:color w:val="auto"/>
          <w:sz w:val="24"/>
          <w:szCs w:val="24"/>
        </w:rPr>
        <w:t xml:space="preserve"> (w tym Wydział Lokalowy i Wydział Zdrowia)</w:t>
      </w:r>
      <w:r w:rsidR="001D51E7" w:rsidRPr="00F4073A">
        <w:rPr>
          <w:rFonts w:asciiTheme="minorHAnsi" w:hAnsiTheme="minorHAnsi" w:cstheme="minorHAnsi"/>
          <w:color w:val="auto"/>
          <w:sz w:val="24"/>
          <w:szCs w:val="24"/>
        </w:rPr>
        <w:t>,</w:t>
      </w:r>
      <w:r w:rsidR="00211F4C" w:rsidRPr="00F4073A">
        <w:rPr>
          <w:rFonts w:asciiTheme="minorHAnsi" w:hAnsiTheme="minorHAnsi" w:cstheme="minorHAnsi"/>
          <w:color w:val="auto"/>
          <w:sz w:val="24"/>
          <w:szCs w:val="24"/>
        </w:rPr>
        <w:t xml:space="preserve"> </w:t>
      </w:r>
      <w:r w:rsidR="003D417D" w:rsidRPr="00F4073A">
        <w:rPr>
          <w:rFonts w:asciiTheme="minorHAnsi" w:hAnsiTheme="minorHAnsi" w:cstheme="minorHAnsi"/>
          <w:color w:val="auto"/>
          <w:sz w:val="24"/>
          <w:szCs w:val="24"/>
        </w:rPr>
        <w:t xml:space="preserve">Wydział Bezpieczeństwa i Zarządzania Kryzysowego, </w:t>
      </w:r>
      <w:r w:rsidR="001D51E7" w:rsidRPr="00F4073A">
        <w:rPr>
          <w:rFonts w:asciiTheme="minorHAnsi" w:hAnsiTheme="minorHAnsi" w:cstheme="minorHAnsi"/>
          <w:color w:val="auto"/>
          <w:sz w:val="24"/>
          <w:szCs w:val="24"/>
        </w:rPr>
        <w:t>Caritas Archidiecezji Gdańskiej, Towarzystwo Pomocy im. Św. Brata Alberta Koło Gdańskie</w:t>
      </w:r>
      <w:r w:rsidR="00CC0A1E" w:rsidRPr="00F4073A">
        <w:rPr>
          <w:rFonts w:asciiTheme="minorHAnsi" w:hAnsiTheme="minorHAnsi" w:cstheme="minorHAnsi"/>
          <w:color w:val="auto"/>
          <w:sz w:val="24"/>
          <w:szCs w:val="24"/>
        </w:rPr>
        <w:t xml:space="preserve"> oraz Przychodnia im. dr Oli.</w:t>
      </w:r>
      <w:r w:rsidR="003F41A3" w:rsidRPr="00F4073A">
        <w:rPr>
          <w:rFonts w:asciiTheme="minorHAnsi" w:hAnsiTheme="minorHAnsi" w:cstheme="minorHAnsi"/>
          <w:color w:val="auto"/>
          <w:sz w:val="24"/>
          <w:szCs w:val="24"/>
        </w:rPr>
        <w:t xml:space="preserve"> </w:t>
      </w:r>
      <w:r w:rsidR="003108D0" w:rsidRPr="00F4073A">
        <w:rPr>
          <w:rFonts w:asciiTheme="minorHAnsi" w:hAnsiTheme="minorHAnsi" w:cstheme="minorHAnsi"/>
          <w:color w:val="auto"/>
          <w:sz w:val="24"/>
          <w:szCs w:val="24"/>
        </w:rPr>
        <w:t>W tym miejscu warto również wspomnieć,</w:t>
      </w:r>
      <w:r w:rsidR="00CC0A1E" w:rsidRPr="00F4073A">
        <w:rPr>
          <w:rFonts w:asciiTheme="minorHAnsi" w:hAnsiTheme="minorHAnsi" w:cstheme="minorHAnsi"/>
          <w:color w:val="auto"/>
          <w:sz w:val="24"/>
          <w:szCs w:val="24"/>
        </w:rPr>
        <w:t xml:space="preserve"> </w:t>
      </w:r>
      <w:r w:rsidR="003108D0" w:rsidRPr="00F4073A">
        <w:rPr>
          <w:rFonts w:asciiTheme="minorHAnsi" w:hAnsiTheme="minorHAnsi" w:cstheme="minorHAnsi"/>
          <w:color w:val="auto"/>
          <w:sz w:val="24"/>
          <w:szCs w:val="24"/>
        </w:rPr>
        <w:t>że</w:t>
      </w:r>
      <w:r w:rsidR="00FC6857" w:rsidRPr="00F4073A">
        <w:rPr>
          <w:rFonts w:asciiTheme="minorHAnsi" w:hAnsiTheme="minorHAnsi" w:cstheme="minorHAnsi"/>
          <w:color w:val="auto"/>
          <w:sz w:val="24"/>
          <w:szCs w:val="24"/>
        </w:rPr>
        <w:t xml:space="preserve"> </w:t>
      </w:r>
      <w:r w:rsidR="003108D0" w:rsidRPr="00F4073A">
        <w:rPr>
          <w:rFonts w:asciiTheme="minorHAnsi" w:hAnsiTheme="minorHAnsi" w:cstheme="minorHAnsi"/>
          <w:color w:val="auto"/>
          <w:sz w:val="24"/>
          <w:szCs w:val="24"/>
        </w:rPr>
        <w:t>w Miejskim Ośrodku Pomocy Społecznej w Sopocie corocznie odbywają się spotkania Zespołu Monitorującego realizację Programu Przeciwdziałania Bezdomności –</w:t>
      </w:r>
      <w:r w:rsidR="00253066" w:rsidRPr="00F4073A">
        <w:rPr>
          <w:rFonts w:asciiTheme="minorHAnsi" w:hAnsiTheme="minorHAnsi" w:cstheme="minorHAnsi"/>
          <w:color w:val="auto"/>
          <w:sz w:val="24"/>
          <w:szCs w:val="24"/>
        </w:rPr>
        <w:t xml:space="preserve"> </w:t>
      </w:r>
      <w:r w:rsidR="003108D0" w:rsidRPr="00F4073A">
        <w:rPr>
          <w:rFonts w:asciiTheme="minorHAnsi" w:hAnsiTheme="minorHAnsi" w:cstheme="minorHAnsi"/>
          <w:color w:val="auto"/>
          <w:sz w:val="24"/>
          <w:szCs w:val="24"/>
        </w:rPr>
        <w:t>„Akcja Zima” i „Akcja Lato”. Uczestnicy ww. spotkania omawiają ofertę pomocową oraz zasady udzielania pomocy</w:t>
      </w:r>
      <w:r w:rsidR="00FC6857" w:rsidRPr="00F4073A">
        <w:rPr>
          <w:rFonts w:asciiTheme="minorHAnsi" w:hAnsiTheme="minorHAnsi" w:cstheme="minorHAnsi"/>
          <w:color w:val="auto"/>
          <w:sz w:val="24"/>
          <w:szCs w:val="24"/>
        </w:rPr>
        <w:t xml:space="preserve"> </w:t>
      </w:r>
      <w:r w:rsidR="003108D0" w:rsidRPr="00F4073A">
        <w:rPr>
          <w:rFonts w:asciiTheme="minorHAnsi" w:hAnsiTheme="minorHAnsi" w:cstheme="minorHAnsi"/>
          <w:color w:val="auto"/>
          <w:sz w:val="24"/>
          <w:szCs w:val="24"/>
        </w:rPr>
        <w:t xml:space="preserve">i postępowania </w:t>
      </w:r>
      <w:r w:rsidR="00253066" w:rsidRPr="00F4073A">
        <w:rPr>
          <w:rFonts w:asciiTheme="minorHAnsi" w:hAnsiTheme="minorHAnsi" w:cstheme="minorHAnsi"/>
          <w:color w:val="auto"/>
          <w:sz w:val="24"/>
          <w:szCs w:val="24"/>
        </w:rPr>
        <w:t xml:space="preserve">                    </w:t>
      </w:r>
      <w:r w:rsidR="003108D0" w:rsidRPr="00F4073A">
        <w:rPr>
          <w:rFonts w:asciiTheme="minorHAnsi" w:hAnsiTheme="minorHAnsi" w:cstheme="minorHAnsi"/>
          <w:color w:val="auto"/>
          <w:sz w:val="24"/>
          <w:szCs w:val="24"/>
        </w:rPr>
        <w:t>z osobami bezdomnymi w okresie zimowym i okresie letnim. W spotkaniu udział biorą przedstawiciele instytucji i organizacji, które na terenie Miasta Sopotu zajmują się wsparciem osób bezdomnych. Spotkania te mają na celu wypracowanie wspólnych schematów działań pomocowych osobom znajdującym się w trudnej sytuacji życiowej.</w:t>
      </w:r>
    </w:p>
    <w:p w14:paraId="188D79CC" w14:textId="77777777" w:rsidR="009646A9" w:rsidRPr="00F4073A" w:rsidRDefault="009646A9" w:rsidP="00F4073A">
      <w:pPr>
        <w:spacing w:line="360" w:lineRule="auto"/>
        <w:rPr>
          <w:rFonts w:asciiTheme="minorHAnsi" w:hAnsiTheme="minorHAnsi" w:cstheme="minorHAnsi"/>
          <w:color w:val="auto"/>
        </w:rPr>
      </w:pPr>
    </w:p>
    <w:tbl>
      <w:tblPr>
        <w:tblStyle w:val="Tabela-Siatka"/>
        <w:tblW w:w="10349" w:type="dxa"/>
        <w:tblInd w:w="-431" w:type="dxa"/>
        <w:tblLayout w:type="fixed"/>
        <w:tblCellMar>
          <w:left w:w="98" w:type="dxa"/>
        </w:tblCellMar>
        <w:tblLook w:val="04A0" w:firstRow="1" w:lastRow="0" w:firstColumn="1" w:lastColumn="0" w:noHBand="0" w:noVBand="1"/>
      </w:tblPr>
      <w:tblGrid>
        <w:gridCol w:w="10349"/>
      </w:tblGrid>
      <w:tr w:rsidR="00CE331F" w:rsidRPr="00F4073A" w14:paraId="3414E82C" w14:textId="77777777" w:rsidTr="00F4073A">
        <w:tc>
          <w:tcPr>
            <w:tcW w:w="10349" w:type="dxa"/>
            <w:shd w:val="clear" w:color="auto" w:fill="auto"/>
            <w:vAlign w:val="center"/>
          </w:tcPr>
          <w:p w14:paraId="5186897D" w14:textId="60D5FB38" w:rsidR="00C252CF" w:rsidRPr="00F4073A" w:rsidRDefault="00F4073A" w:rsidP="00F4073A">
            <w:pPr>
              <w:widowControl w:val="0"/>
              <w:spacing w:after="0" w:line="240" w:lineRule="auto"/>
              <w:rPr>
                <w:rFonts w:asciiTheme="minorHAnsi" w:hAnsiTheme="minorHAnsi" w:cstheme="minorHAnsi"/>
                <w:color w:val="auto"/>
                <w:sz w:val="28"/>
                <w:szCs w:val="28"/>
              </w:rPr>
            </w:pPr>
            <w:r w:rsidRPr="00F4073A">
              <w:rPr>
                <w:rFonts w:asciiTheme="minorHAnsi" w:hAnsiTheme="minorHAnsi" w:cstheme="minorHAnsi"/>
                <w:color w:val="auto"/>
                <w:sz w:val="28"/>
                <w:szCs w:val="28"/>
              </w:rPr>
              <w:t>Cel szczegółowy 1</w:t>
            </w:r>
          </w:p>
          <w:p w14:paraId="3155651D" w14:textId="77777777" w:rsidR="00C252CF" w:rsidRPr="00F4073A" w:rsidRDefault="00A75664" w:rsidP="00F4073A">
            <w:pPr>
              <w:widowControl w:val="0"/>
              <w:spacing w:after="0" w:line="240" w:lineRule="auto"/>
              <w:rPr>
                <w:rFonts w:asciiTheme="minorHAnsi" w:hAnsiTheme="minorHAnsi" w:cstheme="minorHAnsi"/>
                <w:color w:val="auto"/>
                <w:szCs w:val="28"/>
              </w:rPr>
            </w:pPr>
            <w:r w:rsidRPr="00F4073A">
              <w:rPr>
                <w:rFonts w:asciiTheme="minorHAnsi" w:hAnsiTheme="minorHAnsi" w:cstheme="minorHAnsi"/>
                <w:color w:val="auto"/>
                <w:sz w:val="28"/>
                <w:szCs w:val="28"/>
              </w:rPr>
              <w:t>Profilaktyka bezdomności</w:t>
            </w:r>
          </w:p>
        </w:tc>
      </w:tr>
    </w:tbl>
    <w:p w14:paraId="211BA346" w14:textId="77777777" w:rsidR="00C252CF" w:rsidRPr="00F4073A" w:rsidRDefault="00C252CF" w:rsidP="00F4073A">
      <w:pPr>
        <w:rPr>
          <w:rFonts w:asciiTheme="minorHAnsi" w:hAnsiTheme="minorHAnsi" w:cstheme="minorHAnsi"/>
          <w:color w:val="auto"/>
          <w:szCs w:val="28"/>
        </w:rPr>
      </w:pPr>
    </w:p>
    <w:tbl>
      <w:tblPr>
        <w:tblStyle w:val="Tabela-Siatka"/>
        <w:tblW w:w="5710" w:type="pct"/>
        <w:tblInd w:w="-431" w:type="dxa"/>
        <w:tblLayout w:type="fixed"/>
        <w:tblCellMar>
          <w:left w:w="98" w:type="dxa"/>
        </w:tblCellMar>
        <w:tblLook w:val="04A0" w:firstRow="1" w:lastRow="0" w:firstColumn="1" w:lastColumn="0" w:noHBand="0" w:noVBand="1"/>
      </w:tblPr>
      <w:tblGrid>
        <w:gridCol w:w="568"/>
        <w:gridCol w:w="3119"/>
        <w:gridCol w:w="2976"/>
        <w:gridCol w:w="2127"/>
        <w:gridCol w:w="1559"/>
      </w:tblGrid>
      <w:tr w:rsidR="00CE331F" w:rsidRPr="00F4073A" w14:paraId="511367B0" w14:textId="4689DA5B" w:rsidTr="00F4073A">
        <w:trPr>
          <w:trHeight w:val="462"/>
        </w:trPr>
        <w:tc>
          <w:tcPr>
            <w:tcW w:w="3687" w:type="dxa"/>
            <w:gridSpan w:val="2"/>
            <w:shd w:val="clear" w:color="auto" w:fill="auto"/>
            <w:vAlign w:val="center"/>
          </w:tcPr>
          <w:p w14:paraId="3C536C40" w14:textId="77777777" w:rsidR="00123DB7" w:rsidRPr="00F4073A" w:rsidRDefault="00123DB7" w:rsidP="00F4073A">
            <w:pPr>
              <w:widowControl w:val="0"/>
              <w:spacing w:after="0" w:line="240" w:lineRule="auto"/>
              <w:rPr>
                <w:rFonts w:asciiTheme="minorHAnsi" w:hAnsiTheme="minorHAnsi" w:cstheme="minorHAnsi"/>
                <w:color w:val="auto"/>
                <w:sz w:val="28"/>
                <w:szCs w:val="28"/>
              </w:rPr>
            </w:pPr>
            <w:r w:rsidRPr="00F4073A">
              <w:rPr>
                <w:rFonts w:asciiTheme="minorHAnsi" w:hAnsiTheme="minorHAnsi" w:cstheme="minorHAnsi"/>
                <w:color w:val="auto"/>
                <w:sz w:val="28"/>
                <w:szCs w:val="28"/>
              </w:rPr>
              <w:t>Wskaźnik</w:t>
            </w:r>
          </w:p>
        </w:tc>
        <w:tc>
          <w:tcPr>
            <w:tcW w:w="2976" w:type="dxa"/>
            <w:shd w:val="clear" w:color="auto" w:fill="auto"/>
            <w:vAlign w:val="center"/>
          </w:tcPr>
          <w:p w14:paraId="676CB973" w14:textId="2E490502" w:rsidR="00123DB7" w:rsidRPr="00F4073A" w:rsidRDefault="00123DB7" w:rsidP="00F4073A">
            <w:pPr>
              <w:widowControl w:val="0"/>
              <w:spacing w:after="0" w:line="240" w:lineRule="auto"/>
              <w:rPr>
                <w:rFonts w:asciiTheme="minorHAnsi" w:hAnsiTheme="minorHAnsi" w:cstheme="minorHAnsi"/>
                <w:color w:val="auto"/>
                <w:sz w:val="40"/>
                <w:szCs w:val="40"/>
              </w:rPr>
            </w:pPr>
            <w:r w:rsidRPr="00F4073A">
              <w:rPr>
                <w:rFonts w:asciiTheme="minorHAnsi" w:hAnsiTheme="minorHAnsi" w:cstheme="minorHAnsi"/>
                <w:color w:val="auto"/>
                <w:sz w:val="40"/>
                <w:szCs w:val="40"/>
              </w:rPr>
              <w:t>202</w:t>
            </w:r>
            <w:r w:rsidR="008C0296" w:rsidRPr="00F4073A">
              <w:rPr>
                <w:rFonts w:asciiTheme="minorHAnsi" w:hAnsiTheme="minorHAnsi" w:cstheme="minorHAnsi"/>
                <w:color w:val="auto"/>
                <w:sz w:val="40"/>
                <w:szCs w:val="40"/>
              </w:rPr>
              <w:t>3</w:t>
            </w:r>
          </w:p>
        </w:tc>
        <w:tc>
          <w:tcPr>
            <w:tcW w:w="2127" w:type="dxa"/>
            <w:shd w:val="clear" w:color="auto" w:fill="auto"/>
            <w:vAlign w:val="center"/>
          </w:tcPr>
          <w:p w14:paraId="5579E562" w14:textId="5A4BED1C" w:rsidR="00123DB7" w:rsidRPr="00F4073A" w:rsidRDefault="00123DB7" w:rsidP="00F4073A">
            <w:pPr>
              <w:widowControl w:val="0"/>
              <w:spacing w:after="0" w:line="240" w:lineRule="auto"/>
              <w:rPr>
                <w:rFonts w:asciiTheme="minorHAnsi" w:hAnsiTheme="minorHAnsi" w:cstheme="minorHAnsi"/>
                <w:color w:val="auto"/>
                <w:sz w:val="28"/>
                <w:szCs w:val="28"/>
              </w:rPr>
            </w:pPr>
            <w:r w:rsidRPr="00F4073A">
              <w:rPr>
                <w:rFonts w:asciiTheme="minorHAnsi" w:hAnsiTheme="minorHAnsi" w:cstheme="minorHAnsi"/>
                <w:color w:val="auto"/>
                <w:sz w:val="28"/>
                <w:szCs w:val="28"/>
              </w:rPr>
              <w:t>202</w:t>
            </w:r>
            <w:r w:rsidR="008C0296" w:rsidRPr="00F4073A">
              <w:rPr>
                <w:rFonts w:asciiTheme="minorHAnsi" w:hAnsiTheme="minorHAnsi" w:cstheme="minorHAnsi"/>
                <w:color w:val="auto"/>
                <w:sz w:val="28"/>
                <w:szCs w:val="28"/>
              </w:rPr>
              <w:t>2</w:t>
            </w:r>
          </w:p>
        </w:tc>
        <w:tc>
          <w:tcPr>
            <w:tcW w:w="1559" w:type="dxa"/>
            <w:shd w:val="clear" w:color="auto" w:fill="auto"/>
            <w:vAlign w:val="center"/>
          </w:tcPr>
          <w:p w14:paraId="318AA4C9" w14:textId="40A7DE3A" w:rsidR="00123DB7" w:rsidRPr="00F4073A" w:rsidRDefault="00123DB7" w:rsidP="00F4073A">
            <w:pPr>
              <w:widowControl w:val="0"/>
              <w:spacing w:after="0" w:line="240" w:lineRule="auto"/>
              <w:rPr>
                <w:rFonts w:asciiTheme="minorHAnsi" w:hAnsiTheme="minorHAnsi" w:cstheme="minorHAnsi"/>
                <w:color w:val="auto"/>
                <w:sz w:val="28"/>
                <w:szCs w:val="28"/>
              </w:rPr>
            </w:pPr>
            <w:r w:rsidRPr="00F4073A">
              <w:rPr>
                <w:rFonts w:asciiTheme="minorHAnsi" w:hAnsiTheme="minorHAnsi" w:cstheme="minorHAnsi"/>
                <w:color w:val="auto"/>
                <w:sz w:val="28"/>
                <w:szCs w:val="28"/>
              </w:rPr>
              <w:t>202</w:t>
            </w:r>
            <w:r w:rsidR="008C0296" w:rsidRPr="00F4073A">
              <w:rPr>
                <w:rFonts w:asciiTheme="minorHAnsi" w:hAnsiTheme="minorHAnsi" w:cstheme="minorHAnsi"/>
                <w:color w:val="auto"/>
                <w:sz w:val="28"/>
                <w:szCs w:val="28"/>
              </w:rPr>
              <w:t>1</w:t>
            </w:r>
          </w:p>
        </w:tc>
      </w:tr>
      <w:tr w:rsidR="00CE331F" w:rsidRPr="00F4073A" w14:paraId="12A316BC" w14:textId="2EE070B0" w:rsidTr="00F4073A">
        <w:trPr>
          <w:trHeight w:val="770"/>
        </w:trPr>
        <w:tc>
          <w:tcPr>
            <w:tcW w:w="568" w:type="dxa"/>
            <w:shd w:val="clear" w:color="auto" w:fill="auto"/>
          </w:tcPr>
          <w:p w14:paraId="707DAEE4" w14:textId="77777777" w:rsidR="00123DB7" w:rsidRPr="00F4073A" w:rsidRDefault="00123DB7" w:rsidP="00F4073A">
            <w:pPr>
              <w:widowControl w:val="0"/>
              <w:spacing w:after="0"/>
              <w:rPr>
                <w:rFonts w:asciiTheme="minorHAnsi" w:hAnsiTheme="minorHAnsi" w:cstheme="minorHAnsi"/>
                <w:color w:val="auto"/>
              </w:rPr>
            </w:pPr>
            <w:r w:rsidRPr="00F4073A">
              <w:rPr>
                <w:rFonts w:asciiTheme="minorHAnsi" w:hAnsiTheme="minorHAnsi" w:cstheme="minorHAnsi"/>
                <w:color w:val="auto"/>
              </w:rPr>
              <w:t>1.</w:t>
            </w:r>
          </w:p>
        </w:tc>
        <w:tc>
          <w:tcPr>
            <w:tcW w:w="3119" w:type="dxa"/>
            <w:shd w:val="clear" w:color="auto" w:fill="auto"/>
          </w:tcPr>
          <w:p w14:paraId="20AB4682" w14:textId="67EE92DB" w:rsidR="00123DB7" w:rsidRPr="00F4073A" w:rsidRDefault="00123DB7" w:rsidP="00F4073A">
            <w:pPr>
              <w:widowControl w:val="0"/>
              <w:spacing w:after="0"/>
              <w:rPr>
                <w:rFonts w:asciiTheme="minorHAnsi" w:hAnsiTheme="minorHAnsi" w:cstheme="minorHAnsi"/>
                <w:color w:val="auto"/>
              </w:rPr>
            </w:pPr>
            <w:bookmarkStart w:id="1" w:name="_Hlk22808718"/>
            <w:r w:rsidRPr="00F4073A">
              <w:rPr>
                <w:rFonts w:asciiTheme="minorHAnsi" w:hAnsiTheme="minorHAnsi" w:cstheme="minorHAnsi"/>
                <w:color w:val="auto"/>
              </w:rPr>
              <w:t xml:space="preserve">Liczba osób bezdomnych objętych kontraktem socjalnym i Indywidualnym Programem </w:t>
            </w:r>
            <w:r w:rsidRPr="00F4073A">
              <w:rPr>
                <w:rFonts w:asciiTheme="minorHAnsi" w:hAnsiTheme="minorHAnsi" w:cstheme="minorHAnsi"/>
                <w:color w:val="auto"/>
              </w:rPr>
              <w:lastRenderedPageBreak/>
              <w:t>Wychodzenia z Bezdomności</w:t>
            </w:r>
            <w:bookmarkEnd w:id="1"/>
            <w:r w:rsidRPr="00F4073A">
              <w:rPr>
                <w:rFonts w:asciiTheme="minorHAnsi" w:hAnsiTheme="minorHAnsi" w:cstheme="minorHAnsi"/>
                <w:color w:val="auto"/>
              </w:rPr>
              <w:t>.</w:t>
            </w:r>
          </w:p>
        </w:tc>
        <w:tc>
          <w:tcPr>
            <w:tcW w:w="2976" w:type="dxa"/>
            <w:shd w:val="clear" w:color="auto" w:fill="auto"/>
          </w:tcPr>
          <w:p w14:paraId="65BCAF6F" w14:textId="5C350EE1" w:rsidR="00123DB7" w:rsidRPr="00F4073A" w:rsidRDefault="00677C63" w:rsidP="00F4073A">
            <w:pPr>
              <w:widowControl w:val="0"/>
              <w:spacing w:after="0"/>
              <w:rPr>
                <w:rFonts w:asciiTheme="minorHAnsi" w:hAnsiTheme="minorHAnsi" w:cstheme="minorHAnsi"/>
                <w:color w:val="auto"/>
              </w:rPr>
            </w:pPr>
            <w:r w:rsidRPr="00F4073A">
              <w:rPr>
                <w:rFonts w:asciiTheme="minorHAnsi" w:hAnsiTheme="minorHAnsi" w:cstheme="minorHAnsi"/>
                <w:color w:val="auto"/>
              </w:rPr>
              <w:lastRenderedPageBreak/>
              <w:t>35</w:t>
            </w:r>
          </w:p>
        </w:tc>
        <w:tc>
          <w:tcPr>
            <w:tcW w:w="2127" w:type="dxa"/>
          </w:tcPr>
          <w:p w14:paraId="0395CC0F" w14:textId="075A1120" w:rsidR="00123DB7" w:rsidRPr="00F4073A" w:rsidRDefault="006677A1" w:rsidP="00F4073A">
            <w:pPr>
              <w:widowControl w:val="0"/>
              <w:spacing w:after="0"/>
              <w:rPr>
                <w:rFonts w:asciiTheme="minorHAnsi" w:hAnsiTheme="minorHAnsi" w:cstheme="minorHAnsi"/>
                <w:color w:val="auto"/>
              </w:rPr>
            </w:pPr>
            <w:r w:rsidRPr="00F4073A">
              <w:rPr>
                <w:rFonts w:asciiTheme="minorHAnsi" w:hAnsiTheme="minorHAnsi" w:cstheme="minorHAnsi"/>
                <w:color w:val="auto"/>
              </w:rPr>
              <w:t>4</w:t>
            </w:r>
            <w:r w:rsidR="00DE2365" w:rsidRPr="00F4073A">
              <w:rPr>
                <w:rFonts w:asciiTheme="minorHAnsi" w:hAnsiTheme="minorHAnsi" w:cstheme="minorHAnsi"/>
                <w:color w:val="auto"/>
              </w:rPr>
              <w:t>9</w:t>
            </w:r>
          </w:p>
        </w:tc>
        <w:tc>
          <w:tcPr>
            <w:tcW w:w="1559" w:type="dxa"/>
          </w:tcPr>
          <w:p w14:paraId="734FD638" w14:textId="7D256C21" w:rsidR="00123DB7" w:rsidRPr="00F4073A" w:rsidRDefault="00C65457" w:rsidP="00F4073A">
            <w:pPr>
              <w:widowControl w:val="0"/>
              <w:spacing w:after="0"/>
              <w:rPr>
                <w:rFonts w:asciiTheme="minorHAnsi" w:hAnsiTheme="minorHAnsi" w:cstheme="minorHAnsi"/>
                <w:color w:val="auto"/>
              </w:rPr>
            </w:pPr>
            <w:r w:rsidRPr="00F4073A">
              <w:rPr>
                <w:rFonts w:asciiTheme="minorHAnsi" w:hAnsiTheme="minorHAnsi" w:cstheme="minorHAnsi"/>
                <w:color w:val="auto"/>
              </w:rPr>
              <w:t>4</w:t>
            </w:r>
            <w:r w:rsidR="00DE2365" w:rsidRPr="00F4073A">
              <w:rPr>
                <w:rFonts w:asciiTheme="minorHAnsi" w:hAnsiTheme="minorHAnsi" w:cstheme="minorHAnsi"/>
                <w:color w:val="auto"/>
              </w:rPr>
              <w:t>8</w:t>
            </w:r>
          </w:p>
        </w:tc>
      </w:tr>
      <w:tr w:rsidR="00CE331F" w:rsidRPr="00F4073A" w14:paraId="7A428E54" w14:textId="58DA0AB8" w:rsidTr="00F4073A">
        <w:trPr>
          <w:trHeight w:val="838"/>
        </w:trPr>
        <w:tc>
          <w:tcPr>
            <w:tcW w:w="568" w:type="dxa"/>
            <w:shd w:val="clear" w:color="auto" w:fill="auto"/>
          </w:tcPr>
          <w:p w14:paraId="15ABE2DF" w14:textId="77777777" w:rsidR="00123DB7" w:rsidRPr="00F4073A" w:rsidRDefault="00123DB7" w:rsidP="00F4073A">
            <w:pPr>
              <w:widowControl w:val="0"/>
              <w:spacing w:after="0"/>
              <w:rPr>
                <w:rFonts w:asciiTheme="minorHAnsi" w:hAnsiTheme="minorHAnsi" w:cstheme="minorHAnsi"/>
                <w:color w:val="auto"/>
              </w:rPr>
            </w:pPr>
            <w:r w:rsidRPr="00F4073A">
              <w:rPr>
                <w:rFonts w:asciiTheme="minorHAnsi" w:hAnsiTheme="minorHAnsi" w:cstheme="minorHAnsi"/>
                <w:color w:val="auto"/>
              </w:rPr>
              <w:t>2.</w:t>
            </w:r>
          </w:p>
        </w:tc>
        <w:tc>
          <w:tcPr>
            <w:tcW w:w="3119" w:type="dxa"/>
            <w:shd w:val="clear" w:color="auto" w:fill="auto"/>
          </w:tcPr>
          <w:p w14:paraId="7E2B3DCE" w14:textId="5A882002" w:rsidR="00123DB7" w:rsidRPr="00F4073A" w:rsidRDefault="00123DB7" w:rsidP="00F4073A">
            <w:pPr>
              <w:widowControl w:val="0"/>
              <w:spacing w:after="0"/>
              <w:rPr>
                <w:rFonts w:asciiTheme="minorHAnsi" w:hAnsiTheme="minorHAnsi" w:cstheme="minorHAnsi"/>
                <w:color w:val="auto"/>
              </w:rPr>
            </w:pPr>
            <w:r w:rsidRPr="00F4073A">
              <w:rPr>
                <w:rFonts w:asciiTheme="minorHAnsi" w:hAnsiTheme="minorHAnsi" w:cstheme="minorHAnsi"/>
                <w:color w:val="auto"/>
              </w:rPr>
              <w:t>Liczba osób zagrożonych bezdomnością,</w:t>
            </w:r>
            <w:r w:rsidR="003F6AA1" w:rsidRPr="00F4073A">
              <w:rPr>
                <w:rFonts w:asciiTheme="minorHAnsi" w:hAnsiTheme="minorHAnsi" w:cstheme="minorHAnsi"/>
                <w:color w:val="auto"/>
              </w:rPr>
              <w:t xml:space="preserve"> </w:t>
            </w:r>
            <w:r w:rsidRPr="00F4073A">
              <w:rPr>
                <w:rFonts w:asciiTheme="minorHAnsi" w:hAnsiTheme="minorHAnsi" w:cstheme="minorHAnsi"/>
                <w:color w:val="auto"/>
              </w:rPr>
              <w:t>z którymi zawarto kontrakt socjalny.</w:t>
            </w:r>
          </w:p>
        </w:tc>
        <w:tc>
          <w:tcPr>
            <w:tcW w:w="2976" w:type="dxa"/>
            <w:shd w:val="clear" w:color="auto" w:fill="auto"/>
          </w:tcPr>
          <w:p w14:paraId="5BEEFBE6" w14:textId="24608CE9" w:rsidR="00123DB7" w:rsidRPr="00F4073A" w:rsidRDefault="00677C63" w:rsidP="00F4073A">
            <w:pPr>
              <w:widowControl w:val="0"/>
              <w:spacing w:after="0"/>
              <w:rPr>
                <w:rFonts w:asciiTheme="minorHAnsi" w:hAnsiTheme="minorHAnsi" w:cstheme="minorHAnsi"/>
                <w:color w:val="auto"/>
              </w:rPr>
            </w:pPr>
            <w:r w:rsidRPr="00F4073A">
              <w:rPr>
                <w:rFonts w:asciiTheme="minorHAnsi" w:hAnsiTheme="minorHAnsi" w:cstheme="minorHAnsi"/>
                <w:color w:val="auto"/>
              </w:rPr>
              <w:t>35</w:t>
            </w:r>
          </w:p>
        </w:tc>
        <w:tc>
          <w:tcPr>
            <w:tcW w:w="2127" w:type="dxa"/>
          </w:tcPr>
          <w:p w14:paraId="4302D46F" w14:textId="0ACE93B9" w:rsidR="00123DB7" w:rsidRPr="00F4073A" w:rsidRDefault="00DE2365" w:rsidP="00F4073A">
            <w:pPr>
              <w:widowControl w:val="0"/>
              <w:spacing w:after="0"/>
              <w:rPr>
                <w:rFonts w:asciiTheme="minorHAnsi" w:hAnsiTheme="minorHAnsi" w:cstheme="minorHAnsi"/>
                <w:color w:val="auto"/>
              </w:rPr>
            </w:pPr>
            <w:r w:rsidRPr="00F4073A">
              <w:rPr>
                <w:rFonts w:asciiTheme="minorHAnsi" w:hAnsiTheme="minorHAnsi" w:cstheme="minorHAnsi"/>
                <w:color w:val="auto"/>
              </w:rPr>
              <w:t>6</w:t>
            </w:r>
          </w:p>
        </w:tc>
        <w:tc>
          <w:tcPr>
            <w:tcW w:w="1559" w:type="dxa"/>
          </w:tcPr>
          <w:p w14:paraId="3FDA0FBB" w14:textId="3205E7EA" w:rsidR="00123DB7" w:rsidRPr="00F4073A" w:rsidRDefault="00C65457" w:rsidP="00F4073A">
            <w:pPr>
              <w:widowControl w:val="0"/>
              <w:spacing w:after="0"/>
              <w:rPr>
                <w:rFonts w:asciiTheme="minorHAnsi" w:hAnsiTheme="minorHAnsi" w:cstheme="minorHAnsi"/>
                <w:color w:val="auto"/>
              </w:rPr>
            </w:pPr>
            <w:r w:rsidRPr="00F4073A">
              <w:rPr>
                <w:rFonts w:asciiTheme="minorHAnsi" w:hAnsiTheme="minorHAnsi" w:cstheme="minorHAnsi"/>
                <w:color w:val="auto"/>
              </w:rPr>
              <w:t>1</w:t>
            </w:r>
            <w:r w:rsidR="00DE2365" w:rsidRPr="00F4073A">
              <w:rPr>
                <w:rFonts w:asciiTheme="minorHAnsi" w:hAnsiTheme="minorHAnsi" w:cstheme="minorHAnsi"/>
                <w:color w:val="auto"/>
              </w:rPr>
              <w:t>2</w:t>
            </w:r>
          </w:p>
        </w:tc>
      </w:tr>
      <w:tr w:rsidR="00CE331F" w:rsidRPr="00F4073A" w14:paraId="3A443ECA" w14:textId="2B9A5F70" w:rsidTr="00F4073A">
        <w:trPr>
          <w:trHeight w:val="58"/>
        </w:trPr>
        <w:tc>
          <w:tcPr>
            <w:tcW w:w="568" w:type="dxa"/>
            <w:shd w:val="clear" w:color="auto" w:fill="auto"/>
          </w:tcPr>
          <w:p w14:paraId="665B1C4E" w14:textId="77777777" w:rsidR="00123DB7" w:rsidRPr="00F4073A" w:rsidRDefault="00123DB7" w:rsidP="00F4073A">
            <w:pPr>
              <w:widowControl w:val="0"/>
              <w:spacing w:after="0"/>
              <w:rPr>
                <w:rFonts w:asciiTheme="minorHAnsi" w:hAnsiTheme="minorHAnsi" w:cstheme="minorHAnsi"/>
                <w:color w:val="auto"/>
              </w:rPr>
            </w:pPr>
            <w:r w:rsidRPr="00F4073A">
              <w:rPr>
                <w:rFonts w:asciiTheme="minorHAnsi" w:hAnsiTheme="minorHAnsi" w:cstheme="minorHAnsi"/>
                <w:color w:val="auto"/>
              </w:rPr>
              <w:t>3.</w:t>
            </w:r>
          </w:p>
        </w:tc>
        <w:tc>
          <w:tcPr>
            <w:tcW w:w="3119" w:type="dxa"/>
            <w:shd w:val="clear" w:color="auto" w:fill="auto"/>
          </w:tcPr>
          <w:p w14:paraId="5059DCD6" w14:textId="77777777" w:rsidR="00123DB7" w:rsidRPr="00F4073A" w:rsidRDefault="00123DB7" w:rsidP="00F4073A">
            <w:pPr>
              <w:widowControl w:val="0"/>
              <w:spacing w:after="0"/>
              <w:rPr>
                <w:rFonts w:asciiTheme="minorHAnsi" w:hAnsiTheme="minorHAnsi" w:cstheme="minorHAnsi"/>
                <w:color w:val="auto"/>
              </w:rPr>
            </w:pPr>
            <w:r w:rsidRPr="00F4073A">
              <w:rPr>
                <w:rFonts w:asciiTheme="minorHAnsi" w:hAnsiTheme="minorHAnsi" w:cstheme="minorHAnsi"/>
                <w:color w:val="auto"/>
              </w:rPr>
              <w:t>Liczba osób zagrożonych bezdomnością,  posiadających zadłużenia w opłacaniu czynszu.</w:t>
            </w:r>
          </w:p>
        </w:tc>
        <w:tc>
          <w:tcPr>
            <w:tcW w:w="2976" w:type="dxa"/>
            <w:shd w:val="clear" w:color="auto" w:fill="auto"/>
          </w:tcPr>
          <w:p w14:paraId="2279EB4A" w14:textId="02EDB0B3" w:rsidR="00677C63" w:rsidRPr="00F4073A" w:rsidRDefault="00677C63" w:rsidP="00F4073A">
            <w:pPr>
              <w:pStyle w:val="Akapitzlist"/>
              <w:widowControl w:val="0"/>
              <w:numPr>
                <w:ilvl w:val="0"/>
                <w:numId w:val="11"/>
              </w:numPr>
              <w:spacing w:after="0"/>
              <w:ind w:left="186" w:hanging="218"/>
              <w:rPr>
                <w:rFonts w:asciiTheme="minorHAnsi" w:hAnsiTheme="minorHAnsi" w:cstheme="minorHAnsi"/>
                <w:color w:val="auto"/>
              </w:rPr>
            </w:pPr>
            <w:r w:rsidRPr="00F4073A">
              <w:rPr>
                <w:rFonts w:asciiTheme="minorHAnsi" w:hAnsiTheme="minorHAnsi" w:cstheme="minorHAnsi"/>
                <w:color w:val="auto"/>
              </w:rPr>
              <w:t xml:space="preserve">30 lokali posiadających zadłużenia w czynszu </w:t>
            </w:r>
            <w:r w:rsidR="00F12059" w:rsidRPr="00F4073A">
              <w:rPr>
                <w:rFonts w:asciiTheme="minorHAnsi" w:hAnsiTheme="minorHAnsi" w:cstheme="minorHAnsi"/>
                <w:color w:val="auto"/>
              </w:rPr>
              <w:t xml:space="preserve">                           </w:t>
            </w:r>
            <w:r w:rsidRPr="00F4073A">
              <w:rPr>
                <w:rFonts w:asciiTheme="minorHAnsi" w:hAnsiTheme="minorHAnsi" w:cstheme="minorHAnsi"/>
                <w:color w:val="auto"/>
              </w:rPr>
              <w:t>(dane MOPS)</w:t>
            </w:r>
          </w:p>
        </w:tc>
        <w:tc>
          <w:tcPr>
            <w:tcW w:w="2127" w:type="dxa"/>
          </w:tcPr>
          <w:p w14:paraId="29E92780" w14:textId="2DEC6A74" w:rsidR="00DE2365" w:rsidRPr="00F4073A" w:rsidRDefault="00DE2365" w:rsidP="00F4073A">
            <w:pPr>
              <w:pStyle w:val="Akapitzlist"/>
              <w:widowControl w:val="0"/>
              <w:numPr>
                <w:ilvl w:val="0"/>
                <w:numId w:val="10"/>
              </w:numPr>
              <w:spacing w:after="0"/>
              <w:ind w:left="181" w:hanging="181"/>
              <w:rPr>
                <w:rFonts w:asciiTheme="minorHAnsi" w:hAnsiTheme="minorHAnsi" w:cstheme="minorHAnsi"/>
                <w:color w:val="auto"/>
              </w:rPr>
            </w:pPr>
            <w:r w:rsidRPr="00F4073A">
              <w:rPr>
                <w:rFonts w:asciiTheme="minorHAnsi" w:hAnsiTheme="minorHAnsi" w:cstheme="minorHAnsi"/>
                <w:color w:val="auto"/>
              </w:rPr>
              <w:t>24 lokale posiadające zadłużenia</w:t>
            </w:r>
            <w:r w:rsidR="00D27CAC" w:rsidRPr="00F4073A">
              <w:rPr>
                <w:rFonts w:asciiTheme="minorHAnsi" w:hAnsiTheme="minorHAnsi" w:cstheme="minorHAnsi"/>
                <w:color w:val="auto"/>
              </w:rPr>
              <w:t xml:space="preserve"> </w:t>
            </w:r>
            <w:r w:rsidRPr="00F4073A">
              <w:rPr>
                <w:rFonts w:asciiTheme="minorHAnsi" w:hAnsiTheme="minorHAnsi" w:cstheme="minorHAnsi"/>
                <w:color w:val="auto"/>
              </w:rPr>
              <w:t xml:space="preserve">w czynszu </w:t>
            </w:r>
            <w:r w:rsidR="00F12059" w:rsidRPr="00F4073A">
              <w:rPr>
                <w:rFonts w:asciiTheme="minorHAnsi" w:hAnsiTheme="minorHAnsi" w:cstheme="minorHAnsi"/>
                <w:color w:val="auto"/>
              </w:rPr>
              <w:t xml:space="preserve">               </w:t>
            </w:r>
            <w:r w:rsidRPr="00F4073A">
              <w:rPr>
                <w:rFonts w:asciiTheme="minorHAnsi" w:hAnsiTheme="minorHAnsi" w:cstheme="minorHAnsi"/>
                <w:color w:val="auto"/>
              </w:rPr>
              <w:t>(dane MOPS);</w:t>
            </w:r>
          </w:p>
          <w:p w14:paraId="35FEB0A5" w14:textId="3E7B8F57" w:rsidR="00123DB7" w:rsidRPr="00F4073A" w:rsidRDefault="00DE2365" w:rsidP="00F4073A">
            <w:pPr>
              <w:pStyle w:val="Akapitzlist"/>
              <w:widowControl w:val="0"/>
              <w:numPr>
                <w:ilvl w:val="0"/>
                <w:numId w:val="10"/>
              </w:numPr>
              <w:spacing w:after="0"/>
              <w:ind w:left="181" w:hanging="218"/>
              <w:rPr>
                <w:rFonts w:asciiTheme="minorHAnsi" w:hAnsiTheme="minorHAnsi" w:cstheme="minorHAnsi"/>
                <w:color w:val="auto"/>
              </w:rPr>
            </w:pPr>
            <w:r w:rsidRPr="00F4073A">
              <w:rPr>
                <w:rFonts w:asciiTheme="minorHAnsi" w:hAnsiTheme="minorHAnsi" w:cstheme="minorHAnsi"/>
                <w:color w:val="auto"/>
              </w:rPr>
              <w:t>264 lokale posiadające zadłużenia w</w:t>
            </w:r>
            <w:r w:rsidR="00D27CAC" w:rsidRPr="00F4073A">
              <w:rPr>
                <w:rFonts w:asciiTheme="minorHAnsi" w:hAnsiTheme="minorHAnsi" w:cstheme="minorHAnsi"/>
                <w:color w:val="auto"/>
              </w:rPr>
              <w:t xml:space="preserve"> </w:t>
            </w:r>
            <w:r w:rsidRPr="00F4073A">
              <w:rPr>
                <w:rFonts w:asciiTheme="minorHAnsi" w:hAnsiTheme="minorHAnsi" w:cstheme="minorHAnsi"/>
                <w:color w:val="auto"/>
              </w:rPr>
              <w:t xml:space="preserve">czynszu </w:t>
            </w:r>
            <w:r w:rsidR="00F12059" w:rsidRPr="00F4073A">
              <w:rPr>
                <w:rFonts w:asciiTheme="minorHAnsi" w:hAnsiTheme="minorHAnsi" w:cstheme="minorHAnsi"/>
                <w:color w:val="auto"/>
              </w:rPr>
              <w:t xml:space="preserve">                </w:t>
            </w:r>
            <w:r w:rsidRPr="00F4073A">
              <w:rPr>
                <w:rFonts w:asciiTheme="minorHAnsi" w:hAnsiTheme="minorHAnsi" w:cstheme="minorHAnsi"/>
                <w:color w:val="auto"/>
              </w:rPr>
              <w:t>(dane UM)</w:t>
            </w:r>
          </w:p>
        </w:tc>
        <w:tc>
          <w:tcPr>
            <w:tcW w:w="1559" w:type="dxa"/>
          </w:tcPr>
          <w:p w14:paraId="5C4C11BE" w14:textId="0E46E2F0" w:rsidR="00123DB7" w:rsidRPr="00F4073A" w:rsidRDefault="00DE2365" w:rsidP="00F4073A">
            <w:pPr>
              <w:widowControl w:val="0"/>
              <w:spacing w:after="0"/>
              <w:rPr>
                <w:rFonts w:asciiTheme="minorHAnsi" w:hAnsiTheme="minorHAnsi" w:cstheme="minorHAnsi"/>
                <w:color w:val="auto"/>
              </w:rPr>
            </w:pPr>
            <w:r w:rsidRPr="00F4073A">
              <w:rPr>
                <w:rFonts w:asciiTheme="minorHAnsi" w:hAnsiTheme="minorHAnsi" w:cstheme="minorHAnsi"/>
                <w:color w:val="auto"/>
              </w:rPr>
              <w:t>12</w:t>
            </w:r>
          </w:p>
        </w:tc>
      </w:tr>
      <w:tr w:rsidR="00CE331F" w:rsidRPr="00F4073A" w14:paraId="0C107E68" w14:textId="6D519FDB" w:rsidTr="00F4073A">
        <w:trPr>
          <w:trHeight w:val="858"/>
        </w:trPr>
        <w:tc>
          <w:tcPr>
            <w:tcW w:w="568" w:type="dxa"/>
            <w:shd w:val="clear" w:color="auto" w:fill="auto"/>
          </w:tcPr>
          <w:p w14:paraId="67299B1B" w14:textId="77777777" w:rsidR="00123DB7" w:rsidRPr="00F4073A" w:rsidRDefault="00123DB7" w:rsidP="00F4073A">
            <w:pPr>
              <w:widowControl w:val="0"/>
              <w:spacing w:after="0"/>
              <w:rPr>
                <w:rFonts w:asciiTheme="minorHAnsi" w:hAnsiTheme="minorHAnsi" w:cstheme="minorHAnsi"/>
                <w:color w:val="auto"/>
              </w:rPr>
            </w:pPr>
            <w:r w:rsidRPr="00F4073A">
              <w:rPr>
                <w:rFonts w:asciiTheme="minorHAnsi" w:hAnsiTheme="minorHAnsi" w:cstheme="minorHAnsi"/>
                <w:color w:val="auto"/>
              </w:rPr>
              <w:t>4.</w:t>
            </w:r>
          </w:p>
        </w:tc>
        <w:tc>
          <w:tcPr>
            <w:tcW w:w="3119" w:type="dxa"/>
            <w:shd w:val="clear" w:color="auto" w:fill="auto"/>
          </w:tcPr>
          <w:p w14:paraId="42303ED7" w14:textId="77777777" w:rsidR="00123DB7" w:rsidRPr="00F4073A" w:rsidRDefault="00123DB7" w:rsidP="00F4073A">
            <w:pPr>
              <w:widowControl w:val="0"/>
              <w:spacing w:after="0"/>
              <w:rPr>
                <w:rFonts w:asciiTheme="minorHAnsi" w:hAnsiTheme="minorHAnsi" w:cstheme="minorHAnsi"/>
                <w:color w:val="auto"/>
              </w:rPr>
            </w:pPr>
            <w:bookmarkStart w:id="2" w:name="_Hlk22808735"/>
            <w:bookmarkEnd w:id="2"/>
            <w:r w:rsidRPr="00F4073A">
              <w:rPr>
                <w:rFonts w:asciiTheme="minorHAnsi" w:hAnsiTheme="minorHAnsi" w:cstheme="minorHAnsi"/>
                <w:color w:val="auto"/>
              </w:rPr>
              <w:t>Liczba instytucji, w których zostały przeprowadzone zajęcia edukacyjne przez MOPS Sopot.</w:t>
            </w:r>
          </w:p>
        </w:tc>
        <w:tc>
          <w:tcPr>
            <w:tcW w:w="2976" w:type="dxa"/>
            <w:shd w:val="clear" w:color="auto" w:fill="auto"/>
          </w:tcPr>
          <w:p w14:paraId="379C8E6B" w14:textId="5FDFB798" w:rsidR="00123DB7" w:rsidRPr="00F4073A" w:rsidRDefault="00E97615" w:rsidP="00F4073A">
            <w:pPr>
              <w:widowControl w:val="0"/>
              <w:spacing w:after="0"/>
              <w:rPr>
                <w:rFonts w:asciiTheme="minorHAnsi" w:hAnsiTheme="minorHAnsi" w:cstheme="minorHAnsi"/>
                <w:color w:val="auto"/>
              </w:rPr>
            </w:pPr>
            <w:r w:rsidRPr="00F4073A">
              <w:rPr>
                <w:rFonts w:asciiTheme="minorHAnsi" w:hAnsiTheme="minorHAnsi" w:cstheme="minorHAnsi"/>
                <w:color w:val="auto"/>
              </w:rPr>
              <w:t>2 - UG</w:t>
            </w:r>
          </w:p>
        </w:tc>
        <w:tc>
          <w:tcPr>
            <w:tcW w:w="2127" w:type="dxa"/>
          </w:tcPr>
          <w:p w14:paraId="474C4FAF" w14:textId="263C8D29" w:rsidR="00123DB7" w:rsidRPr="00F4073A" w:rsidRDefault="00DE2365" w:rsidP="00F4073A">
            <w:pPr>
              <w:widowControl w:val="0"/>
              <w:spacing w:after="0"/>
              <w:rPr>
                <w:rFonts w:asciiTheme="minorHAnsi" w:hAnsiTheme="minorHAnsi" w:cstheme="minorHAnsi"/>
                <w:color w:val="auto"/>
              </w:rPr>
            </w:pPr>
            <w:r w:rsidRPr="00F4073A">
              <w:rPr>
                <w:rFonts w:asciiTheme="minorHAnsi" w:hAnsiTheme="minorHAnsi" w:cstheme="minorHAnsi"/>
                <w:color w:val="auto"/>
              </w:rPr>
              <w:t>0</w:t>
            </w:r>
          </w:p>
        </w:tc>
        <w:tc>
          <w:tcPr>
            <w:tcW w:w="1559" w:type="dxa"/>
          </w:tcPr>
          <w:p w14:paraId="6F6E7BBB" w14:textId="35C13AB4" w:rsidR="00123DB7" w:rsidRPr="00F4073A" w:rsidRDefault="004030AB" w:rsidP="00F4073A">
            <w:pPr>
              <w:widowControl w:val="0"/>
              <w:spacing w:after="0"/>
              <w:rPr>
                <w:rFonts w:asciiTheme="minorHAnsi" w:hAnsiTheme="minorHAnsi" w:cstheme="minorHAnsi"/>
                <w:color w:val="auto"/>
              </w:rPr>
            </w:pPr>
            <w:r w:rsidRPr="00F4073A">
              <w:rPr>
                <w:rFonts w:asciiTheme="minorHAnsi" w:hAnsiTheme="minorHAnsi" w:cstheme="minorHAnsi"/>
                <w:color w:val="auto"/>
              </w:rPr>
              <w:t xml:space="preserve">1 - </w:t>
            </w:r>
            <w:r w:rsidR="00C65457" w:rsidRPr="00F4073A">
              <w:rPr>
                <w:rFonts w:asciiTheme="minorHAnsi" w:hAnsiTheme="minorHAnsi" w:cstheme="minorHAnsi"/>
                <w:color w:val="auto"/>
              </w:rPr>
              <w:t>UG</w:t>
            </w:r>
          </w:p>
        </w:tc>
      </w:tr>
      <w:tr w:rsidR="00CE331F" w:rsidRPr="00F4073A" w14:paraId="13DAE533" w14:textId="7C8DB9C7" w:rsidTr="00F4073A">
        <w:trPr>
          <w:trHeight w:val="829"/>
        </w:trPr>
        <w:tc>
          <w:tcPr>
            <w:tcW w:w="568" w:type="dxa"/>
            <w:shd w:val="clear" w:color="auto" w:fill="auto"/>
          </w:tcPr>
          <w:p w14:paraId="6FCE25F5" w14:textId="77777777" w:rsidR="00123DB7" w:rsidRPr="00F4073A" w:rsidRDefault="00123DB7" w:rsidP="00F4073A">
            <w:pPr>
              <w:widowControl w:val="0"/>
              <w:spacing w:after="0"/>
              <w:rPr>
                <w:rFonts w:asciiTheme="minorHAnsi" w:hAnsiTheme="minorHAnsi" w:cstheme="minorHAnsi"/>
                <w:color w:val="auto"/>
              </w:rPr>
            </w:pPr>
            <w:r w:rsidRPr="00F4073A">
              <w:rPr>
                <w:rFonts w:asciiTheme="minorHAnsi" w:hAnsiTheme="minorHAnsi" w:cstheme="minorHAnsi"/>
                <w:color w:val="auto"/>
              </w:rPr>
              <w:t>5.</w:t>
            </w:r>
          </w:p>
        </w:tc>
        <w:tc>
          <w:tcPr>
            <w:tcW w:w="3119" w:type="dxa"/>
            <w:shd w:val="clear" w:color="auto" w:fill="auto"/>
          </w:tcPr>
          <w:p w14:paraId="52932176" w14:textId="77777777" w:rsidR="00123DB7" w:rsidRPr="00F4073A" w:rsidRDefault="00123DB7" w:rsidP="00F4073A">
            <w:pPr>
              <w:widowControl w:val="0"/>
              <w:spacing w:after="0"/>
              <w:rPr>
                <w:rFonts w:asciiTheme="minorHAnsi" w:hAnsiTheme="minorHAnsi" w:cstheme="minorHAnsi"/>
                <w:color w:val="auto"/>
              </w:rPr>
            </w:pPr>
            <w:r w:rsidRPr="00F4073A">
              <w:rPr>
                <w:rFonts w:asciiTheme="minorHAnsi" w:hAnsiTheme="minorHAnsi" w:cstheme="minorHAnsi"/>
                <w:color w:val="auto"/>
              </w:rPr>
              <w:t>Liczba osób zagrożonych bezdomnością , którzy podjęli współpracę z pracownikami pomocy społecznej.</w:t>
            </w:r>
          </w:p>
        </w:tc>
        <w:tc>
          <w:tcPr>
            <w:tcW w:w="2976" w:type="dxa"/>
            <w:shd w:val="clear" w:color="auto" w:fill="auto"/>
          </w:tcPr>
          <w:p w14:paraId="717796A3" w14:textId="0A5CB238" w:rsidR="00123DB7" w:rsidRPr="00F4073A" w:rsidRDefault="00E97615" w:rsidP="00F4073A">
            <w:pPr>
              <w:widowControl w:val="0"/>
              <w:spacing w:after="0"/>
              <w:rPr>
                <w:rFonts w:asciiTheme="minorHAnsi" w:hAnsiTheme="minorHAnsi" w:cstheme="minorHAnsi"/>
                <w:color w:val="auto"/>
              </w:rPr>
            </w:pPr>
            <w:r w:rsidRPr="00F4073A">
              <w:rPr>
                <w:rFonts w:asciiTheme="minorHAnsi" w:hAnsiTheme="minorHAnsi" w:cstheme="minorHAnsi"/>
                <w:color w:val="auto"/>
              </w:rPr>
              <w:t>144</w:t>
            </w:r>
          </w:p>
        </w:tc>
        <w:tc>
          <w:tcPr>
            <w:tcW w:w="2127" w:type="dxa"/>
          </w:tcPr>
          <w:p w14:paraId="06DC4801" w14:textId="37EB7414" w:rsidR="00123DB7" w:rsidRPr="00F4073A" w:rsidRDefault="00DE2365" w:rsidP="00F4073A">
            <w:pPr>
              <w:widowControl w:val="0"/>
              <w:spacing w:after="0"/>
              <w:rPr>
                <w:rFonts w:asciiTheme="minorHAnsi" w:hAnsiTheme="minorHAnsi" w:cstheme="minorHAnsi"/>
                <w:color w:val="auto"/>
              </w:rPr>
            </w:pPr>
            <w:r w:rsidRPr="00F4073A">
              <w:rPr>
                <w:rFonts w:asciiTheme="minorHAnsi" w:hAnsiTheme="minorHAnsi" w:cstheme="minorHAnsi"/>
                <w:color w:val="auto"/>
              </w:rPr>
              <w:t>24</w:t>
            </w:r>
          </w:p>
        </w:tc>
        <w:tc>
          <w:tcPr>
            <w:tcW w:w="1559" w:type="dxa"/>
          </w:tcPr>
          <w:p w14:paraId="641D0971" w14:textId="11C74F47" w:rsidR="00123DB7" w:rsidRPr="00F4073A" w:rsidRDefault="004030AB" w:rsidP="00F4073A">
            <w:pPr>
              <w:widowControl w:val="0"/>
              <w:spacing w:after="0"/>
              <w:rPr>
                <w:rFonts w:asciiTheme="minorHAnsi" w:hAnsiTheme="minorHAnsi" w:cstheme="minorHAnsi"/>
                <w:color w:val="auto"/>
              </w:rPr>
            </w:pPr>
            <w:r w:rsidRPr="00F4073A">
              <w:rPr>
                <w:rFonts w:asciiTheme="minorHAnsi" w:hAnsiTheme="minorHAnsi" w:cstheme="minorHAnsi"/>
                <w:color w:val="auto"/>
              </w:rPr>
              <w:t>1</w:t>
            </w:r>
            <w:r w:rsidR="00DE2365" w:rsidRPr="00F4073A">
              <w:rPr>
                <w:rFonts w:asciiTheme="minorHAnsi" w:hAnsiTheme="minorHAnsi" w:cstheme="minorHAnsi"/>
                <w:color w:val="auto"/>
              </w:rPr>
              <w:t>2</w:t>
            </w:r>
          </w:p>
        </w:tc>
      </w:tr>
      <w:tr w:rsidR="00CE331F" w:rsidRPr="00F4073A" w14:paraId="6F80BA6D" w14:textId="49002185" w:rsidTr="00F4073A">
        <w:trPr>
          <w:trHeight w:val="840"/>
        </w:trPr>
        <w:tc>
          <w:tcPr>
            <w:tcW w:w="568" w:type="dxa"/>
            <w:shd w:val="clear" w:color="auto" w:fill="auto"/>
          </w:tcPr>
          <w:p w14:paraId="4F97A447" w14:textId="77777777" w:rsidR="00677C63" w:rsidRPr="00F4073A" w:rsidRDefault="00677C63" w:rsidP="00F4073A">
            <w:pPr>
              <w:widowControl w:val="0"/>
              <w:spacing w:after="0"/>
              <w:rPr>
                <w:rFonts w:asciiTheme="minorHAnsi" w:hAnsiTheme="minorHAnsi" w:cstheme="minorHAnsi"/>
                <w:color w:val="auto"/>
              </w:rPr>
            </w:pPr>
            <w:r w:rsidRPr="00F4073A">
              <w:rPr>
                <w:rFonts w:asciiTheme="minorHAnsi" w:hAnsiTheme="minorHAnsi" w:cstheme="minorHAnsi"/>
                <w:color w:val="auto"/>
              </w:rPr>
              <w:t>6.</w:t>
            </w:r>
          </w:p>
        </w:tc>
        <w:tc>
          <w:tcPr>
            <w:tcW w:w="3119" w:type="dxa"/>
            <w:shd w:val="clear" w:color="auto" w:fill="auto"/>
          </w:tcPr>
          <w:p w14:paraId="07860DF7" w14:textId="77777777" w:rsidR="00677C63" w:rsidRPr="00F4073A" w:rsidRDefault="00677C63" w:rsidP="00F4073A">
            <w:pPr>
              <w:widowControl w:val="0"/>
              <w:spacing w:after="0"/>
              <w:rPr>
                <w:rFonts w:asciiTheme="minorHAnsi" w:hAnsiTheme="minorHAnsi" w:cstheme="minorHAnsi"/>
                <w:color w:val="auto"/>
              </w:rPr>
            </w:pPr>
            <w:r w:rsidRPr="00F4073A">
              <w:rPr>
                <w:rFonts w:asciiTheme="minorHAnsi" w:hAnsiTheme="minorHAnsi" w:cstheme="minorHAnsi"/>
                <w:color w:val="auto"/>
              </w:rPr>
              <w:t>Wdrożone procedury przepływu informacji między podmiotami zajmującymi się przeciwdziałaniem bezdomności.</w:t>
            </w:r>
          </w:p>
        </w:tc>
        <w:tc>
          <w:tcPr>
            <w:tcW w:w="2976" w:type="dxa"/>
            <w:shd w:val="clear" w:color="auto" w:fill="auto"/>
          </w:tcPr>
          <w:p w14:paraId="74FB5C2A" w14:textId="77777777" w:rsidR="00677C63" w:rsidRPr="00F4073A" w:rsidRDefault="00677C63" w:rsidP="00F4073A">
            <w:pPr>
              <w:widowControl w:val="0"/>
              <w:spacing w:after="0"/>
              <w:rPr>
                <w:rFonts w:asciiTheme="minorHAnsi" w:hAnsiTheme="minorHAnsi" w:cstheme="minorHAnsi"/>
                <w:color w:val="auto"/>
              </w:rPr>
            </w:pPr>
            <w:r w:rsidRPr="00F4073A">
              <w:rPr>
                <w:rFonts w:asciiTheme="minorHAnsi" w:hAnsiTheme="minorHAnsi" w:cstheme="minorHAnsi"/>
                <w:color w:val="auto"/>
              </w:rPr>
              <w:t>„Akcja Zima” ;</w:t>
            </w:r>
          </w:p>
          <w:p w14:paraId="3CD26BDC" w14:textId="6A0BA51A" w:rsidR="00677C63" w:rsidRPr="00F4073A" w:rsidRDefault="00677C63" w:rsidP="00F4073A">
            <w:pPr>
              <w:widowControl w:val="0"/>
              <w:spacing w:after="0"/>
              <w:rPr>
                <w:rFonts w:asciiTheme="minorHAnsi" w:hAnsiTheme="minorHAnsi" w:cstheme="minorHAnsi"/>
                <w:color w:val="auto"/>
              </w:rPr>
            </w:pPr>
            <w:r w:rsidRPr="00F4073A">
              <w:rPr>
                <w:rFonts w:asciiTheme="minorHAnsi" w:hAnsiTheme="minorHAnsi" w:cstheme="minorHAnsi"/>
                <w:color w:val="auto"/>
              </w:rPr>
              <w:t>„Akcja Lato”</w:t>
            </w:r>
          </w:p>
        </w:tc>
        <w:tc>
          <w:tcPr>
            <w:tcW w:w="2127" w:type="dxa"/>
          </w:tcPr>
          <w:p w14:paraId="29C9B8E5" w14:textId="65F8F840" w:rsidR="00677C63" w:rsidRPr="00F4073A" w:rsidRDefault="00677C63" w:rsidP="00F4073A">
            <w:pPr>
              <w:widowControl w:val="0"/>
              <w:spacing w:after="0"/>
              <w:rPr>
                <w:rFonts w:asciiTheme="minorHAnsi" w:hAnsiTheme="minorHAnsi" w:cstheme="minorHAnsi"/>
                <w:color w:val="auto"/>
              </w:rPr>
            </w:pPr>
            <w:r w:rsidRPr="00F4073A">
              <w:rPr>
                <w:rFonts w:asciiTheme="minorHAnsi" w:hAnsiTheme="minorHAnsi" w:cstheme="minorHAnsi"/>
                <w:color w:val="auto"/>
              </w:rPr>
              <w:t>„Akcja Zima” ;</w:t>
            </w:r>
          </w:p>
          <w:p w14:paraId="1224D28D" w14:textId="3AC6EE20" w:rsidR="00677C63" w:rsidRPr="00F4073A" w:rsidRDefault="00677C63" w:rsidP="00F4073A">
            <w:pPr>
              <w:widowControl w:val="0"/>
              <w:spacing w:after="0"/>
              <w:rPr>
                <w:rFonts w:asciiTheme="minorHAnsi" w:hAnsiTheme="minorHAnsi" w:cstheme="minorHAnsi"/>
                <w:color w:val="auto"/>
              </w:rPr>
            </w:pPr>
            <w:r w:rsidRPr="00F4073A">
              <w:rPr>
                <w:rFonts w:asciiTheme="minorHAnsi" w:hAnsiTheme="minorHAnsi" w:cstheme="minorHAnsi"/>
                <w:color w:val="auto"/>
              </w:rPr>
              <w:t>„Akcja Lato”</w:t>
            </w:r>
          </w:p>
        </w:tc>
        <w:tc>
          <w:tcPr>
            <w:tcW w:w="1559" w:type="dxa"/>
          </w:tcPr>
          <w:p w14:paraId="2512D39E" w14:textId="258D6EA9" w:rsidR="00677C63" w:rsidRPr="00F4073A" w:rsidRDefault="00677C63" w:rsidP="00F4073A">
            <w:pPr>
              <w:widowControl w:val="0"/>
              <w:spacing w:after="0"/>
              <w:rPr>
                <w:rFonts w:asciiTheme="minorHAnsi" w:hAnsiTheme="minorHAnsi" w:cstheme="minorHAnsi"/>
                <w:color w:val="auto"/>
              </w:rPr>
            </w:pPr>
            <w:r w:rsidRPr="00F4073A">
              <w:rPr>
                <w:rFonts w:asciiTheme="minorHAnsi" w:hAnsiTheme="minorHAnsi" w:cstheme="minorHAnsi"/>
                <w:color w:val="auto"/>
              </w:rPr>
              <w:t>0</w:t>
            </w:r>
          </w:p>
        </w:tc>
      </w:tr>
      <w:tr w:rsidR="00CE331F" w:rsidRPr="00F4073A" w14:paraId="723C835A" w14:textId="5E4D283E" w:rsidTr="00F4073A">
        <w:trPr>
          <w:trHeight w:val="1410"/>
        </w:trPr>
        <w:tc>
          <w:tcPr>
            <w:tcW w:w="568" w:type="dxa"/>
            <w:shd w:val="clear" w:color="auto" w:fill="auto"/>
          </w:tcPr>
          <w:p w14:paraId="387CC9D4" w14:textId="77777777" w:rsidR="005166A2" w:rsidRPr="00F4073A" w:rsidRDefault="005166A2" w:rsidP="00F4073A">
            <w:pPr>
              <w:widowControl w:val="0"/>
              <w:spacing w:after="0"/>
              <w:rPr>
                <w:rFonts w:asciiTheme="minorHAnsi" w:hAnsiTheme="minorHAnsi" w:cstheme="minorHAnsi"/>
                <w:color w:val="auto"/>
              </w:rPr>
            </w:pPr>
            <w:r w:rsidRPr="00F4073A">
              <w:rPr>
                <w:rFonts w:asciiTheme="minorHAnsi" w:hAnsiTheme="minorHAnsi" w:cstheme="minorHAnsi"/>
                <w:color w:val="auto"/>
              </w:rPr>
              <w:t>7.</w:t>
            </w:r>
          </w:p>
        </w:tc>
        <w:tc>
          <w:tcPr>
            <w:tcW w:w="3119" w:type="dxa"/>
            <w:shd w:val="clear" w:color="auto" w:fill="auto"/>
          </w:tcPr>
          <w:p w14:paraId="2657A8F4" w14:textId="77777777" w:rsidR="005166A2" w:rsidRPr="00F4073A" w:rsidRDefault="005166A2" w:rsidP="00F4073A">
            <w:pPr>
              <w:widowControl w:val="0"/>
              <w:spacing w:after="0"/>
              <w:rPr>
                <w:rFonts w:asciiTheme="minorHAnsi" w:hAnsiTheme="minorHAnsi" w:cstheme="minorHAnsi"/>
                <w:color w:val="auto"/>
              </w:rPr>
            </w:pPr>
            <w:r w:rsidRPr="00F4073A">
              <w:rPr>
                <w:rFonts w:asciiTheme="minorHAnsi" w:hAnsiTheme="minorHAnsi" w:cstheme="minorHAnsi"/>
                <w:color w:val="auto"/>
              </w:rPr>
              <w:t>Liczba podmiotów zajmujących się przeciwdziałaniem bezdomności, które podpisały porozumienie o współpracy.</w:t>
            </w:r>
          </w:p>
        </w:tc>
        <w:tc>
          <w:tcPr>
            <w:tcW w:w="2976" w:type="dxa"/>
            <w:shd w:val="clear" w:color="auto" w:fill="auto"/>
          </w:tcPr>
          <w:p w14:paraId="14130E0F" w14:textId="77777777" w:rsidR="005166A2" w:rsidRPr="00F4073A" w:rsidRDefault="005166A2" w:rsidP="00F4073A">
            <w:pPr>
              <w:widowControl w:val="0"/>
              <w:spacing w:after="0"/>
              <w:rPr>
                <w:rFonts w:asciiTheme="minorHAnsi" w:hAnsiTheme="minorHAnsi" w:cstheme="minorHAnsi"/>
                <w:color w:val="auto"/>
              </w:rPr>
            </w:pPr>
            <w:r w:rsidRPr="00F4073A">
              <w:rPr>
                <w:rFonts w:asciiTheme="minorHAnsi" w:hAnsiTheme="minorHAnsi" w:cstheme="minorHAnsi"/>
                <w:color w:val="auto"/>
              </w:rPr>
              <w:t xml:space="preserve">Porozumienia nieformalne: </w:t>
            </w:r>
          </w:p>
          <w:p w14:paraId="3A0F23C0" w14:textId="285C9F65" w:rsidR="005166A2" w:rsidRPr="00F4073A" w:rsidRDefault="005166A2" w:rsidP="00F4073A">
            <w:pPr>
              <w:pStyle w:val="Akapitzlist"/>
              <w:widowControl w:val="0"/>
              <w:numPr>
                <w:ilvl w:val="0"/>
                <w:numId w:val="12"/>
              </w:numPr>
              <w:tabs>
                <w:tab w:val="left" w:pos="186"/>
              </w:tabs>
              <w:spacing w:after="0"/>
              <w:ind w:left="328"/>
              <w:rPr>
                <w:rFonts w:asciiTheme="minorHAnsi" w:hAnsiTheme="minorHAnsi" w:cstheme="minorHAnsi"/>
                <w:color w:val="auto"/>
              </w:rPr>
            </w:pPr>
            <w:r w:rsidRPr="00F4073A">
              <w:rPr>
                <w:rFonts w:asciiTheme="minorHAnsi" w:hAnsiTheme="minorHAnsi" w:cstheme="minorHAnsi"/>
                <w:color w:val="auto"/>
              </w:rPr>
              <w:t xml:space="preserve">Komenda Miejska Policji </w:t>
            </w:r>
          </w:p>
          <w:p w14:paraId="71DB4F78" w14:textId="757C2B51" w:rsidR="005166A2" w:rsidRPr="00F4073A" w:rsidRDefault="005166A2" w:rsidP="00F4073A">
            <w:pPr>
              <w:pStyle w:val="Akapitzlist"/>
              <w:widowControl w:val="0"/>
              <w:numPr>
                <w:ilvl w:val="0"/>
                <w:numId w:val="12"/>
              </w:numPr>
              <w:tabs>
                <w:tab w:val="left" w:pos="186"/>
              </w:tabs>
              <w:spacing w:after="0"/>
              <w:rPr>
                <w:rFonts w:asciiTheme="minorHAnsi" w:hAnsiTheme="minorHAnsi" w:cstheme="minorHAnsi"/>
                <w:color w:val="auto"/>
              </w:rPr>
            </w:pPr>
            <w:r w:rsidRPr="00F4073A">
              <w:rPr>
                <w:rFonts w:asciiTheme="minorHAnsi" w:hAnsiTheme="minorHAnsi" w:cstheme="minorHAnsi"/>
                <w:color w:val="auto"/>
              </w:rPr>
              <w:t>Straż Miejska</w:t>
            </w:r>
          </w:p>
          <w:p w14:paraId="05849CD1" w14:textId="1D44839C" w:rsidR="005166A2" w:rsidRPr="00F4073A" w:rsidRDefault="005166A2" w:rsidP="00F4073A">
            <w:pPr>
              <w:pStyle w:val="Akapitzlist"/>
              <w:widowControl w:val="0"/>
              <w:numPr>
                <w:ilvl w:val="0"/>
                <w:numId w:val="12"/>
              </w:numPr>
              <w:tabs>
                <w:tab w:val="left" w:pos="186"/>
              </w:tabs>
              <w:spacing w:after="0"/>
              <w:rPr>
                <w:rFonts w:asciiTheme="minorHAnsi" w:hAnsiTheme="minorHAnsi" w:cstheme="minorHAnsi"/>
                <w:color w:val="auto"/>
              </w:rPr>
            </w:pPr>
            <w:r w:rsidRPr="00F4073A">
              <w:rPr>
                <w:rFonts w:asciiTheme="minorHAnsi" w:hAnsiTheme="minorHAnsi" w:cstheme="minorHAnsi"/>
                <w:color w:val="auto"/>
              </w:rPr>
              <w:t>Straż Pożarna</w:t>
            </w:r>
          </w:p>
          <w:p w14:paraId="0F0A7212" w14:textId="404964D6" w:rsidR="00457C32" w:rsidRPr="00F4073A" w:rsidRDefault="005166A2" w:rsidP="00F4073A">
            <w:pPr>
              <w:pStyle w:val="Akapitzlist"/>
              <w:widowControl w:val="0"/>
              <w:numPr>
                <w:ilvl w:val="0"/>
                <w:numId w:val="12"/>
              </w:numPr>
              <w:tabs>
                <w:tab w:val="left" w:pos="186"/>
              </w:tabs>
              <w:spacing w:after="0"/>
              <w:ind w:left="0" w:hanging="32"/>
              <w:rPr>
                <w:rFonts w:asciiTheme="minorHAnsi" w:hAnsiTheme="minorHAnsi" w:cstheme="minorHAnsi"/>
                <w:color w:val="auto"/>
              </w:rPr>
            </w:pPr>
            <w:r w:rsidRPr="00F4073A">
              <w:rPr>
                <w:rFonts w:asciiTheme="minorHAnsi" w:hAnsiTheme="minorHAnsi" w:cstheme="minorHAnsi"/>
                <w:color w:val="auto"/>
              </w:rPr>
              <w:t>Miejska Stacja</w:t>
            </w:r>
            <w:r w:rsidR="00F4073A">
              <w:rPr>
                <w:rFonts w:asciiTheme="minorHAnsi" w:hAnsiTheme="minorHAnsi" w:cstheme="minorHAnsi"/>
                <w:color w:val="auto"/>
              </w:rPr>
              <w:t xml:space="preserve"> </w:t>
            </w:r>
            <w:r w:rsidRPr="00F4073A">
              <w:rPr>
                <w:rFonts w:asciiTheme="minorHAnsi" w:hAnsiTheme="minorHAnsi" w:cstheme="minorHAnsi"/>
                <w:color w:val="auto"/>
              </w:rPr>
              <w:t>Pogotowia</w:t>
            </w:r>
          </w:p>
          <w:p w14:paraId="4B80B8E5" w14:textId="16CFBBDB" w:rsidR="005166A2" w:rsidRPr="00F4073A" w:rsidRDefault="005166A2" w:rsidP="00F4073A">
            <w:pPr>
              <w:widowControl w:val="0"/>
              <w:tabs>
                <w:tab w:val="left" w:pos="186"/>
              </w:tabs>
              <w:spacing w:after="0"/>
              <w:ind w:hanging="32"/>
              <w:rPr>
                <w:rFonts w:asciiTheme="minorHAnsi" w:hAnsiTheme="minorHAnsi" w:cstheme="minorHAnsi"/>
                <w:color w:val="auto"/>
              </w:rPr>
            </w:pPr>
            <w:r w:rsidRPr="00F4073A">
              <w:rPr>
                <w:rFonts w:asciiTheme="minorHAnsi" w:hAnsiTheme="minorHAnsi" w:cstheme="minorHAnsi"/>
                <w:color w:val="auto"/>
              </w:rPr>
              <w:t>Ratunkowego</w:t>
            </w:r>
          </w:p>
          <w:p w14:paraId="07A26307" w14:textId="77777777" w:rsidR="00457C32" w:rsidRPr="00F4073A" w:rsidRDefault="005166A2" w:rsidP="00F4073A">
            <w:pPr>
              <w:pStyle w:val="Akapitzlist"/>
              <w:widowControl w:val="0"/>
              <w:numPr>
                <w:ilvl w:val="0"/>
                <w:numId w:val="12"/>
              </w:numPr>
              <w:tabs>
                <w:tab w:val="left" w:pos="186"/>
              </w:tabs>
              <w:spacing w:after="0"/>
              <w:rPr>
                <w:rFonts w:asciiTheme="minorHAnsi" w:hAnsiTheme="minorHAnsi" w:cstheme="minorHAnsi"/>
                <w:color w:val="auto"/>
              </w:rPr>
            </w:pPr>
            <w:r w:rsidRPr="00F4073A">
              <w:rPr>
                <w:rFonts w:asciiTheme="minorHAnsi" w:hAnsiTheme="minorHAnsi" w:cstheme="minorHAnsi"/>
                <w:color w:val="auto"/>
              </w:rPr>
              <w:t>Urząd Miasta Sopotu</w:t>
            </w:r>
          </w:p>
          <w:p w14:paraId="24420129" w14:textId="1405B578" w:rsidR="005166A2" w:rsidRPr="00F4073A" w:rsidRDefault="005166A2" w:rsidP="00F4073A">
            <w:pPr>
              <w:widowControl w:val="0"/>
              <w:tabs>
                <w:tab w:val="left" w:pos="186"/>
              </w:tabs>
              <w:spacing w:after="0"/>
              <w:rPr>
                <w:rFonts w:asciiTheme="minorHAnsi" w:hAnsiTheme="minorHAnsi" w:cstheme="minorHAnsi"/>
                <w:color w:val="auto"/>
              </w:rPr>
            </w:pPr>
            <w:r w:rsidRPr="00F4073A">
              <w:rPr>
                <w:rFonts w:asciiTheme="minorHAnsi" w:hAnsiTheme="minorHAnsi" w:cstheme="minorHAnsi"/>
                <w:color w:val="auto"/>
              </w:rPr>
              <w:t xml:space="preserve">(Wydział Lokalowy, </w:t>
            </w:r>
            <w:r w:rsidR="00457C32" w:rsidRPr="00F4073A">
              <w:rPr>
                <w:rFonts w:asciiTheme="minorHAnsi" w:hAnsiTheme="minorHAnsi" w:cstheme="minorHAnsi"/>
                <w:color w:val="auto"/>
              </w:rPr>
              <w:t xml:space="preserve">      </w:t>
            </w:r>
            <w:r w:rsidRPr="00F4073A">
              <w:rPr>
                <w:rFonts w:asciiTheme="minorHAnsi" w:hAnsiTheme="minorHAnsi" w:cstheme="minorHAnsi"/>
                <w:color w:val="auto"/>
              </w:rPr>
              <w:t xml:space="preserve">Wydział Zdrowia) </w:t>
            </w:r>
          </w:p>
          <w:p w14:paraId="57AFDFF1" w14:textId="77777777" w:rsidR="00457C32" w:rsidRPr="00F4073A" w:rsidRDefault="005166A2" w:rsidP="00F4073A">
            <w:pPr>
              <w:pStyle w:val="Akapitzlist"/>
              <w:widowControl w:val="0"/>
              <w:numPr>
                <w:ilvl w:val="0"/>
                <w:numId w:val="12"/>
              </w:numPr>
              <w:tabs>
                <w:tab w:val="left" w:pos="45"/>
              </w:tabs>
              <w:spacing w:after="0"/>
              <w:rPr>
                <w:rFonts w:asciiTheme="minorHAnsi" w:hAnsiTheme="minorHAnsi" w:cstheme="minorHAnsi"/>
                <w:color w:val="auto"/>
              </w:rPr>
            </w:pPr>
            <w:r w:rsidRPr="00F4073A">
              <w:rPr>
                <w:rFonts w:asciiTheme="minorHAnsi" w:hAnsiTheme="minorHAnsi" w:cstheme="minorHAnsi"/>
                <w:color w:val="auto"/>
              </w:rPr>
              <w:t>Wydział Bezpieczeństwa</w:t>
            </w:r>
          </w:p>
          <w:p w14:paraId="13333ED0" w14:textId="0BF8826A" w:rsidR="005166A2" w:rsidRPr="00F4073A" w:rsidRDefault="005166A2" w:rsidP="00F4073A">
            <w:pPr>
              <w:widowControl w:val="0"/>
              <w:tabs>
                <w:tab w:val="left" w:pos="45"/>
              </w:tabs>
              <w:spacing w:after="0"/>
              <w:rPr>
                <w:rFonts w:asciiTheme="minorHAnsi" w:hAnsiTheme="minorHAnsi" w:cstheme="minorHAnsi"/>
                <w:color w:val="auto"/>
              </w:rPr>
            </w:pPr>
            <w:r w:rsidRPr="00F4073A">
              <w:rPr>
                <w:rFonts w:asciiTheme="minorHAnsi" w:hAnsiTheme="minorHAnsi" w:cstheme="minorHAnsi"/>
                <w:color w:val="auto"/>
              </w:rPr>
              <w:t>i Zarządzania Kryzysowego</w:t>
            </w:r>
          </w:p>
          <w:p w14:paraId="4129A3FC" w14:textId="77777777" w:rsidR="00457C32" w:rsidRPr="00F4073A" w:rsidRDefault="005166A2" w:rsidP="00F4073A">
            <w:pPr>
              <w:pStyle w:val="Akapitzlist"/>
              <w:widowControl w:val="0"/>
              <w:numPr>
                <w:ilvl w:val="0"/>
                <w:numId w:val="12"/>
              </w:numPr>
              <w:tabs>
                <w:tab w:val="left" w:pos="186"/>
              </w:tabs>
              <w:spacing w:after="0"/>
              <w:rPr>
                <w:rFonts w:asciiTheme="minorHAnsi" w:hAnsiTheme="minorHAnsi" w:cstheme="minorHAnsi"/>
                <w:color w:val="auto"/>
              </w:rPr>
            </w:pPr>
            <w:r w:rsidRPr="00F4073A">
              <w:rPr>
                <w:rFonts w:asciiTheme="minorHAnsi" w:hAnsiTheme="minorHAnsi" w:cstheme="minorHAnsi"/>
                <w:color w:val="auto"/>
              </w:rPr>
              <w:t>Caritas Archidiecezji</w:t>
            </w:r>
          </w:p>
          <w:p w14:paraId="45DBAD6B" w14:textId="3C557346" w:rsidR="00D27CAC" w:rsidRPr="00F4073A" w:rsidRDefault="005166A2" w:rsidP="00F4073A">
            <w:pPr>
              <w:widowControl w:val="0"/>
              <w:tabs>
                <w:tab w:val="left" w:pos="186"/>
              </w:tabs>
              <w:spacing w:after="0"/>
              <w:rPr>
                <w:rFonts w:asciiTheme="minorHAnsi" w:hAnsiTheme="minorHAnsi" w:cstheme="minorHAnsi"/>
                <w:color w:val="auto"/>
              </w:rPr>
            </w:pPr>
            <w:r w:rsidRPr="00F4073A">
              <w:rPr>
                <w:rFonts w:asciiTheme="minorHAnsi" w:hAnsiTheme="minorHAnsi" w:cstheme="minorHAnsi"/>
                <w:color w:val="auto"/>
              </w:rPr>
              <w:t>Gdańskiej</w:t>
            </w:r>
          </w:p>
          <w:p w14:paraId="4270A7D6" w14:textId="77777777" w:rsidR="00457C32" w:rsidRPr="00F4073A" w:rsidRDefault="005166A2" w:rsidP="00F4073A">
            <w:pPr>
              <w:pStyle w:val="Akapitzlist"/>
              <w:widowControl w:val="0"/>
              <w:numPr>
                <w:ilvl w:val="0"/>
                <w:numId w:val="12"/>
              </w:numPr>
              <w:tabs>
                <w:tab w:val="left" w:pos="186"/>
              </w:tabs>
              <w:spacing w:after="0"/>
              <w:rPr>
                <w:rFonts w:asciiTheme="minorHAnsi" w:hAnsiTheme="minorHAnsi" w:cstheme="minorHAnsi"/>
                <w:color w:val="auto"/>
              </w:rPr>
            </w:pPr>
            <w:r w:rsidRPr="00F4073A">
              <w:rPr>
                <w:rFonts w:asciiTheme="minorHAnsi" w:hAnsiTheme="minorHAnsi" w:cstheme="minorHAnsi"/>
                <w:color w:val="auto"/>
              </w:rPr>
              <w:t>Towarzystwo Pomocy</w:t>
            </w:r>
          </w:p>
          <w:p w14:paraId="595D5BBE" w14:textId="2E1EF793" w:rsidR="005166A2" w:rsidRPr="00F4073A" w:rsidRDefault="005166A2" w:rsidP="00F4073A">
            <w:pPr>
              <w:widowControl w:val="0"/>
              <w:tabs>
                <w:tab w:val="left" w:pos="186"/>
              </w:tabs>
              <w:spacing w:after="0"/>
              <w:rPr>
                <w:rFonts w:asciiTheme="minorHAnsi" w:hAnsiTheme="minorHAnsi" w:cstheme="minorHAnsi"/>
                <w:color w:val="auto"/>
              </w:rPr>
            </w:pPr>
            <w:r w:rsidRPr="00F4073A">
              <w:rPr>
                <w:rFonts w:asciiTheme="minorHAnsi" w:hAnsiTheme="minorHAnsi" w:cstheme="minorHAnsi"/>
                <w:color w:val="auto"/>
              </w:rPr>
              <w:t>im.</w:t>
            </w:r>
            <w:r w:rsidR="00457C32" w:rsidRPr="00F4073A">
              <w:rPr>
                <w:rFonts w:asciiTheme="minorHAnsi" w:hAnsiTheme="minorHAnsi" w:cstheme="minorHAnsi"/>
                <w:color w:val="auto"/>
              </w:rPr>
              <w:t xml:space="preserve"> </w:t>
            </w:r>
            <w:r w:rsidRPr="00F4073A">
              <w:rPr>
                <w:rFonts w:asciiTheme="minorHAnsi" w:hAnsiTheme="minorHAnsi" w:cstheme="minorHAnsi"/>
                <w:color w:val="auto"/>
              </w:rPr>
              <w:t xml:space="preserve">św. Brata Alberta </w:t>
            </w:r>
            <w:r w:rsidR="00457C32" w:rsidRPr="00F4073A">
              <w:rPr>
                <w:rFonts w:asciiTheme="minorHAnsi" w:hAnsiTheme="minorHAnsi" w:cstheme="minorHAnsi"/>
                <w:color w:val="auto"/>
              </w:rPr>
              <w:t xml:space="preserve">              </w:t>
            </w:r>
            <w:r w:rsidRPr="00F4073A">
              <w:rPr>
                <w:rFonts w:asciiTheme="minorHAnsi" w:hAnsiTheme="minorHAnsi" w:cstheme="minorHAnsi"/>
                <w:color w:val="auto"/>
              </w:rPr>
              <w:t>Koło Gdańskie</w:t>
            </w:r>
          </w:p>
          <w:p w14:paraId="7B5B2237" w14:textId="0BC97AE6" w:rsidR="005166A2" w:rsidRPr="00F4073A" w:rsidRDefault="005166A2" w:rsidP="00F4073A">
            <w:pPr>
              <w:pStyle w:val="Akapitzlist"/>
              <w:widowControl w:val="0"/>
              <w:numPr>
                <w:ilvl w:val="0"/>
                <w:numId w:val="12"/>
              </w:numPr>
              <w:tabs>
                <w:tab w:val="left" w:pos="186"/>
              </w:tabs>
              <w:spacing w:after="0"/>
              <w:rPr>
                <w:rFonts w:asciiTheme="minorHAnsi" w:hAnsiTheme="minorHAnsi" w:cstheme="minorHAnsi"/>
                <w:color w:val="auto"/>
              </w:rPr>
            </w:pPr>
            <w:bookmarkStart w:id="3" w:name="_Hlk162255050"/>
            <w:r w:rsidRPr="00F4073A">
              <w:rPr>
                <w:rFonts w:asciiTheme="minorHAnsi" w:hAnsiTheme="minorHAnsi" w:cstheme="minorHAnsi"/>
                <w:color w:val="auto"/>
              </w:rPr>
              <w:t>Przychodnia im. dr Oli</w:t>
            </w:r>
            <w:bookmarkEnd w:id="3"/>
          </w:p>
        </w:tc>
        <w:tc>
          <w:tcPr>
            <w:tcW w:w="2127" w:type="dxa"/>
          </w:tcPr>
          <w:p w14:paraId="276D2AB1" w14:textId="77777777" w:rsidR="005166A2" w:rsidRPr="00F4073A" w:rsidRDefault="005166A2" w:rsidP="00F4073A">
            <w:pPr>
              <w:widowControl w:val="0"/>
              <w:spacing w:after="0"/>
              <w:rPr>
                <w:rFonts w:asciiTheme="minorHAnsi" w:hAnsiTheme="minorHAnsi" w:cstheme="minorHAnsi"/>
                <w:color w:val="auto"/>
              </w:rPr>
            </w:pPr>
            <w:r w:rsidRPr="00F4073A">
              <w:rPr>
                <w:rFonts w:asciiTheme="minorHAnsi" w:hAnsiTheme="minorHAnsi" w:cstheme="minorHAnsi"/>
                <w:color w:val="auto"/>
              </w:rPr>
              <w:t xml:space="preserve">Porozumienia nieformalne: </w:t>
            </w:r>
          </w:p>
          <w:p w14:paraId="148CA6C9" w14:textId="77777777" w:rsidR="00457C32" w:rsidRPr="00F4073A" w:rsidRDefault="005166A2" w:rsidP="00F4073A">
            <w:pPr>
              <w:pStyle w:val="Akapitzlist"/>
              <w:widowControl w:val="0"/>
              <w:numPr>
                <w:ilvl w:val="0"/>
                <w:numId w:val="12"/>
              </w:numPr>
              <w:tabs>
                <w:tab w:val="left" w:pos="186"/>
              </w:tabs>
              <w:spacing w:after="0"/>
              <w:ind w:left="328"/>
              <w:rPr>
                <w:rFonts w:asciiTheme="minorHAnsi" w:hAnsiTheme="minorHAnsi" w:cstheme="minorHAnsi"/>
                <w:color w:val="auto"/>
              </w:rPr>
            </w:pPr>
            <w:r w:rsidRPr="00F4073A">
              <w:rPr>
                <w:rFonts w:asciiTheme="minorHAnsi" w:hAnsiTheme="minorHAnsi" w:cstheme="minorHAnsi"/>
                <w:color w:val="auto"/>
              </w:rPr>
              <w:t>Komenda</w:t>
            </w:r>
            <w:r w:rsidR="00457C32" w:rsidRPr="00F4073A">
              <w:rPr>
                <w:rFonts w:asciiTheme="minorHAnsi" w:hAnsiTheme="minorHAnsi" w:cstheme="minorHAnsi"/>
                <w:color w:val="auto"/>
              </w:rPr>
              <w:t xml:space="preserve"> </w:t>
            </w:r>
            <w:r w:rsidRPr="00F4073A">
              <w:rPr>
                <w:rFonts w:asciiTheme="minorHAnsi" w:hAnsiTheme="minorHAnsi" w:cstheme="minorHAnsi"/>
                <w:color w:val="auto"/>
              </w:rPr>
              <w:t>Miejsk</w:t>
            </w:r>
            <w:r w:rsidR="00457C32" w:rsidRPr="00F4073A">
              <w:rPr>
                <w:rFonts w:asciiTheme="minorHAnsi" w:hAnsiTheme="minorHAnsi" w:cstheme="minorHAnsi"/>
                <w:color w:val="auto"/>
              </w:rPr>
              <w:t>a</w:t>
            </w:r>
          </w:p>
          <w:p w14:paraId="220B7F3A" w14:textId="58717B1B" w:rsidR="005166A2" w:rsidRPr="00F4073A" w:rsidRDefault="005166A2" w:rsidP="00F4073A">
            <w:pPr>
              <w:widowControl w:val="0"/>
              <w:tabs>
                <w:tab w:val="left" w:pos="186"/>
              </w:tabs>
              <w:spacing w:after="0"/>
              <w:ind w:left="-32"/>
              <w:rPr>
                <w:rFonts w:asciiTheme="minorHAnsi" w:hAnsiTheme="minorHAnsi" w:cstheme="minorHAnsi"/>
                <w:color w:val="auto"/>
              </w:rPr>
            </w:pPr>
            <w:r w:rsidRPr="00F4073A">
              <w:rPr>
                <w:rFonts w:asciiTheme="minorHAnsi" w:hAnsiTheme="minorHAnsi" w:cstheme="minorHAnsi"/>
                <w:color w:val="auto"/>
              </w:rPr>
              <w:t xml:space="preserve">Policji </w:t>
            </w:r>
          </w:p>
          <w:p w14:paraId="2E1C8D04" w14:textId="77777777" w:rsidR="005166A2" w:rsidRPr="00F4073A" w:rsidRDefault="005166A2" w:rsidP="00F4073A">
            <w:pPr>
              <w:pStyle w:val="Akapitzlist"/>
              <w:widowControl w:val="0"/>
              <w:numPr>
                <w:ilvl w:val="0"/>
                <w:numId w:val="12"/>
              </w:numPr>
              <w:tabs>
                <w:tab w:val="left" w:pos="186"/>
              </w:tabs>
              <w:spacing w:after="0"/>
              <w:rPr>
                <w:rFonts w:asciiTheme="minorHAnsi" w:hAnsiTheme="minorHAnsi" w:cstheme="minorHAnsi"/>
                <w:color w:val="auto"/>
              </w:rPr>
            </w:pPr>
            <w:r w:rsidRPr="00F4073A">
              <w:rPr>
                <w:rFonts w:asciiTheme="minorHAnsi" w:hAnsiTheme="minorHAnsi" w:cstheme="minorHAnsi"/>
                <w:color w:val="auto"/>
              </w:rPr>
              <w:t>Straż Miejska</w:t>
            </w:r>
          </w:p>
          <w:p w14:paraId="185AAE18" w14:textId="77777777" w:rsidR="005166A2" w:rsidRPr="00F4073A" w:rsidRDefault="005166A2" w:rsidP="00F4073A">
            <w:pPr>
              <w:pStyle w:val="Akapitzlist"/>
              <w:widowControl w:val="0"/>
              <w:numPr>
                <w:ilvl w:val="0"/>
                <w:numId w:val="12"/>
              </w:numPr>
              <w:tabs>
                <w:tab w:val="left" w:pos="186"/>
              </w:tabs>
              <w:spacing w:after="0"/>
              <w:rPr>
                <w:rFonts w:asciiTheme="minorHAnsi" w:hAnsiTheme="minorHAnsi" w:cstheme="minorHAnsi"/>
                <w:color w:val="auto"/>
              </w:rPr>
            </w:pPr>
            <w:r w:rsidRPr="00F4073A">
              <w:rPr>
                <w:rFonts w:asciiTheme="minorHAnsi" w:hAnsiTheme="minorHAnsi" w:cstheme="minorHAnsi"/>
                <w:color w:val="auto"/>
              </w:rPr>
              <w:t>Straż Pożarna</w:t>
            </w:r>
          </w:p>
          <w:p w14:paraId="20AF6304" w14:textId="77777777" w:rsidR="00457C32" w:rsidRPr="00F4073A" w:rsidRDefault="005166A2" w:rsidP="00F4073A">
            <w:pPr>
              <w:pStyle w:val="Akapitzlist"/>
              <w:widowControl w:val="0"/>
              <w:numPr>
                <w:ilvl w:val="0"/>
                <w:numId w:val="12"/>
              </w:numPr>
              <w:tabs>
                <w:tab w:val="left" w:pos="186"/>
              </w:tabs>
              <w:spacing w:after="0"/>
              <w:rPr>
                <w:rFonts w:asciiTheme="minorHAnsi" w:hAnsiTheme="minorHAnsi" w:cstheme="minorHAnsi"/>
                <w:color w:val="auto"/>
              </w:rPr>
            </w:pPr>
            <w:r w:rsidRPr="00F4073A">
              <w:rPr>
                <w:rFonts w:asciiTheme="minorHAnsi" w:hAnsiTheme="minorHAnsi" w:cstheme="minorHAnsi"/>
                <w:color w:val="auto"/>
              </w:rPr>
              <w:t>Miejska Stacja</w:t>
            </w:r>
          </w:p>
          <w:p w14:paraId="69D587D0" w14:textId="3C86F69B" w:rsidR="005166A2" w:rsidRPr="00F4073A" w:rsidRDefault="005166A2" w:rsidP="00F4073A">
            <w:pPr>
              <w:widowControl w:val="0"/>
              <w:tabs>
                <w:tab w:val="left" w:pos="186"/>
              </w:tabs>
              <w:spacing w:after="0"/>
              <w:ind w:left="-32"/>
              <w:rPr>
                <w:rFonts w:asciiTheme="minorHAnsi" w:hAnsiTheme="minorHAnsi" w:cstheme="minorHAnsi"/>
                <w:color w:val="auto"/>
              </w:rPr>
            </w:pPr>
            <w:r w:rsidRPr="00F4073A">
              <w:rPr>
                <w:rFonts w:asciiTheme="minorHAnsi" w:hAnsiTheme="minorHAnsi" w:cstheme="minorHAnsi"/>
                <w:color w:val="auto"/>
              </w:rPr>
              <w:t>Pogotowia Ratunkowego</w:t>
            </w:r>
          </w:p>
          <w:p w14:paraId="7E102009" w14:textId="77777777" w:rsidR="00457C32" w:rsidRPr="00F4073A" w:rsidRDefault="005166A2" w:rsidP="00F4073A">
            <w:pPr>
              <w:pStyle w:val="Akapitzlist"/>
              <w:widowControl w:val="0"/>
              <w:numPr>
                <w:ilvl w:val="0"/>
                <w:numId w:val="12"/>
              </w:numPr>
              <w:tabs>
                <w:tab w:val="left" w:pos="186"/>
              </w:tabs>
              <w:spacing w:after="0"/>
              <w:rPr>
                <w:rFonts w:asciiTheme="minorHAnsi" w:hAnsiTheme="minorHAnsi" w:cstheme="minorHAnsi"/>
                <w:color w:val="auto"/>
              </w:rPr>
            </w:pPr>
            <w:r w:rsidRPr="00F4073A">
              <w:rPr>
                <w:rFonts w:asciiTheme="minorHAnsi" w:hAnsiTheme="minorHAnsi" w:cstheme="minorHAnsi"/>
                <w:color w:val="auto"/>
              </w:rPr>
              <w:t>Urząd Miasta</w:t>
            </w:r>
          </w:p>
          <w:p w14:paraId="3FC82023" w14:textId="1B94FD27" w:rsidR="005166A2" w:rsidRPr="00F4073A" w:rsidRDefault="005166A2" w:rsidP="00F4073A">
            <w:pPr>
              <w:widowControl w:val="0"/>
              <w:tabs>
                <w:tab w:val="left" w:pos="186"/>
              </w:tabs>
              <w:spacing w:after="0"/>
              <w:rPr>
                <w:rFonts w:asciiTheme="minorHAnsi" w:hAnsiTheme="minorHAnsi" w:cstheme="minorHAnsi"/>
                <w:color w:val="auto"/>
              </w:rPr>
            </w:pPr>
            <w:r w:rsidRPr="00F4073A">
              <w:rPr>
                <w:rFonts w:asciiTheme="minorHAnsi" w:hAnsiTheme="minorHAnsi" w:cstheme="minorHAnsi"/>
                <w:color w:val="auto"/>
              </w:rPr>
              <w:t>Sopotu (W</w:t>
            </w:r>
            <w:r w:rsidR="00457C32" w:rsidRPr="00F4073A">
              <w:rPr>
                <w:rFonts w:asciiTheme="minorHAnsi" w:hAnsiTheme="minorHAnsi" w:cstheme="minorHAnsi"/>
                <w:color w:val="auto"/>
              </w:rPr>
              <w:t>L</w:t>
            </w:r>
            <w:r w:rsidRPr="00F4073A">
              <w:rPr>
                <w:rFonts w:asciiTheme="minorHAnsi" w:hAnsiTheme="minorHAnsi" w:cstheme="minorHAnsi"/>
                <w:color w:val="auto"/>
              </w:rPr>
              <w:t>,</w:t>
            </w:r>
            <w:r w:rsidR="00457C32" w:rsidRPr="00F4073A">
              <w:rPr>
                <w:rFonts w:asciiTheme="minorHAnsi" w:hAnsiTheme="minorHAnsi" w:cstheme="minorHAnsi"/>
                <w:color w:val="auto"/>
              </w:rPr>
              <w:t xml:space="preserve"> WZ</w:t>
            </w:r>
            <w:r w:rsidRPr="00F4073A">
              <w:rPr>
                <w:rFonts w:asciiTheme="minorHAnsi" w:hAnsiTheme="minorHAnsi" w:cstheme="minorHAnsi"/>
                <w:color w:val="auto"/>
              </w:rPr>
              <w:t xml:space="preserve">) </w:t>
            </w:r>
          </w:p>
          <w:p w14:paraId="34F24D22" w14:textId="77777777" w:rsidR="009432F3" w:rsidRPr="00F4073A" w:rsidRDefault="003F6AA1" w:rsidP="00F4073A">
            <w:pPr>
              <w:pStyle w:val="Akapitzlist"/>
              <w:widowControl w:val="0"/>
              <w:numPr>
                <w:ilvl w:val="0"/>
                <w:numId w:val="12"/>
              </w:numPr>
              <w:tabs>
                <w:tab w:val="left" w:pos="186"/>
              </w:tabs>
              <w:spacing w:after="0"/>
              <w:rPr>
                <w:rFonts w:asciiTheme="minorHAnsi" w:hAnsiTheme="minorHAnsi" w:cstheme="minorHAnsi"/>
                <w:color w:val="auto"/>
              </w:rPr>
            </w:pPr>
            <w:r w:rsidRPr="00F4073A">
              <w:rPr>
                <w:rFonts w:asciiTheme="minorHAnsi" w:hAnsiTheme="minorHAnsi" w:cstheme="minorHAnsi"/>
                <w:color w:val="auto"/>
              </w:rPr>
              <w:t>Wydział</w:t>
            </w:r>
          </w:p>
          <w:p w14:paraId="40BF290D" w14:textId="43948D02" w:rsidR="003F6AA1" w:rsidRPr="00F4073A" w:rsidRDefault="003F6AA1" w:rsidP="00F4073A">
            <w:pPr>
              <w:widowControl w:val="0"/>
              <w:tabs>
                <w:tab w:val="left" w:pos="186"/>
              </w:tabs>
              <w:spacing w:after="0"/>
              <w:rPr>
                <w:rFonts w:asciiTheme="minorHAnsi" w:hAnsiTheme="minorHAnsi" w:cstheme="minorHAnsi"/>
                <w:color w:val="auto"/>
              </w:rPr>
            </w:pPr>
            <w:r w:rsidRPr="00F4073A">
              <w:rPr>
                <w:rFonts w:asciiTheme="minorHAnsi" w:hAnsiTheme="minorHAnsi" w:cstheme="minorHAnsi"/>
                <w:color w:val="auto"/>
              </w:rPr>
              <w:t xml:space="preserve">Bezpieczeństwa </w:t>
            </w:r>
          </w:p>
          <w:p w14:paraId="6826EAD4" w14:textId="4161DB5C" w:rsidR="003F6AA1" w:rsidRPr="00F4073A" w:rsidRDefault="003F6AA1" w:rsidP="00F4073A">
            <w:pPr>
              <w:widowControl w:val="0"/>
              <w:tabs>
                <w:tab w:val="left" w:pos="186"/>
              </w:tabs>
              <w:spacing w:after="0"/>
              <w:rPr>
                <w:rFonts w:asciiTheme="minorHAnsi" w:hAnsiTheme="minorHAnsi" w:cstheme="minorHAnsi"/>
                <w:color w:val="auto"/>
              </w:rPr>
            </w:pPr>
            <w:r w:rsidRPr="00F4073A">
              <w:rPr>
                <w:rFonts w:asciiTheme="minorHAnsi" w:hAnsiTheme="minorHAnsi" w:cstheme="minorHAnsi"/>
                <w:color w:val="auto"/>
              </w:rPr>
              <w:t>i Zarządzania Kryzysowego</w:t>
            </w:r>
          </w:p>
          <w:p w14:paraId="1683682F" w14:textId="77777777" w:rsidR="003F6AA1" w:rsidRPr="00F4073A" w:rsidRDefault="005166A2" w:rsidP="00F4073A">
            <w:pPr>
              <w:pStyle w:val="Akapitzlist"/>
              <w:widowControl w:val="0"/>
              <w:numPr>
                <w:ilvl w:val="0"/>
                <w:numId w:val="12"/>
              </w:numPr>
              <w:tabs>
                <w:tab w:val="left" w:pos="186"/>
              </w:tabs>
              <w:spacing w:after="0"/>
              <w:rPr>
                <w:rFonts w:asciiTheme="minorHAnsi" w:hAnsiTheme="minorHAnsi" w:cstheme="minorHAnsi"/>
                <w:color w:val="auto"/>
              </w:rPr>
            </w:pPr>
            <w:r w:rsidRPr="00F4073A">
              <w:rPr>
                <w:rFonts w:asciiTheme="minorHAnsi" w:hAnsiTheme="minorHAnsi" w:cstheme="minorHAnsi"/>
                <w:color w:val="auto"/>
              </w:rPr>
              <w:t>Caritas</w:t>
            </w:r>
            <w:r w:rsidR="003F6AA1" w:rsidRPr="00F4073A">
              <w:rPr>
                <w:rFonts w:asciiTheme="minorHAnsi" w:hAnsiTheme="minorHAnsi" w:cstheme="minorHAnsi"/>
                <w:color w:val="auto"/>
              </w:rPr>
              <w:t xml:space="preserve"> </w:t>
            </w:r>
            <w:r w:rsidRPr="00F4073A">
              <w:rPr>
                <w:rFonts w:asciiTheme="minorHAnsi" w:hAnsiTheme="minorHAnsi" w:cstheme="minorHAnsi"/>
                <w:color w:val="auto"/>
              </w:rPr>
              <w:t>Archidiecezji</w:t>
            </w:r>
          </w:p>
          <w:p w14:paraId="53A155C9" w14:textId="618716D2" w:rsidR="005166A2" w:rsidRPr="00F4073A" w:rsidRDefault="005166A2" w:rsidP="00F4073A">
            <w:pPr>
              <w:widowControl w:val="0"/>
              <w:tabs>
                <w:tab w:val="left" w:pos="186"/>
              </w:tabs>
              <w:spacing w:after="0"/>
              <w:rPr>
                <w:rFonts w:asciiTheme="minorHAnsi" w:hAnsiTheme="minorHAnsi" w:cstheme="minorHAnsi"/>
                <w:color w:val="auto"/>
              </w:rPr>
            </w:pPr>
            <w:r w:rsidRPr="00F4073A">
              <w:rPr>
                <w:rFonts w:asciiTheme="minorHAnsi" w:hAnsiTheme="minorHAnsi" w:cstheme="minorHAnsi"/>
                <w:color w:val="auto"/>
              </w:rPr>
              <w:t>Gdańskiej</w:t>
            </w:r>
          </w:p>
          <w:p w14:paraId="662DAA75" w14:textId="77777777" w:rsidR="00457C32" w:rsidRPr="00F4073A" w:rsidRDefault="005166A2" w:rsidP="00F4073A">
            <w:pPr>
              <w:pStyle w:val="Akapitzlist"/>
              <w:widowControl w:val="0"/>
              <w:numPr>
                <w:ilvl w:val="0"/>
                <w:numId w:val="12"/>
              </w:numPr>
              <w:tabs>
                <w:tab w:val="left" w:pos="186"/>
              </w:tabs>
              <w:spacing w:after="0"/>
              <w:rPr>
                <w:rFonts w:asciiTheme="minorHAnsi" w:hAnsiTheme="minorHAnsi" w:cstheme="minorHAnsi"/>
                <w:color w:val="auto"/>
              </w:rPr>
            </w:pPr>
            <w:r w:rsidRPr="00F4073A">
              <w:rPr>
                <w:rFonts w:asciiTheme="minorHAnsi" w:hAnsiTheme="minorHAnsi" w:cstheme="minorHAnsi"/>
                <w:color w:val="auto"/>
              </w:rPr>
              <w:t>Towarzystwo</w:t>
            </w:r>
          </w:p>
          <w:p w14:paraId="1680BA5A" w14:textId="77969060" w:rsidR="005166A2" w:rsidRPr="00F4073A" w:rsidRDefault="005166A2" w:rsidP="00F4073A">
            <w:pPr>
              <w:widowControl w:val="0"/>
              <w:tabs>
                <w:tab w:val="left" w:pos="186"/>
              </w:tabs>
              <w:spacing w:after="0"/>
              <w:rPr>
                <w:rFonts w:asciiTheme="minorHAnsi" w:hAnsiTheme="minorHAnsi" w:cstheme="minorHAnsi"/>
                <w:color w:val="auto"/>
              </w:rPr>
            </w:pPr>
            <w:r w:rsidRPr="00F4073A">
              <w:rPr>
                <w:rFonts w:asciiTheme="minorHAnsi" w:hAnsiTheme="minorHAnsi" w:cstheme="minorHAnsi"/>
                <w:color w:val="auto"/>
              </w:rPr>
              <w:lastRenderedPageBreak/>
              <w:t>Pomocy im. św. Brata Alberta Koło Gdańskie</w:t>
            </w:r>
          </w:p>
        </w:tc>
        <w:tc>
          <w:tcPr>
            <w:tcW w:w="1559" w:type="dxa"/>
          </w:tcPr>
          <w:p w14:paraId="510DB62D" w14:textId="6672881C" w:rsidR="005166A2" w:rsidRPr="00F4073A" w:rsidRDefault="005166A2" w:rsidP="00F4073A">
            <w:pPr>
              <w:widowControl w:val="0"/>
              <w:spacing w:after="0"/>
              <w:rPr>
                <w:rFonts w:asciiTheme="minorHAnsi" w:hAnsiTheme="minorHAnsi" w:cstheme="minorHAnsi"/>
                <w:color w:val="auto"/>
              </w:rPr>
            </w:pPr>
            <w:r w:rsidRPr="00F4073A">
              <w:rPr>
                <w:rFonts w:asciiTheme="minorHAnsi" w:hAnsiTheme="minorHAnsi" w:cstheme="minorHAnsi"/>
                <w:color w:val="auto"/>
              </w:rPr>
              <w:lastRenderedPageBreak/>
              <w:t>6</w:t>
            </w:r>
          </w:p>
        </w:tc>
      </w:tr>
    </w:tbl>
    <w:p w14:paraId="323B0343" w14:textId="5BF9A1D6" w:rsidR="006263D9" w:rsidRPr="00F4073A" w:rsidRDefault="006263D9" w:rsidP="00F4073A">
      <w:pPr>
        <w:spacing w:after="0"/>
        <w:rPr>
          <w:rFonts w:asciiTheme="minorHAnsi" w:hAnsiTheme="minorHAnsi" w:cstheme="minorHAnsi"/>
          <w:color w:val="auto"/>
          <w:sz w:val="24"/>
          <w:szCs w:val="24"/>
        </w:rPr>
      </w:pPr>
    </w:p>
    <w:p w14:paraId="3B2C61AE" w14:textId="63E03AE2" w:rsidR="006263D9" w:rsidRPr="00F4073A" w:rsidRDefault="006263D9" w:rsidP="00F4073A">
      <w:pPr>
        <w:spacing w:after="0"/>
        <w:rPr>
          <w:rFonts w:asciiTheme="minorHAnsi" w:hAnsiTheme="minorHAnsi" w:cstheme="minorHAnsi"/>
          <w:color w:val="auto"/>
          <w:sz w:val="24"/>
          <w:szCs w:val="24"/>
        </w:rPr>
      </w:pPr>
    </w:p>
    <w:p w14:paraId="64681DE9" w14:textId="17B9CA97" w:rsidR="00C252CF" w:rsidRPr="00F4073A" w:rsidRDefault="0026130B" w:rsidP="00F4073A">
      <w:pPr>
        <w:spacing w:after="0"/>
        <w:rPr>
          <w:rFonts w:asciiTheme="minorHAnsi" w:hAnsiTheme="minorHAnsi" w:cstheme="minorHAnsi"/>
          <w:color w:val="auto"/>
          <w:sz w:val="28"/>
          <w:szCs w:val="28"/>
        </w:rPr>
      </w:pPr>
      <w:r w:rsidRPr="00F4073A">
        <w:rPr>
          <w:rFonts w:asciiTheme="minorHAnsi" w:hAnsiTheme="minorHAnsi" w:cstheme="minorHAnsi"/>
          <w:color w:val="auto"/>
          <w:sz w:val="28"/>
          <w:szCs w:val="28"/>
        </w:rPr>
        <w:t xml:space="preserve">CEL SZCZEGÓŁOWY 2:  </w:t>
      </w:r>
      <w:r w:rsidR="00A75664" w:rsidRPr="00F4073A">
        <w:rPr>
          <w:rFonts w:asciiTheme="minorHAnsi" w:hAnsiTheme="minorHAnsi" w:cstheme="minorHAnsi"/>
          <w:color w:val="auto"/>
          <w:sz w:val="28"/>
          <w:szCs w:val="28"/>
        </w:rPr>
        <w:t>Wsparcie osłonowe osób bezdomnych</w:t>
      </w:r>
    </w:p>
    <w:p w14:paraId="60258BB3" w14:textId="712AC664" w:rsidR="009646A9" w:rsidRPr="00F4073A" w:rsidRDefault="00A75664" w:rsidP="00F4073A">
      <w:pPr>
        <w:spacing w:after="0"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Bardzo ważnymi czynnikami są działania interwencyjne i działania osłonowe wspierające osoby znajdujące w kryzysie bezdomności. Takie działania mają za zadanie zidentyfikowanie miejsc, w których przebywają osoby bezdomne, zweryfikowanie ich liczby oraz zapewnienie schronienia</w:t>
      </w:r>
      <w:r w:rsidR="00253066" w:rsidRPr="00F4073A">
        <w:rPr>
          <w:rFonts w:asciiTheme="minorHAnsi" w:hAnsiTheme="minorHAnsi" w:cstheme="minorHAnsi"/>
          <w:color w:val="auto"/>
          <w:sz w:val="24"/>
          <w:szCs w:val="24"/>
        </w:rPr>
        <w:t xml:space="preserve"> </w:t>
      </w:r>
      <w:r w:rsidRPr="00F4073A">
        <w:rPr>
          <w:rFonts w:asciiTheme="minorHAnsi" w:hAnsiTheme="minorHAnsi" w:cstheme="minorHAnsi"/>
          <w:color w:val="auto"/>
          <w:sz w:val="24"/>
          <w:szCs w:val="24"/>
        </w:rPr>
        <w:t>i niezbędnej pomocy w celu zapewnienia im bezpieczeństwa.</w:t>
      </w:r>
    </w:p>
    <w:p w14:paraId="6909DC18" w14:textId="0D06E199" w:rsidR="00C252CF" w:rsidRPr="00F4073A" w:rsidRDefault="00A75664" w:rsidP="00F4073A">
      <w:pPr>
        <w:spacing w:after="0"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W 202</w:t>
      </w:r>
      <w:r w:rsidR="008A2220" w:rsidRPr="00F4073A">
        <w:rPr>
          <w:rFonts w:asciiTheme="minorHAnsi" w:hAnsiTheme="minorHAnsi" w:cstheme="minorHAnsi"/>
          <w:color w:val="auto"/>
          <w:sz w:val="24"/>
          <w:szCs w:val="24"/>
        </w:rPr>
        <w:t>3</w:t>
      </w:r>
      <w:r w:rsidRPr="00F4073A">
        <w:rPr>
          <w:rFonts w:asciiTheme="minorHAnsi" w:hAnsiTheme="minorHAnsi" w:cstheme="minorHAnsi"/>
          <w:color w:val="auto"/>
          <w:sz w:val="24"/>
          <w:szCs w:val="24"/>
        </w:rPr>
        <w:t xml:space="preserve"> r. skorzystało z pomocy:</w:t>
      </w:r>
    </w:p>
    <w:p w14:paraId="4AD464B3" w14:textId="38B9F27C" w:rsidR="00C252CF" w:rsidRPr="00F4073A" w:rsidRDefault="00A75664" w:rsidP="00F4073A">
      <w:pPr>
        <w:pStyle w:val="Akapitzlist"/>
        <w:numPr>
          <w:ilvl w:val="0"/>
          <w:numId w:val="17"/>
        </w:numPr>
        <w:spacing w:after="0"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 xml:space="preserve">finansowej – </w:t>
      </w:r>
      <w:r w:rsidR="008A2220" w:rsidRPr="00F4073A">
        <w:rPr>
          <w:rFonts w:asciiTheme="minorHAnsi" w:hAnsiTheme="minorHAnsi" w:cstheme="minorHAnsi"/>
          <w:color w:val="auto"/>
          <w:sz w:val="24"/>
          <w:szCs w:val="24"/>
        </w:rPr>
        <w:t>79</w:t>
      </w:r>
      <w:r w:rsidRPr="00F4073A">
        <w:rPr>
          <w:rFonts w:asciiTheme="minorHAnsi" w:hAnsiTheme="minorHAnsi" w:cstheme="minorHAnsi"/>
          <w:color w:val="auto"/>
          <w:sz w:val="24"/>
          <w:szCs w:val="24"/>
        </w:rPr>
        <w:t xml:space="preserve"> osób,</w:t>
      </w:r>
    </w:p>
    <w:p w14:paraId="51280343" w14:textId="7F5A70D9" w:rsidR="00C252CF" w:rsidRPr="00F4073A" w:rsidRDefault="00A75664" w:rsidP="00F4073A">
      <w:pPr>
        <w:pStyle w:val="Akapitzlist"/>
        <w:numPr>
          <w:ilvl w:val="0"/>
          <w:numId w:val="17"/>
        </w:numPr>
        <w:spacing w:after="0"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 xml:space="preserve">psychologicznej –  </w:t>
      </w:r>
      <w:r w:rsidR="008A2220" w:rsidRPr="00F4073A">
        <w:rPr>
          <w:rFonts w:asciiTheme="minorHAnsi" w:hAnsiTheme="minorHAnsi" w:cstheme="minorHAnsi"/>
          <w:color w:val="auto"/>
          <w:sz w:val="24"/>
          <w:szCs w:val="24"/>
        </w:rPr>
        <w:t>6</w:t>
      </w:r>
      <w:r w:rsidRPr="00F4073A">
        <w:rPr>
          <w:rFonts w:asciiTheme="minorHAnsi" w:hAnsiTheme="minorHAnsi" w:cstheme="minorHAnsi"/>
          <w:color w:val="auto"/>
          <w:sz w:val="24"/>
          <w:szCs w:val="24"/>
        </w:rPr>
        <w:t xml:space="preserve"> osób</w:t>
      </w:r>
      <w:r w:rsidR="00B64DAC" w:rsidRPr="00F4073A">
        <w:rPr>
          <w:rFonts w:asciiTheme="minorHAnsi" w:hAnsiTheme="minorHAnsi" w:cstheme="minorHAnsi"/>
          <w:color w:val="auto"/>
          <w:sz w:val="24"/>
          <w:szCs w:val="24"/>
        </w:rPr>
        <w:t>,</w:t>
      </w:r>
    </w:p>
    <w:p w14:paraId="3269BE46" w14:textId="4E19BF03" w:rsidR="0093681F" w:rsidRPr="00F4073A" w:rsidRDefault="0093681F" w:rsidP="00F4073A">
      <w:pPr>
        <w:pStyle w:val="Akapitzlist"/>
        <w:numPr>
          <w:ilvl w:val="0"/>
          <w:numId w:val="17"/>
        </w:numPr>
        <w:spacing w:after="0"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 xml:space="preserve">prawnej – </w:t>
      </w:r>
      <w:r w:rsidR="00421103" w:rsidRPr="00F4073A">
        <w:rPr>
          <w:rFonts w:asciiTheme="minorHAnsi" w:hAnsiTheme="minorHAnsi" w:cstheme="minorHAnsi"/>
          <w:color w:val="auto"/>
          <w:sz w:val="24"/>
          <w:szCs w:val="24"/>
        </w:rPr>
        <w:t>25</w:t>
      </w:r>
      <w:r w:rsidRPr="00F4073A">
        <w:rPr>
          <w:rFonts w:asciiTheme="minorHAnsi" w:hAnsiTheme="minorHAnsi" w:cstheme="minorHAnsi"/>
          <w:color w:val="auto"/>
          <w:sz w:val="24"/>
          <w:szCs w:val="24"/>
        </w:rPr>
        <w:t xml:space="preserve"> os</w:t>
      </w:r>
      <w:r w:rsidR="00421103" w:rsidRPr="00F4073A">
        <w:rPr>
          <w:rFonts w:asciiTheme="minorHAnsi" w:hAnsiTheme="minorHAnsi" w:cstheme="minorHAnsi"/>
          <w:color w:val="auto"/>
          <w:sz w:val="24"/>
          <w:szCs w:val="24"/>
        </w:rPr>
        <w:t>ób</w:t>
      </w:r>
      <w:r w:rsidRPr="00F4073A">
        <w:rPr>
          <w:rFonts w:asciiTheme="minorHAnsi" w:hAnsiTheme="minorHAnsi" w:cstheme="minorHAnsi"/>
          <w:color w:val="auto"/>
          <w:sz w:val="24"/>
          <w:szCs w:val="24"/>
        </w:rPr>
        <w:t>,</w:t>
      </w:r>
    </w:p>
    <w:p w14:paraId="4391D902" w14:textId="1EFEB4B6" w:rsidR="00B64DAC" w:rsidRPr="00F4073A" w:rsidRDefault="00B87A1F" w:rsidP="00F4073A">
      <w:pPr>
        <w:pStyle w:val="Akapitzlist"/>
        <w:numPr>
          <w:ilvl w:val="0"/>
          <w:numId w:val="17"/>
        </w:numPr>
        <w:spacing w:after="0"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 xml:space="preserve">dotyczącej </w:t>
      </w:r>
      <w:r w:rsidR="00B64DAC" w:rsidRPr="00F4073A">
        <w:rPr>
          <w:rFonts w:asciiTheme="minorHAnsi" w:hAnsiTheme="minorHAnsi" w:cstheme="minorHAnsi"/>
          <w:color w:val="auto"/>
          <w:sz w:val="24"/>
          <w:szCs w:val="24"/>
        </w:rPr>
        <w:t>spraw lokalowo/meldunkowych – 1</w:t>
      </w:r>
      <w:r w:rsidR="008A2220" w:rsidRPr="00F4073A">
        <w:rPr>
          <w:rFonts w:asciiTheme="minorHAnsi" w:hAnsiTheme="minorHAnsi" w:cstheme="minorHAnsi"/>
          <w:color w:val="auto"/>
          <w:sz w:val="24"/>
          <w:szCs w:val="24"/>
        </w:rPr>
        <w:t>2</w:t>
      </w:r>
      <w:r w:rsidR="00B64DAC" w:rsidRPr="00F4073A">
        <w:rPr>
          <w:rFonts w:asciiTheme="minorHAnsi" w:hAnsiTheme="minorHAnsi" w:cstheme="minorHAnsi"/>
          <w:color w:val="auto"/>
          <w:sz w:val="24"/>
          <w:szCs w:val="24"/>
        </w:rPr>
        <w:t xml:space="preserve"> osób</w:t>
      </w:r>
      <w:r w:rsidR="0001063D" w:rsidRPr="00F4073A">
        <w:rPr>
          <w:rFonts w:asciiTheme="minorHAnsi" w:hAnsiTheme="minorHAnsi" w:cstheme="minorHAnsi"/>
          <w:color w:val="auto"/>
          <w:sz w:val="24"/>
          <w:szCs w:val="24"/>
        </w:rPr>
        <w:t>,</w:t>
      </w:r>
    </w:p>
    <w:p w14:paraId="5E26B318" w14:textId="53EC00CF" w:rsidR="005A7644" w:rsidRPr="00F4073A" w:rsidRDefault="00B87A1F" w:rsidP="00F4073A">
      <w:pPr>
        <w:pStyle w:val="Akapitzlist"/>
        <w:numPr>
          <w:ilvl w:val="0"/>
          <w:numId w:val="17"/>
        </w:numPr>
        <w:spacing w:after="0"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dotyczącej</w:t>
      </w:r>
      <w:r w:rsidR="0001063D" w:rsidRPr="00F4073A">
        <w:rPr>
          <w:rFonts w:asciiTheme="minorHAnsi" w:hAnsiTheme="minorHAnsi" w:cstheme="minorHAnsi"/>
          <w:color w:val="auto"/>
          <w:sz w:val="24"/>
          <w:szCs w:val="24"/>
        </w:rPr>
        <w:t xml:space="preserve"> orzeczenia o niepełnosprawności – </w:t>
      </w:r>
      <w:r w:rsidR="00F53963" w:rsidRPr="00F4073A">
        <w:rPr>
          <w:rFonts w:asciiTheme="minorHAnsi" w:hAnsiTheme="minorHAnsi" w:cstheme="minorHAnsi"/>
          <w:color w:val="auto"/>
          <w:sz w:val="24"/>
          <w:szCs w:val="24"/>
        </w:rPr>
        <w:t>13</w:t>
      </w:r>
      <w:r w:rsidR="0001063D" w:rsidRPr="00F4073A">
        <w:rPr>
          <w:rFonts w:asciiTheme="minorHAnsi" w:hAnsiTheme="minorHAnsi" w:cstheme="minorHAnsi"/>
          <w:color w:val="auto"/>
          <w:sz w:val="24"/>
          <w:szCs w:val="24"/>
        </w:rPr>
        <w:t xml:space="preserve"> osób. </w:t>
      </w:r>
    </w:p>
    <w:p w14:paraId="4664166E" w14:textId="77777777" w:rsidR="004B1D31" w:rsidRPr="00F4073A" w:rsidRDefault="004B1D31" w:rsidP="00F4073A">
      <w:pPr>
        <w:spacing w:after="0" w:line="360" w:lineRule="auto"/>
        <w:rPr>
          <w:rFonts w:asciiTheme="minorHAnsi" w:hAnsiTheme="minorHAnsi" w:cstheme="minorHAnsi"/>
          <w:color w:val="auto"/>
          <w:sz w:val="24"/>
          <w:szCs w:val="24"/>
        </w:rPr>
      </w:pPr>
    </w:p>
    <w:p w14:paraId="07121230" w14:textId="6406803E" w:rsidR="00C252CF" w:rsidRPr="00F4073A" w:rsidRDefault="00A75664" w:rsidP="00F4073A">
      <w:pPr>
        <w:spacing w:after="0"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Patrole</w:t>
      </w:r>
    </w:p>
    <w:p w14:paraId="4E0F99FF" w14:textId="0FF48E9B" w:rsidR="00D352E7" w:rsidRPr="00F4073A" w:rsidRDefault="00A75664" w:rsidP="00F4073A">
      <w:pPr>
        <w:spacing w:after="0" w:line="360" w:lineRule="auto"/>
        <w:ind w:firstLine="708"/>
        <w:rPr>
          <w:rFonts w:asciiTheme="minorHAnsi" w:hAnsiTheme="minorHAnsi" w:cstheme="minorHAnsi"/>
          <w:color w:val="auto"/>
          <w:sz w:val="24"/>
          <w:szCs w:val="24"/>
        </w:rPr>
      </w:pPr>
      <w:bookmarkStart w:id="4" w:name="_Hlk162256904"/>
      <w:r w:rsidRPr="00F4073A">
        <w:rPr>
          <w:rFonts w:asciiTheme="minorHAnsi" w:hAnsiTheme="minorHAnsi" w:cstheme="minorHAnsi"/>
          <w:color w:val="auto"/>
          <w:sz w:val="24"/>
          <w:szCs w:val="24"/>
        </w:rPr>
        <w:t>Pracownicy socjalni wraz z funkcjonariuszami Straży Miejskiej</w:t>
      </w:r>
      <w:r w:rsidR="00352483" w:rsidRPr="00F4073A">
        <w:rPr>
          <w:rFonts w:asciiTheme="minorHAnsi" w:hAnsiTheme="minorHAnsi" w:cstheme="minorHAnsi"/>
          <w:color w:val="auto"/>
          <w:sz w:val="24"/>
          <w:szCs w:val="24"/>
        </w:rPr>
        <w:t xml:space="preserve"> w 202</w:t>
      </w:r>
      <w:r w:rsidR="00074E99" w:rsidRPr="00F4073A">
        <w:rPr>
          <w:rFonts w:asciiTheme="minorHAnsi" w:hAnsiTheme="minorHAnsi" w:cstheme="minorHAnsi"/>
          <w:color w:val="auto"/>
          <w:sz w:val="24"/>
          <w:szCs w:val="24"/>
        </w:rPr>
        <w:t>3</w:t>
      </w:r>
      <w:r w:rsidR="00352483" w:rsidRPr="00F4073A">
        <w:rPr>
          <w:rFonts w:asciiTheme="minorHAnsi" w:hAnsiTheme="minorHAnsi" w:cstheme="minorHAnsi"/>
          <w:color w:val="auto"/>
          <w:sz w:val="24"/>
          <w:szCs w:val="24"/>
        </w:rPr>
        <w:t xml:space="preserve"> r.</w:t>
      </w:r>
      <w:r w:rsidR="00F4073A">
        <w:rPr>
          <w:rFonts w:asciiTheme="minorHAnsi" w:hAnsiTheme="minorHAnsi" w:cstheme="minorHAnsi"/>
          <w:color w:val="auto"/>
          <w:sz w:val="24"/>
          <w:szCs w:val="24"/>
        </w:rPr>
        <w:t xml:space="preserve"> </w:t>
      </w:r>
      <w:r w:rsidRPr="00F4073A">
        <w:rPr>
          <w:rFonts w:asciiTheme="minorHAnsi" w:hAnsiTheme="minorHAnsi" w:cstheme="minorHAnsi"/>
          <w:color w:val="auto"/>
          <w:sz w:val="24"/>
          <w:szCs w:val="24"/>
        </w:rPr>
        <w:t>przeprowadzili</w:t>
      </w:r>
      <w:r w:rsidR="00B64DAC" w:rsidRPr="00F4073A">
        <w:rPr>
          <w:rFonts w:asciiTheme="minorHAnsi" w:hAnsiTheme="minorHAnsi" w:cstheme="minorHAnsi"/>
          <w:color w:val="auto"/>
          <w:sz w:val="24"/>
          <w:szCs w:val="24"/>
        </w:rPr>
        <w:t xml:space="preserve"> </w:t>
      </w:r>
      <w:r w:rsidR="00E25C8F" w:rsidRPr="00F4073A">
        <w:rPr>
          <w:rFonts w:asciiTheme="minorHAnsi" w:hAnsiTheme="minorHAnsi" w:cstheme="minorHAnsi"/>
          <w:color w:val="auto"/>
          <w:sz w:val="24"/>
          <w:szCs w:val="24"/>
        </w:rPr>
        <w:t xml:space="preserve"> </w:t>
      </w:r>
      <w:r w:rsidR="00074E99" w:rsidRPr="00F4073A">
        <w:rPr>
          <w:rFonts w:asciiTheme="minorHAnsi" w:hAnsiTheme="minorHAnsi" w:cstheme="minorHAnsi"/>
          <w:color w:val="auto"/>
          <w:sz w:val="24"/>
          <w:szCs w:val="24"/>
        </w:rPr>
        <w:t>49</w:t>
      </w:r>
      <w:r w:rsidRPr="00F4073A">
        <w:rPr>
          <w:rFonts w:asciiTheme="minorHAnsi" w:hAnsiTheme="minorHAnsi" w:cstheme="minorHAnsi"/>
          <w:color w:val="auto"/>
          <w:sz w:val="24"/>
          <w:szCs w:val="24"/>
        </w:rPr>
        <w:t xml:space="preserve"> patrol</w:t>
      </w:r>
      <w:r w:rsidR="00074E99" w:rsidRPr="00F4073A">
        <w:rPr>
          <w:rFonts w:asciiTheme="minorHAnsi" w:hAnsiTheme="minorHAnsi" w:cstheme="minorHAnsi"/>
          <w:color w:val="auto"/>
          <w:sz w:val="24"/>
          <w:szCs w:val="24"/>
        </w:rPr>
        <w:t>i</w:t>
      </w:r>
      <w:r w:rsidRPr="00F4073A">
        <w:rPr>
          <w:rFonts w:asciiTheme="minorHAnsi" w:hAnsiTheme="minorHAnsi" w:cstheme="minorHAnsi"/>
          <w:color w:val="auto"/>
          <w:sz w:val="24"/>
          <w:szCs w:val="24"/>
        </w:rPr>
        <w:t>, które miały za zadanie sprawdzenie miejsc</w:t>
      </w:r>
      <w:r w:rsidR="00924F9C" w:rsidRPr="00F4073A">
        <w:rPr>
          <w:rFonts w:asciiTheme="minorHAnsi" w:hAnsiTheme="minorHAnsi" w:cstheme="minorHAnsi"/>
          <w:color w:val="auto"/>
          <w:sz w:val="24"/>
          <w:szCs w:val="24"/>
        </w:rPr>
        <w:t xml:space="preserve"> niemieszkalnych</w:t>
      </w:r>
      <w:r w:rsidRPr="00F4073A">
        <w:rPr>
          <w:rFonts w:asciiTheme="minorHAnsi" w:hAnsiTheme="minorHAnsi" w:cstheme="minorHAnsi"/>
          <w:color w:val="auto"/>
          <w:sz w:val="24"/>
          <w:szCs w:val="24"/>
        </w:rPr>
        <w:t xml:space="preserve">, </w:t>
      </w:r>
      <w:r w:rsidR="00924F9C" w:rsidRPr="00F4073A">
        <w:rPr>
          <w:rFonts w:asciiTheme="minorHAnsi" w:hAnsiTheme="minorHAnsi" w:cstheme="minorHAnsi"/>
          <w:color w:val="auto"/>
          <w:sz w:val="24"/>
          <w:szCs w:val="24"/>
        </w:rPr>
        <w:t>w których</w:t>
      </w:r>
      <w:r w:rsidRPr="00F4073A">
        <w:rPr>
          <w:rFonts w:asciiTheme="minorHAnsi" w:hAnsiTheme="minorHAnsi" w:cstheme="minorHAnsi"/>
          <w:color w:val="auto"/>
          <w:sz w:val="24"/>
          <w:szCs w:val="24"/>
        </w:rPr>
        <w:t xml:space="preserve"> przebywają osoby bezdomne, jak również ich zabezpieczenie. Podczas patroli spotkano narastająco</w:t>
      </w:r>
      <w:r w:rsidR="001C24C9" w:rsidRPr="00F4073A">
        <w:rPr>
          <w:rFonts w:asciiTheme="minorHAnsi" w:hAnsiTheme="minorHAnsi" w:cstheme="minorHAnsi"/>
          <w:color w:val="auto"/>
          <w:sz w:val="24"/>
          <w:szCs w:val="24"/>
        </w:rPr>
        <w:t xml:space="preserve"> 294</w:t>
      </w:r>
      <w:r w:rsidRPr="00F4073A">
        <w:rPr>
          <w:rFonts w:asciiTheme="minorHAnsi" w:hAnsiTheme="minorHAnsi" w:cstheme="minorHAnsi"/>
          <w:color w:val="auto"/>
          <w:sz w:val="24"/>
          <w:szCs w:val="24"/>
        </w:rPr>
        <w:t xml:space="preserve"> os</w:t>
      </w:r>
      <w:r w:rsidR="00924F9C" w:rsidRPr="00F4073A">
        <w:rPr>
          <w:rFonts w:asciiTheme="minorHAnsi" w:hAnsiTheme="minorHAnsi" w:cstheme="minorHAnsi"/>
          <w:color w:val="auto"/>
          <w:sz w:val="24"/>
          <w:szCs w:val="24"/>
        </w:rPr>
        <w:t>oby</w:t>
      </w:r>
      <w:r w:rsidRPr="00F4073A">
        <w:rPr>
          <w:rFonts w:asciiTheme="minorHAnsi" w:hAnsiTheme="minorHAnsi" w:cstheme="minorHAnsi"/>
          <w:color w:val="auto"/>
          <w:sz w:val="24"/>
          <w:szCs w:val="24"/>
        </w:rPr>
        <w:t xml:space="preserve"> bezdomn</w:t>
      </w:r>
      <w:r w:rsidR="00924F9C" w:rsidRPr="00F4073A">
        <w:rPr>
          <w:rFonts w:asciiTheme="minorHAnsi" w:hAnsiTheme="minorHAnsi" w:cstheme="minorHAnsi"/>
          <w:color w:val="auto"/>
          <w:sz w:val="24"/>
          <w:szCs w:val="24"/>
        </w:rPr>
        <w:t>e</w:t>
      </w:r>
      <w:r w:rsidRPr="00F4073A">
        <w:rPr>
          <w:rFonts w:asciiTheme="minorHAnsi" w:hAnsiTheme="minorHAnsi" w:cstheme="minorHAnsi"/>
          <w:color w:val="auto"/>
          <w:sz w:val="24"/>
          <w:szCs w:val="24"/>
        </w:rPr>
        <w:t>.</w:t>
      </w:r>
      <w:bookmarkEnd w:id="4"/>
    </w:p>
    <w:p w14:paraId="4B44436B" w14:textId="77777777" w:rsidR="00D352E7" w:rsidRPr="00F4073A" w:rsidRDefault="00D352E7" w:rsidP="00F4073A">
      <w:pPr>
        <w:spacing w:after="0" w:line="360" w:lineRule="auto"/>
        <w:rPr>
          <w:rFonts w:asciiTheme="minorHAnsi" w:hAnsiTheme="minorHAnsi" w:cstheme="minorHAnsi"/>
          <w:color w:val="auto"/>
          <w:sz w:val="24"/>
          <w:szCs w:val="24"/>
        </w:rPr>
      </w:pPr>
    </w:p>
    <w:p w14:paraId="39725F28" w14:textId="77777777" w:rsidR="00C252CF" w:rsidRPr="00F4073A" w:rsidRDefault="00A75664" w:rsidP="00F4073A">
      <w:pPr>
        <w:spacing w:after="0"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Posiłki</w:t>
      </w:r>
    </w:p>
    <w:p w14:paraId="067E22B4" w14:textId="340F86A2" w:rsidR="002650FE" w:rsidRPr="00F4073A" w:rsidRDefault="00A75664" w:rsidP="00F4073A">
      <w:pPr>
        <w:spacing w:after="0" w:line="360" w:lineRule="auto"/>
        <w:ind w:firstLine="708"/>
        <w:rPr>
          <w:rFonts w:asciiTheme="minorHAnsi" w:hAnsiTheme="minorHAnsi" w:cstheme="minorHAnsi"/>
          <w:color w:val="auto"/>
          <w:sz w:val="24"/>
          <w:szCs w:val="24"/>
        </w:rPr>
      </w:pPr>
      <w:r w:rsidRPr="00F4073A">
        <w:rPr>
          <w:rFonts w:asciiTheme="minorHAnsi" w:hAnsiTheme="minorHAnsi" w:cstheme="minorHAnsi"/>
          <w:color w:val="auto"/>
          <w:sz w:val="24"/>
          <w:szCs w:val="24"/>
        </w:rPr>
        <w:t>W siedzibie jadłodajni Caritas Archidiecezji Gdańskiej w Sopocie pracownicy socjalni Zespołu ds. Osób Bezdomnych MOPS w roku 202</w:t>
      </w:r>
      <w:r w:rsidR="00E53C54" w:rsidRPr="00F4073A">
        <w:rPr>
          <w:rFonts w:asciiTheme="minorHAnsi" w:hAnsiTheme="minorHAnsi" w:cstheme="minorHAnsi"/>
          <w:color w:val="auto"/>
          <w:sz w:val="24"/>
          <w:szCs w:val="24"/>
        </w:rPr>
        <w:t>3</w:t>
      </w:r>
      <w:r w:rsidRPr="00F4073A">
        <w:rPr>
          <w:rFonts w:asciiTheme="minorHAnsi" w:hAnsiTheme="minorHAnsi" w:cstheme="minorHAnsi"/>
          <w:color w:val="auto"/>
          <w:sz w:val="24"/>
          <w:szCs w:val="24"/>
        </w:rPr>
        <w:t xml:space="preserve"> r. przeprowadzali dyżury, skierowane do osób</w:t>
      </w:r>
      <w:r w:rsidR="006263D9" w:rsidRPr="00F4073A">
        <w:rPr>
          <w:rFonts w:asciiTheme="minorHAnsi" w:hAnsiTheme="minorHAnsi" w:cstheme="minorHAnsi"/>
          <w:color w:val="auto"/>
          <w:sz w:val="24"/>
          <w:szCs w:val="24"/>
        </w:rPr>
        <w:t xml:space="preserve"> </w:t>
      </w:r>
      <w:r w:rsidRPr="00F4073A">
        <w:rPr>
          <w:rFonts w:asciiTheme="minorHAnsi" w:hAnsiTheme="minorHAnsi" w:cstheme="minorHAnsi"/>
          <w:color w:val="auto"/>
          <w:sz w:val="24"/>
          <w:szCs w:val="24"/>
        </w:rPr>
        <w:t>w potrzebie, które z wielu różnych względów nie chciały skorzystać z pomocy pracownika socjalnego w siedzibie MOPS lub</w:t>
      </w:r>
      <w:r w:rsidR="002650FE" w:rsidRPr="00F4073A">
        <w:rPr>
          <w:rFonts w:asciiTheme="minorHAnsi" w:hAnsiTheme="minorHAnsi" w:cstheme="minorHAnsi"/>
          <w:color w:val="auto"/>
          <w:sz w:val="24"/>
          <w:szCs w:val="24"/>
        </w:rPr>
        <w:t xml:space="preserve"> też</w:t>
      </w:r>
      <w:r w:rsidRPr="00F4073A">
        <w:rPr>
          <w:rFonts w:asciiTheme="minorHAnsi" w:hAnsiTheme="minorHAnsi" w:cstheme="minorHAnsi"/>
          <w:color w:val="auto"/>
          <w:sz w:val="24"/>
          <w:szCs w:val="24"/>
        </w:rPr>
        <w:t xml:space="preserve"> pochodzą z innej gminy. Podczas roku sprawozdawczego odbył</w:t>
      </w:r>
      <w:r w:rsidR="00E53C54" w:rsidRPr="00F4073A">
        <w:rPr>
          <w:rFonts w:asciiTheme="minorHAnsi" w:hAnsiTheme="minorHAnsi" w:cstheme="minorHAnsi"/>
          <w:color w:val="auto"/>
          <w:sz w:val="24"/>
          <w:szCs w:val="24"/>
        </w:rPr>
        <w:t>y</w:t>
      </w:r>
      <w:r w:rsidRPr="00F4073A">
        <w:rPr>
          <w:rFonts w:asciiTheme="minorHAnsi" w:hAnsiTheme="minorHAnsi" w:cstheme="minorHAnsi"/>
          <w:color w:val="auto"/>
          <w:sz w:val="24"/>
          <w:szCs w:val="24"/>
        </w:rPr>
        <w:t xml:space="preserve"> się </w:t>
      </w:r>
      <w:r w:rsidR="00E53C54" w:rsidRPr="00F4073A">
        <w:rPr>
          <w:rFonts w:asciiTheme="minorHAnsi" w:hAnsiTheme="minorHAnsi" w:cstheme="minorHAnsi"/>
          <w:color w:val="auto"/>
          <w:sz w:val="24"/>
          <w:szCs w:val="24"/>
        </w:rPr>
        <w:t>24</w:t>
      </w:r>
      <w:r w:rsidRPr="00F4073A">
        <w:rPr>
          <w:rFonts w:asciiTheme="minorHAnsi" w:hAnsiTheme="minorHAnsi" w:cstheme="minorHAnsi"/>
          <w:color w:val="auto"/>
          <w:sz w:val="24"/>
          <w:szCs w:val="24"/>
        </w:rPr>
        <w:t xml:space="preserve"> dyżu</w:t>
      </w:r>
      <w:r w:rsidR="00E53C54" w:rsidRPr="00F4073A">
        <w:rPr>
          <w:rFonts w:asciiTheme="minorHAnsi" w:hAnsiTheme="minorHAnsi" w:cstheme="minorHAnsi"/>
          <w:color w:val="auto"/>
          <w:sz w:val="24"/>
          <w:szCs w:val="24"/>
        </w:rPr>
        <w:t>ry (po dwa dyżury w miesiącu)</w:t>
      </w:r>
      <w:r w:rsidR="00240490" w:rsidRPr="00F4073A">
        <w:rPr>
          <w:rFonts w:asciiTheme="minorHAnsi" w:hAnsiTheme="minorHAnsi" w:cstheme="minorHAnsi"/>
          <w:color w:val="auto"/>
          <w:sz w:val="24"/>
          <w:szCs w:val="24"/>
        </w:rPr>
        <w:t>,</w:t>
      </w:r>
      <w:r w:rsidR="00E53C54" w:rsidRPr="00F4073A">
        <w:rPr>
          <w:rFonts w:asciiTheme="minorHAnsi" w:hAnsiTheme="minorHAnsi" w:cstheme="minorHAnsi"/>
          <w:color w:val="auto"/>
          <w:sz w:val="24"/>
          <w:szCs w:val="24"/>
        </w:rPr>
        <w:t xml:space="preserve"> w czasie </w:t>
      </w:r>
      <w:r w:rsidRPr="00F4073A">
        <w:rPr>
          <w:rFonts w:asciiTheme="minorHAnsi" w:hAnsiTheme="minorHAnsi" w:cstheme="minorHAnsi"/>
          <w:color w:val="auto"/>
          <w:sz w:val="24"/>
          <w:szCs w:val="24"/>
        </w:rPr>
        <w:t>których</w:t>
      </w:r>
      <w:r w:rsidR="00E53C54" w:rsidRPr="00F4073A">
        <w:rPr>
          <w:rFonts w:asciiTheme="minorHAnsi" w:hAnsiTheme="minorHAnsi" w:cstheme="minorHAnsi"/>
          <w:color w:val="auto"/>
          <w:sz w:val="24"/>
          <w:szCs w:val="24"/>
        </w:rPr>
        <w:t xml:space="preserve"> udzielono porad </w:t>
      </w:r>
      <w:r w:rsidR="002650FE" w:rsidRPr="00F4073A">
        <w:rPr>
          <w:rFonts w:asciiTheme="minorHAnsi" w:hAnsiTheme="minorHAnsi" w:cstheme="minorHAnsi"/>
          <w:color w:val="auto"/>
          <w:sz w:val="24"/>
          <w:szCs w:val="24"/>
        </w:rPr>
        <w:t xml:space="preserve"> </w:t>
      </w:r>
      <w:r w:rsidR="00E53C54" w:rsidRPr="00F4073A">
        <w:rPr>
          <w:rFonts w:asciiTheme="minorHAnsi" w:hAnsiTheme="minorHAnsi" w:cstheme="minorHAnsi"/>
          <w:color w:val="auto"/>
          <w:sz w:val="24"/>
          <w:szCs w:val="24"/>
        </w:rPr>
        <w:t>72 osobom.</w:t>
      </w:r>
      <w:r w:rsidRPr="00F4073A">
        <w:rPr>
          <w:rFonts w:asciiTheme="minorHAnsi" w:hAnsiTheme="minorHAnsi" w:cstheme="minorHAnsi"/>
          <w:color w:val="auto"/>
          <w:sz w:val="24"/>
          <w:szCs w:val="24"/>
        </w:rPr>
        <w:t xml:space="preserve"> </w:t>
      </w:r>
    </w:p>
    <w:p w14:paraId="03AA04EA" w14:textId="4883E1E6" w:rsidR="00127718" w:rsidRPr="00F4073A" w:rsidRDefault="00A75664" w:rsidP="00F4073A">
      <w:pPr>
        <w:spacing w:after="0" w:line="360" w:lineRule="auto"/>
        <w:ind w:firstLine="708"/>
        <w:rPr>
          <w:rFonts w:asciiTheme="minorHAnsi" w:hAnsiTheme="minorHAnsi" w:cstheme="minorHAnsi"/>
          <w:color w:val="auto"/>
          <w:sz w:val="24"/>
          <w:szCs w:val="24"/>
        </w:rPr>
      </w:pPr>
      <w:r w:rsidRPr="00F4073A">
        <w:rPr>
          <w:rFonts w:asciiTheme="minorHAnsi" w:hAnsiTheme="minorHAnsi" w:cstheme="minorHAnsi"/>
          <w:color w:val="auto"/>
          <w:sz w:val="24"/>
          <w:szCs w:val="24"/>
        </w:rPr>
        <w:t xml:space="preserve">Jadłodajnia jest także miejscem, gdzie osoby bezdomne mogą otrzymać wsparcie </w:t>
      </w:r>
      <w:r w:rsidR="00253066" w:rsidRPr="00F4073A">
        <w:rPr>
          <w:rFonts w:asciiTheme="minorHAnsi" w:hAnsiTheme="minorHAnsi" w:cstheme="minorHAnsi"/>
          <w:color w:val="auto"/>
          <w:sz w:val="24"/>
          <w:szCs w:val="24"/>
        </w:rPr>
        <w:t xml:space="preserve">                      </w:t>
      </w:r>
      <w:r w:rsidRPr="00F4073A">
        <w:rPr>
          <w:rFonts w:asciiTheme="minorHAnsi" w:hAnsiTheme="minorHAnsi" w:cstheme="minorHAnsi"/>
          <w:color w:val="auto"/>
          <w:sz w:val="24"/>
          <w:szCs w:val="24"/>
        </w:rPr>
        <w:t xml:space="preserve">w formie posiłku weekendowego, wydawanego w każdą sobotę i niedzielę w postaci gorącej </w:t>
      </w:r>
      <w:r w:rsidRPr="00F4073A">
        <w:rPr>
          <w:rFonts w:asciiTheme="minorHAnsi" w:hAnsiTheme="minorHAnsi" w:cstheme="minorHAnsi"/>
          <w:color w:val="auto"/>
          <w:sz w:val="24"/>
          <w:szCs w:val="24"/>
        </w:rPr>
        <w:lastRenderedPageBreak/>
        <w:t>zupy. W roku 202</w:t>
      </w:r>
      <w:r w:rsidR="00E53C54" w:rsidRPr="00F4073A">
        <w:rPr>
          <w:rFonts w:asciiTheme="minorHAnsi" w:hAnsiTheme="minorHAnsi" w:cstheme="minorHAnsi"/>
          <w:color w:val="auto"/>
          <w:sz w:val="24"/>
          <w:szCs w:val="24"/>
        </w:rPr>
        <w:t>3</w:t>
      </w:r>
      <w:r w:rsidRPr="00F4073A">
        <w:rPr>
          <w:rFonts w:asciiTheme="minorHAnsi" w:hAnsiTheme="minorHAnsi" w:cstheme="minorHAnsi"/>
          <w:color w:val="auto"/>
          <w:sz w:val="24"/>
          <w:szCs w:val="24"/>
        </w:rPr>
        <w:t xml:space="preserve"> z posiłków weekendowych dla osób bezdomnych w Caritas skorzystało</w:t>
      </w:r>
      <w:r w:rsidR="004E14A4" w:rsidRPr="00F4073A">
        <w:rPr>
          <w:rFonts w:asciiTheme="minorHAnsi" w:hAnsiTheme="minorHAnsi" w:cstheme="minorHAnsi"/>
          <w:color w:val="auto"/>
          <w:sz w:val="24"/>
          <w:szCs w:val="24"/>
        </w:rPr>
        <w:t xml:space="preserve"> </w:t>
      </w:r>
      <w:r w:rsidR="00253066" w:rsidRPr="00F4073A">
        <w:rPr>
          <w:rFonts w:asciiTheme="minorHAnsi" w:hAnsiTheme="minorHAnsi" w:cstheme="minorHAnsi"/>
          <w:color w:val="auto"/>
          <w:sz w:val="24"/>
          <w:szCs w:val="24"/>
        </w:rPr>
        <w:t xml:space="preserve">                   </w:t>
      </w:r>
      <w:r w:rsidR="004E14A4" w:rsidRPr="00F4073A">
        <w:rPr>
          <w:rFonts w:asciiTheme="minorHAnsi" w:hAnsiTheme="minorHAnsi" w:cstheme="minorHAnsi"/>
          <w:color w:val="auto"/>
          <w:sz w:val="24"/>
          <w:szCs w:val="24"/>
        </w:rPr>
        <w:t>ok.</w:t>
      </w:r>
      <w:r w:rsidRPr="00F4073A">
        <w:rPr>
          <w:rFonts w:asciiTheme="minorHAnsi" w:hAnsiTheme="minorHAnsi" w:cstheme="minorHAnsi"/>
          <w:color w:val="auto"/>
          <w:sz w:val="24"/>
          <w:szCs w:val="24"/>
        </w:rPr>
        <w:t xml:space="preserve"> 1</w:t>
      </w:r>
      <w:r w:rsidR="00E53C54" w:rsidRPr="00F4073A">
        <w:rPr>
          <w:rFonts w:asciiTheme="minorHAnsi" w:hAnsiTheme="minorHAnsi" w:cstheme="minorHAnsi"/>
          <w:color w:val="auto"/>
          <w:sz w:val="24"/>
          <w:szCs w:val="24"/>
        </w:rPr>
        <w:t>10</w:t>
      </w:r>
      <w:r w:rsidRPr="00F4073A">
        <w:rPr>
          <w:rFonts w:asciiTheme="minorHAnsi" w:hAnsiTheme="minorHAnsi" w:cstheme="minorHAnsi"/>
          <w:color w:val="auto"/>
          <w:sz w:val="24"/>
          <w:szCs w:val="24"/>
        </w:rPr>
        <w:t xml:space="preserve"> osób.</w:t>
      </w:r>
    </w:p>
    <w:p w14:paraId="05613FCE" w14:textId="77777777" w:rsidR="00967A8C" w:rsidRPr="00F4073A" w:rsidRDefault="00967A8C" w:rsidP="00F4073A">
      <w:pPr>
        <w:spacing w:after="0" w:line="360" w:lineRule="auto"/>
        <w:ind w:firstLine="708"/>
        <w:rPr>
          <w:rFonts w:asciiTheme="minorHAnsi" w:hAnsiTheme="minorHAnsi" w:cstheme="minorHAnsi"/>
          <w:color w:val="auto"/>
          <w:sz w:val="24"/>
          <w:szCs w:val="24"/>
        </w:rPr>
      </w:pPr>
    </w:p>
    <w:p w14:paraId="5C597754" w14:textId="71FE545F" w:rsidR="00C252CF" w:rsidRPr="00F4073A" w:rsidRDefault="00411F5E" w:rsidP="00F4073A">
      <w:pPr>
        <w:spacing w:after="0"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Zimowy Punkt Interwencyjny</w:t>
      </w:r>
    </w:p>
    <w:p w14:paraId="5E944FE0" w14:textId="413D8D83" w:rsidR="004130C8" w:rsidRPr="00F4073A" w:rsidRDefault="00A75664" w:rsidP="00F4073A">
      <w:pPr>
        <w:spacing w:after="0" w:line="360" w:lineRule="auto"/>
        <w:ind w:firstLine="708"/>
        <w:rPr>
          <w:rFonts w:asciiTheme="minorHAnsi" w:hAnsiTheme="minorHAnsi" w:cstheme="minorHAnsi"/>
          <w:color w:val="auto"/>
          <w:sz w:val="24"/>
          <w:szCs w:val="24"/>
        </w:rPr>
      </w:pPr>
      <w:r w:rsidRPr="00F4073A">
        <w:rPr>
          <w:rFonts w:asciiTheme="minorHAnsi" w:hAnsiTheme="minorHAnsi" w:cstheme="minorHAnsi"/>
          <w:color w:val="auto"/>
          <w:sz w:val="24"/>
          <w:szCs w:val="24"/>
        </w:rPr>
        <w:t>Kolejną formą pomocy prowadzoną przez Caritas Archidiecezji Gdańskiej jest Zimowy Punkt Interwencyjny. Jest to miejsce zapewniające codzienne schronienie osobom bezdomnym</w:t>
      </w:r>
      <w:r w:rsidR="009646A9" w:rsidRPr="00F4073A">
        <w:rPr>
          <w:rFonts w:asciiTheme="minorHAnsi" w:hAnsiTheme="minorHAnsi" w:cstheme="minorHAnsi"/>
          <w:color w:val="auto"/>
          <w:sz w:val="24"/>
          <w:szCs w:val="24"/>
        </w:rPr>
        <w:t xml:space="preserve"> </w:t>
      </w:r>
      <w:r w:rsidRPr="00F4073A">
        <w:rPr>
          <w:rFonts w:asciiTheme="minorHAnsi" w:hAnsiTheme="minorHAnsi" w:cstheme="minorHAnsi"/>
          <w:color w:val="auto"/>
          <w:sz w:val="24"/>
          <w:szCs w:val="24"/>
        </w:rPr>
        <w:t>w momencie obniżenia temperatury, zapewnienie im gorącego napoju oraz udzielanie fachowych informacji, gdzie szukać pomocy w odniesieniu do trudnych sytuacji życiowych. Według danych otrzymanych ze strony organizatora ZPI w 202</w:t>
      </w:r>
      <w:r w:rsidR="00593B3F" w:rsidRPr="00F4073A">
        <w:rPr>
          <w:rFonts w:asciiTheme="minorHAnsi" w:hAnsiTheme="minorHAnsi" w:cstheme="minorHAnsi"/>
          <w:color w:val="auto"/>
          <w:sz w:val="24"/>
          <w:szCs w:val="24"/>
        </w:rPr>
        <w:t>3</w:t>
      </w:r>
      <w:r w:rsidR="00240490" w:rsidRPr="00F4073A">
        <w:rPr>
          <w:rFonts w:asciiTheme="minorHAnsi" w:hAnsiTheme="minorHAnsi" w:cstheme="minorHAnsi"/>
          <w:color w:val="auto"/>
          <w:sz w:val="24"/>
          <w:szCs w:val="24"/>
        </w:rPr>
        <w:t xml:space="preserve"> r.</w:t>
      </w:r>
      <w:r w:rsidR="009646A9" w:rsidRPr="00F4073A">
        <w:rPr>
          <w:rFonts w:asciiTheme="minorHAnsi" w:hAnsiTheme="minorHAnsi" w:cstheme="minorHAnsi"/>
          <w:color w:val="auto"/>
          <w:sz w:val="24"/>
          <w:szCs w:val="24"/>
        </w:rPr>
        <w:t xml:space="preserve"> </w:t>
      </w:r>
      <w:r w:rsidRPr="00F4073A">
        <w:rPr>
          <w:rFonts w:asciiTheme="minorHAnsi" w:hAnsiTheme="minorHAnsi" w:cstheme="minorHAnsi"/>
          <w:color w:val="auto"/>
          <w:sz w:val="24"/>
          <w:szCs w:val="24"/>
        </w:rPr>
        <w:t xml:space="preserve">z pomocy skorzystało narastająco </w:t>
      </w:r>
      <w:r w:rsidR="00593B3F" w:rsidRPr="00F4073A">
        <w:rPr>
          <w:rFonts w:asciiTheme="minorHAnsi" w:hAnsiTheme="minorHAnsi" w:cstheme="minorHAnsi"/>
          <w:color w:val="auto"/>
          <w:sz w:val="24"/>
          <w:szCs w:val="24"/>
        </w:rPr>
        <w:t>318</w:t>
      </w:r>
      <w:r w:rsidRPr="00F4073A">
        <w:rPr>
          <w:rFonts w:asciiTheme="minorHAnsi" w:hAnsiTheme="minorHAnsi" w:cstheme="minorHAnsi"/>
          <w:color w:val="auto"/>
          <w:sz w:val="24"/>
          <w:szCs w:val="24"/>
        </w:rPr>
        <w:t xml:space="preserve"> os</w:t>
      </w:r>
      <w:r w:rsidR="00A90DB9" w:rsidRPr="00F4073A">
        <w:rPr>
          <w:rFonts w:asciiTheme="minorHAnsi" w:hAnsiTheme="minorHAnsi" w:cstheme="minorHAnsi"/>
          <w:color w:val="auto"/>
          <w:sz w:val="24"/>
          <w:szCs w:val="24"/>
        </w:rPr>
        <w:t>ób</w:t>
      </w:r>
      <w:r w:rsidRPr="00F4073A">
        <w:rPr>
          <w:rFonts w:asciiTheme="minorHAnsi" w:hAnsiTheme="minorHAnsi" w:cstheme="minorHAnsi"/>
          <w:color w:val="auto"/>
          <w:sz w:val="24"/>
          <w:szCs w:val="24"/>
        </w:rPr>
        <w:t xml:space="preserve"> (łącznie ZPI był ot</w:t>
      </w:r>
      <w:r w:rsidR="00240490" w:rsidRPr="00F4073A">
        <w:rPr>
          <w:rFonts w:asciiTheme="minorHAnsi" w:hAnsiTheme="minorHAnsi" w:cstheme="minorHAnsi"/>
          <w:color w:val="auto"/>
          <w:sz w:val="24"/>
          <w:szCs w:val="24"/>
        </w:rPr>
        <w:t>warty</w:t>
      </w:r>
      <w:r w:rsidRPr="00F4073A">
        <w:rPr>
          <w:rFonts w:asciiTheme="minorHAnsi" w:hAnsiTheme="minorHAnsi" w:cstheme="minorHAnsi"/>
          <w:color w:val="auto"/>
          <w:sz w:val="24"/>
          <w:szCs w:val="24"/>
        </w:rPr>
        <w:t xml:space="preserve"> przez </w:t>
      </w:r>
      <w:r w:rsidR="00593B3F" w:rsidRPr="00F4073A">
        <w:rPr>
          <w:rFonts w:asciiTheme="minorHAnsi" w:hAnsiTheme="minorHAnsi" w:cstheme="minorHAnsi"/>
          <w:color w:val="auto"/>
          <w:sz w:val="24"/>
          <w:szCs w:val="24"/>
        </w:rPr>
        <w:t>28</w:t>
      </w:r>
      <w:r w:rsidRPr="00F4073A">
        <w:rPr>
          <w:rFonts w:asciiTheme="minorHAnsi" w:hAnsiTheme="minorHAnsi" w:cstheme="minorHAnsi"/>
          <w:color w:val="auto"/>
          <w:sz w:val="24"/>
          <w:szCs w:val="24"/>
        </w:rPr>
        <w:t xml:space="preserve"> nocy). </w:t>
      </w:r>
    </w:p>
    <w:p w14:paraId="243CE149" w14:textId="77777777" w:rsidR="009646A9" w:rsidRPr="00F4073A" w:rsidRDefault="009646A9" w:rsidP="00F4073A">
      <w:pPr>
        <w:spacing w:after="0" w:line="360" w:lineRule="auto"/>
        <w:rPr>
          <w:rFonts w:asciiTheme="minorHAnsi" w:hAnsiTheme="minorHAnsi" w:cstheme="minorHAnsi"/>
          <w:color w:val="auto"/>
          <w:sz w:val="24"/>
          <w:szCs w:val="24"/>
        </w:rPr>
      </w:pPr>
    </w:p>
    <w:p w14:paraId="58FB1698" w14:textId="716AAB5C" w:rsidR="00411F5E" w:rsidRPr="00F4073A" w:rsidRDefault="00411F5E" w:rsidP="00F4073A">
      <w:pPr>
        <w:spacing w:after="0"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Schronienie</w:t>
      </w:r>
    </w:p>
    <w:p w14:paraId="597256FF" w14:textId="7DC8F1D2" w:rsidR="004130C8" w:rsidRPr="00F4073A" w:rsidRDefault="000F72E4" w:rsidP="00F4073A">
      <w:pPr>
        <w:spacing w:after="0" w:line="360" w:lineRule="auto"/>
        <w:ind w:firstLine="708"/>
        <w:rPr>
          <w:rFonts w:asciiTheme="minorHAnsi" w:hAnsiTheme="minorHAnsi" w:cstheme="minorHAnsi"/>
          <w:color w:val="auto"/>
          <w:sz w:val="24"/>
          <w:szCs w:val="24"/>
        </w:rPr>
      </w:pPr>
      <w:r w:rsidRPr="00F4073A">
        <w:rPr>
          <w:rFonts w:asciiTheme="minorHAnsi" w:hAnsiTheme="minorHAnsi" w:cstheme="minorHAnsi"/>
          <w:color w:val="auto"/>
          <w:sz w:val="24"/>
          <w:szCs w:val="24"/>
        </w:rPr>
        <w:t xml:space="preserve">Z pomocy w formie </w:t>
      </w:r>
      <w:r w:rsidR="00A75664" w:rsidRPr="00F4073A">
        <w:rPr>
          <w:rFonts w:asciiTheme="minorHAnsi" w:hAnsiTheme="minorHAnsi" w:cstheme="minorHAnsi"/>
          <w:color w:val="auto"/>
          <w:sz w:val="24"/>
          <w:szCs w:val="24"/>
        </w:rPr>
        <w:t>schronienia</w:t>
      </w:r>
      <w:r w:rsidRPr="00F4073A">
        <w:rPr>
          <w:rFonts w:asciiTheme="minorHAnsi" w:hAnsiTheme="minorHAnsi" w:cstheme="minorHAnsi"/>
          <w:color w:val="auto"/>
          <w:sz w:val="24"/>
          <w:szCs w:val="24"/>
        </w:rPr>
        <w:t xml:space="preserve"> w 2023 roku</w:t>
      </w:r>
      <w:r w:rsidR="00A75664" w:rsidRPr="00F4073A">
        <w:rPr>
          <w:rFonts w:asciiTheme="minorHAnsi" w:hAnsiTheme="minorHAnsi" w:cstheme="minorHAnsi"/>
          <w:color w:val="auto"/>
          <w:sz w:val="24"/>
          <w:szCs w:val="24"/>
        </w:rPr>
        <w:t xml:space="preserve"> skorzystał</w:t>
      </w:r>
      <w:r w:rsidR="004130C8" w:rsidRPr="00F4073A">
        <w:rPr>
          <w:rFonts w:asciiTheme="minorHAnsi" w:hAnsiTheme="minorHAnsi" w:cstheme="minorHAnsi"/>
          <w:color w:val="auto"/>
          <w:sz w:val="24"/>
          <w:szCs w:val="24"/>
        </w:rPr>
        <w:t>o</w:t>
      </w:r>
      <w:r w:rsidR="00A75664" w:rsidRPr="00F4073A">
        <w:rPr>
          <w:rFonts w:asciiTheme="minorHAnsi" w:hAnsiTheme="minorHAnsi" w:cstheme="minorHAnsi"/>
          <w:color w:val="auto"/>
          <w:sz w:val="24"/>
          <w:szCs w:val="24"/>
        </w:rPr>
        <w:t xml:space="preserve"> </w:t>
      </w:r>
      <w:r w:rsidR="00A90DB9" w:rsidRPr="00F4073A">
        <w:rPr>
          <w:rFonts w:asciiTheme="minorHAnsi" w:hAnsiTheme="minorHAnsi" w:cstheme="minorHAnsi"/>
          <w:color w:val="auto"/>
          <w:sz w:val="24"/>
          <w:szCs w:val="24"/>
        </w:rPr>
        <w:t>5</w:t>
      </w:r>
      <w:r w:rsidR="004130C8" w:rsidRPr="00F4073A">
        <w:rPr>
          <w:rFonts w:asciiTheme="minorHAnsi" w:hAnsiTheme="minorHAnsi" w:cstheme="minorHAnsi"/>
          <w:color w:val="auto"/>
          <w:sz w:val="24"/>
          <w:szCs w:val="24"/>
        </w:rPr>
        <w:t>8</w:t>
      </w:r>
      <w:r w:rsidRPr="00F4073A">
        <w:rPr>
          <w:rStyle w:val="Odwoanieprzypisudolnego"/>
          <w:rFonts w:asciiTheme="minorHAnsi" w:hAnsiTheme="minorHAnsi" w:cstheme="minorHAnsi"/>
          <w:color w:val="auto"/>
          <w:sz w:val="24"/>
          <w:szCs w:val="24"/>
        </w:rPr>
        <w:footnoteReference w:id="1"/>
      </w:r>
      <w:r w:rsidR="00A75664" w:rsidRPr="00F4073A">
        <w:rPr>
          <w:rFonts w:asciiTheme="minorHAnsi" w:hAnsiTheme="minorHAnsi" w:cstheme="minorHAnsi"/>
          <w:color w:val="auto"/>
          <w:sz w:val="24"/>
          <w:szCs w:val="24"/>
        </w:rPr>
        <w:t xml:space="preserve"> os</w:t>
      </w:r>
      <w:r w:rsidR="004130C8" w:rsidRPr="00F4073A">
        <w:rPr>
          <w:rFonts w:asciiTheme="minorHAnsi" w:hAnsiTheme="minorHAnsi" w:cstheme="minorHAnsi"/>
          <w:color w:val="auto"/>
          <w:sz w:val="24"/>
          <w:szCs w:val="24"/>
        </w:rPr>
        <w:t>ób</w:t>
      </w:r>
      <w:r w:rsidR="00A75664" w:rsidRPr="00F4073A">
        <w:rPr>
          <w:rFonts w:asciiTheme="minorHAnsi" w:hAnsiTheme="minorHAnsi" w:cstheme="minorHAnsi"/>
          <w:color w:val="auto"/>
          <w:sz w:val="24"/>
          <w:szCs w:val="24"/>
        </w:rPr>
        <w:t xml:space="preserve"> </w:t>
      </w:r>
      <w:r w:rsidR="004130C8" w:rsidRPr="00F4073A">
        <w:rPr>
          <w:rFonts w:asciiTheme="minorHAnsi" w:hAnsiTheme="minorHAnsi" w:cstheme="minorHAnsi"/>
          <w:color w:val="auto"/>
          <w:sz w:val="24"/>
          <w:szCs w:val="24"/>
        </w:rPr>
        <w:t>s</w:t>
      </w:r>
      <w:r w:rsidR="00A75664" w:rsidRPr="00F4073A">
        <w:rPr>
          <w:rFonts w:asciiTheme="minorHAnsi" w:hAnsiTheme="minorHAnsi" w:cstheme="minorHAnsi"/>
          <w:color w:val="auto"/>
          <w:sz w:val="24"/>
          <w:szCs w:val="24"/>
        </w:rPr>
        <w:t>kierowan</w:t>
      </w:r>
      <w:r w:rsidR="004130C8" w:rsidRPr="00F4073A">
        <w:rPr>
          <w:rFonts w:asciiTheme="minorHAnsi" w:hAnsiTheme="minorHAnsi" w:cstheme="minorHAnsi"/>
          <w:color w:val="auto"/>
          <w:sz w:val="24"/>
          <w:szCs w:val="24"/>
        </w:rPr>
        <w:t>ych</w:t>
      </w:r>
      <w:r w:rsidR="00A75664" w:rsidRPr="00F4073A">
        <w:rPr>
          <w:rFonts w:asciiTheme="minorHAnsi" w:hAnsiTheme="minorHAnsi" w:cstheme="minorHAnsi"/>
          <w:color w:val="auto"/>
          <w:sz w:val="24"/>
          <w:szCs w:val="24"/>
        </w:rPr>
        <w:t xml:space="preserve"> przez MOPS</w:t>
      </w:r>
      <w:r w:rsidR="00A90DB9" w:rsidRPr="00F4073A">
        <w:rPr>
          <w:rFonts w:asciiTheme="minorHAnsi" w:hAnsiTheme="minorHAnsi" w:cstheme="minorHAnsi"/>
          <w:color w:val="auto"/>
          <w:sz w:val="24"/>
          <w:szCs w:val="24"/>
        </w:rPr>
        <w:t xml:space="preserve"> w</w:t>
      </w:r>
      <w:r w:rsidR="00A75664" w:rsidRPr="00F4073A">
        <w:rPr>
          <w:rFonts w:asciiTheme="minorHAnsi" w:hAnsiTheme="minorHAnsi" w:cstheme="minorHAnsi"/>
          <w:color w:val="auto"/>
          <w:sz w:val="24"/>
          <w:szCs w:val="24"/>
        </w:rPr>
        <w:t xml:space="preserve"> Sopo</w:t>
      </w:r>
      <w:r w:rsidR="00A90DB9" w:rsidRPr="00F4073A">
        <w:rPr>
          <w:rFonts w:asciiTheme="minorHAnsi" w:hAnsiTheme="minorHAnsi" w:cstheme="minorHAnsi"/>
          <w:color w:val="auto"/>
          <w:sz w:val="24"/>
          <w:szCs w:val="24"/>
        </w:rPr>
        <w:t>cie</w:t>
      </w:r>
      <w:r w:rsidRPr="00F4073A">
        <w:rPr>
          <w:rFonts w:asciiTheme="minorHAnsi" w:hAnsiTheme="minorHAnsi" w:cstheme="minorHAnsi"/>
          <w:color w:val="auto"/>
          <w:sz w:val="24"/>
          <w:szCs w:val="24"/>
        </w:rPr>
        <w:t xml:space="preserve">, </w:t>
      </w:r>
      <w:r w:rsidR="00A75664" w:rsidRPr="00F4073A">
        <w:rPr>
          <w:rFonts w:asciiTheme="minorHAnsi" w:hAnsiTheme="minorHAnsi" w:cstheme="minorHAnsi"/>
          <w:color w:val="auto"/>
          <w:sz w:val="24"/>
          <w:szCs w:val="24"/>
        </w:rPr>
        <w:t>w tym</w:t>
      </w:r>
      <w:r w:rsidR="009E3C13" w:rsidRPr="00F4073A">
        <w:rPr>
          <w:rFonts w:asciiTheme="minorHAnsi" w:hAnsiTheme="minorHAnsi" w:cstheme="minorHAnsi"/>
          <w:color w:val="auto"/>
          <w:sz w:val="24"/>
          <w:szCs w:val="24"/>
        </w:rPr>
        <w:t>:</w:t>
      </w:r>
      <w:r w:rsidR="00A75664" w:rsidRPr="00F4073A">
        <w:rPr>
          <w:rFonts w:asciiTheme="minorHAnsi" w:hAnsiTheme="minorHAnsi" w:cstheme="minorHAnsi"/>
          <w:color w:val="auto"/>
          <w:sz w:val="24"/>
          <w:szCs w:val="24"/>
        </w:rPr>
        <w:t xml:space="preserve"> </w:t>
      </w:r>
    </w:p>
    <w:p w14:paraId="251A2B55" w14:textId="77777777" w:rsidR="004130C8" w:rsidRPr="00F4073A" w:rsidRDefault="004130C8" w:rsidP="00F4073A">
      <w:pPr>
        <w:pStyle w:val="Akapitzlist"/>
        <w:numPr>
          <w:ilvl w:val="0"/>
          <w:numId w:val="18"/>
        </w:numPr>
        <w:spacing w:after="0"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19 osób skierowano do schronisk;</w:t>
      </w:r>
    </w:p>
    <w:p w14:paraId="1203A73D" w14:textId="313378AC" w:rsidR="004130C8" w:rsidRPr="00F4073A" w:rsidRDefault="004130C8" w:rsidP="00F4073A">
      <w:pPr>
        <w:pStyle w:val="Akapitzlist"/>
        <w:numPr>
          <w:ilvl w:val="0"/>
          <w:numId w:val="18"/>
        </w:numPr>
        <w:spacing w:after="0"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22 osoby skierowano do schronisk z usługami opiekuńczymi;</w:t>
      </w:r>
    </w:p>
    <w:p w14:paraId="7D4FB171" w14:textId="77777777" w:rsidR="004130C8" w:rsidRPr="00F4073A" w:rsidRDefault="004130C8" w:rsidP="00F4073A">
      <w:pPr>
        <w:pStyle w:val="Akapitzlist"/>
        <w:numPr>
          <w:ilvl w:val="0"/>
          <w:numId w:val="18"/>
        </w:numPr>
        <w:spacing w:after="0"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23 osoby przebywały w noclegowni;</w:t>
      </w:r>
    </w:p>
    <w:p w14:paraId="760FA790" w14:textId="5E11F539" w:rsidR="000F72E4" w:rsidRPr="00F4073A" w:rsidRDefault="004130C8" w:rsidP="00F4073A">
      <w:pPr>
        <w:pStyle w:val="Akapitzlist"/>
        <w:numPr>
          <w:ilvl w:val="0"/>
          <w:numId w:val="18"/>
        </w:numPr>
        <w:spacing w:after="0"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3 osoby przebywały w ogrzewalni</w:t>
      </w:r>
      <w:r w:rsidR="000F72E4" w:rsidRPr="00F4073A">
        <w:rPr>
          <w:rFonts w:asciiTheme="minorHAnsi" w:hAnsiTheme="minorHAnsi" w:cstheme="minorHAnsi"/>
          <w:color w:val="auto"/>
          <w:sz w:val="24"/>
          <w:szCs w:val="24"/>
        </w:rPr>
        <w:t>.</w:t>
      </w:r>
    </w:p>
    <w:p w14:paraId="7AE5C8CA" w14:textId="46B2737D" w:rsidR="004E2D5A" w:rsidRPr="00F4073A" w:rsidRDefault="000F72E4" w:rsidP="00F4073A">
      <w:pPr>
        <w:spacing w:after="0"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MOPS w Sopocie</w:t>
      </w:r>
      <w:r w:rsidR="00A75664" w:rsidRPr="00F4073A">
        <w:rPr>
          <w:rFonts w:asciiTheme="minorHAnsi" w:hAnsiTheme="minorHAnsi" w:cstheme="minorHAnsi"/>
          <w:color w:val="auto"/>
          <w:sz w:val="24"/>
          <w:szCs w:val="24"/>
        </w:rPr>
        <w:t xml:space="preserve"> posiada podpisane umowy z organizacjami pozarządowymi na zapewnienie schronienia dla 52 osób. Łącznie w ciągu miesiąca stanowi to</w:t>
      </w:r>
      <w:r w:rsidRPr="00F4073A">
        <w:rPr>
          <w:rFonts w:asciiTheme="minorHAnsi" w:hAnsiTheme="minorHAnsi" w:cstheme="minorHAnsi"/>
          <w:color w:val="auto"/>
          <w:sz w:val="24"/>
          <w:szCs w:val="24"/>
        </w:rPr>
        <w:t xml:space="preserve"> </w:t>
      </w:r>
      <w:r w:rsidR="00A75664" w:rsidRPr="00F4073A">
        <w:rPr>
          <w:rFonts w:asciiTheme="minorHAnsi" w:hAnsiTheme="minorHAnsi" w:cstheme="minorHAnsi"/>
          <w:color w:val="auto"/>
          <w:sz w:val="24"/>
          <w:szCs w:val="24"/>
        </w:rPr>
        <w:t xml:space="preserve">1612 </w:t>
      </w:r>
      <w:proofErr w:type="spellStart"/>
      <w:r w:rsidR="00A75664" w:rsidRPr="00F4073A">
        <w:rPr>
          <w:rFonts w:asciiTheme="minorHAnsi" w:hAnsiTheme="minorHAnsi" w:cstheme="minorHAnsi"/>
          <w:color w:val="auto"/>
          <w:sz w:val="24"/>
          <w:szCs w:val="24"/>
        </w:rPr>
        <w:t>osobodoby</w:t>
      </w:r>
      <w:proofErr w:type="spellEnd"/>
      <w:r w:rsidR="00A75664" w:rsidRPr="00F4073A">
        <w:rPr>
          <w:rFonts w:asciiTheme="minorHAnsi" w:hAnsiTheme="minorHAnsi" w:cstheme="minorHAnsi"/>
          <w:color w:val="auto"/>
          <w:sz w:val="24"/>
          <w:szCs w:val="24"/>
        </w:rPr>
        <w:t xml:space="preserve">, a w przeciągu roku zabezpiecza osoby bezdomne na łączną ilość 18980 </w:t>
      </w:r>
      <w:proofErr w:type="spellStart"/>
      <w:r w:rsidR="00A75664" w:rsidRPr="00F4073A">
        <w:rPr>
          <w:rFonts w:asciiTheme="minorHAnsi" w:hAnsiTheme="minorHAnsi" w:cstheme="minorHAnsi"/>
          <w:color w:val="auto"/>
          <w:sz w:val="24"/>
          <w:szCs w:val="24"/>
        </w:rPr>
        <w:t>osobodób</w:t>
      </w:r>
      <w:proofErr w:type="spellEnd"/>
      <w:r w:rsidR="00967A8C" w:rsidRPr="00F4073A">
        <w:rPr>
          <w:rFonts w:asciiTheme="minorHAnsi" w:hAnsiTheme="minorHAnsi" w:cstheme="minorHAnsi"/>
          <w:color w:val="auto"/>
          <w:sz w:val="24"/>
          <w:szCs w:val="24"/>
        </w:rPr>
        <w:t xml:space="preserve"> </w:t>
      </w:r>
      <w:r w:rsidR="00A75664" w:rsidRPr="00F4073A">
        <w:rPr>
          <w:rFonts w:asciiTheme="minorHAnsi" w:hAnsiTheme="minorHAnsi" w:cstheme="minorHAnsi"/>
          <w:color w:val="auto"/>
          <w:sz w:val="24"/>
          <w:szCs w:val="24"/>
        </w:rPr>
        <w:t xml:space="preserve">(w tym kobiety </w:t>
      </w:r>
      <w:r w:rsidR="002A0FE7" w:rsidRPr="00F4073A">
        <w:rPr>
          <w:rFonts w:asciiTheme="minorHAnsi" w:hAnsiTheme="minorHAnsi" w:cstheme="minorHAnsi"/>
          <w:color w:val="auto"/>
          <w:sz w:val="24"/>
          <w:szCs w:val="24"/>
        </w:rPr>
        <w:t xml:space="preserve">                             </w:t>
      </w:r>
      <w:r w:rsidR="00A75664" w:rsidRPr="00F4073A">
        <w:rPr>
          <w:rFonts w:asciiTheme="minorHAnsi" w:hAnsiTheme="minorHAnsi" w:cstheme="minorHAnsi"/>
          <w:color w:val="auto"/>
          <w:sz w:val="24"/>
          <w:szCs w:val="24"/>
        </w:rPr>
        <w:t xml:space="preserve">1825 </w:t>
      </w:r>
      <w:proofErr w:type="spellStart"/>
      <w:r w:rsidR="00A75664" w:rsidRPr="00F4073A">
        <w:rPr>
          <w:rFonts w:asciiTheme="minorHAnsi" w:hAnsiTheme="minorHAnsi" w:cstheme="minorHAnsi"/>
          <w:color w:val="auto"/>
          <w:sz w:val="24"/>
          <w:szCs w:val="24"/>
        </w:rPr>
        <w:t>osobodób</w:t>
      </w:r>
      <w:proofErr w:type="spellEnd"/>
      <w:r w:rsidR="00A75664" w:rsidRPr="00F4073A">
        <w:rPr>
          <w:rFonts w:asciiTheme="minorHAnsi" w:hAnsiTheme="minorHAnsi" w:cstheme="minorHAnsi"/>
          <w:color w:val="auto"/>
          <w:sz w:val="24"/>
          <w:szCs w:val="24"/>
        </w:rPr>
        <w:t>).</w:t>
      </w:r>
      <w:r w:rsidR="004E2D5A" w:rsidRPr="00F4073A">
        <w:rPr>
          <w:rFonts w:asciiTheme="minorHAnsi" w:hAnsiTheme="minorHAnsi" w:cstheme="minorHAnsi"/>
          <w:color w:val="auto"/>
          <w:sz w:val="24"/>
          <w:szCs w:val="24"/>
        </w:rPr>
        <w:t xml:space="preserve"> MOPS w Sopocie posiada 3 mieszkania treningowe dla osób bezdomnych </w:t>
      </w:r>
      <w:r w:rsidR="00C12B25" w:rsidRPr="00F4073A">
        <w:rPr>
          <w:rFonts w:asciiTheme="minorHAnsi" w:hAnsiTheme="minorHAnsi" w:cstheme="minorHAnsi"/>
          <w:color w:val="auto"/>
          <w:sz w:val="24"/>
          <w:szCs w:val="24"/>
        </w:rPr>
        <w:t xml:space="preserve">                  </w:t>
      </w:r>
      <w:r w:rsidR="004E2D5A" w:rsidRPr="00F4073A">
        <w:rPr>
          <w:rFonts w:asciiTheme="minorHAnsi" w:hAnsiTheme="minorHAnsi" w:cstheme="minorHAnsi"/>
          <w:color w:val="auto"/>
          <w:sz w:val="24"/>
          <w:szCs w:val="24"/>
        </w:rPr>
        <w:t>z 13 miejscami. W 2023 roku narastająco przebywało w nich 12 osób.</w:t>
      </w:r>
    </w:p>
    <w:p w14:paraId="3498DEE5" w14:textId="77777777" w:rsidR="006263D9" w:rsidRPr="00F4073A" w:rsidRDefault="006263D9" w:rsidP="00F4073A">
      <w:pPr>
        <w:spacing w:after="0" w:line="360" w:lineRule="auto"/>
        <w:rPr>
          <w:rFonts w:asciiTheme="minorHAnsi" w:hAnsiTheme="minorHAnsi" w:cstheme="minorHAnsi"/>
          <w:color w:val="auto"/>
          <w:sz w:val="24"/>
          <w:szCs w:val="24"/>
        </w:rPr>
      </w:pPr>
    </w:p>
    <w:p w14:paraId="410E2A3A" w14:textId="274F4925" w:rsidR="00411F5E" w:rsidRPr="00F4073A" w:rsidRDefault="00411F5E" w:rsidP="00F4073A">
      <w:pPr>
        <w:spacing w:after="0"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Autobus SOS</w:t>
      </w:r>
    </w:p>
    <w:p w14:paraId="746A171D" w14:textId="50E9F1C8" w:rsidR="00A90DB9" w:rsidRPr="00F4073A" w:rsidRDefault="00A75664" w:rsidP="00F4073A">
      <w:pPr>
        <w:spacing w:after="0" w:line="360" w:lineRule="auto"/>
        <w:ind w:firstLine="708"/>
        <w:rPr>
          <w:rFonts w:asciiTheme="minorHAnsi" w:hAnsiTheme="minorHAnsi" w:cstheme="minorHAnsi"/>
          <w:color w:val="auto"/>
          <w:sz w:val="24"/>
          <w:szCs w:val="24"/>
        </w:rPr>
      </w:pPr>
      <w:r w:rsidRPr="00F4073A">
        <w:rPr>
          <w:rFonts w:asciiTheme="minorHAnsi" w:hAnsiTheme="minorHAnsi" w:cstheme="minorHAnsi"/>
          <w:color w:val="auto"/>
          <w:sz w:val="24"/>
          <w:szCs w:val="24"/>
        </w:rPr>
        <w:t xml:space="preserve">Osoby bezdomne mogą skorzystać z usługi Autobusu SOS kursującego na trasie </w:t>
      </w:r>
      <w:r w:rsidR="00E25C8F" w:rsidRPr="00F4073A">
        <w:rPr>
          <w:rFonts w:asciiTheme="minorHAnsi" w:hAnsiTheme="minorHAnsi" w:cstheme="minorHAnsi"/>
          <w:color w:val="auto"/>
          <w:sz w:val="24"/>
          <w:szCs w:val="24"/>
        </w:rPr>
        <w:t xml:space="preserve">                       </w:t>
      </w:r>
      <w:r w:rsidRPr="00F4073A">
        <w:rPr>
          <w:rFonts w:asciiTheme="minorHAnsi" w:hAnsiTheme="minorHAnsi" w:cstheme="minorHAnsi"/>
          <w:color w:val="auto"/>
          <w:sz w:val="24"/>
          <w:szCs w:val="24"/>
        </w:rPr>
        <w:t>Gdańsk – Sopot z możliwością dowiezienia do ogrzewalni w Gdańsku. W autobusie SOS osoby bezdomne otrzymują również ciepły posiłek, czystą odzież oraz wsparcie ratownika medycznego. W roku sprawozdawczym 202</w:t>
      </w:r>
      <w:r w:rsidR="00A8599F" w:rsidRPr="00F4073A">
        <w:rPr>
          <w:rFonts w:asciiTheme="minorHAnsi" w:hAnsiTheme="minorHAnsi" w:cstheme="minorHAnsi"/>
          <w:color w:val="auto"/>
          <w:sz w:val="24"/>
          <w:szCs w:val="24"/>
        </w:rPr>
        <w:t>3</w:t>
      </w:r>
      <w:r w:rsidRPr="00F4073A">
        <w:rPr>
          <w:rFonts w:asciiTheme="minorHAnsi" w:hAnsiTheme="minorHAnsi" w:cstheme="minorHAnsi"/>
          <w:color w:val="auto"/>
          <w:sz w:val="24"/>
          <w:szCs w:val="24"/>
        </w:rPr>
        <w:t xml:space="preserve"> Autobus SOS kursował w okresie</w:t>
      </w:r>
      <w:r w:rsidR="00F94A09" w:rsidRPr="00F4073A">
        <w:rPr>
          <w:rFonts w:asciiTheme="minorHAnsi" w:hAnsiTheme="minorHAnsi" w:cstheme="minorHAnsi"/>
          <w:color w:val="auto"/>
          <w:sz w:val="24"/>
          <w:szCs w:val="24"/>
        </w:rPr>
        <w:t>:</w:t>
      </w:r>
      <w:r w:rsidRPr="00F4073A">
        <w:rPr>
          <w:rFonts w:asciiTheme="minorHAnsi" w:hAnsiTheme="minorHAnsi" w:cstheme="minorHAnsi"/>
          <w:color w:val="auto"/>
          <w:sz w:val="24"/>
          <w:szCs w:val="24"/>
        </w:rPr>
        <w:t xml:space="preserve"> </w:t>
      </w:r>
      <w:r w:rsidR="002A0FE7" w:rsidRPr="00F4073A">
        <w:rPr>
          <w:rFonts w:asciiTheme="minorHAnsi" w:hAnsiTheme="minorHAnsi" w:cstheme="minorHAnsi"/>
          <w:color w:val="auto"/>
          <w:sz w:val="24"/>
          <w:szCs w:val="24"/>
        </w:rPr>
        <w:t xml:space="preserve">                                    </w:t>
      </w:r>
      <w:r w:rsidR="00F94A09" w:rsidRPr="00F4073A">
        <w:rPr>
          <w:rFonts w:asciiTheme="minorHAnsi" w:hAnsiTheme="minorHAnsi" w:cstheme="minorHAnsi"/>
          <w:color w:val="auto"/>
          <w:sz w:val="24"/>
          <w:szCs w:val="24"/>
        </w:rPr>
        <w:t>0</w:t>
      </w:r>
      <w:r w:rsidRPr="00F4073A">
        <w:rPr>
          <w:rFonts w:asciiTheme="minorHAnsi" w:hAnsiTheme="minorHAnsi" w:cstheme="minorHAnsi"/>
          <w:color w:val="auto"/>
          <w:sz w:val="24"/>
          <w:szCs w:val="24"/>
        </w:rPr>
        <w:t>1.</w:t>
      </w:r>
      <w:r w:rsidR="00F94A09" w:rsidRPr="00F4073A">
        <w:rPr>
          <w:rFonts w:asciiTheme="minorHAnsi" w:hAnsiTheme="minorHAnsi" w:cstheme="minorHAnsi"/>
          <w:color w:val="auto"/>
          <w:sz w:val="24"/>
          <w:szCs w:val="24"/>
        </w:rPr>
        <w:t>0</w:t>
      </w:r>
      <w:r w:rsidRPr="00F4073A">
        <w:rPr>
          <w:rFonts w:asciiTheme="minorHAnsi" w:hAnsiTheme="minorHAnsi" w:cstheme="minorHAnsi"/>
          <w:color w:val="auto"/>
          <w:sz w:val="24"/>
          <w:szCs w:val="24"/>
        </w:rPr>
        <w:t>1</w:t>
      </w:r>
      <w:r w:rsidR="00964129" w:rsidRPr="00F4073A">
        <w:rPr>
          <w:rFonts w:asciiTheme="minorHAnsi" w:hAnsiTheme="minorHAnsi" w:cstheme="minorHAnsi"/>
          <w:color w:val="auto"/>
          <w:sz w:val="24"/>
          <w:szCs w:val="24"/>
        </w:rPr>
        <w:t>–</w:t>
      </w:r>
      <w:r w:rsidR="00A90DB9" w:rsidRPr="00F4073A">
        <w:rPr>
          <w:rFonts w:asciiTheme="minorHAnsi" w:hAnsiTheme="minorHAnsi" w:cstheme="minorHAnsi"/>
          <w:color w:val="auto"/>
          <w:sz w:val="24"/>
          <w:szCs w:val="24"/>
        </w:rPr>
        <w:t>3</w:t>
      </w:r>
      <w:r w:rsidRPr="00F4073A">
        <w:rPr>
          <w:rFonts w:asciiTheme="minorHAnsi" w:hAnsiTheme="minorHAnsi" w:cstheme="minorHAnsi"/>
          <w:color w:val="auto"/>
          <w:sz w:val="24"/>
          <w:szCs w:val="24"/>
        </w:rPr>
        <w:t>1.</w:t>
      </w:r>
      <w:r w:rsidR="00F94A09" w:rsidRPr="00F4073A">
        <w:rPr>
          <w:rFonts w:asciiTheme="minorHAnsi" w:hAnsiTheme="minorHAnsi" w:cstheme="minorHAnsi"/>
          <w:color w:val="auto"/>
          <w:sz w:val="24"/>
          <w:szCs w:val="24"/>
        </w:rPr>
        <w:t>0</w:t>
      </w:r>
      <w:r w:rsidR="00A90DB9" w:rsidRPr="00F4073A">
        <w:rPr>
          <w:rFonts w:asciiTheme="minorHAnsi" w:hAnsiTheme="minorHAnsi" w:cstheme="minorHAnsi"/>
          <w:color w:val="auto"/>
          <w:sz w:val="24"/>
          <w:szCs w:val="24"/>
        </w:rPr>
        <w:t>3</w:t>
      </w:r>
      <w:r w:rsidRPr="00F4073A">
        <w:rPr>
          <w:rFonts w:asciiTheme="minorHAnsi" w:hAnsiTheme="minorHAnsi" w:cstheme="minorHAnsi"/>
          <w:color w:val="auto"/>
          <w:sz w:val="24"/>
          <w:szCs w:val="24"/>
        </w:rPr>
        <w:t xml:space="preserve"> </w:t>
      </w:r>
      <w:r w:rsidR="00F94A09" w:rsidRPr="00F4073A">
        <w:rPr>
          <w:rFonts w:asciiTheme="minorHAnsi" w:hAnsiTheme="minorHAnsi" w:cstheme="minorHAnsi"/>
          <w:color w:val="auto"/>
          <w:sz w:val="24"/>
          <w:szCs w:val="24"/>
        </w:rPr>
        <w:t>oraz</w:t>
      </w:r>
      <w:r w:rsidRPr="00F4073A">
        <w:rPr>
          <w:rFonts w:asciiTheme="minorHAnsi" w:hAnsiTheme="minorHAnsi" w:cstheme="minorHAnsi"/>
          <w:color w:val="auto"/>
          <w:sz w:val="24"/>
          <w:szCs w:val="24"/>
        </w:rPr>
        <w:t xml:space="preserve"> </w:t>
      </w:r>
      <w:r w:rsidR="00A8599F" w:rsidRPr="00F4073A">
        <w:rPr>
          <w:rFonts w:asciiTheme="minorHAnsi" w:hAnsiTheme="minorHAnsi" w:cstheme="minorHAnsi"/>
          <w:color w:val="auto"/>
          <w:sz w:val="24"/>
          <w:szCs w:val="24"/>
        </w:rPr>
        <w:t>01</w:t>
      </w:r>
      <w:r w:rsidRPr="00F4073A">
        <w:rPr>
          <w:rFonts w:asciiTheme="minorHAnsi" w:hAnsiTheme="minorHAnsi" w:cstheme="minorHAnsi"/>
          <w:color w:val="auto"/>
          <w:sz w:val="24"/>
          <w:szCs w:val="24"/>
        </w:rPr>
        <w:t>.11</w:t>
      </w:r>
      <w:r w:rsidR="00964129" w:rsidRPr="00F4073A">
        <w:rPr>
          <w:rFonts w:asciiTheme="minorHAnsi" w:hAnsiTheme="minorHAnsi" w:cstheme="minorHAnsi"/>
          <w:color w:val="auto"/>
          <w:sz w:val="24"/>
          <w:szCs w:val="24"/>
        </w:rPr>
        <w:t>–</w:t>
      </w:r>
      <w:r w:rsidRPr="00F4073A">
        <w:rPr>
          <w:rFonts w:asciiTheme="minorHAnsi" w:hAnsiTheme="minorHAnsi" w:cstheme="minorHAnsi"/>
          <w:color w:val="auto"/>
          <w:sz w:val="24"/>
          <w:szCs w:val="24"/>
        </w:rPr>
        <w:t>31.12. W tym okresie, z ww. formy pomocy, skorzyst</w:t>
      </w:r>
      <w:r w:rsidR="008242D5" w:rsidRPr="00F4073A">
        <w:rPr>
          <w:rFonts w:asciiTheme="minorHAnsi" w:hAnsiTheme="minorHAnsi" w:cstheme="minorHAnsi"/>
          <w:color w:val="auto"/>
          <w:sz w:val="24"/>
          <w:szCs w:val="24"/>
        </w:rPr>
        <w:t>a</w:t>
      </w:r>
      <w:r w:rsidR="00D8365F" w:rsidRPr="00F4073A">
        <w:rPr>
          <w:rFonts w:asciiTheme="minorHAnsi" w:hAnsiTheme="minorHAnsi" w:cstheme="minorHAnsi"/>
          <w:color w:val="auto"/>
          <w:sz w:val="24"/>
          <w:szCs w:val="24"/>
        </w:rPr>
        <w:t>no</w:t>
      </w:r>
      <w:r w:rsidRPr="00F4073A">
        <w:rPr>
          <w:rFonts w:asciiTheme="minorHAnsi" w:hAnsiTheme="minorHAnsi" w:cstheme="minorHAnsi"/>
          <w:color w:val="auto"/>
          <w:sz w:val="24"/>
          <w:szCs w:val="24"/>
        </w:rPr>
        <w:t xml:space="preserve"> </w:t>
      </w:r>
      <w:r w:rsidRPr="00F4073A">
        <w:rPr>
          <w:rFonts w:asciiTheme="minorHAnsi" w:hAnsiTheme="minorHAnsi" w:cstheme="minorHAnsi"/>
          <w:color w:val="auto"/>
          <w:sz w:val="24"/>
          <w:szCs w:val="24"/>
        </w:rPr>
        <w:lastRenderedPageBreak/>
        <w:t xml:space="preserve">narastająco </w:t>
      </w:r>
      <w:r w:rsidR="00A8599F" w:rsidRPr="00F4073A">
        <w:rPr>
          <w:rFonts w:asciiTheme="minorHAnsi" w:hAnsiTheme="minorHAnsi" w:cstheme="minorHAnsi"/>
          <w:color w:val="auto"/>
          <w:sz w:val="24"/>
          <w:szCs w:val="24"/>
        </w:rPr>
        <w:t>3615</w:t>
      </w:r>
      <w:r w:rsidRPr="00F4073A">
        <w:rPr>
          <w:rFonts w:asciiTheme="minorHAnsi" w:hAnsiTheme="minorHAnsi" w:cstheme="minorHAnsi"/>
          <w:color w:val="auto"/>
          <w:sz w:val="24"/>
          <w:szCs w:val="24"/>
        </w:rPr>
        <w:t xml:space="preserve"> </w:t>
      </w:r>
      <w:r w:rsidR="00D8365F" w:rsidRPr="00F4073A">
        <w:rPr>
          <w:rFonts w:asciiTheme="minorHAnsi" w:hAnsiTheme="minorHAnsi" w:cstheme="minorHAnsi"/>
          <w:color w:val="auto"/>
          <w:sz w:val="24"/>
          <w:szCs w:val="24"/>
        </w:rPr>
        <w:t>razy</w:t>
      </w:r>
      <w:r w:rsidRPr="00F4073A">
        <w:rPr>
          <w:rFonts w:asciiTheme="minorHAnsi" w:hAnsiTheme="minorHAnsi" w:cstheme="minorHAnsi"/>
          <w:color w:val="auto"/>
          <w:sz w:val="24"/>
          <w:szCs w:val="24"/>
        </w:rPr>
        <w:t xml:space="preserve">, wydano </w:t>
      </w:r>
      <w:r w:rsidR="008D2D75" w:rsidRPr="00F4073A">
        <w:rPr>
          <w:rFonts w:asciiTheme="minorHAnsi" w:hAnsiTheme="minorHAnsi" w:cstheme="minorHAnsi"/>
          <w:color w:val="auto"/>
          <w:sz w:val="24"/>
          <w:szCs w:val="24"/>
        </w:rPr>
        <w:t>7711</w:t>
      </w:r>
      <w:r w:rsidRPr="00F4073A">
        <w:rPr>
          <w:rFonts w:asciiTheme="minorHAnsi" w:hAnsiTheme="minorHAnsi" w:cstheme="minorHAnsi"/>
          <w:color w:val="auto"/>
          <w:sz w:val="24"/>
          <w:szCs w:val="24"/>
        </w:rPr>
        <w:t xml:space="preserve"> posiłków</w:t>
      </w:r>
      <w:r w:rsidR="00447E29" w:rsidRPr="00F4073A">
        <w:rPr>
          <w:rFonts w:asciiTheme="minorHAnsi" w:hAnsiTheme="minorHAnsi" w:cstheme="minorHAnsi"/>
          <w:color w:val="auto"/>
          <w:sz w:val="24"/>
          <w:szCs w:val="24"/>
        </w:rPr>
        <w:t>, odbył</w:t>
      </w:r>
      <w:r w:rsidR="008D2D75" w:rsidRPr="00F4073A">
        <w:rPr>
          <w:rFonts w:asciiTheme="minorHAnsi" w:hAnsiTheme="minorHAnsi" w:cstheme="minorHAnsi"/>
          <w:color w:val="auto"/>
          <w:sz w:val="24"/>
          <w:szCs w:val="24"/>
        </w:rPr>
        <w:t xml:space="preserve">o </w:t>
      </w:r>
      <w:r w:rsidR="00447E29" w:rsidRPr="00F4073A">
        <w:rPr>
          <w:rFonts w:asciiTheme="minorHAnsi" w:hAnsiTheme="minorHAnsi" w:cstheme="minorHAnsi"/>
          <w:color w:val="auto"/>
          <w:sz w:val="24"/>
          <w:szCs w:val="24"/>
        </w:rPr>
        <w:t xml:space="preserve">się </w:t>
      </w:r>
      <w:r w:rsidR="008D2D75" w:rsidRPr="00F4073A">
        <w:rPr>
          <w:rFonts w:asciiTheme="minorHAnsi" w:hAnsiTheme="minorHAnsi" w:cstheme="minorHAnsi"/>
          <w:color w:val="auto"/>
          <w:sz w:val="24"/>
          <w:szCs w:val="24"/>
        </w:rPr>
        <w:t>151</w:t>
      </w:r>
      <w:r w:rsidR="00447E29" w:rsidRPr="00F4073A">
        <w:rPr>
          <w:rFonts w:asciiTheme="minorHAnsi" w:hAnsiTheme="minorHAnsi" w:cstheme="minorHAnsi"/>
          <w:color w:val="auto"/>
          <w:sz w:val="24"/>
          <w:szCs w:val="24"/>
        </w:rPr>
        <w:t xml:space="preserve"> dyż</w:t>
      </w:r>
      <w:r w:rsidR="008D2D75" w:rsidRPr="00F4073A">
        <w:rPr>
          <w:rFonts w:asciiTheme="minorHAnsi" w:hAnsiTheme="minorHAnsi" w:cstheme="minorHAnsi"/>
          <w:color w:val="auto"/>
          <w:sz w:val="24"/>
          <w:szCs w:val="24"/>
        </w:rPr>
        <w:t>urów</w:t>
      </w:r>
      <w:r w:rsidR="00447E29" w:rsidRPr="00F4073A">
        <w:rPr>
          <w:rFonts w:asciiTheme="minorHAnsi" w:hAnsiTheme="minorHAnsi" w:cstheme="minorHAnsi"/>
          <w:color w:val="auto"/>
          <w:sz w:val="24"/>
          <w:szCs w:val="24"/>
        </w:rPr>
        <w:t>.</w:t>
      </w:r>
      <w:r w:rsidR="008D2D75" w:rsidRPr="00F4073A">
        <w:rPr>
          <w:rFonts w:asciiTheme="minorHAnsi" w:hAnsiTheme="minorHAnsi" w:cstheme="minorHAnsi"/>
          <w:color w:val="auto"/>
          <w:sz w:val="24"/>
          <w:szCs w:val="24"/>
        </w:rPr>
        <w:t xml:space="preserve"> Do ogrzewalni pojechało 118</w:t>
      </w:r>
      <w:r w:rsidR="002A0FE7" w:rsidRPr="00F4073A">
        <w:rPr>
          <w:rFonts w:asciiTheme="minorHAnsi" w:hAnsiTheme="minorHAnsi" w:cstheme="minorHAnsi"/>
          <w:color w:val="auto"/>
          <w:sz w:val="24"/>
          <w:szCs w:val="24"/>
        </w:rPr>
        <w:t xml:space="preserve"> </w:t>
      </w:r>
      <w:r w:rsidR="008D2D75" w:rsidRPr="00F4073A">
        <w:rPr>
          <w:rFonts w:asciiTheme="minorHAnsi" w:hAnsiTheme="minorHAnsi" w:cstheme="minorHAnsi"/>
          <w:color w:val="auto"/>
          <w:sz w:val="24"/>
          <w:szCs w:val="24"/>
        </w:rPr>
        <w:t>osób.</w:t>
      </w:r>
    </w:p>
    <w:p w14:paraId="0D305856" w14:textId="77777777" w:rsidR="00C252CF" w:rsidRPr="00F4073A" w:rsidRDefault="00C252CF" w:rsidP="00F4073A">
      <w:pPr>
        <w:spacing w:after="0" w:line="360" w:lineRule="auto"/>
        <w:rPr>
          <w:rFonts w:asciiTheme="minorHAnsi" w:hAnsiTheme="minorHAnsi" w:cstheme="minorHAnsi"/>
          <w:color w:val="auto"/>
          <w:sz w:val="24"/>
          <w:szCs w:val="24"/>
        </w:rPr>
      </w:pPr>
    </w:p>
    <w:p w14:paraId="12B98894" w14:textId="77777777" w:rsidR="00C252CF" w:rsidRPr="00F4073A" w:rsidRDefault="00A75664" w:rsidP="00F4073A">
      <w:pPr>
        <w:spacing w:after="0"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Streetworking</w:t>
      </w:r>
    </w:p>
    <w:p w14:paraId="72B9451E" w14:textId="0D4A9386" w:rsidR="00C252CF" w:rsidRPr="00F4073A" w:rsidRDefault="00A75664" w:rsidP="00F4073A">
      <w:pPr>
        <w:spacing w:after="0" w:line="360" w:lineRule="auto"/>
        <w:ind w:firstLine="708"/>
        <w:rPr>
          <w:rFonts w:asciiTheme="minorHAnsi" w:hAnsiTheme="minorHAnsi" w:cstheme="minorHAnsi"/>
          <w:color w:val="auto"/>
          <w:sz w:val="24"/>
          <w:szCs w:val="24"/>
        </w:rPr>
      </w:pPr>
      <w:r w:rsidRPr="00F4073A">
        <w:rPr>
          <w:rFonts w:asciiTheme="minorHAnsi" w:hAnsiTheme="minorHAnsi" w:cstheme="minorHAnsi"/>
          <w:color w:val="auto"/>
          <w:sz w:val="24"/>
          <w:szCs w:val="24"/>
        </w:rPr>
        <w:t>Bardzo ważnym działaniem, finansowany</w:t>
      </w:r>
      <w:r w:rsidR="00CE77C3" w:rsidRPr="00F4073A">
        <w:rPr>
          <w:rFonts w:asciiTheme="minorHAnsi" w:hAnsiTheme="minorHAnsi" w:cstheme="minorHAnsi"/>
          <w:color w:val="auto"/>
          <w:sz w:val="24"/>
          <w:szCs w:val="24"/>
        </w:rPr>
        <w:t>m</w:t>
      </w:r>
      <w:r w:rsidRPr="00F4073A">
        <w:rPr>
          <w:rFonts w:asciiTheme="minorHAnsi" w:hAnsiTheme="minorHAnsi" w:cstheme="minorHAnsi"/>
          <w:color w:val="auto"/>
          <w:sz w:val="24"/>
          <w:szCs w:val="24"/>
        </w:rPr>
        <w:t xml:space="preserve"> przez Gminę Miasta Sopotu</w:t>
      </w:r>
      <w:r w:rsidR="00495120" w:rsidRPr="00F4073A">
        <w:rPr>
          <w:rFonts w:asciiTheme="minorHAnsi" w:hAnsiTheme="minorHAnsi" w:cstheme="minorHAnsi"/>
          <w:color w:val="auto"/>
          <w:sz w:val="24"/>
          <w:szCs w:val="24"/>
        </w:rPr>
        <w:t>, jest</w:t>
      </w:r>
      <w:r w:rsidRPr="00F4073A">
        <w:rPr>
          <w:rFonts w:asciiTheme="minorHAnsi" w:hAnsiTheme="minorHAnsi" w:cstheme="minorHAnsi"/>
          <w:color w:val="auto"/>
          <w:sz w:val="24"/>
          <w:szCs w:val="24"/>
        </w:rPr>
        <w:t xml:space="preserve"> projekt streetworkingu</w:t>
      </w:r>
      <w:r w:rsidR="00383487" w:rsidRPr="00F4073A">
        <w:rPr>
          <w:rFonts w:asciiTheme="minorHAnsi" w:hAnsiTheme="minorHAnsi" w:cstheme="minorHAnsi"/>
          <w:color w:val="auto"/>
          <w:sz w:val="24"/>
          <w:szCs w:val="24"/>
        </w:rPr>
        <w:t xml:space="preserve"> letniego</w:t>
      </w:r>
      <w:r w:rsidRPr="00F4073A">
        <w:rPr>
          <w:rFonts w:asciiTheme="minorHAnsi" w:hAnsiTheme="minorHAnsi" w:cstheme="minorHAnsi"/>
          <w:color w:val="auto"/>
          <w:sz w:val="24"/>
          <w:szCs w:val="24"/>
        </w:rPr>
        <w:t>, skierowany do osób bezdomnych przebywających w przestrzeni publicznej miasta. To szczególna forma wsparcia osłonowego osób bezdomnych. Zadaniem streetworkera jest nawiązanie kontaktu z osobą bezdomną w przestrzeni publicznej,</w:t>
      </w:r>
      <w:r w:rsidR="0073165F" w:rsidRPr="00F4073A">
        <w:rPr>
          <w:rFonts w:asciiTheme="minorHAnsi" w:hAnsiTheme="minorHAnsi" w:cstheme="minorHAnsi"/>
          <w:color w:val="auto"/>
          <w:sz w:val="24"/>
          <w:szCs w:val="24"/>
        </w:rPr>
        <w:t xml:space="preserve"> </w:t>
      </w:r>
      <w:r w:rsidR="00253066" w:rsidRPr="00F4073A">
        <w:rPr>
          <w:rFonts w:asciiTheme="minorHAnsi" w:hAnsiTheme="minorHAnsi" w:cstheme="minorHAnsi"/>
          <w:color w:val="auto"/>
          <w:sz w:val="24"/>
          <w:szCs w:val="24"/>
        </w:rPr>
        <w:t xml:space="preserve">                                </w:t>
      </w:r>
      <w:r w:rsidRPr="00F4073A">
        <w:rPr>
          <w:rFonts w:asciiTheme="minorHAnsi" w:hAnsiTheme="minorHAnsi" w:cstheme="minorHAnsi"/>
          <w:color w:val="auto"/>
          <w:sz w:val="24"/>
          <w:szCs w:val="24"/>
        </w:rPr>
        <w:t>w miejscu</w:t>
      </w:r>
      <w:r w:rsidR="009E3C13" w:rsidRPr="00F4073A">
        <w:rPr>
          <w:rFonts w:asciiTheme="minorHAnsi" w:hAnsiTheme="minorHAnsi" w:cstheme="minorHAnsi"/>
          <w:color w:val="auto"/>
          <w:sz w:val="24"/>
          <w:szCs w:val="24"/>
        </w:rPr>
        <w:t>,</w:t>
      </w:r>
      <w:r w:rsidRPr="00F4073A">
        <w:rPr>
          <w:rFonts w:asciiTheme="minorHAnsi" w:hAnsiTheme="minorHAnsi" w:cstheme="minorHAnsi"/>
          <w:color w:val="auto"/>
          <w:sz w:val="24"/>
          <w:szCs w:val="24"/>
        </w:rPr>
        <w:t xml:space="preserve"> gdzie często czuje się najbezpieczniej, a z wielu względów nie jest w stanie zgłosić się do instytucji pomocowych (nie wie gdzie są, nie wie, że przysługuje jej pomoc, odczuwa wstyd przed zgłoszeniem się). Streetworker jest często pierwszą osobą, która pochyla się nad tak</w:t>
      </w:r>
      <w:r w:rsidR="00E364B6" w:rsidRPr="00F4073A">
        <w:rPr>
          <w:rFonts w:asciiTheme="minorHAnsi" w:hAnsiTheme="minorHAnsi" w:cstheme="minorHAnsi"/>
          <w:color w:val="auto"/>
          <w:sz w:val="24"/>
          <w:szCs w:val="24"/>
        </w:rPr>
        <w:t>im</w:t>
      </w:r>
      <w:r w:rsidRPr="00F4073A">
        <w:rPr>
          <w:rFonts w:asciiTheme="minorHAnsi" w:hAnsiTheme="minorHAnsi" w:cstheme="minorHAnsi"/>
          <w:color w:val="auto"/>
          <w:sz w:val="24"/>
          <w:szCs w:val="24"/>
        </w:rPr>
        <w:t xml:space="preserve"> </w:t>
      </w:r>
      <w:r w:rsidR="00E364B6" w:rsidRPr="00F4073A">
        <w:rPr>
          <w:rFonts w:asciiTheme="minorHAnsi" w:hAnsiTheme="minorHAnsi" w:cstheme="minorHAnsi"/>
          <w:color w:val="auto"/>
          <w:sz w:val="24"/>
          <w:szCs w:val="24"/>
        </w:rPr>
        <w:t>człowiekiem</w:t>
      </w:r>
      <w:r w:rsidRPr="00F4073A">
        <w:rPr>
          <w:rFonts w:asciiTheme="minorHAnsi" w:hAnsiTheme="minorHAnsi" w:cstheme="minorHAnsi"/>
          <w:color w:val="auto"/>
          <w:sz w:val="24"/>
          <w:szCs w:val="24"/>
        </w:rPr>
        <w:t xml:space="preserve">. </w:t>
      </w:r>
      <w:bookmarkStart w:id="5" w:name="_Hlk130886759"/>
      <w:r w:rsidR="00E364B6" w:rsidRPr="00F4073A">
        <w:rPr>
          <w:rFonts w:asciiTheme="minorHAnsi" w:hAnsiTheme="minorHAnsi" w:cstheme="minorHAnsi"/>
          <w:color w:val="auto"/>
          <w:sz w:val="24"/>
          <w:szCs w:val="24"/>
        </w:rPr>
        <w:t>Wspiera w działaniach, wysłucha, niczego nie oczekuje, i</w:t>
      </w:r>
      <w:r w:rsidRPr="00F4073A">
        <w:rPr>
          <w:rFonts w:asciiTheme="minorHAnsi" w:hAnsiTheme="minorHAnsi" w:cstheme="minorHAnsi"/>
          <w:color w:val="auto"/>
          <w:sz w:val="24"/>
          <w:szCs w:val="24"/>
        </w:rPr>
        <w:t xml:space="preserve">nformuje </w:t>
      </w:r>
      <w:r w:rsidR="00253066" w:rsidRPr="00F4073A">
        <w:rPr>
          <w:rFonts w:asciiTheme="minorHAnsi" w:hAnsiTheme="minorHAnsi" w:cstheme="minorHAnsi"/>
          <w:color w:val="auto"/>
          <w:sz w:val="24"/>
          <w:szCs w:val="24"/>
        </w:rPr>
        <w:t xml:space="preserve">                              </w:t>
      </w:r>
      <w:r w:rsidRPr="00F4073A">
        <w:rPr>
          <w:rFonts w:asciiTheme="minorHAnsi" w:hAnsiTheme="minorHAnsi" w:cstheme="minorHAnsi"/>
          <w:color w:val="auto"/>
          <w:sz w:val="24"/>
          <w:szCs w:val="24"/>
        </w:rPr>
        <w:t xml:space="preserve">o możliwościach pomocy, nie tylko rzeczowej czy finansowej, ale również o możliwości ubezpieczenia zdrowotnego. Sopoccy streetworkerzy prowadzą również pomoc przedmedyczną. </w:t>
      </w:r>
      <w:bookmarkEnd w:id="5"/>
      <w:r w:rsidRPr="00F4073A">
        <w:rPr>
          <w:rFonts w:asciiTheme="minorHAnsi" w:hAnsiTheme="minorHAnsi" w:cstheme="minorHAnsi"/>
          <w:color w:val="auto"/>
          <w:sz w:val="24"/>
          <w:szCs w:val="24"/>
        </w:rPr>
        <w:t>W Sopocie,</w:t>
      </w:r>
      <w:r w:rsidR="00253066" w:rsidRPr="00F4073A">
        <w:rPr>
          <w:rFonts w:asciiTheme="minorHAnsi" w:hAnsiTheme="minorHAnsi" w:cstheme="minorHAnsi"/>
          <w:color w:val="auto"/>
          <w:sz w:val="24"/>
          <w:szCs w:val="24"/>
        </w:rPr>
        <w:t xml:space="preserve"> </w:t>
      </w:r>
      <w:r w:rsidRPr="00F4073A">
        <w:rPr>
          <w:rFonts w:asciiTheme="minorHAnsi" w:hAnsiTheme="minorHAnsi" w:cstheme="minorHAnsi"/>
          <w:color w:val="auto"/>
          <w:sz w:val="24"/>
          <w:szCs w:val="24"/>
        </w:rPr>
        <w:t>z uwagi na turystyczny charakter miasta i dużą ilość osób bezdomnych przyjezdnych, praca streetworkerów jest jedną z podstawowych form wsparcia dla osób bezdomnych.</w:t>
      </w:r>
    </w:p>
    <w:p w14:paraId="411DE404" w14:textId="465A0157" w:rsidR="006263D9" w:rsidRPr="00F4073A" w:rsidRDefault="00A75664" w:rsidP="00F4073A">
      <w:pPr>
        <w:spacing w:after="0" w:line="360" w:lineRule="auto"/>
        <w:ind w:firstLine="708"/>
        <w:rPr>
          <w:rFonts w:asciiTheme="minorHAnsi" w:hAnsiTheme="minorHAnsi" w:cstheme="minorHAnsi"/>
          <w:color w:val="auto"/>
          <w:sz w:val="24"/>
          <w:szCs w:val="24"/>
        </w:rPr>
      </w:pPr>
      <w:r w:rsidRPr="00F4073A">
        <w:rPr>
          <w:rFonts w:asciiTheme="minorHAnsi" w:hAnsiTheme="minorHAnsi" w:cstheme="minorHAnsi"/>
          <w:color w:val="auto"/>
          <w:sz w:val="24"/>
          <w:szCs w:val="24"/>
        </w:rPr>
        <w:t>Streetworking w sezonie letnim 202</w:t>
      </w:r>
      <w:r w:rsidR="0071204A" w:rsidRPr="00F4073A">
        <w:rPr>
          <w:rFonts w:asciiTheme="minorHAnsi" w:hAnsiTheme="minorHAnsi" w:cstheme="minorHAnsi"/>
          <w:color w:val="auto"/>
          <w:sz w:val="24"/>
          <w:szCs w:val="24"/>
        </w:rPr>
        <w:t>3</w:t>
      </w:r>
      <w:r w:rsidRPr="00F4073A">
        <w:rPr>
          <w:rFonts w:asciiTheme="minorHAnsi" w:hAnsiTheme="minorHAnsi" w:cstheme="minorHAnsi"/>
          <w:color w:val="auto"/>
          <w:sz w:val="24"/>
          <w:szCs w:val="24"/>
        </w:rPr>
        <w:t xml:space="preserve"> r. na terenie Sopotu działał</w:t>
      </w:r>
      <w:r w:rsidR="0071204A" w:rsidRPr="00F4073A">
        <w:rPr>
          <w:rFonts w:asciiTheme="minorHAnsi" w:hAnsiTheme="minorHAnsi" w:cstheme="minorHAnsi"/>
          <w:color w:val="auto"/>
          <w:sz w:val="24"/>
          <w:szCs w:val="24"/>
        </w:rPr>
        <w:t xml:space="preserve"> przez 6 miesięcy</w:t>
      </w:r>
      <w:r w:rsidRPr="00F4073A">
        <w:rPr>
          <w:rFonts w:asciiTheme="minorHAnsi" w:hAnsiTheme="minorHAnsi" w:cstheme="minorHAnsi"/>
          <w:color w:val="auto"/>
          <w:sz w:val="24"/>
          <w:szCs w:val="24"/>
        </w:rPr>
        <w:t xml:space="preserve"> </w:t>
      </w:r>
      <w:r w:rsidR="0071204A" w:rsidRPr="00F4073A">
        <w:rPr>
          <w:rFonts w:asciiTheme="minorHAnsi" w:hAnsiTheme="minorHAnsi" w:cstheme="minorHAnsi"/>
          <w:color w:val="auto"/>
          <w:sz w:val="24"/>
          <w:szCs w:val="24"/>
        </w:rPr>
        <w:t xml:space="preserve">                                 </w:t>
      </w:r>
      <w:r w:rsidR="00413BB4" w:rsidRPr="00F4073A">
        <w:rPr>
          <w:rFonts w:asciiTheme="minorHAnsi" w:hAnsiTheme="minorHAnsi" w:cstheme="minorHAnsi"/>
          <w:color w:val="auto"/>
          <w:sz w:val="24"/>
          <w:szCs w:val="24"/>
        </w:rPr>
        <w:t>w okresie</w:t>
      </w:r>
      <w:r w:rsidR="0071204A" w:rsidRPr="00F4073A">
        <w:rPr>
          <w:rFonts w:asciiTheme="minorHAnsi" w:hAnsiTheme="minorHAnsi" w:cstheme="minorHAnsi"/>
          <w:color w:val="auto"/>
          <w:sz w:val="24"/>
          <w:szCs w:val="24"/>
        </w:rPr>
        <w:t>:</w:t>
      </w:r>
      <w:r w:rsidR="00E25C8F" w:rsidRPr="00F4073A">
        <w:rPr>
          <w:rFonts w:asciiTheme="minorHAnsi" w:hAnsiTheme="minorHAnsi" w:cstheme="minorHAnsi"/>
          <w:color w:val="auto"/>
          <w:sz w:val="24"/>
          <w:szCs w:val="24"/>
        </w:rPr>
        <w:t xml:space="preserve"> </w:t>
      </w:r>
      <w:r w:rsidR="00413BB4" w:rsidRPr="00F4073A">
        <w:rPr>
          <w:rFonts w:asciiTheme="minorHAnsi" w:hAnsiTheme="minorHAnsi" w:cstheme="minorHAnsi"/>
          <w:color w:val="auto"/>
          <w:sz w:val="24"/>
          <w:szCs w:val="24"/>
        </w:rPr>
        <w:t>01.04.202</w:t>
      </w:r>
      <w:r w:rsidR="0071204A" w:rsidRPr="00F4073A">
        <w:rPr>
          <w:rFonts w:asciiTheme="minorHAnsi" w:hAnsiTheme="minorHAnsi" w:cstheme="minorHAnsi"/>
          <w:color w:val="auto"/>
          <w:sz w:val="24"/>
          <w:szCs w:val="24"/>
        </w:rPr>
        <w:t>3</w:t>
      </w:r>
      <w:r w:rsidR="00413BB4" w:rsidRPr="00F4073A">
        <w:rPr>
          <w:rFonts w:asciiTheme="minorHAnsi" w:hAnsiTheme="minorHAnsi" w:cstheme="minorHAnsi"/>
          <w:color w:val="auto"/>
          <w:sz w:val="24"/>
          <w:szCs w:val="24"/>
        </w:rPr>
        <w:t xml:space="preserve"> r. – 30.09.202</w:t>
      </w:r>
      <w:r w:rsidR="0071204A" w:rsidRPr="00F4073A">
        <w:rPr>
          <w:rFonts w:asciiTheme="minorHAnsi" w:hAnsiTheme="minorHAnsi" w:cstheme="minorHAnsi"/>
          <w:color w:val="auto"/>
          <w:sz w:val="24"/>
          <w:szCs w:val="24"/>
        </w:rPr>
        <w:t>3</w:t>
      </w:r>
      <w:r w:rsidR="00413BB4" w:rsidRPr="00F4073A">
        <w:rPr>
          <w:rFonts w:asciiTheme="minorHAnsi" w:hAnsiTheme="minorHAnsi" w:cstheme="minorHAnsi"/>
          <w:color w:val="auto"/>
          <w:sz w:val="24"/>
          <w:szCs w:val="24"/>
        </w:rPr>
        <w:t xml:space="preserve"> r.</w:t>
      </w:r>
      <w:r w:rsidR="00E07221" w:rsidRPr="00F4073A">
        <w:rPr>
          <w:rFonts w:asciiTheme="minorHAnsi" w:hAnsiTheme="minorHAnsi" w:cstheme="minorHAnsi"/>
          <w:color w:val="auto"/>
          <w:sz w:val="24"/>
          <w:szCs w:val="24"/>
        </w:rPr>
        <w:t xml:space="preserve"> </w:t>
      </w:r>
      <w:r w:rsidRPr="00F4073A">
        <w:rPr>
          <w:rFonts w:asciiTheme="minorHAnsi" w:hAnsiTheme="minorHAnsi" w:cstheme="minorHAnsi"/>
          <w:color w:val="auto"/>
          <w:sz w:val="24"/>
          <w:szCs w:val="24"/>
        </w:rPr>
        <w:t>Łącznie odbył</w:t>
      </w:r>
      <w:r w:rsidR="0071204A" w:rsidRPr="00F4073A">
        <w:rPr>
          <w:rFonts w:asciiTheme="minorHAnsi" w:hAnsiTheme="minorHAnsi" w:cstheme="minorHAnsi"/>
          <w:color w:val="auto"/>
          <w:sz w:val="24"/>
          <w:szCs w:val="24"/>
        </w:rPr>
        <w:t>y</w:t>
      </w:r>
      <w:r w:rsidRPr="00F4073A">
        <w:rPr>
          <w:rFonts w:asciiTheme="minorHAnsi" w:hAnsiTheme="minorHAnsi" w:cstheme="minorHAnsi"/>
          <w:color w:val="auto"/>
          <w:sz w:val="24"/>
          <w:szCs w:val="24"/>
        </w:rPr>
        <w:t xml:space="preserve"> się 1</w:t>
      </w:r>
      <w:r w:rsidR="0071204A" w:rsidRPr="00F4073A">
        <w:rPr>
          <w:rFonts w:asciiTheme="minorHAnsi" w:hAnsiTheme="minorHAnsi" w:cstheme="minorHAnsi"/>
          <w:color w:val="auto"/>
          <w:sz w:val="24"/>
          <w:szCs w:val="24"/>
        </w:rPr>
        <w:t>24</w:t>
      </w:r>
      <w:r w:rsidRPr="00F4073A">
        <w:rPr>
          <w:rFonts w:asciiTheme="minorHAnsi" w:hAnsiTheme="minorHAnsi" w:cstheme="minorHAnsi"/>
          <w:color w:val="auto"/>
          <w:sz w:val="24"/>
          <w:szCs w:val="24"/>
        </w:rPr>
        <w:t xml:space="preserve"> </w:t>
      </w:r>
      <w:r w:rsidR="0071204A" w:rsidRPr="00F4073A">
        <w:rPr>
          <w:rFonts w:asciiTheme="minorHAnsi" w:hAnsiTheme="minorHAnsi" w:cstheme="minorHAnsi"/>
          <w:color w:val="auto"/>
          <w:sz w:val="24"/>
          <w:szCs w:val="24"/>
        </w:rPr>
        <w:t>patrole</w:t>
      </w:r>
      <w:r w:rsidRPr="00F4073A">
        <w:rPr>
          <w:rFonts w:asciiTheme="minorHAnsi" w:hAnsiTheme="minorHAnsi" w:cstheme="minorHAnsi"/>
          <w:color w:val="auto"/>
          <w:sz w:val="24"/>
          <w:szCs w:val="24"/>
        </w:rPr>
        <w:t xml:space="preserve"> (</w:t>
      </w:r>
      <w:r w:rsidR="0071204A" w:rsidRPr="00F4073A">
        <w:rPr>
          <w:rFonts w:asciiTheme="minorHAnsi" w:hAnsiTheme="minorHAnsi" w:cstheme="minorHAnsi"/>
          <w:color w:val="auto"/>
          <w:sz w:val="24"/>
          <w:szCs w:val="24"/>
        </w:rPr>
        <w:t xml:space="preserve">372 </w:t>
      </w:r>
      <w:r w:rsidRPr="00F4073A">
        <w:rPr>
          <w:rFonts w:asciiTheme="minorHAnsi" w:hAnsiTheme="minorHAnsi" w:cstheme="minorHAnsi"/>
          <w:color w:val="auto"/>
          <w:sz w:val="24"/>
          <w:szCs w:val="24"/>
        </w:rPr>
        <w:t>h)</w:t>
      </w:r>
      <w:r w:rsidR="0071204A" w:rsidRPr="00F4073A">
        <w:rPr>
          <w:rFonts w:asciiTheme="minorHAnsi" w:hAnsiTheme="minorHAnsi" w:cstheme="minorHAnsi"/>
          <w:color w:val="auto"/>
          <w:sz w:val="24"/>
          <w:szCs w:val="24"/>
        </w:rPr>
        <w:t>, z 7 lekarzami</w:t>
      </w:r>
      <w:r w:rsidRPr="00F4073A">
        <w:rPr>
          <w:rFonts w:asciiTheme="minorHAnsi" w:hAnsiTheme="minorHAnsi" w:cstheme="minorHAnsi"/>
          <w:color w:val="auto"/>
          <w:sz w:val="24"/>
          <w:szCs w:val="24"/>
        </w:rPr>
        <w:t xml:space="preserve">. Streetworkerzy nawiązali </w:t>
      </w:r>
      <w:r w:rsidR="0071204A" w:rsidRPr="00F4073A">
        <w:rPr>
          <w:rFonts w:asciiTheme="minorHAnsi" w:hAnsiTheme="minorHAnsi" w:cstheme="minorHAnsi"/>
          <w:color w:val="auto"/>
          <w:sz w:val="24"/>
          <w:szCs w:val="24"/>
        </w:rPr>
        <w:t>984</w:t>
      </w:r>
      <w:r w:rsidRPr="00F4073A">
        <w:rPr>
          <w:rFonts w:asciiTheme="minorHAnsi" w:hAnsiTheme="minorHAnsi" w:cstheme="minorHAnsi"/>
          <w:color w:val="auto"/>
          <w:sz w:val="24"/>
          <w:szCs w:val="24"/>
        </w:rPr>
        <w:t xml:space="preserve"> kontakt</w:t>
      </w:r>
      <w:r w:rsidR="0071204A" w:rsidRPr="00F4073A">
        <w:rPr>
          <w:rFonts w:asciiTheme="minorHAnsi" w:hAnsiTheme="minorHAnsi" w:cstheme="minorHAnsi"/>
          <w:color w:val="auto"/>
          <w:sz w:val="24"/>
          <w:szCs w:val="24"/>
        </w:rPr>
        <w:t>y (w tym z 113 kobietami)</w:t>
      </w:r>
      <w:r w:rsidRPr="00F4073A">
        <w:rPr>
          <w:rFonts w:asciiTheme="minorHAnsi" w:hAnsiTheme="minorHAnsi" w:cstheme="minorHAnsi"/>
          <w:color w:val="auto"/>
          <w:sz w:val="24"/>
          <w:szCs w:val="24"/>
        </w:rPr>
        <w:t xml:space="preserve">, </w:t>
      </w:r>
      <w:r w:rsidR="0071204A" w:rsidRPr="00F4073A">
        <w:rPr>
          <w:rFonts w:asciiTheme="minorHAnsi" w:hAnsiTheme="minorHAnsi" w:cstheme="minorHAnsi"/>
          <w:color w:val="auto"/>
          <w:sz w:val="24"/>
          <w:szCs w:val="24"/>
        </w:rPr>
        <w:t>367</w:t>
      </w:r>
      <w:r w:rsidRPr="00F4073A">
        <w:rPr>
          <w:rFonts w:asciiTheme="minorHAnsi" w:hAnsiTheme="minorHAnsi" w:cstheme="minorHAnsi"/>
          <w:color w:val="auto"/>
          <w:sz w:val="24"/>
          <w:szCs w:val="24"/>
        </w:rPr>
        <w:t xml:space="preserve"> razy udzielono pomocy przedmedycznej,</w:t>
      </w:r>
      <w:r w:rsidR="00413BB4" w:rsidRPr="00F4073A">
        <w:rPr>
          <w:rFonts w:asciiTheme="minorHAnsi" w:hAnsiTheme="minorHAnsi" w:cstheme="minorHAnsi"/>
          <w:color w:val="auto"/>
          <w:sz w:val="24"/>
          <w:szCs w:val="24"/>
        </w:rPr>
        <w:t xml:space="preserve"> 5</w:t>
      </w:r>
      <w:r w:rsidR="0071204A" w:rsidRPr="00F4073A">
        <w:rPr>
          <w:rFonts w:asciiTheme="minorHAnsi" w:hAnsiTheme="minorHAnsi" w:cstheme="minorHAnsi"/>
          <w:color w:val="auto"/>
          <w:sz w:val="24"/>
          <w:szCs w:val="24"/>
        </w:rPr>
        <w:t>1</w:t>
      </w:r>
      <w:r w:rsidR="00413BB4" w:rsidRPr="00F4073A">
        <w:rPr>
          <w:rFonts w:asciiTheme="minorHAnsi" w:hAnsiTheme="minorHAnsi" w:cstheme="minorHAnsi"/>
          <w:color w:val="auto"/>
          <w:sz w:val="24"/>
          <w:szCs w:val="24"/>
        </w:rPr>
        <w:t xml:space="preserve"> interwencji odbyło się na prośbę służb / MOPS</w:t>
      </w:r>
      <w:r w:rsidRPr="00F4073A">
        <w:rPr>
          <w:rFonts w:asciiTheme="minorHAnsi" w:hAnsiTheme="minorHAnsi" w:cstheme="minorHAnsi"/>
          <w:color w:val="auto"/>
          <w:sz w:val="24"/>
          <w:szCs w:val="24"/>
        </w:rPr>
        <w:t xml:space="preserve">. Łącznie w patrolach uczestniczyło 6 streetworkerów. Streetworking na zlecenie miasta prowadziła Fundacja Czyste Dźwięki. </w:t>
      </w:r>
    </w:p>
    <w:p w14:paraId="3A7C7D21" w14:textId="77777777" w:rsidR="00BB25BF" w:rsidRPr="00F4073A" w:rsidRDefault="00BB25BF" w:rsidP="00F4073A">
      <w:pPr>
        <w:spacing w:after="0" w:line="360" w:lineRule="auto"/>
        <w:rPr>
          <w:rFonts w:asciiTheme="minorHAnsi" w:hAnsiTheme="minorHAnsi" w:cstheme="minorHAnsi"/>
          <w:color w:val="auto"/>
        </w:rPr>
      </w:pPr>
    </w:p>
    <w:tbl>
      <w:tblPr>
        <w:tblStyle w:val="Tabela-Siatka"/>
        <w:tblW w:w="10632" w:type="dxa"/>
        <w:tblInd w:w="-431" w:type="dxa"/>
        <w:tblLayout w:type="fixed"/>
        <w:tblCellMar>
          <w:left w:w="98" w:type="dxa"/>
        </w:tblCellMar>
        <w:tblLook w:val="04A0" w:firstRow="1" w:lastRow="0" w:firstColumn="1" w:lastColumn="0" w:noHBand="0" w:noVBand="1"/>
      </w:tblPr>
      <w:tblGrid>
        <w:gridCol w:w="10632"/>
      </w:tblGrid>
      <w:tr w:rsidR="00CE331F" w:rsidRPr="00F4073A" w14:paraId="311FC4E7" w14:textId="77777777" w:rsidTr="00F4073A">
        <w:tc>
          <w:tcPr>
            <w:tcW w:w="10632" w:type="dxa"/>
            <w:shd w:val="clear" w:color="auto" w:fill="auto"/>
            <w:vAlign w:val="center"/>
          </w:tcPr>
          <w:p w14:paraId="6C95C901" w14:textId="77777777" w:rsidR="00C252CF" w:rsidRPr="00F4073A" w:rsidRDefault="00A75664" w:rsidP="00F4073A">
            <w:pPr>
              <w:widowControl w:val="0"/>
              <w:spacing w:after="0" w:line="240" w:lineRule="auto"/>
              <w:rPr>
                <w:rFonts w:asciiTheme="minorHAnsi" w:hAnsiTheme="minorHAnsi" w:cstheme="minorHAnsi"/>
                <w:color w:val="auto"/>
                <w:sz w:val="28"/>
                <w:szCs w:val="28"/>
              </w:rPr>
            </w:pPr>
            <w:r w:rsidRPr="00F4073A">
              <w:rPr>
                <w:rFonts w:asciiTheme="minorHAnsi" w:hAnsiTheme="minorHAnsi" w:cstheme="minorHAnsi"/>
                <w:color w:val="auto"/>
                <w:sz w:val="28"/>
                <w:szCs w:val="28"/>
              </w:rPr>
              <w:t>CEL SZCZEGÓŁOWY 2</w:t>
            </w:r>
          </w:p>
          <w:p w14:paraId="494D2F63" w14:textId="52CF3951" w:rsidR="00C252CF" w:rsidRPr="00F4073A" w:rsidRDefault="00A75664" w:rsidP="00F4073A">
            <w:pPr>
              <w:widowControl w:val="0"/>
              <w:spacing w:after="0" w:line="240" w:lineRule="auto"/>
              <w:rPr>
                <w:rFonts w:asciiTheme="minorHAnsi" w:hAnsiTheme="minorHAnsi" w:cstheme="minorHAnsi"/>
                <w:color w:val="auto"/>
                <w:szCs w:val="28"/>
              </w:rPr>
            </w:pPr>
            <w:r w:rsidRPr="00F4073A">
              <w:rPr>
                <w:rFonts w:asciiTheme="minorHAnsi" w:hAnsiTheme="minorHAnsi" w:cstheme="minorHAnsi"/>
                <w:color w:val="auto"/>
                <w:sz w:val="28"/>
                <w:szCs w:val="28"/>
              </w:rPr>
              <w:t>Wsparcie osłonowe</w:t>
            </w:r>
            <w:r w:rsidR="00B705EF" w:rsidRPr="00F4073A">
              <w:rPr>
                <w:rFonts w:asciiTheme="minorHAnsi" w:hAnsiTheme="minorHAnsi" w:cstheme="minorHAnsi"/>
                <w:color w:val="auto"/>
                <w:sz w:val="28"/>
                <w:szCs w:val="28"/>
              </w:rPr>
              <w:t xml:space="preserve"> osób bezdomnych</w:t>
            </w:r>
          </w:p>
        </w:tc>
      </w:tr>
    </w:tbl>
    <w:p w14:paraId="2AD1A6E3" w14:textId="77777777" w:rsidR="00C252CF" w:rsidRPr="00F4073A" w:rsidRDefault="00C252CF" w:rsidP="00F4073A">
      <w:pPr>
        <w:rPr>
          <w:rFonts w:asciiTheme="minorHAnsi" w:hAnsiTheme="minorHAnsi" w:cstheme="minorHAnsi"/>
          <w:color w:val="auto"/>
          <w:szCs w:val="28"/>
        </w:rPr>
      </w:pPr>
    </w:p>
    <w:tbl>
      <w:tblPr>
        <w:tblStyle w:val="Tabela-Siatka"/>
        <w:tblW w:w="5866" w:type="pct"/>
        <w:tblInd w:w="-431" w:type="dxa"/>
        <w:tblLayout w:type="fixed"/>
        <w:tblCellMar>
          <w:left w:w="98" w:type="dxa"/>
        </w:tblCellMar>
        <w:tblLook w:val="04A0" w:firstRow="1" w:lastRow="0" w:firstColumn="1" w:lastColumn="0" w:noHBand="0" w:noVBand="1"/>
      </w:tblPr>
      <w:tblGrid>
        <w:gridCol w:w="568"/>
        <w:gridCol w:w="3260"/>
        <w:gridCol w:w="2977"/>
        <w:gridCol w:w="2126"/>
        <w:gridCol w:w="1701"/>
      </w:tblGrid>
      <w:tr w:rsidR="00CE331F" w:rsidRPr="00F4073A" w14:paraId="4CFAC935" w14:textId="66EF2177" w:rsidTr="00F4073A">
        <w:trPr>
          <w:trHeight w:val="604"/>
        </w:trPr>
        <w:tc>
          <w:tcPr>
            <w:tcW w:w="3828" w:type="dxa"/>
            <w:gridSpan w:val="2"/>
            <w:shd w:val="clear" w:color="auto" w:fill="auto"/>
            <w:vAlign w:val="center"/>
          </w:tcPr>
          <w:p w14:paraId="47FC2B8E" w14:textId="77777777" w:rsidR="00637739" w:rsidRPr="00F4073A" w:rsidRDefault="00637739" w:rsidP="00F4073A">
            <w:pPr>
              <w:widowControl w:val="0"/>
              <w:spacing w:after="0" w:line="240" w:lineRule="auto"/>
              <w:rPr>
                <w:rFonts w:asciiTheme="minorHAnsi" w:hAnsiTheme="minorHAnsi" w:cstheme="minorHAnsi"/>
                <w:color w:val="auto"/>
                <w:sz w:val="28"/>
                <w:szCs w:val="28"/>
              </w:rPr>
            </w:pPr>
            <w:r w:rsidRPr="00F4073A">
              <w:rPr>
                <w:rFonts w:asciiTheme="minorHAnsi" w:hAnsiTheme="minorHAnsi" w:cstheme="minorHAnsi"/>
                <w:color w:val="auto"/>
                <w:sz w:val="28"/>
                <w:szCs w:val="28"/>
              </w:rPr>
              <w:t>Wskaźnik</w:t>
            </w:r>
          </w:p>
        </w:tc>
        <w:tc>
          <w:tcPr>
            <w:tcW w:w="2977" w:type="dxa"/>
            <w:shd w:val="clear" w:color="auto" w:fill="auto"/>
            <w:vAlign w:val="center"/>
          </w:tcPr>
          <w:p w14:paraId="301FBF4D" w14:textId="75F6518F" w:rsidR="00637739" w:rsidRPr="00F4073A" w:rsidRDefault="00637739" w:rsidP="00F4073A">
            <w:pPr>
              <w:widowControl w:val="0"/>
              <w:spacing w:after="0" w:line="240" w:lineRule="auto"/>
              <w:rPr>
                <w:rFonts w:asciiTheme="minorHAnsi" w:hAnsiTheme="minorHAnsi" w:cstheme="minorHAnsi"/>
                <w:color w:val="auto"/>
                <w:sz w:val="40"/>
                <w:szCs w:val="40"/>
              </w:rPr>
            </w:pPr>
            <w:r w:rsidRPr="00F4073A">
              <w:rPr>
                <w:rFonts w:asciiTheme="minorHAnsi" w:hAnsiTheme="minorHAnsi" w:cstheme="minorHAnsi"/>
                <w:color w:val="auto"/>
                <w:sz w:val="40"/>
                <w:szCs w:val="40"/>
              </w:rPr>
              <w:t>202</w:t>
            </w:r>
            <w:r w:rsidR="008C0296" w:rsidRPr="00F4073A">
              <w:rPr>
                <w:rFonts w:asciiTheme="minorHAnsi" w:hAnsiTheme="minorHAnsi" w:cstheme="minorHAnsi"/>
                <w:color w:val="auto"/>
                <w:sz w:val="40"/>
                <w:szCs w:val="40"/>
              </w:rPr>
              <w:t>3</w:t>
            </w:r>
          </w:p>
        </w:tc>
        <w:tc>
          <w:tcPr>
            <w:tcW w:w="2126" w:type="dxa"/>
            <w:shd w:val="clear" w:color="auto" w:fill="auto"/>
            <w:vAlign w:val="center"/>
          </w:tcPr>
          <w:p w14:paraId="0A6677FB" w14:textId="79AE14C1" w:rsidR="00637739" w:rsidRPr="00F4073A" w:rsidRDefault="00637739" w:rsidP="00F4073A">
            <w:pPr>
              <w:widowControl w:val="0"/>
              <w:spacing w:after="0" w:line="240" w:lineRule="auto"/>
              <w:rPr>
                <w:rFonts w:asciiTheme="minorHAnsi" w:hAnsiTheme="minorHAnsi" w:cstheme="minorHAnsi"/>
                <w:color w:val="auto"/>
                <w:sz w:val="24"/>
                <w:szCs w:val="24"/>
              </w:rPr>
            </w:pPr>
            <w:r w:rsidRPr="00F4073A">
              <w:rPr>
                <w:rFonts w:asciiTheme="minorHAnsi" w:hAnsiTheme="minorHAnsi" w:cstheme="minorHAnsi"/>
                <w:color w:val="auto"/>
                <w:sz w:val="28"/>
                <w:szCs w:val="28"/>
              </w:rPr>
              <w:t>202</w:t>
            </w:r>
            <w:r w:rsidR="008C0296" w:rsidRPr="00F4073A">
              <w:rPr>
                <w:rFonts w:asciiTheme="minorHAnsi" w:hAnsiTheme="minorHAnsi" w:cstheme="minorHAnsi"/>
                <w:color w:val="auto"/>
                <w:sz w:val="28"/>
                <w:szCs w:val="28"/>
              </w:rPr>
              <w:t>2</w:t>
            </w:r>
          </w:p>
        </w:tc>
        <w:tc>
          <w:tcPr>
            <w:tcW w:w="1701" w:type="dxa"/>
            <w:shd w:val="clear" w:color="auto" w:fill="auto"/>
            <w:vAlign w:val="center"/>
          </w:tcPr>
          <w:p w14:paraId="7EE3B1D6" w14:textId="2BD9103E" w:rsidR="00637739" w:rsidRPr="00F4073A" w:rsidRDefault="00637739" w:rsidP="00F4073A">
            <w:pPr>
              <w:widowControl w:val="0"/>
              <w:spacing w:after="0" w:line="240" w:lineRule="auto"/>
              <w:rPr>
                <w:rFonts w:asciiTheme="minorHAnsi" w:hAnsiTheme="minorHAnsi" w:cstheme="minorHAnsi"/>
                <w:color w:val="auto"/>
                <w:sz w:val="24"/>
                <w:szCs w:val="24"/>
              </w:rPr>
            </w:pPr>
            <w:r w:rsidRPr="00F4073A">
              <w:rPr>
                <w:rFonts w:asciiTheme="minorHAnsi" w:hAnsiTheme="minorHAnsi" w:cstheme="minorHAnsi"/>
                <w:color w:val="auto"/>
                <w:sz w:val="28"/>
                <w:szCs w:val="28"/>
              </w:rPr>
              <w:t>202</w:t>
            </w:r>
            <w:r w:rsidR="008C0296" w:rsidRPr="00F4073A">
              <w:rPr>
                <w:rFonts w:asciiTheme="minorHAnsi" w:hAnsiTheme="minorHAnsi" w:cstheme="minorHAnsi"/>
                <w:color w:val="auto"/>
                <w:sz w:val="28"/>
                <w:szCs w:val="28"/>
              </w:rPr>
              <w:t>1</w:t>
            </w:r>
          </w:p>
        </w:tc>
      </w:tr>
      <w:tr w:rsidR="00CE331F" w:rsidRPr="00F4073A" w14:paraId="5E8177A6" w14:textId="002A5642" w:rsidTr="00D352E7">
        <w:trPr>
          <w:trHeight w:val="822"/>
        </w:trPr>
        <w:tc>
          <w:tcPr>
            <w:tcW w:w="568" w:type="dxa"/>
            <w:shd w:val="clear" w:color="auto" w:fill="auto"/>
          </w:tcPr>
          <w:p w14:paraId="4C05E718" w14:textId="77777777" w:rsidR="00637739" w:rsidRPr="00F4073A" w:rsidRDefault="00637739" w:rsidP="00F4073A">
            <w:pPr>
              <w:widowControl w:val="0"/>
              <w:spacing w:after="0"/>
              <w:rPr>
                <w:rFonts w:asciiTheme="minorHAnsi" w:hAnsiTheme="minorHAnsi" w:cstheme="minorHAnsi"/>
                <w:color w:val="auto"/>
              </w:rPr>
            </w:pPr>
            <w:r w:rsidRPr="00F4073A">
              <w:rPr>
                <w:rFonts w:asciiTheme="minorHAnsi" w:hAnsiTheme="minorHAnsi" w:cstheme="minorHAnsi"/>
                <w:color w:val="auto"/>
              </w:rPr>
              <w:t>1.</w:t>
            </w:r>
          </w:p>
        </w:tc>
        <w:tc>
          <w:tcPr>
            <w:tcW w:w="3260" w:type="dxa"/>
            <w:shd w:val="clear" w:color="auto" w:fill="auto"/>
          </w:tcPr>
          <w:p w14:paraId="495FA427" w14:textId="05F76E2D" w:rsidR="00637739" w:rsidRPr="00F4073A" w:rsidRDefault="00637739" w:rsidP="00F4073A">
            <w:pPr>
              <w:widowControl w:val="0"/>
              <w:spacing w:after="0"/>
              <w:rPr>
                <w:rFonts w:asciiTheme="minorHAnsi" w:hAnsiTheme="minorHAnsi" w:cstheme="minorHAnsi"/>
                <w:color w:val="auto"/>
              </w:rPr>
            </w:pPr>
            <w:r w:rsidRPr="00F4073A">
              <w:rPr>
                <w:rFonts w:asciiTheme="minorHAnsi" w:hAnsiTheme="minorHAnsi" w:cstheme="minorHAnsi"/>
                <w:color w:val="auto"/>
              </w:rPr>
              <w:t>Liczba</w:t>
            </w:r>
            <w:r w:rsidR="00FE1E6D" w:rsidRPr="00F4073A">
              <w:rPr>
                <w:rFonts w:asciiTheme="minorHAnsi" w:hAnsiTheme="minorHAnsi" w:cstheme="minorHAnsi"/>
                <w:color w:val="auto"/>
              </w:rPr>
              <w:t xml:space="preserve"> </w:t>
            </w:r>
            <w:r w:rsidRPr="00F4073A">
              <w:rPr>
                <w:rFonts w:asciiTheme="minorHAnsi" w:hAnsiTheme="minorHAnsi" w:cstheme="minorHAnsi"/>
                <w:color w:val="auto"/>
              </w:rPr>
              <w:t>/ miesiąc patroli pracowników pomocy społecznej, straży miejskiej</w:t>
            </w:r>
            <w:r w:rsidR="004A411D" w:rsidRPr="00F4073A">
              <w:rPr>
                <w:rFonts w:asciiTheme="minorHAnsi" w:hAnsiTheme="minorHAnsi" w:cstheme="minorHAnsi"/>
                <w:color w:val="auto"/>
              </w:rPr>
              <w:t xml:space="preserve"> </w:t>
            </w:r>
            <w:r w:rsidRPr="00F4073A">
              <w:rPr>
                <w:rFonts w:asciiTheme="minorHAnsi" w:hAnsiTheme="minorHAnsi" w:cstheme="minorHAnsi"/>
                <w:color w:val="auto"/>
              </w:rPr>
              <w:t>i policji.</w:t>
            </w:r>
          </w:p>
        </w:tc>
        <w:tc>
          <w:tcPr>
            <w:tcW w:w="2977" w:type="dxa"/>
            <w:shd w:val="clear" w:color="auto" w:fill="auto"/>
          </w:tcPr>
          <w:p w14:paraId="0B28B46D" w14:textId="77777777" w:rsidR="00637739" w:rsidRPr="00F4073A" w:rsidRDefault="00590628" w:rsidP="00F4073A">
            <w:pPr>
              <w:widowControl w:val="0"/>
              <w:spacing w:after="0"/>
              <w:rPr>
                <w:rFonts w:asciiTheme="minorHAnsi" w:hAnsiTheme="minorHAnsi" w:cstheme="minorHAnsi"/>
                <w:color w:val="auto"/>
              </w:rPr>
            </w:pPr>
            <w:r w:rsidRPr="00F4073A">
              <w:rPr>
                <w:rFonts w:asciiTheme="minorHAnsi" w:hAnsiTheme="minorHAnsi" w:cstheme="minorHAnsi"/>
                <w:color w:val="auto"/>
              </w:rPr>
              <w:t>49 patroli ;</w:t>
            </w:r>
          </w:p>
          <w:p w14:paraId="49AF2093" w14:textId="5DAA38F9" w:rsidR="00590628" w:rsidRPr="00F4073A" w:rsidRDefault="00421103" w:rsidP="00F4073A">
            <w:pPr>
              <w:widowControl w:val="0"/>
              <w:tabs>
                <w:tab w:val="right" w:pos="1920"/>
              </w:tabs>
              <w:spacing w:after="0"/>
              <w:rPr>
                <w:rFonts w:asciiTheme="minorHAnsi" w:hAnsiTheme="minorHAnsi" w:cstheme="minorHAnsi"/>
                <w:color w:val="auto"/>
              </w:rPr>
            </w:pPr>
            <w:r w:rsidRPr="00F4073A">
              <w:rPr>
                <w:rFonts w:asciiTheme="minorHAnsi" w:hAnsiTheme="minorHAnsi" w:cstheme="minorHAnsi"/>
                <w:color w:val="auto"/>
              </w:rPr>
              <w:t xml:space="preserve">294 </w:t>
            </w:r>
            <w:r w:rsidR="009011F7" w:rsidRPr="00F4073A">
              <w:rPr>
                <w:rFonts w:asciiTheme="minorHAnsi" w:hAnsiTheme="minorHAnsi" w:cstheme="minorHAnsi"/>
                <w:color w:val="auto"/>
              </w:rPr>
              <w:t>osoby</w:t>
            </w:r>
            <w:r w:rsidRPr="00F4073A">
              <w:rPr>
                <w:rFonts w:asciiTheme="minorHAnsi" w:hAnsiTheme="minorHAnsi" w:cstheme="minorHAnsi"/>
                <w:color w:val="auto"/>
              </w:rPr>
              <w:t xml:space="preserve"> (narastająco)</w:t>
            </w:r>
            <w:r w:rsidR="009011F7" w:rsidRPr="00F4073A">
              <w:rPr>
                <w:rFonts w:asciiTheme="minorHAnsi" w:hAnsiTheme="minorHAnsi" w:cstheme="minorHAnsi"/>
                <w:color w:val="auto"/>
              </w:rPr>
              <w:tab/>
            </w:r>
          </w:p>
        </w:tc>
        <w:tc>
          <w:tcPr>
            <w:tcW w:w="2126" w:type="dxa"/>
          </w:tcPr>
          <w:p w14:paraId="11944D09" w14:textId="77777777" w:rsidR="006C74FD" w:rsidRPr="00F4073A" w:rsidRDefault="006C74FD" w:rsidP="00F4073A">
            <w:pPr>
              <w:widowControl w:val="0"/>
              <w:spacing w:after="0"/>
              <w:rPr>
                <w:rFonts w:asciiTheme="minorHAnsi" w:hAnsiTheme="minorHAnsi" w:cstheme="minorHAnsi"/>
                <w:color w:val="auto"/>
              </w:rPr>
            </w:pPr>
            <w:r w:rsidRPr="00F4073A">
              <w:rPr>
                <w:rFonts w:asciiTheme="minorHAnsi" w:hAnsiTheme="minorHAnsi" w:cstheme="minorHAnsi"/>
                <w:color w:val="auto"/>
              </w:rPr>
              <w:t xml:space="preserve">33 patrole; </w:t>
            </w:r>
          </w:p>
          <w:p w14:paraId="0F115342" w14:textId="6D66B28F" w:rsidR="00637739" w:rsidRPr="00F4073A" w:rsidRDefault="006C74FD" w:rsidP="00F4073A">
            <w:pPr>
              <w:widowControl w:val="0"/>
              <w:spacing w:after="0"/>
              <w:rPr>
                <w:rFonts w:asciiTheme="minorHAnsi" w:hAnsiTheme="minorHAnsi" w:cstheme="minorHAnsi"/>
                <w:color w:val="auto"/>
              </w:rPr>
            </w:pPr>
            <w:r w:rsidRPr="00F4073A">
              <w:rPr>
                <w:rFonts w:asciiTheme="minorHAnsi" w:hAnsiTheme="minorHAnsi" w:cstheme="minorHAnsi"/>
                <w:color w:val="auto"/>
              </w:rPr>
              <w:t>92 os</w:t>
            </w:r>
            <w:r w:rsidR="00D94A66" w:rsidRPr="00F4073A">
              <w:rPr>
                <w:rFonts w:asciiTheme="minorHAnsi" w:hAnsiTheme="minorHAnsi" w:cstheme="minorHAnsi"/>
                <w:color w:val="auto"/>
              </w:rPr>
              <w:t>.</w:t>
            </w:r>
            <w:r w:rsidRPr="00F4073A">
              <w:rPr>
                <w:rFonts w:asciiTheme="minorHAnsi" w:hAnsiTheme="minorHAnsi" w:cstheme="minorHAnsi"/>
                <w:color w:val="auto"/>
              </w:rPr>
              <w:t xml:space="preserve"> (narastająco)</w:t>
            </w:r>
          </w:p>
        </w:tc>
        <w:tc>
          <w:tcPr>
            <w:tcW w:w="1701" w:type="dxa"/>
          </w:tcPr>
          <w:p w14:paraId="3329F1FE" w14:textId="77777777" w:rsidR="006C74FD" w:rsidRPr="00F4073A" w:rsidRDefault="006C74FD" w:rsidP="00F4073A">
            <w:pPr>
              <w:widowControl w:val="0"/>
              <w:spacing w:after="0"/>
              <w:rPr>
                <w:rFonts w:asciiTheme="minorHAnsi" w:hAnsiTheme="minorHAnsi" w:cstheme="minorHAnsi"/>
                <w:color w:val="auto"/>
              </w:rPr>
            </w:pPr>
            <w:r w:rsidRPr="00F4073A">
              <w:rPr>
                <w:rFonts w:asciiTheme="minorHAnsi" w:hAnsiTheme="minorHAnsi" w:cstheme="minorHAnsi"/>
                <w:color w:val="auto"/>
              </w:rPr>
              <w:t>40 patroli;</w:t>
            </w:r>
          </w:p>
          <w:p w14:paraId="733BCAA9" w14:textId="6B35717E" w:rsidR="004030AB" w:rsidRPr="00F4073A" w:rsidRDefault="006C74FD" w:rsidP="00F4073A">
            <w:pPr>
              <w:widowControl w:val="0"/>
              <w:spacing w:after="0"/>
              <w:rPr>
                <w:rFonts w:asciiTheme="minorHAnsi" w:hAnsiTheme="minorHAnsi" w:cstheme="minorHAnsi"/>
                <w:color w:val="auto"/>
              </w:rPr>
            </w:pPr>
            <w:r w:rsidRPr="00F4073A">
              <w:rPr>
                <w:rFonts w:asciiTheme="minorHAnsi" w:hAnsiTheme="minorHAnsi" w:cstheme="minorHAnsi"/>
                <w:color w:val="auto"/>
              </w:rPr>
              <w:t>460 os.</w:t>
            </w:r>
          </w:p>
        </w:tc>
      </w:tr>
      <w:tr w:rsidR="00CE331F" w:rsidRPr="00F4073A" w14:paraId="169B7356" w14:textId="57DAA770" w:rsidTr="00D352E7">
        <w:trPr>
          <w:trHeight w:val="834"/>
        </w:trPr>
        <w:tc>
          <w:tcPr>
            <w:tcW w:w="568" w:type="dxa"/>
            <w:shd w:val="clear" w:color="auto" w:fill="auto"/>
          </w:tcPr>
          <w:p w14:paraId="27D809C0" w14:textId="77777777" w:rsidR="00637739" w:rsidRPr="00F4073A" w:rsidRDefault="00637739" w:rsidP="00F4073A">
            <w:pPr>
              <w:widowControl w:val="0"/>
              <w:spacing w:after="0"/>
              <w:rPr>
                <w:rFonts w:asciiTheme="minorHAnsi" w:hAnsiTheme="minorHAnsi" w:cstheme="minorHAnsi"/>
                <w:color w:val="auto"/>
              </w:rPr>
            </w:pPr>
            <w:r w:rsidRPr="00F4073A">
              <w:rPr>
                <w:rFonts w:asciiTheme="minorHAnsi" w:hAnsiTheme="minorHAnsi" w:cstheme="minorHAnsi"/>
                <w:color w:val="auto"/>
              </w:rPr>
              <w:t>2.</w:t>
            </w:r>
          </w:p>
        </w:tc>
        <w:tc>
          <w:tcPr>
            <w:tcW w:w="3260" w:type="dxa"/>
            <w:shd w:val="clear" w:color="auto" w:fill="auto"/>
          </w:tcPr>
          <w:p w14:paraId="29631516" w14:textId="4BF4C7C4" w:rsidR="00637739" w:rsidRPr="00F4073A" w:rsidRDefault="00637739" w:rsidP="00F4073A">
            <w:pPr>
              <w:widowControl w:val="0"/>
              <w:spacing w:after="0"/>
              <w:rPr>
                <w:rFonts w:asciiTheme="minorHAnsi" w:hAnsiTheme="minorHAnsi" w:cstheme="minorHAnsi"/>
                <w:color w:val="auto"/>
              </w:rPr>
            </w:pPr>
            <w:r w:rsidRPr="00F4073A">
              <w:rPr>
                <w:rFonts w:asciiTheme="minorHAnsi" w:hAnsiTheme="minorHAnsi" w:cstheme="minorHAnsi"/>
                <w:color w:val="auto"/>
              </w:rPr>
              <w:t xml:space="preserve">Liczba dyżurów / porad pracowników socjalnych </w:t>
            </w:r>
            <w:r w:rsidR="004A411D" w:rsidRPr="00F4073A">
              <w:rPr>
                <w:rFonts w:asciiTheme="minorHAnsi" w:hAnsiTheme="minorHAnsi" w:cstheme="minorHAnsi"/>
                <w:color w:val="auto"/>
              </w:rPr>
              <w:t xml:space="preserve">                             </w:t>
            </w:r>
            <w:r w:rsidRPr="00F4073A">
              <w:rPr>
                <w:rFonts w:asciiTheme="minorHAnsi" w:hAnsiTheme="minorHAnsi" w:cstheme="minorHAnsi"/>
                <w:color w:val="auto"/>
              </w:rPr>
              <w:t>w miesiącu, w siedzibie Caritas Archidiecezji Gdańskiej.</w:t>
            </w:r>
          </w:p>
        </w:tc>
        <w:tc>
          <w:tcPr>
            <w:tcW w:w="2977" w:type="dxa"/>
            <w:shd w:val="clear" w:color="auto" w:fill="auto"/>
          </w:tcPr>
          <w:p w14:paraId="7F71EBBD" w14:textId="77777777" w:rsidR="00637739" w:rsidRPr="00F4073A" w:rsidRDefault="001040F0" w:rsidP="00F4073A">
            <w:pPr>
              <w:widowControl w:val="0"/>
              <w:spacing w:after="0"/>
              <w:rPr>
                <w:rFonts w:asciiTheme="minorHAnsi" w:hAnsiTheme="minorHAnsi" w:cstheme="minorHAnsi"/>
                <w:color w:val="auto"/>
              </w:rPr>
            </w:pPr>
            <w:r w:rsidRPr="00F4073A">
              <w:rPr>
                <w:rFonts w:asciiTheme="minorHAnsi" w:hAnsiTheme="minorHAnsi" w:cstheme="minorHAnsi"/>
                <w:color w:val="auto"/>
              </w:rPr>
              <w:t>24 dyżury;</w:t>
            </w:r>
          </w:p>
          <w:p w14:paraId="2250F388" w14:textId="30A85280" w:rsidR="001040F0" w:rsidRPr="00F4073A" w:rsidRDefault="002648E8" w:rsidP="00F4073A">
            <w:pPr>
              <w:widowControl w:val="0"/>
              <w:spacing w:after="0"/>
              <w:rPr>
                <w:rFonts w:asciiTheme="minorHAnsi" w:hAnsiTheme="minorHAnsi" w:cstheme="minorHAnsi"/>
                <w:color w:val="auto"/>
              </w:rPr>
            </w:pPr>
            <w:r w:rsidRPr="00F4073A">
              <w:rPr>
                <w:rFonts w:asciiTheme="minorHAnsi" w:hAnsiTheme="minorHAnsi" w:cstheme="minorHAnsi"/>
                <w:color w:val="auto"/>
              </w:rPr>
              <w:t>72 os</w:t>
            </w:r>
            <w:r w:rsidR="003C5C45" w:rsidRPr="00F4073A">
              <w:rPr>
                <w:rFonts w:asciiTheme="minorHAnsi" w:hAnsiTheme="minorHAnsi" w:cstheme="minorHAnsi"/>
                <w:color w:val="auto"/>
              </w:rPr>
              <w:t xml:space="preserve">. </w:t>
            </w:r>
            <w:r w:rsidRPr="00F4073A">
              <w:rPr>
                <w:rFonts w:asciiTheme="minorHAnsi" w:hAnsiTheme="minorHAnsi" w:cstheme="minorHAnsi"/>
                <w:color w:val="auto"/>
              </w:rPr>
              <w:t>(narastająco)</w:t>
            </w:r>
            <w:r w:rsidR="003C5C45" w:rsidRPr="00F4073A">
              <w:rPr>
                <w:rFonts w:asciiTheme="minorHAnsi" w:hAnsiTheme="minorHAnsi" w:cstheme="minorHAnsi"/>
                <w:color w:val="auto"/>
              </w:rPr>
              <w:t xml:space="preserve"> / porady</w:t>
            </w:r>
          </w:p>
        </w:tc>
        <w:tc>
          <w:tcPr>
            <w:tcW w:w="2126" w:type="dxa"/>
          </w:tcPr>
          <w:p w14:paraId="222441E1" w14:textId="77777777" w:rsidR="006C74FD" w:rsidRPr="00F4073A" w:rsidRDefault="006C74FD" w:rsidP="00F4073A">
            <w:pPr>
              <w:widowControl w:val="0"/>
              <w:spacing w:after="0"/>
              <w:rPr>
                <w:rFonts w:asciiTheme="minorHAnsi" w:hAnsiTheme="minorHAnsi" w:cstheme="minorHAnsi"/>
                <w:color w:val="auto"/>
              </w:rPr>
            </w:pPr>
            <w:r w:rsidRPr="00F4073A">
              <w:rPr>
                <w:rFonts w:asciiTheme="minorHAnsi" w:hAnsiTheme="minorHAnsi" w:cstheme="minorHAnsi"/>
                <w:color w:val="auto"/>
              </w:rPr>
              <w:t xml:space="preserve">40 dyżurów; </w:t>
            </w:r>
          </w:p>
          <w:p w14:paraId="58C0B842" w14:textId="2399DE80" w:rsidR="00637739" w:rsidRPr="00F4073A" w:rsidRDefault="006C74FD" w:rsidP="00F4073A">
            <w:pPr>
              <w:widowControl w:val="0"/>
              <w:spacing w:after="0"/>
              <w:rPr>
                <w:rFonts w:asciiTheme="minorHAnsi" w:hAnsiTheme="minorHAnsi" w:cstheme="minorHAnsi"/>
                <w:color w:val="auto"/>
              </w:rPr>
            </w:pPr>
            <w:r w:rsidRPr="00F4073A">
              <w:rPr>
                <w:rFonts w:asciiTheme="minorHAnsi" w:hAnsiTheme="minorHAnsi" w:cstheme="minorHAnsi"/>
                <w:color w:val="auto"/>
              </w:rPr>
              <w:t>140 os</w:t>
            </w:r>
            <w:r w:rsidR="003C5C45" w:rsidRPr="00F4073A">
              <w:rPr>
                <w:rFonts w:asciiTheme="minorHAnsi" w:hAnsiTheme="minorHAnsi" w:cstheme="minorHAnsi"/>
                <w:color w:val="auto"/>
              </w:rPr>
              <w:t xml:space="preserve">. </w:t>
            </w:r>
            <w:r w:rsidRPr="00F4073A">
              <w:rPr>
                <w:rFonts w:asciiTheme="minorHAnsi" w:hAnsiTheme="minorHAnsi" w:cstheme="minorHAnsi"/>
                <w:color w:val="auto"/>
              </w:rPr>
              <w:t>(narastająco) / porad</w:t>
            </w:r>
          </w:p>
        </w:tc>
        <w:tc>
          <w:tcPr>
            <w:tcW w:w="1701" w:type="dxa"/>
          </w:tcPr>
          <w:p w14:paraId="411916E5" w14:textId="77777777" w:rsidR="006C74FD" w:rsidRPr="00F4073A" w:rsidRDefault="006C74FD" w:rsidP="00F4073A">
            <w:pPr>
              <w:widowControl w:val="0"/>
              <w:spacing w:after="0"/>
              <w:rPr>
                <w:rFonts w:asciiTheme="minorHAnsi" w:hAnsiTheme="minorHAnsi" w:cstheme="minorHAnsi"/>
                <w:color w:val="auto"/>
              </w:rPr>
            </w:pPr>
            <w:r w:rsidRPr="00F4073A">
              <w:rPr>
                <w:rFonts w:asciiTheme="minorHAnsi" w:hAnsiTheme="minorHAnsi" w:cstheme="minorHAnsi"/>
                <w:color w:val="auto"/>
              </w:rPr>
              <w:t>17 dyżurów;</w:t>
            </w:r>
          </w:p>
          <w:p w14:paraId="7A564714" w14:textId="7A90219C" w:rsidR="004030AB" w:rsidRPr="00F4073A" w:rsidRDefault="006C74FD" w:rsidP="00F4073A">
            <w:pPr>
              <w:widowControl w:val="0"/>
              <w:spacing w:after="0"/>
              <w:rPr>
                <w:rFonts w:asciiTheme="minorHAnsi" w:hAnsiTheme="minorHAnsi" w:cstheme="minorHAnsi"/>
                <w:color w:val="auto"/>
              </w:rPr>
            </w:pPr>
            <w:r w:rsidRPr="00F4073A">
              <w:rPr>
                <w:rFonts w:asciiTheme="minorHAnsi" w:hAnsiTheme="minorHAnsi" w:cstheme="minorHAnsi"/>
                <w:color w:val="auto"/>
              </w:rPr>
              <w:t>102 porady</w:t>
            </w:r>
          </w:p>
        </w:tc>
      </w:tr>
      <w:tr w:rsidR="00CE331F" w:rsidRPr="00F4073A" w14:paraId="3D4DCAF3" w14:textId="5AF1D0D6" w:rsidTr="00D352E7">
        <w:trPr>
          <w:trHeight w:val="274"/>
        </w:trPr>
        <w:tc>
          <w:tcPr>
            <w:tcW w:w="568" w:type="dxa"/>
            <w:shd w:val="clear" w:color="auto" w:fill="auto"/>
          </w:tcPr>
          <w:p w14:paraId="64A4764B" w14:textId="77777777" w:rsidR="00637739" w:rsidRPr="00F4073A" w:rsidRDefault="00637739" w:rsidP="00F4073A">
            <w:pPr>
              <w:widowControl w:val="0"/>
              <w:spacing w:after="0"/>
              <w:rPr>
                <w:rFonts w:asciiTheme="minorHAnsi" w:hAnsiTheme="minorHAnsi" w:cstheme="minorHAnsi"/>
                <w:color w:val="auto"/>
              </w:rPr>
            </w:pPr>
            <w:r w:rsidRPr="00F4073A">
              <w:rPr>
                <w:rFonts w:asciiTheme="minorHAnsi" w:hAnsiTheme="minorHAnsi" w:cstheme="minorHAnsi"/>
                <w:color w:val="auto"/>
              </w:rPr>
              <w:lastRenderedPageBreak/>
              <w:t>3.</w:t>
            </w:r>
          </w:p>
        </w:tc>
        <w:tc>
          <w:tcPr>
            <w:tcW w:w="3260" w:type="dxa"/>
            <w:shd w:val="clear" w:color="auto" w:fill="auto"/>
          </w:tcPr>
          <w:p w14:paraId="145B031A" w14:textId="77777777" w:rsidR="00637739" w:rsidRPr="00F4073A" w:rsidRDefault="00637739" w:rsidP="00F4073A">
            <w:pPr>
              <w:widowControl w:val="0"/>
              <w:spacing w:after="0"/>
              <w:rPr>
                <w:rFonts w:asciiTheme="minorHAnsi" w:hAnsiTheme="minorHAnsi" w:cstheme="minorHAnsi"/>
                <w:color w:val="auto"/>
              </w:rPr>
            </w:pPr>
            <w:bookmarkStart w:id="6" w:name="_Hlk22808757"/>
            <w:r w:rsidRPr="00F4073A">
              <w:rPr>
                <w:rFonts w:asciiTheme="minorHAnsi" w:hAnsiTheme="minorHAnsi" w:cstheme="minorHAnsi"/>
                <w:color w:val="auto"/>
              </w:rPr>
              <w:t>Liczba osób, które skorzystały</w:t>
            </w:r>
            <w:r w:rsidRPr="00F4073A">
              <w:rPr>
                <w:rFonts w:asciiTheme="minorHAnsi" w:hAnsiTheme="minorHAnsi" w:cstheme="minorHAnsi"/>
                <w:color w:val="auto"/>
              </w:rPr>
              <w:br/>
              <w:t xml:space="preserve"> z porad/interwencji/schronienia</w:t>
            </w:r>
            <w:bookmarkEnd w:id="6"/>
            <w:r w:rsidRPr="00F4073A">
              <w:rPr>
                <w:rFonts w:asciiTheme="minorHAnsi" w:hAnsiTheme="minorHAnsi" w:cstheme="minorHAnsi"/>
                <w:color w:val="auto"/>
              </w:rPr>
              <w:t>.</w:t>
            </w:r>
          </w:p>
        </w:tc>
        <w:tc>
          <w:tcPr>
            <w:tcW w:w="2977" w:type="dxa"/>
            <w:shd w:val="clear" w:color="auto" w:fill="auto"/>
          </w:tcPr>
          <w:p w14:paraId="4FF67509" w14:textId="4FF6279B" w:rsidR="00F20B57" w:rsidRPr="00F4073A" w:rsidRDefault="00887E46" w:rsidP="00F4073A">
            <w:pPr>
              <w:pStyle w:val="Akapitzlist"/>
              <w:widowControl w:val="0"/>
              <w:numPr>
                <w:ilvl w:val="0"/>
                <w:numId w:val="14"/>
              </w:numPr>
              <w:spacing w:after="0"/>
              <w:ind w:left="188" w:hanging="142"/>
              <w:rPr>
                <w:rFonts w:asciiTheme="minorHAnsi" w:hAnsiTheme="minorHAnsi" w:cstheme="minorHAnsi"/>
                <w:color w:val="auto"/>
              </w:rPr>
            </w:pPr>
            <w:r w:rsidRPr="00F4073A">
              <w:rPr>
                <w:rFonts w:asciiTheme="minorHAnsi" w:hAnsiTheme="minorHAnsi" w:cstheme="minorHAnsi"/>
                <w:color w:val="auto"/>
              </w:rPr>
              <w:t>44</w:t>
            </w:r>
            <w:r w:rsidR="00F20B57" w:rsidRPr="00F4073A">
              <w:rPr>
                <w:rFonts w:asciiTheme="minorHAnsi" w:hAnsiTheme="minorHAnsi" w:cstheme="minorHAnsi"/>
                <w:color w:val="auto"/>
              </w:rPr>
              <w:t xml:space="preserve"> os</w:t>
            </w:r>
            <w:r w:rsidRPr="00F4073A">
              <w:rPr>
                <w:rFonts w:asciiTheme="minorHAnsi" w:hAnsiTheme="minorHAnsi" w:cstheme="minorHAnsi"/>
                <w:color w:val="auto"/>
              </w:rPr>
              <w:t>oby</w:t>
            </w:r>
            <w:r w:rsidR="00F20B57" w:rsidRPr="00F4073A">
              <w:rPr>
                <w:rFonts w:asciiTheme="minorHAnsi" w:hAnsiTheme="minorHAnsi" w:cstheme="minorHAnsi"/>
                <w:color w:val="auto"/>
              </w:rPr>
              <w:t xml:space="preserve"> korzysta</w:t>
            </w:r>
            <w:r w:rsidRPr="00F4073A">
              <w:rPr>
                <w:rFonts w:asciiTheme="minorHAnsi" w:hAnsiTheme="minorHAnsi" w:cstheme="minorHAnsi"/>
                <w:color w:val="auto"/>
              </w:rPr>
              <w:t>jące</w:t>
            </w:r>
            <w:r w:rsidR="00F20B57" w:rsidRPr="00F4073A">
              <w:rPr>
                <w:rFonts w:asciiTheme="minorHAnsi" w:hAnsiTheme="minorHAnsi" w:cstheme="minorHAnsi"/>
                <w:color w:val="auto"/>
              </w:rPr>
              <w:t xml:space="preserve">                z poradnictwa: prawnego, psychologicznego                                i zawodowego;</w:t>
            </w:r>
          </w:p>
          <w:p w14:paraId="00B20DAB" w14:textId="77777777" w:rsidR="00D352E7" w:rsidRPr="00F4073A" w:rsidRDefault="00F479DC" w:rsidP="00F4073A">
            <w:pPr>
              <w:pStyle w:val="Akapitzlist"/>
              <w:widowControl w:val="0"/>
              <w:numPr>
                <w:ilvl w:val="0"/>
                <w:numId w:val="14"/>
              </w:numPr>
              <w:spacing w:after="0"/>
              <w:ind w:left="186" w:hanging="142"/>
              <w:rPr>
                <w:rFonts w:asciiTheme="minorHAnsi" w:hAnsiTheme="minorHAnsi" w:cstheme="minorHAnsi"/>
                <w:color w:val="auto"/>
              </w:rPr>
            </w:pPr>
            <w:r w:rsidRPr="00F4073A">
              <w:rPr>
                <w:rFonts w:asciiTheme="minorHAnsi" w:hAnsiTheme="minorHAnsi" w:cstheme="minorHAnsi"/>
                <w:color w:val="auto"/>
              </w:rPr>
              <w:t>58</w:t>
            </w:r>
            <w:r w:rsidR="00F20B57" w:rsidRPr="00F4073A">
              <w:rPr>
                <w:rFonts w:asciiTheme="minorHAnsi" w:hAnsiTheme="minorHAnsi" w:cstheme="minorHAnsi"/>
                <w:color w:val="auto"/>
              </w:rPr>
              <w:t xml:space="preserve"> os</w:t>
            </w:r>
            <w:r w:rsidRPr="00F4073A">
              <w:rPr>
                <w:rFonts w:asciiTheme="minorHAnsi" w:hAnsiTheme="minorHAnsi" w:cstheme="minorHAnsi"/>
                <w:color w:val="auto"/>
              </w:rPr>
              <w:t>ób</w:t>
            </w:r>
            <w:r w:rsidR="00F20B57" w:rsidRPr="00F4073A">
              <w:rPr>
                <w:rFonts w:asciiTheme="minorHAnsi" w:hAnsiTheme="minorHAnsi" w:cstheme="minorHAnsi"/>
                <w:color w:val="auto"/>
              </w:rPr>
              <w:t xml:space="preserve"> skierowan</w:t>
            </w:r>
            <w:r w:rsidRPr="00F4073A">
              <w:rPr>
                <w:rFonts w:asciiTheme="minorHAnsi" w:hAnsiTheme="minorHAnsi" w:cstheme="minorHAnsi"/>
                <w:color w:val="auto"/>
              </w:rPr>
              <w:t>ych</w:t>
            </w:r>
            <w:r w:rsidR="00F20B57" w:rsidRPr="00F4073A">
              <w:rPr>
                <w:rFonts w:asciiTheme="minorHAnsi" w:hAnsiTheme="minorHAnsi" w:cstheme="minorHAnsi"/>
                <w:color w:val="auto"/>
              </w:rPr>
              <w:t xml:space="preserve">              do placówek</w:t>
            </w:r>
            <w:r w:rsidR="00887E46" w:rsidRPr="00F4073A">
              <w:rPr>
                <w:rFonts w:asciiTheme="minorHAnsi" w:hAnsiTheme="minorHAnsi" w:cstheme="minorHAnsi"/>
                <w:color w:val="auto"/>
              </w:rPr>
              <w:t xml:space="preserve"> </w:t>
            </w:r>
          </w:p>
          <w:p w14:paraId="4F0992B3" w14:textId="110FABC9" w:rsidR="00637739" w:rsidRPr="00F4073A" w:rsidRDefault="00F20B57" w:rsidP="00F4073A">
            <w:pPr>
              <w:pStyle w:val="Akapitzlist"/>
              <w:widowControl w:val="0"/>
              <w:spacing w:after="0"/>
              <w:ind w:left="186"/>
              <w:rPr>
                <w:rFonts w:asciiTheme="minorHAnsi" w:hAnsiTheme="minorHAnsi" w:cstheme="minorHAnsi"/>
                <w:color w:val="auto"/>
              </w:rPr>
            </w:pPr>
            <w:r w:rsidRPr="00F4073A">
              <w:rPr>
                <w:rFonts w:asciiTheme="minorHAnsi" w:hAnsiTheme="minorHAnsi" w:cstheme="minorHAnsi"/>
                <w:color w:val="auto"/>
              </w:rPr>
              <w:t>(w tym: schroniska, noclegownie,</w:t>
            </w:r>
            <w:r w:rsidR="00D352E7" w:rsidRPr="00F4073A">
              <w:rPr>
                <w:rFonts w:asciiTheme="minorHAnsi" w:hAnsiTheme="minorHAnsi" w:cstheme="minorHAnsi"/>
                <w:color w:val="auto"/>
              </w:rPr>
              <w:t xml:space="preserve"> </w:t>
            </w:r>
            <w:r w:rsidRPr="00F4073A">
              <w:rPr>
                <w:rFonts w:asciiTheme="minorHAnsi" w:hAnsiTheme="minorHAnsi" w:cstheme="minorHAnsi"/>
                <w:color w:val="auto"/>
              </w:rPr>
              <w:t>ogrzewalnie)</w:t>
            </w:r>
          </w:p>
        </w:tc>
        <w:tc>
          <w:tcPr>
            <w:tcW w:w="2126" w:type="dxa"/>
          </w:tcPr>
          <w:p w14:paraId="653599F6" w14:textId="68E40241" w:rsidR="006C74FD" w:rsidRPr="00F4073A" w:rsidRDefault="006C74FD" w:rsidP="00F4073A">
            <w:pPr>
              <w:pStyle w:val="Akapitzlist"/>
              <w:widowControl w:val="0"/>
              <w:numPr>
                <w:ilvl w:val="0"/>
                <w:numId w:val="14"/>
              </w:numPr>
              <w:spacing w:after="0"/>
              <w:ind w:left="188" w:hanging="142"/>
              <w:rPr>
                <w:rFonts w:asciiTheme="minorHAnsi" w:hAnsiTheme="minorHAnsi" w:cstheme="minorHAnsi"/>
                <w:color w:val="auto"/>
              </w:rPr>
            </w:pPr>
            <w:bookmarkStart w:id="7" w:name="_Hlk65575502"/>
            <w:r w:rsidRPr="00F4073A">
              <w:rPr>
                <w:rFonts w:asciiTheme="minorHAnsi" w:hAnsiTheme="minorHAnsi" w:cstheme="minorHAnsi"/>
                <w:color w:val="auto"/>
              </w:rPr>
              <w:t>18 os</w:t>
            </w:r>
            <w:r w:rsidR="00D94A66" w:rsidRPr="00F4073A">
              <w:rPr>
                <w:rFonts w:asciiTheme="minorHAnsi" w:hAnsiTheme="minorHAnsi" w:cstheme="minorHAnsi"/>
                <w:color w:val="auto"/>
              </w:rPr>
              <w:t>.</w:t>
            </w:r>
            <w:r w:rsidRPr="00F4073A">
              <w:rPr>
                <w:rFonts w:asciiTheme="minorHAnsi" w:hAnsiTheme="minorHAnsi" w:cstheme="minorHAnsi"/>
                <w:color w:val="auto"/>
              </w:rPr>
              <w:t xml:space="preserve"> korzystających                z poradnictwa: prawnego, psychologicznego                                i zawodowego;</w:t>
            </w:r>
            <w:bookmarkEnd w:id="7"/>
          </w:p>
          <w:p w14:paraId="15AA564D" w14:textId="2EEDCBC2" w:rsidR="00637739" w:rsidRPr="00F4073A" w:rsidRDefault="006C74FD" w:rsidP="00F4073A">
            <w:pPr>
              <w:pStyle w:val="Akapitzlist"/>
              <w:widowControl w:val="0"/>
              <w:numPr>
                <w:ilvl w:val="0"/>
                <w:numId w:val="14"/>
              </w:numPr>
              <w:spacing w:after="0"/>
              <w:ind w:left="188" w:hanging="142"/>
              <w:rPr>
                <w:rFonts w:asciiTheme="minorHAnsi" w:hAnsiTheme="minorHAnsi" w:cstheme="minorHAnsi"/>
                <w:color w:val="auto"/>
              </w:rPr>
            </w:pPr>
            <w:r w:rsidRPr="00F4073A">
              <w:rPr>
                <w:rFonts w:asciiTheme="minorHAnsi" w:hAnsiTheme="minorHAnsi" w:cstheme="minorHAnsi"/>
                <w:color w:val="auto"/>
              </w:rPr>
              <w:t>52 os</w:t>
            </w:r>
            <w:r w:rsidR="00D94A66" w:rsidRPr="00F4073A">
              <w:rPr>
                <w:rFonts w:asciiTheme="minorHAnsi" w:hAnsiTheme="minorHAnsi" w:cstheme="minorHAnsi"/>
                <w:color w:val="auto"/>
              </w:rPr>
              <w:t>.</w:t>
            </w:r>
            <w:r w:rsidRPr="00F4073A">
              <w:rPr>
                <w:rFonts w:asciiTheme="minorHAnsi" w:hAnsiTheme="minorHAnsi" w:cstheme="minorHAnsi"/>
                <w:color w:val="auto"/>
              </w:rPr>
              <w:t xml:space="preserve"> skierowane              do placówe</w:t>
            </w:r>
            <w:r w:rsidR="00535841" w:rsidRPr="00F4073A">
              <w:rPr>
                <w:rFonts w:asciiTheme="minorHAnsi" w:hAnsiTheme="minorHAnsi" w:cstheme="minorHAnsi"/>
                <w:color w:val="auto"/>
              </w:rPr>
              <w:t xml:space="preserve">k </w:t>
            </w:r>
            <w:r w:rsidR="00D94A66" w:rsidRPr="00F4073A">
              <w:rPr>
                <w:rFonts w:asciiTheme="minorHAnsi" w:hAnsiTheme="minorHAnsi" w:cstheme="minorHAnsi"/>
                <w:color w:val="auto"/>
              </w:rPr>
              <w:t xml:space="preserve">              </w:t>
            </w:r>
            <w:r w:rsidR="00535841" w:rsidRPr="00F4073A">
              <w:rPr>
                <w:rFonts w:asciiTheme="minorHAnsi" w:hAnsiTheme="minorHAnsi" w:cstheme="minorHAnsi"/>
                <w:color w:val="auto"/>
              </w:rPr>
              <w:t>(w tym:</w:t>
            </w:r>
            <w:r w:rsidRPr="00F4073A">
              <w:rPr>
                <w:rFonts w:asciiTheme="minorHAnsi" w:hAnsiTheme="minorHAnsi" w:cstheme="minorHAnsi"/>
                <w:color w:val="auto"/>
              </w:rPr>
              <w:t xml:space="preserve"> schroniska, noclegownie, ogrzewalnie);</w:t>
            </w:r>
          </w:p>
        </w:tc>
        <w:tc>
          <w:tcPr>
            <w:tcW w:w="1701" w:type="dxa"/>
          </w:tcPr>
          <w:p w14:paraId="77595418" w14:textId="7E9020F5" w:rsidR="006C74FD" w:rsidRPr="00F4073A" w:rsidRDefault="006C74FD" w:rsidP="00F4073A">
            <w:pPr>
              <w:pStyle w:val="Akapitzlist"/>
              <w:widowControl w:val="0"/>
              <w:numPr>
                <w:ilvl w:val="0"/>
                <w:numId w:val="14"/>
              </w:numPr>
              <w:spacing w:after="0"/>
              <w:ind w:left="190" w:hanging="190"/>
              <w:rPr>
                <w:rFonts w:asciiTheme="minorHAnsi" w:hAnsiTheme="minorHAnsi" w:cstheme="minorHAnsi"/>
                <w:color w:val="auto"/>
              </w:rPr>
            </w:pPr>
            <w:r w:rsidRPr="00F4073A">
              <w:rPr>
                <w:rFonts w:asciiTheme="minorHAnsi" w:hAnsiTheme="minorHAnsi" w:cstheme="minorHAnsi"/>
                <w:color w:val="auto"/>
              </w:rPr>
              <w:t>24 os. – poradnictwo</w:t>
            </w:r>
          </w:p>
          <w:p w14:paraId="09E58447" w14:textId="38FC2457" w:rsidR="004030AB" w:rsidRPr="00F4073A" w:rsidRDefault="006C74FD" w:rsidP="00F4073A">
            <w:pPr>
              <w:pStyle w:val="Akapitzlist"/>
              <w:widowControl w:val="0"/>
              <w:numPr>
                <w:ilvl w:val="0"/>
                <w:numId w:val="14"/>
              </w:numPr>
              <w:spacing w:after="0"/>
              <w:ind w:left="190" w:hanging="190"/>
              <w:rPr>
                <w:rFonts w:asciiTheme="minorHAnsi" w:hAnsiTheme="minorHAnsi" w:cstheme="minorHAnsi"/>
                <w:color w:val="auto"/>
              </w:rPr>
            </w:pPr>
            <w:r w:rsidRPr="00F4073A">
              <w:rPr>
                <w:rFonts w:asciiTheme="minorHAnsi" w:hAnsiTheme="minorHAnsi" w:cstheme="minorHAnsi"/>
                <w:color w:val="auto"/>
              </w:rPr>
              <w:t>43 os. – skierowanie              do placówek</w:t>
            </w:r>
          </w:p>
        </w:tc>
      </w:tr>
      <w:tr w:rsidR="00CE331F" w:rsidRPr="00F4073A" w14:paraId="70FF9114" w14:textId="451045CD" w:rsidTr="00D352E7">
        <w:trPr>
          <w:trHeight w:val="872"/>
        </w:trPr>
        <w:tc>
          <w:tcPr>
            <w:tcW w:w="568" w:type="dxa"/>
            <w:shd w:val="clear" w:color="auto" w:fill="auto"/>
          </w:tcPr>
          <w:p w14:paraId="6C6FA8A9" w14:textId="77777777" w:rsidR="00637739" w:rsidRPr="00F4073A" w:rsidRDefault="00637739" w:rsidP="00F4073A">
            <w:pPr>
              <w:widowControl w:val="0"/>
              <w:spacing w:after="0"/>
              <w:rPr>
                <w:rFonts w:asciiTheme="minorHAnsi" w:hAnsiTheme="minorHAnsi" w:cstheme="minorHAnsi"/>
                <w:color w:val="auto"/>
              </w:rPr>
            </w:pPr>
            <w:r w:rsidRPr="00F4073A">
              <w:rPr>
                <w:rFonts w:asciiTheme="minorHAnsi" w:hAnsiTheme="minorHAnsi" w:cstheme="minorHAnsi"/>
                <w:color w:val="auto"/>
              </w:rPr>
              <w:t>4.</w:t>
            </w:r>
          </w:p>
        </w:tc>
        <w:tc>
          <w:tcPr>
            <w:tcW w:w="3260" w:type="dxa"/>
            <w:shd w:val="clear" w:color="auto" w:fill="auto"/>
          </w:tcPr>
          <w:p w14:paraId="12A65A2D" w14:textId="31575E03" w:rsidR="00637739" w:rsidRPr="00F4073A" w:rsidRDefault="00637739" w:rsidP="00F4073A">
            <w:pPr>
              <w:widowControl w:val="0"/>
              <w:spacing w:after="0"/>
              <w:rPr>
                <w:rFonts w:asciiTheme="minorHAnsi" w:hAnsiTheme="minorHAnsi" w:cstheme="minorHAnsi"/>
                <w:color w:val="auto"/>
              </w:rPr>
            </w:pPr>
            <w:r w:rsidRPr="00F4073A">
              <w:rPr>
                <w:rFonts w:asciiTheme="minorHAnsi" w:hAnsiTheme="minorHAnsi" w:cstheme="minorHAnsi"/>
                <w:color w:val="auto"/>
              </w:rPr>
              <w:t xml:space="preserve">Liczba osób bezdomnych, </w:t>
            </w:r>
            <w:r w:rsidR="004A411D" w:rsidRPr="00F4073A">
              <w:rPr>
                <w:rFonts w:asciiTheme="minorHAnsi" w:hAnsiTheme="minorHAnsi" w:cstheme="minorHAnsi"/>
                <w:color w:val="auto"/>
              </w:rPr>
              <w:t xml:space="preserve">                 </w:t>
            </w:r>
            <w:r w:rsidRPr="00F4073A">
              <w:rPr>
                <w:rFonts w:asciiTheme="minorHAnsi" w:hAnsiTheme="minorHAnsi" w:cstheme="minorHAnsi"/>
                <w:color w:val="auto"/>
              </w:rPr>
              <w:t>która podjęła działania w sferze społecznej/zawodowej integracji.</w:t>
            </w:r>
          </w:p>
        </w:tc>
        <w:tc>
          <w:tcPr>
            <w:tcW w:w="2977" w:type="dxa"/>
            <w:shd w:val="clear" w:color="auto" w:fill="auto"/>
          </w:tcPr>
          <w:p w14:paraId="12DE30B7" w14:textId="71AE2EA2" w:rsidR="00637739" w:rsidRPr="00F4073A" w:rsidRDefault="00F51456" w:rsidP="00F4073A">
            <w:pPr>
              <w:widowControl w:val="0"/>
              <w:spacing w:after="0"/>
              <w:rPr>
                <w:rFonts w:asciiTheme="minorHAnsi" w:hAnsiTheme="minorHAnsi" w:cstheme="minorHAnsi"/>
                <w:color w:val="auto"/>
              </w:rPr>
            </w:pPr>
            <w:r w:rsidRPr="00F4073A">
              <w:rPr>
                <w:rFonts w:asciiTheme="minorHAnsi" w:hAnsiTheme="minorHAnsi" w:cstheme="minorHAnsi"/>
                <w:color w:val="auto"/>
              </w:rPr>
              <w:t>96 osób</w:t>
            </w:r>
          </w:p>
        </w:tc>
        <w:tc>
          <w:tcPr>
            <w:tcW w:w="2126" w:type="dxa"/>
          </w:tcPr>
          <w:p w14:paraId="7D439945" w14:textId="711CCC2D" w:rsidR="00637739" w:rsidRPr="00F4073A" w:rsidRDefault="006C74FD" w:rsidP="00F4073A">
            <w:pPr>
              <w:widowControl w:val="0"/>
              <w:spacing w:after="0"/>
              <w:rPr>
                <w:rFonts w:asciiTheme="minorHAnsi" w:hAnsiTheme="minorHAnsi" w:cstheme="minorHAnsi"/>
                <w:color w:val="auto"/>
              </w:rPr>
            </w:pPr>
            <w:r w:rsidRPr="00F4073A">
              <w:rPr>
                <w:rFonts w:asciiTheme="minorHAnsi" w:hAnsiTheme="minorHAnsi" w:cstheme="minorHAnsi"/>
                <w:color w:val="auto"/>
              </w:rPr>
              <w:t>114 osób</w:t>
            </w:r>
          </w:p>
        </w:tc>
        <w:tc>
          <w:tcPr>
            <w:tcW w:w="1701" w:type="dxa"/>
          </w:tcPr>
          <w:p w14:paraId="1C52912E" w14:textId="245E8B37" w:rsidR="00637739" w:rsidRPr="00F4073A" w:rsidRDefault="006C74FD" w:rsidP="00F4073A">
            <w:pPr>
              <w:pStyle w:val="Akapitzlist"/>
              <w:widowControl w:val="0"/>
              <w:numPr>
                <w:ilvl w:val="0"/>
                <w:numId w:val="16"/>
              </w:numPr>
              <w:spacing w:after="0"/>
              <w:rPr>
                <w:rFonts w:asciiTheme="minorHAnsi" w:hAnsiTheme="minorHAnsi" w:cstheme="minorHAnsi"/>
                <w:color w:val="auto"/>
              </w:rPr>
            </w:pPr>
            <w:r w:rsidRPr="00F4073A">
              <w:rPr>
                <w:rFonts w:asciiTheme="minorHAnsi" w:hAnsiTheme="minorHAnsi" w:cstheme="minorHAnsi"/>
                <w:color w:val="auto"/>
              </w:rPr>
              <w:t>s.</w:t>
            </w:r>
          </w:p>
        </w:tc>
      </w:tr>
    </w:tbl>
    <w:p w14:paraId="52C77CE2" w14:textId="77777777" w:rsidR="00F4073A" w:rsidRDefault="00F4073A" w:rsidP="00F4073A">
      <w:pPr>
        <w:rPr>
          <w:rFonts w:asciiTheme="minorHAnsi" w:hAnsiTheme="minorHAnsi" w:cstheme="minorHAnsi"/>
          <w:color w:val="auto"/>
          <w:sz w:val="28"/>
          <w:szCs w:val="28"/>
        </w:rPr>
      </w:pPr>
      <w:bookmarkStart w:id="8" w:name="_Hlk162262308"/>
    </w:p>
    <w:p w14:paraId="3659E560" w14:textId="77777777" w:rsidR="00F4073A" w:rsidRDefault="00F4073A" w:rsidP="00F4073A">
      <w:pPr>
        <w:rPr>
          <w:rFonts w:asciiTheme="minorHAnsi" w:hAnsiTheme="minorHAnsi" w:cstheme="minorHAnsi"/>
          <w:color w:val="auto"/>
          <w:sz w:val="28"/>
          <w:szCs w:val="28"/>
        </w:rPr>
      </w:pPr>
    </w:p>
    <w:p w14:paraId="080D064D" w14:textId="5D43A203" w:rsidR="00C252CF" w:rsidRPr="00F4073A" w:rsidRDefault="00F4073A" w:rsidP="00F4073A">
      <w:pPr>
        <w:rPr>
          <w:rFonts w:asciiTheme="minorHAnsi" w:hAnsiTheme="minorHAnsi" w:cstheme="minorHAnsi"/>
          <w:color w:val="auto"/>
          <w:sz w:val="28"/>
          <w:szCs w:val="28"/>
        </w:rPr>
      </w:pPr>
      <w:r w:rsidRPr="00F4073A">
        <w:rPr>
          <w:rFonts w:asciiTheme="minorHAnsi" w:hAnsiTheme="minorHAnsi" w:cstheme="minorHAnsi"/>
          <w:color w:val="auto"/>
          <w:sz w:val="28"/>
          <w:szCs w:val="28"/>
        </w:rPr>
        <w:t xml:space="preserve">Cel szczegółowy </w:t>
      </w:r>
      <w:r w:rsidR="0026130B" w:rsidRPr="00F4073A">
        <w:rPr>
          <w:rFonts w:asciiTheme="minorHAnsi" w:hAnsiTheme="minorHAnsi" w:cstheme="minorHAnsi"/>
          <w:color w:val="auto"/>
          <w:sz w:val="28"/>
          <w:szCs w:val="28"/>
        </w:rPr>
        <w:t xml:space="preserve">3:  </w:t>
      </w:r>
      <w:r w:rsidR="00A75664" w:rsidRPr="00F4073A">
        <w:rPr>
          <w:rFonts w:asciiTheme="minorHAnsi" w:hAnsiTheme="minorHAnsi" w:cstheme="minorHAnsi"/>
          <w:color w:val="auto"/>
          <w:sz w:val="28"/>
          <w:szCs w:val="28"/>
        </w:rPr>
        <w:t>Aktywizacja osób bezdomnych</w:t>
      </w:r>
    </w:p>
    <w:p w14:paraId="76B77124" w14:textId="7ED6F79F" w:rsidR="00C252CF" w:rsidRPr="00F4073A" w:rsidRDefault="00A75664" w:rsidP="00F4073A">
      <w:pPr>
        <w:spacing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Osoby bezdomne, które wykazują chęci do readaptacji społecznej, najczęściej korzystają ze wsparcia asyst</w:t>
      </w:r>
      <w:r w:rsidR="00270C96" w:rsidRPr="00F4073A">
        <w:rPr>
          <w:rFonts w:asciiTheme="minorHAnsi" w:hAnsiTheme="minorHAnsi" w:cstheme="minorHAnsi"/>
          <w:color w:val="auto"/>
          <w:sz w:val="24"/>
          <w:szCs w:val="24"/>
        </w:rPr>
        <w:t>y</w:t>
      </w:r>
      <w:r w:rsidRPr="00F4073A">
        <w:rPr>
          <w:rFonts w:asciiTheme="minorHAnsi" w:hAnsiTheme="minorHAnsi" w:cstheme="minorHAnsi"/>
          <w:color w:val="auto"/>
          <w:sz w:val="24"/>
          <w:szCs w:val="24"/>
        </w:rPr>
        <w:t xml:space="preserve"> osoby bezdomnej. Jest to w każdym wypadku wsparcie zindywidualizowane, gdyż każda z tych osób znalazła się w trudnej sytuacji z innego powodu, w związku z czym różne są możliwości rozwiązania problemów. </w:t>
      </w:r>
    </w:p>
    <w:p w14:paraId="767C629E" w14:textId="77777777" w:rsidR="00C252CF" w:rsidRPr="00F4073A" w:rsidRDefault="00C252CF" w:rsidP="00F4073A">
      <w:pPr>
        <w:spacing w:line="360" w:lineRule="auto"/>
        <w:rPr>
          <w:rFonts w:asciiTheme="minorHAnsi" w:hAnsiTheme="minorHAnsi" w:cstheme="minorHAnsi"/>
          <w:color w:val="auto"/>
          <w:sz w:val="24"/>
          <w:szCs w:val="24"/>
        </w:rPr>
      </w:pPr>
    </w:p>
    <w:p w14:paraId="1CE04102" w14:textId="4B3FB700" w:rsidR="00C252CF" w:rsidRPr="00F4073A" w:rsidRDefault="00A75664" w:rsidP="00F4073A">
      <w:pPr>
        <w:spacing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Asyst</w:t>
      </w:r>
      <w:r w:rsidR="00270C96" w:rsidRPr="00F4073A">
        <w:rPr>
          <w:rFonts w:asciiTheme="minorHAnsi" w:hAnsiTheme="minorHAnsi" w:cstheme="minorHAnsi"/>
          <w:color w:val="auto"/>
          <w:sz w:val="24"/>
          <w:szCs w:val="24"/>
        </w:rPr>
        <w:t>a</w:t>
      </w:r>
      <w:r w:rsidRPr="00F4073A">
        <w:rPr>
          <w:rFonts w:asciiTheme="minorHAnsi" w:hAnsiTheme="minorHAnsi" w:cstheme="minorHAnsi"/>
          <w:color w:val="auto"/>
          <w:sz w:val="24"/>
          <w:szCs w:val="24"/>
        </w:rPr>
        <w:t xml:space="preserve"> Osoby Bezdomnej</w:t>
      </w:r>
    </w:p>
    <w:p w14:paraId="6E82F48D" w14:textId="709F3782" w:rsidR="00A01075" w:rsidRPr="00F4073A" w:rsidRDefault="00A75664" w:rsidP="00F4073A">
      <w:pPr>
        <w:spacing w:line="360" w:lineRule="auto"/>
        <w:ind w:firstLine="708"/>
        <w:rPr>
          <w:rFonts w:asciiTheme="minorHAnsi" w:hAnsiTheme="minorHAnsi" w:cstheme="minorHAnsi"/>
          <w:color w:val="auto"/>
          <w:sz w:val="24"/>
          <w:szCs w:val="24"/>
        </w:rPr>
      </w:pPr>
      <w:r w:rsidRPr="00F4073A">
        <w:rPr>
          <w:rFonts w:asciiTheme="minorHAnsi" w:hAnsiTheme="minorHAnsi" w:cstheme="minorHAnsi"/>
          <w:color w:val="auto"/>
          <w:sz w:val="24"/>
          <w:szCs w:val="24"/>
        </w:rPr>
        <w:t>Asystowanie Osobie Bezdomnej lub zagrożonej bezdomnością jest metodą pracy, która polega na wspieraniu i towarzyszeniu osobie zmotywowanej do osiągnięcia samodzielności życiowej.</w:t>
      </w:r>
      <w:r w:rsidR="001F2113" w:rsidRPr="00F4073A">
        <w:rPr>
          <w:rFonts w:asciiTheme="minorHAnsi" w:hAnsiTheme="minorHAnsi" w:cstheme="minorHAnsi"/>
          <w:color w:val="auto"/>
          <w:sz w:val="24"/>
          <w:szCs w:val="24"/>
        </w:rPr>
        <w:t xml:space="preserve"> </w:t>
      </w:r>
      <w:r w:rsidRPr="00F4073A">
        <w:rPr>
          <w:rFonts w:asciiTheme="minorHAnsi" w:hAnsiTheme="minorHAnsi" w:cstheme="minorHAnsi"/>
          <w:color w:val="auto"/>
          <w:sz w:val="24"/>
          <w:szCs w:val="24"/>
        </w:rPr>
        <w:t>W 202</w:t>
      </w:r>
      <w:r w:rsidR="001F2113" w:rsidRPr="00F4073A">
        <w:rPr>
          <w:rFonts w:asciiTheme="minorHAnsi" w:hAnsiTheme="minorHAnsi" w:cstheme="minorHAnsi"/>
          <w:color w:val="auto"/>
          <w:sz w:val="24"/>
          <w:szCs w:val="24"/>
        </w:rPr>
        <w:t>3</w:t>
      </w:r>
      <w:r w:rsidRPr="00F4073A">
        <w:rPr>
          <w:rFonts w:asciiTheme="minorHAnsi" w:hAnsiTheme="minorHAnsi" w:cstheme="minorHAnsi"/>
          <w:color w:val="auto"/>
          <w:sz w:val="24"/>
          <w:szCs w:val="24"/>
        </w:rPr>
        <w:t xml:space="preserve"> roku ze wsparcia asyst</w:t>
      </w:r>
      <w:r w:rsidR="00270C96" w:rsidRPr="00F4073A">
        <w:rPr>
          <w:rFonts w:asciiTheme="minorHAnsi" w:hAnsiTheme="minorHAnsi" w:cstheme="minorHAnsi"/>
          <w:color w:val="auto"/>
          <w:sz w:val="24"/>
          <w:szCs w:val="24"/>
        </w:rPr>
        <w:t>y</w:t>
      </w:r>
      <w:r w:rsidRPr="00F4073A">
        <w:rPr>
          <w:rFonts w:asciiTheme="minorHAnsi" w:hAnsiTheme="minorHAnsi" w:cstheme="minorHAnsi"/>
          <w:color w:val="auto"/>
          <w:sz w:val="24"/>
          <w:szCs w:val="24"/>
        </w:rPr>
        <w:t xml:space="preserve"> skorzystało 1</w:t>
      </w:r>
      <w:r w:rsidR="00393EA1" w:rsidRPr="00F4073A">
        <w:rPr>
          <w:rFonts w:asciiTheme="minorHAnsi" w:hAnsiTheme="minorHAnsi" w:cstheme="minorHAnsi"/>
          <w:color w:val="auto"/>
          <w:sz w:val="24"/>
          <w:szCs w:val="24"/>
        </w:rPr>
        <w:t>2</w:t>
      </w:r>
      <w:r w:rsidR="0030158E" w:rsidRPr="00F4073A">
        <w:rPr>
          <w:rFonts w:asciiTheme="minorHAnsi" w:hAnsiTheme="minorHAnsi" w:cstheme="minorHAnsi"/>
          <w:color w:val="auto"/>
          <w:sz w:val="24"/>
          <w:szCs w:val="24"/>
        </w:rPr>
        <w:t xml:space="preserve"> osób</w:t>
      </w:r>
      <w:r w:rsidRPr="00F4073A">
        <w:rPr>
          <w:rFonts w:asciiTheme="minorHAnsi" w:hAnsiTheme="minorHAnsi" w:cstheme="minorHAnsi"/>
          <w:color w:val="auto"/>
          <w:sz w:val="24"/>
          <w:szCs w:val="24"/>
        </w:rPr>
        <w:t>, co jest jednoznaczne z zindywidualizowanymi formami wsparcia. Asy</w:t>
      </w:r>
      <w:r w:rsidR="009D2F79" w:rsidRPr="00F4073A">
        <w:rPr>
          <w:rFonts w:asciiTheme="minorHAnsi" w:hAnsiTheme="minorHAnsi" w:cstheme="minorHAnsi"/>
          <w:color w:val="auto"/>
          <w:sz w:val="24"/>
          <w:szCs w:val="24"/>
        </w:rPr>
        <w:t>stowanie pomaga</w:t>
      </w:r>
      <w:r w:rsidR="00C8090A" w:rsidRPr="00F4073A">
        <w:rPr>
          <w:rFonts w:asciiTheme="minorHAnsi" w:hAnsiTheme="minorHAnsi" w:cstheme="minorHAnsi"/>
          <w:color w:val="auto"/>
          <w:sz w:val="24"/>
          <w:szCs w:val="24"/>
        </w:rPr>
        <w:t xml:space="preserve"> podopiecznemu</w:t>
      </w:r>
      <w:r w:rsidR="009D2F79" w:rsidRPr="00F4073A">
        <w:rPr>
          <w:rFonts w:asciiTheme="minorHAnsi" w:hAnsiTheme="minorHAnsi" w:cstheme="minorHAnsi"/>
          <w:color w:val="auto"/>
          <w:sz w:val="24"/>
          <w:szCs w:val="24"/>
        </w:rPr>
        <w:t xml:space="preserve"> </w:t>
      </w:r>
      <w:r w:rsidR="00C8090A" w:rsidRPr="00F4073A">
        <w:rPr>
          <w:rFonts w:asciiTheme="minorHAnsi" w:hAnsiTheme="minorHAnsi" w:cstheme="minorHAnsi"/>
          <w:color w:val="auto"/>
          <w:sz w:val="24"/>
          <w:szCs w:val="24"/>
        </w:rPr>
        <w:t xml:space="preserve"> </w:t>
      </w:r>
      <w:r w:rsidRPr="00F4073A">
        <w:rPr>
          <w:rFonts w:asciiTheme="minorHAnsi" w:hAnsiTheme="minorHAnsi" w:cstheme="minorHAnsi"/>
          <w:color w:val="auto"/>
          <w:sz w:val="24"/>
          <w:szCs w:val="24"/>
        </w:rPr>
        <w:t>w rozwiązywaniu</w:t>
      </w:r>
      <w:r w:rsidR="00C8090A" w:rsidRPr="00F4073A">
        <w:rPr>
          <w:rFonts w:asciiTheme="minorHAnsi" w:hAnsiTheme="minorHAnsi" w:cstheme="minorHAnsi"/>
          <w:color w:val="auto"/>
          <w:sz w:val="24"/>
          <w:szCs w:val="24"/>
        </w:rPr>
        <w:t xml:space="preserve"> jego</w:t>
      </w:r>
      <w:r w:rsidRPr="00F4073A">
        <w:rPr>
          <w:rFonts w:asciiTheme="minorHAnsi" w:hAnsiTheme="minorHAnsi" w:cstheme="minorHAnsi"/>
          <w:color w:val="auto"/>
          <w:sz w:val="24"/>
          <w:szCs w:val="24"/>
        </w:rPr>
        <w:t xml:space="preserve"> problemów dnia codziennego</w:t>
      </w:r>
      <w:r w:rsidR="009D2F79" w:rsidRPr="00F4073A">
        <w:rPr>
          <w:rFonts w:asciiTheme="minorHAnsi" w:hAnsiTheme="minorHAnsi" w:cstheme="minorHAnsi"/>
          <w:color w:val="auto"/>
          <w:sz w:val="24"/>
          <w:szCs w:val="24"/>
        </w:rPr>
        <w:t>. To metoda pracy, która</w:t>
      </w:r>
      <w:r w:rsidR="00C8090A" w:rsidRPr="00F4073A">
        <w:rPr>
          <w:rFonts w:asciiTheme="minorHAnsi" w:hAnsiTheme="minorHAnsi" w:cstheme="minorHAnsi"/>
          <w:color w:val="auto"/>
          <w:sz w:val="24"/>
          <w:szCs w:val="24"/>
        </w:rPr>
        <w:t xml:space="preserve"> jednocześnie</w:t>
      </w:r>
      <w:r w:rsidR="009D2F79" w:rsidRPr="00F4073A">
        <w:rPr>
          <w:rFonts w:asciiTheme="minorHAnsi" w:hAnsiTheme="minorHAnsi" w:cstheme="minorHAnsi"/>
          <w:color w:val="auto"/>
          <w:sz w:val="24"/>
          <w:szCs w:val="24"/>
        </w:rPr>
        <w:t xml:space="preserve"> </w:t>
      </w:r>
      <w:r w:rsidRPr="00F4073A">
        <w:rPr>
          <w:rFonts w:asciiTheme="minorHAnsi" w:hAnsiTheme="minorHAnsi" w:cstheme="minorHAnsi"/>
          <w:color w:val="auto"/>
          <w:sz w:val="24"/>
          <w:szCs w:val="24"/>
        </w:rPr>
        <w:t>motywuje i dopinguje do podejmowania działań, mających na celu poprawę i zmianę sytuacji socjalno-bytowej</w:t>
      </w:r>
      <w:r w:rsidR="00C8090A" w:rsidRPr="00F4073A">
        <w:rPr>
          <w:rFonts w:asciiTheme="minorHAnsi" w:hAnsiTheme="minorHAnsi" w:cstheme="minorHAnsi"/>
          <w:color w:val="auto"/>
          <w:sz w:val="24"/>
          <w:szCs w:val="24"/>
        </w:rPr>
        <w:t xml:space="preserve">, a także </w:t>
      </w:r>
      <w:r w:rsidRPr="00F4073A">
        <w:rPr>
          <w:rFonts w:asciiTheme="minorHAnsi" w:hAnsiTheme="minorHAnsi" w:cstheme="minorHAnsi"/>
          <w:color w:val="auto"/>
          <w:sz w:val="24"/>
          <w:szCs w:val="24"/>
        </w:rPr>
        <w:t>monitoruje postępy w realizacji kontraktu socjalnego/</w:t>
      </w:r>
      <w:proofErr w:type="spellStart"/>
      <w:r w:rsidRPr="00F4073A">
        <w:rPr>
          <w:rFonts w:asciiTheme="minorHAnsi" w:hAnsiTheme="minorHAnsi" w:cstheme="minorHAnsi"/>
          <w:color w:val="auto"/>
          <w:sz w:val="24"/>
          <w:szCs w:val="24"/>
        </w:rPr>
        <w:t>IPWzB</w:t>
      </w:r>
      <w:proofErr w:type="spellEnd"/>
      <w:r w:rsidRPr="00F4073A">
        <w:rPr>
          <w:rFonts w:asciiTheme="minorHAnsi" w:hAnsiTheme="minorHAnsi" w:cstheme="minorHAnsi"/>
          <w:color w:val="auto"/>
          <w:sz w:val="24"/>
          <w:szCs w:val="24"/>
        </w:rPr>
        <w:t>.</w:t>
      </w:r>
    </w:p>
    <w:p w14:paraId="3130DCD2" w14:textId="27216400" w:rsidR="00F4073A" w:rsidRDefault="00F4073A">
      <w:pPr>
        <w:spacing w:after="0" w:line="240" w:lineRule="auto"/>
        <w:textAlignment w:val="auto"/>
        <w:rPr>
          <w:rFonts w:asciiTheme="minorHAnsi" w:hAnsiTheme="minorHAnsi" w:cstheme="minorHAnsi"/>
          <w:color w:val="auto"/>
          <w:sz w:val="24"/>
          <w:szCs w:val="24"/>
        </w:rPr>
      </w:pPr>
      <w:r>
        <w:rPr>
          <w:rFonts w:asciiTheme="minorHAnsi" w:hAnsiTheme="minorHAnsi" w:cstheme="minorHAnsi"/>
          <w:color w:val="auto"/>
          <w:sz w:val="24"/>
          <w:szCs w:val="24"/>
        </w:rPr>
        <w:br w:type="page"/>
      </w:r>
    </w:p>
    <w:p w14:paraId="47060B86" w14:textId="77777777" w:rsidR="00BB25BF" w:rsidRPr="00F4073A" w:rsidRDefault="00BB25BF" w:rsidP="00F4073A">
      <w:pPr>
        <w:spacing w:line="360" w:lineRule="auto"/>
        <w:rPr>
          <w:rFonts w:asciiTheme="minorHAnsi" w:hAnsiTheme="minorHAnsi" w:cstheme="minorHAnsi"/>
          <w:color w:val="auto"/>
          <w:sz w:val="24"/>
          <w:szCs w:val="24"/>
        </w:rPr>
      </w:pPr>
    </w:p>
    <w:p w14:paraId="2677C9A8" w14:textId="3A941EF5" w:rsidR="00C252CF" w:rsidRPr="00F4073A" w:rsidRDefault="00A75664" w:rsidP="00F4073A">
      <w:pPr>
        <w:spacing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Reintegracja społeczna i zawodowa</w:t>
      </w:r>
    </w:p>
    <w:p w14:paraId="5C800127" w14:textId="77777777" w:rsidR="00C252CF" w:rsidRPr="00F4073A" w:rsidRDefault="00A75664" w:rsidP="00F4073A">
      <w:pPr>
        <w:pStyle w:val="Akapitzlist"/>
        <w:numPr>
          <w:ilvl w:val="0"/>
          <w:numId w:val="19"/>
        </w:numPr>
        <w:spacing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 xml:space="preserve">Do reintegracji społecznej osób bezdomnych i zagrożonych bezdomnością zaliczamy również: </w:t>
      </w:r>
    </w:p>
    <w:p w14:paraId="1C2D5B9A" w14:textId="6AB8C50C" w:rsidR="00C252CF" w:rsidRPr="00F4073A" w:rsidRDefault="00A75664" w:rsidP="00F4073A">
      <w:pPr>
        <w:pStyle w:val="Akapitzlist"/>
        <w:numPr>
          <w:ilvl w:val="0"/>
          <w:numId w:val="19"/>
        </w:numPr>
        <w:spacing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 xml:space="preserve">udzielanie pomocy psychologicznej uwzględniającej przyczyny i efekty bezdomności – skorzystało </w:t>
      </w:r>
      <w:r w:rsidR="001F2113" w:rsidRPr="00F4073A">
        <w:rPr>
          <w:rFonts w:asciiTheme="minorHAnsi" w:hAnsiTheme="minorHAnsi" w:cstheme="minorHAnsi"/>
          <w:color w:val="auto"/>
          <w:sz w:val="24"/>
          <w:szCs w:val="24"/>
        </w:rPr>
        <w:t>6</w:t>
      </w:r>
      <w:r w:rsidRPr="00F4073A">
        <w:rPr>
          <w:rFonts w:asciiTheme="minorHAnsi" w:hAnsiTheme="minorHAnsi" w:cstheme="minorHAnsi"/>
          <w:color w:val="auto"/>
          <w:sz w:val="24"/>
          <w:szCs w:val="24"/>
        </w:rPr>
        <w:t xml:space="preserve"> osób;</w:t>
      </w:r>
    </w:p>
    <w:p w14:paraId="131FE1F7" w14:textId="75D1B931" w:rsidR="00C252CF" w:rsidRPr="00F4073A" w:rsidRDefault="00A75664" w:rsidP="00F4073A">
      <w:pPr>
        <w:pStyle w:val="Akapitzlist"/>
        <w:numPr>
          <w:ilvl w:val="0"/>
          <w:numId w:val="19"/>
        </w:numPr>
        <w:spacing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udzielanie poradnictwa prawnego – skorzystał</w:t>
      </w:r>
      <w:r w:rsidR="001F2113" w:rsidRPr="00F4073A">
        <w:rPr>
          <w:rFonts w:asciiTheme="minorHAnsi" w:hAnsiTheme="minorHAnsi" w:cstheme="minorHAnsi"/>
          <w:color w:val="auto"/>
          <w:sz w:val="24"/>
          <w:szCs w:val="24"/>
        </w:rPr>
        <w:t>o</w:t>
      </w:r>
      <w:r w:rsidRPr="00F4073A">
        <w:rPr>
          <w:rFonts w:asciiTheme="minorHAnsi" w:hAnsiTheme="minorHAnsi" w:cstheme="minorHAnsi"/>
          <w:color w:val="auto"/>
          <w:sz w:val="24"/>
          <w:szCs w:val="24"/>
        </w:rPr>
        <w:t xml:space="preserve"> </w:t>
      </w:r>
      <w:r w:rsidR="001F2113" w:rsidRPr="00F4073A">
        <w:rPr>
          <w:rFonts w:asciiTheme="minorHAnsi" w:hAnsiTheme="minorHAnsi" w:cstheme="minorHAnsi"/>
          <w:color w:val="auto"/>
          <w:sz w:val="24"/>
          <w:szCs w:val="24"/>
        </w:rPr>
        <w:t>25</w:t>
      </w:r>
      <w:r w:rsidRPr="00F4073A">
        <w:rPr>
          <w:rFonts w:asciiTheme="minorHAnsi" w:hAnsiTheme="minorHAnsi" w:cstheme="minorHAnsi"/>
          <w:color w:val="auto"/>
          <w:sz w:val="24"/>
          <w:szCs w:val="24"/>
        </w:rPr>
        <w:t xml:space="preserve"> os</w:t>
      </w:r>
      <w:r w:rsidR="00B63106" w:rsidRPr="00F4073A">
        <w:rPr>
          <w:rFonts w:asciiTheme="minorHAnsi" w:hAnsiTheme="minorHAnsi" w:cstheme="minorHAnsi"/>
          <w:color w:val="auto"/>
          <w:sz w:val="24"/>
          <w:szCs w:val="24"/>
        </w:rPr>
        <w:t>oby</w:t>
      </w:r>
      <w:r w:rsidR="003D66D7" w:rsidRPr="00F4073A">
        <w:rPr>
          <w:rFonts w:asciiTheme="minorHAnsi" w:hAnsiTheme="minorHAnsi" w:cstheme="minorHAnsi"/>
          <w:color w:val="auto"/>
          <w:sz w:val="24"/>
          <w:szCs w:val="24"/>
        </w:rPr>
        <w:t>;</w:t>
      </w:r>
    </w:p>
    <w:p w14:paraId="6B2CACFB" w14:textId="0FB848FD" w:rsidR="003D66D7" w:rsidRPr="00F4073A" w:rsidRDefault="003D66D7" w:rsidP="00F4073A">
      <w:pPr>
        <w:pStyle w:val="Akapitzlist"/>
        <w:numPr>
          <w:ilvl w:val="0"/>
          <w:numId w:val="19"/>
        </w:numPr>
        <w:spacing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 xml:space="preserve">udzielanie poradnictwa zawodowego – skorzystało </w:t>
      </w:r>
      <w:r w:rsidR="001F2113" w:rsidRPr="00F4073A">
        <w:rPr>
          <w:rFonts w:asciiTheme="minorHAnsi" w:hAnsiTheme="minorHAnsi" w:cstheme="minorHAnsi"/>
          <w:color w:val="auto"/>
          <w:sz w:val="24"/>
          <w:szCs w:val="24"/>
        </w:rPr>
        <w:t>13</w:t>
      </w:r>
      <w:r w:rsidRPr="00F4073A">
        <w:rPr>
          <w:rFonts w:asciiTheme="minorHAnsi" w:hAnsiTheme="minorHAnsi" w:cstheme="minorHAnsi"/>
          <w:color w:val="auto"/>
          <w:sz w:val="24"/>
          <w:szCs w:val="24"/>
        </w:rPr>
        <w:t xml:space="preserve"> osób;</w:t>
      </w:r>
    </w:p>
    <w:p w14:paraId="44FF7B41" w14:textId="7FB0B46B" w:rsidR="003D66D7" w:rsidRPr="00F4073A" w:rsidRDefault="003D66D7" w:rsidP="00F4073A">
      <w:pPr>
        <w:pStyle w:val="Akapitzlist"/>
        <w:numPr>
          <w:ilvl w:val="0"/>
          <w:numId w:val="19"/>
        </w:numPr>
        <w:spacing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 xml:space="preserve">pośrednictwo pracy – skorzystało </w:t>
      </w:r>
      <w:r w:rsidR="00E97615" w:rsidRPr="00F4073A">
        <w:rPr>
          <w:rFonts w:asciiTheme="minorHAnsi" w:hAnsiTheme="minorHAnsi" w:cstheme="minorHAnsi"/>
          <w:color w:val="auto"/>
          <w:sz w:val="24"/>
          <w:szCs w:val="24"/>
        </w:rPr>
        <w:t>17</w:t>
      </w:r>
      <w:r w:rsidRPr="00F4073A">
        <w:rPr>
          <w:rFonts w:asciiTheme="minorHAnsi" w:hAnsiTheme="minorHAnsi" w:cstheme="minorHAnsi"/>
          <w:color w:val="auto"/>
          <w:sz w:val="24"/>
          <w:szCs w:val="24"/>
        </w:rPr>
        <w:t xml:space="preserve"> osób</w:t>
      </w:r>
      <w:r w:rsidR="00C85FC6" w:rsidRPr="00F4073A">
        <w:rPr>
          <w:rFonts w:asciiTheme="minorHAnsi" w:hAnsiTheme="minorHAnsi" w:cstheme="minorHAnsi"/>
          <w:color w:val="auto"/>
          <w:sz w:val="24"/>
          <w:szCs w:val="24"/>
        </w:rPr>
        <w:t>;</w:t>
      </w:r>
    </w:p>
    <w:p w14:paraId="1D95A7D6" w14:textId="1CE475CB" w:rsidR="00C85FC6" w:rsidRPr="00F4073A" w:rsidRDefault="00C85FC6" w:rsidP="00F4073A">
      <w:pPr>
        <w:pStyle w:val="Akapitzlist"/>
        <w:numPr>
          <w:ilvl w:val="0"/>
          <w:numId w:val="19"/>
        </w:numPr>
        <w:spacing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 xml:space="preserve">podjęcie terapii uzależnień – </w:t>
      </w:r>
      <w:r w:rsidR="00F51BC5" w:rsidRPr="00F4073A">
        <w:rPr>
          <w:rFonts w:asciiTheme="minorHAnsi" w:hAnsiTheme="minorHAnsi" w:cstheme="minorHAnsi"/>
          <w:color w:val="auto"/>
          <w:sz w:val="24"/>
          <w:szCs w:val="24"/>
        </w:rPr>
        <w:t xml:space="preserve">skorzystało </w:t>
      </w:r>
      <w:r w:rsidR="001F2113" w:rsidRPr="00F4073A">
        <w:rPr>
          <w:rFonts w:asciiTheme="minorHAnsi" w:hAnsiTheme="minorHAnsi" w:cstheme="minorHAnsi"/>
          <w:color w:val="auto"/>
          <w:sz w:val="24"/>
          <w:szCs w:val="24"/>
        </w:rPr>
        <w:t>6</w:t>
      </w:r>
      <w:r w:rsidRPr="00F4073A">
        <w:rPr>
          <w:rFonts w:asciiTheme="minorHAnsi" w:hAnsiTheme="minorHAnsi" w:cstheme="minorHAnsi"/>
          <w:color w:val="auto"/>
          <w:sz w:val="24"/>
          <w:szCs w:val="24"/>
        </w:rPr>
        <w:t xml:space="preserve"> osób.</w:t>
      </w:r>
    </w:p>
    <w:p w14:paraId="492C6AFD" w14:textId="19C00560" w:rsidR="00C252CF" w:rsidRPr="00F4073A" w:rsidRDefault="00A75664" w:rsidP="00F4073A">
      <w:pPr>
        <w:spacing w:line="360" w:lineRule="auto"/>
        <w:ind w:firstLine="708"/>
        <w:rPr>
          <w:rFonts w:asciiTheme="minorHAnsi" w:hAnsiTheme="minorHAnsi" w:cstheme="minorHAnsi"/>
          <w:color w:val="auto"/>
          <w:sz w:val="24"/>
          <w:szCs w:val="24"/>
        </w:rPr>
      </w:pPr>
      <w:r w:rsidRPr="00F4073A">
        <w:rPr>
          <w:rFonts w:asciiTheme="minorHAnsi" w:hAnsiTheme="minorHAnsi" w:cstheme="minorHAnsi"/>
          <w:color w:val="auto"/>
          <w:sz w:val="24"/>
          <w:szCs w:val="24"/>
        </w:rPr>
        <w:t xml:space="preserve">Centrum Integracji Społecznej oraz Klub Integracji Społecznej jest pomostem pomiędzy pomocą społeczną a otwartym rynkiem pracy, których działalność przyczynia się do usamodzielnienia ekonomicznego i społecznego oraz rozpoczęcia samodzielnego życia osób bezdomnych i zagrożonych bezdomnością. </w:t>
      </w:r>
      <w:r w:rsidR="002722F4" w:rsidRPr="00F4073A">
        <w:rPr>
          <w:rFonts w:asciiTheme="minorHAnsi" w:hAnsiTheme="minorHAnsi" w:cstheme="minorHAnsi"/>
          <w:color w:val="auto"/>
          <w:sz w:val="24"/>
          <w:szCs w:val="24"/>
        </w:rPr>
        <w:t>Podeszły</w:t>
      </w:r>
      <w:r w:rsidRPr="00F4073A">
        <w:rPr>
          <w:rFonts w:asciiTheme="minorHAnsi" w:hAnsiTheme="minorHAnsi" w:cstheme="minorHAnsi"/>
          <w:color w:val="auto"/>
          <w:sz w:val="24"/>
          <w:szCs w:val="24"/>
        </w:rPr>
        <w:t xml:space="preserve"> wiek, niepełnosprawność oraz liczne schorzenia w wielu wypadkach eliminują wszelkie możliwości podjęcia zatrudnienia. Pomimo tego </w:t>
      </w:r>
      <w:r w:rsidR="00E97615" w:rsidRPr="00F4073A">
        <w:rPr>
          <w:rFonts w:asciiTheme="minorHAnsi" w:hAnsiTheme="minorHAnsi" w:cstheme="minorHAnsi"/>
          <w:color w:val="auto"/>
          <w:sz w:val="24"/>
          <w:szCs w:val="24"/>
        </w:rPr>
        <w:t>21</w:t>
      </w:r>
      <w:r w:rsidRPr="00F4073A">
        <w:rPr>
          <w:rFonts w:asciiTheme="minorHAnsi" w:hAnsiTheme="minorHAnsi" w:cstheme="minorHAnsi"/>
          <w:color w:val="auto"/>
          <w:sz w:val="24"/>
          <w:szCs w:val="24"/>
        </w:rPr>
        <w:t xml:space="preserve"> os</w:t>
      </w:r>
      <w:r w:rsidR="00E97615" w:rsidRPr="00F4073A">
        <w:rPr>
          <w:rFonts w:asciiTheme="minorHAnsi" w:hAnsiTheme="minorHAnsi" w:cstheme="minorHAnsi"/>
          <w:color w:val="auto"/>
          <w:sz w:val="24"/>
          <w:szCs w:val="24"/>
        </w:rPr>
        <w:t>ób</w:t>
      </w:r>
      <w:r w:rsidRPr="00F4073A">
        <w:rPr>
          <w:rFonts w:asciiTheme="minorHAnsi" w:hAnsiTheme="minorHAnsi" w:cstheme="minorHAnsi"/>
          <w:color w:val="auto"/>
          <w:sz w:val="24"/>
          <w:szCs w:val="24"/>
        </w:rPr>
        <w:t xml:space="preserve"> w 202</w:t>
      </w:r>
      <w:r w:rsidR="00E97615" w:rsidRPr="00F4073A">
        <w:rPr>
          <w:rFonts w:asciiTheme="minorHAnsi" w:hAnsiTheme="minorHAnsi" w:cstheme="minorHAnsi"/>
          <w:color w:val="auto"/>
          <w:sz w:val="24"/>
          <w:szCs w:val="24"/>
        </w:rPr>
        <w:t>3</w:t>
      </w:r>
      <w:r w:rsidRPr="00F4073A">
        <w:rPr>
          <w:rFonts w:asciiTheme="minorHAnsi" w:hAnsiTheme="minorHAnsi" w:cstheme="minorHAnsi"/>
          <w:color w:val="auto"/>
          <w:sz w:val="24"/>
          <w:szCs w:val="24"/>
        </w:rPr>
        <w:t xml:space="preserve"> r. podjęł</w:t>
      </w:r>
      <w:r w:rsidR="00E97615" w:rsidRPr="00F4073A">
        <w:rPr>
          <w:rFonts w:asciiTheme="minorHAnsi" w:hAnsiTheme="minorHAnsi" w:cstheme="minorHAnsi"/>
          <w:color w:val="auto"/>
          <w:sz w:val="24"/>
          <w:szCs w:val="24"/>
        </w:rPr>
        <w:t>o</w:t>
      </w:r>
      <w:r w:rsidRPr="00F4073A">
        <w:rPr>
          <w:rFonts w:asciiTheme="minorHAnsi" w:hAnsiTheme="minorHAnsi" w:cstheme="minorHAnsi"/>
          <w:color w:val="auto"/>
          <w:sz w:val="24"/>
          <w:szCs w:val="24"/>
        </w:rPr>
        <w:t xml:space="preserve"> działania w zakresie aktywizacji zawodowej korzystając ze wsparcia Centrum Integracji Społecznej, a także szukając ofert pracy</w:t>
      </w:r>
      <w:r w:rsidR="00E97615" w:rsidRPr="00F4073A">
        <w:rPr>
          <w:rFonts w:asciiTheme="minorHAnsi" w:hAnsiTheme="minorHAnsi" w:cstheme="minorHAnsi"/>
          <w:color w:val="auto"/>
          <w:sz w:val="24"/>
          <w:szCs w:val="24"/>
        </w:rPr>
        <w:t xml:space="preserve"> przy pomocy pośrednictwa pracy</w:t>
      </w:r>
      <w:r w:rsidRPr="00F4073A">
        <w:rPr>
          <w:rFonts w:asciiTheme="minorHAnsi" w:hAnsiTheme="minorHAnsi" w:cstheme="minorHAnsi"/>
          <w:color w:val="auto"/>
          <w:sz w:val="24"/>
          <w:szCs w:val="24"/>
        </w:rPr>
        <w:t>.</w:t>
      </w:r>
    </w:p>
    <w:p w14:paraId="5C3D0AEF" w14:textId="77777777" w:rsidR="00C252CF" w:rsidRPr="00F4073A" w:rsidRDefault="00C252CF" w:rsidP="00F4073A">
      <w:pPr>
        <w:spacing w:line="360" w:lineRule="auto"/>
        <w:rPr>
          <w:rFonts w:asciiTheme="minorHAnsi" w:hAnsiTheme="minorHAnsi" w:cstheme="minorHAnsi"/>
          <w:color w:val="auto"/>
          <w:sz w:val="24"/>
          <w:szCs w:val="24"/>
        </w:rPr>
      </w:pPr>
    </w:p>
    <w:p w14:paraId="2CD95FB2" w14:textId="77777777" w:rsidR="00C252CF" w:rsidRPr="00F4073A" w:rsidRDefault="00A75664" w:rsidP="00F4073A">
      <w:pPr>
        <w:spacing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Kontrakty socjalne</w:t>
      </w:r>
    </w:p>
    <w:p w14:paraId="3F9C5523" w14:textId="016CEC73" w:rsidR="00BB25BF" w:rsidRPr="00F4073A" w:rsidRDefault="00A75664" w:rsidP="00F4073A">
      <w:pPr>
        <w:spacing w:line="360" w:lineRule="auto"/>
        <w:ind w:firstLine="708"/>
        <w:rPr>
          <w:rFonts w:asciiTheme="minorHAnsi" w:hAnsiTheme="minorHAnsi" w:cstheme="minorHAnsi"/>
          <w:color w:val="auto"/>
          <w:sz w:val="24"/>
          <w:szCs w:val="24"/>
        </w:rPr>
      </w:pPr>
      <w:r w:rsidRPr="00F4073A">
        <w:rPr>
          <w:rFonts w:asciiTheme="minorHAnsi" w:hAnsiTheme="minorHAnsi" w:cstheme="minorHAnsi"/>
          <w:color w:val="auto"/>
          <w:sz w:val="24"/>
          <w:szCs w:val="24"/>
        </w:rPr>
        <w:t xml:space="preserve">Pracownicy MOPS Sopot prowadzili zróżnicowane działania mające na celu readaptację społeczną osób bezdomnych. </w:t>
      </w:r>
      <w:r w:rsidR="00E442FC" w:rsidRPr="00F4073A">
        <w:rPr>
          <w:rFonts w:asciiTheme="minorHAnsi" w:hAnsiTheme="minorHAnsi" w:cstheme="minorHAnsi"/>
          <w:color w:val="auto"/>
          <w:sz w:val="24"/>
          <w:szCs w:val="24"/>
        </w:rPr>
        <w:t>Kontrakty</w:t>
      </w:r>
      <w:r w:rsidRPr="00F4073A">
        <w:rPr>
          <w:rFonts w:asciiTheme="minorHAnsi" w:hAnsiTheme="minorHAnsi" w:cstheme="minorHAnsi"/>
          <w:color w:val="auto"/>
          <w:sz w:val="24"/>
          <w:szCs w:val="24"/>
        </w:rPr>
        <w:t xml:space="preserve"> socjalne stają się niezwykle ważnym narzędziem w tym zakresie, </w:t>
      </w:r>
      <w:r w:rsidR="00E442FC" w:rsidRPr="00F4073A">
        <w:rPr>
          <w:rFonts w:asciiTheme="minorHAnsi" w:hAnsiTheme="minorHAnsi" w:cstheme="minorHAnsi"/>
          <w:color w:val="auto"/>
          <w:sz w:val="24"/>
          <w:szCs w:val="24"/>
        </w:rPr>
        <w:t>jak i pozostałych sytuacjach opisanych powyżej.</w:t>
      </w:r>
      <w:r w:rsidRPr="00F4073A">
        <w:rPr>
          <w:rFonts w:asciiTheme="minorHAnsi" w:hAnsiTheme="minorHAnsi" w:cstheme="minorHAnsi"/>
          <w:color w:val="auto"/>
          <w:sz w:val="24"/>
          <w:szCs w:val="24"/>
        </w:rPr>
        <w:t xml:space="preserve"> W roku 202</w:t>
      </w:r>
      <w:r w:rsidR="00C419B0" w:rsidRPr="00F4073A">
        <w:rPr>
          <w:rFonts w:asciiTheme="minorHAnsi" w:hAnsiTheme="minorHAnsi" w:cstheme="minorHAnsi"/>
          <w:color w:val="auto"/>
          <w:sz w:val="24"/>
          <w:szCs w:val="24"/>
        </w:rPr>
        <w:t>3</w:t>
      </w:r>
      <w:r w:rsidRPr="00F4073A">
        <w:rPr>
          <w:rFonts w:asciiTheme="minorHAnsi" w:hAnsiTheme="minorHAnsi" w:cstheme="minorHAnsi"/>
          <w:color w:val="auto"/>
          <w:sz w:val="24"/>
          <w:szCs w:val="24"/>
        </w:rPr>
        <w:t xml:space="preserve"> kontrakty socjalne, opracowywane indywidualnie dla każdej osoby, zrealizowało</w:t>
      </w:r>
      <w:r w:rsidR="008A7FA0" w:rsidRPr="00F4073A">
        <w:rPr>
          <w:rFonts w:asciiTheme="minorHAnsi" w:hAnsiTheme="minorHAnsi" w:cstheme="minorHAnsi"/>
          <w:color w:val="auto"/>
          <w:sz w:val="24"/>
          <w:szCs w:val="24"/>
        </w:rPr>
        <w:t xml:space="preserve"> łącznie</w:t>
      </w:r>
      <w:r w:rsidRPr="00F4073A">
        <w:rPr>
          <w:rFonts w:asciiTheme="minorHAnsi" w:hAnsiTheme="minorHAnsi" w:cstheme="minorHAnsi"/>
          <w:color w:val="auto"/>
          <w:sz w:val="24"/>
          <w:szCs w:val="24"/>
        </w:rPr>
        <w:t xml:space="preserve"> 4</w:t>
      </w:r>
      <w:r w:rsidR="00C419B0" w:rsidRPr="00F4073A">
        <w:rPr>
          <w:rFonts w:asciiTheme="minorHAnsi" w:hAnsiTheme="minorHAnsi" w:cstheme="minorHAnsi"/>
          <w:color w:val="auto"/>
          <w:sz w:val="24"/>
          <w:szCs w:val="24"/>
        </w:rPr>
        <w:t>8</w:t>
      </w:r>
      <w:r w:rsidRPr="00F4073A">
        <w:rPr>
          <w:rFonts w:asciiTheme="minorHAnsi" w:hAnsiTheme="minorHAnsi" w:cstheme="minorHAnsi"/>
          <w:color w:val="auto"/>
          <w:sz w:val="24"/>
          <w:szCs w:val="24"/>
        </w:rPr>
        <w:t xml:space="preserve"> osób</w:t>
      </w:r>
      <w:r w:rsidR="008A7FA0" w:rsidRPr="00F4073A">
        <w:rPr>
          <w:rFonts w:asciiTheme="minorHAnsi" w:hAnsiTheme="minorHAnsi" w:cstheme="minorHAnsi"/>
          <w:color w:val="auto"/>
          <w:sz w:val="24"/>
          <w:szCs w:val="24"/>
        </w:rPr>
        <w:t>, w tym:</w:t>
      </w:r>
      <w:r w:rsidRPr="00F4073A">
        <w:rPr>
          <w:rFonts w:asciiTheme="minorHAnsi" w:hAnsiTheme="minorHAnsi" w:cstheme="minorHAnsi"/>
          <w:color w:val="auto"/>
          <w:sz w:val="24"/>
          <w:szCs w:val="24"/>
        </w:rPr>
        <w:t xml:space="preserve"> </w:t>
      </w:r>
      <w:r w:rsidR="008A7FA0" w:rsidRPr="00F4073A">
        <w:rPr>
          <w:rFonts w:asciiTheme="minorHAnsi" w:hAnsiTheme="minorHAnsi" w:cstheme="minorHAnsi"/>
          <w:color w:val="auto"/>
          <w:sz w:val="24"/>
          <w:szCs w:val="24"/>
        </w:rPr>
        <w:t xml:space="preserve">35 osób </w:t>
      </w:r>
      <w:r w:rsidRPr="00F4073A">
        <w:rPr>
          <w:rFonts w:asciiTheme="minorHAnsi" w:hAnsiTheme="minorHAnsi" w:cstheme="minorHAnsi"/>
          <w:color w:val="auto"/>
          <w:sz w:val="24"/>
          <w:szCs w:val="24"/>
        </w:rPr>
        <w:t>bezdomnych oraz</w:t>
      </w:r>
      <w:r w:rsidR="008A7FA0" w:rsidRPr="00F4073A">
        <w:rPr>
          <w:rFonts w:asciiTheme="minorHAnsi" w:hAnsiTheme="minorHAnsi" w:cstheme="minorHAnsi"/>
          <w:color w:val="auto"/>
          <w:sz w:val="24"/>
          <w:szCs w:val="24"/>
        </w:rPr>
        <w:t xml:space="preserve"> 13</w:t>
      </w:r>
      <w:r w:rsidRPr="00F4073A">
        <w:rPr>
          <w:rFonts w:asciiTheme="minorHAnsi" w:hAnsiTheme="minorHAnsi" w:cstheme="minorHAnsi"/>
          <w:color w:val="auto"/>
          <w:sz w:val="24"/>
          <w:szCs w:val="24"/>
        </w:rPr>
        <w:t xml:space="preserve"> osób zagrożonych bezdomnością.</w:t>
      </w:r>
      <w:bookmarkEnd w:id="8"/>
    </w:p>
    <w:p w14:paraId="6834A936" w14:textId="4AB7BAD6" w:rsidR="00F4073A" w:rsidRDefault="00F4073A">
      <w:pPr>
        <w:spacing w:after="0" w:line="240" w:lineRule="auto"/>
        <w:textAlignment w:val="auto"/>
        <w:rPr>
          <w:rFonts w:asciiTheme="minorHAnsi" w:hAnsiTheme="minorHAnsi" w:cstheme="minorHAnsi"/>
          <w:color w:val="auto"/>
          <w:sz w:val="24"/>
          <w:szCs w:val="24"/>
        </w:rPr>
      </w:pPr>
      <w:r>
        <w:rPr>
          <w:rFonts w:asciiTheme="minorHAnsi" w:hAnsiTheme="minorHAnsi" w:cstheme="minorHAnsi"/>
          <w:color w:val="auto"/>
          <w:sz w:val="24"/>
          <w:szCs w:val="24"/>
        </w:rPr>
        <w:br w:type="page"/>
      </w:r>
    </w:p>
    <w:p w14:paraId="05879364" w14:textId="77777777" w:rsidR="00BB25BF" w:rsidRPr="00F4073A" w:rsidRDefault="00BB25BF" w:rsidP="00F4073A">
      <w:pPr>
        <w:spacing w:line="360" w:lineRule="auto"/>
        <w:rPr>
          <w:rFonts w:asciiTheme="minorHAnsi" w:hAnsiTheme="minorHAnsi" w:cstheme="minorHAnsi"/>
          <w:color w:val="auto"/>
          <w:sz w:val="24"/>
          <w:szCs w:val="24"/>
        </w:rPr>
      </w:pPr>
    </w:p>
    <w:tbl>
      <w:tblPr>
        <w:tblStyle w:val="Tabela-Siatka"/>
        <w:tblW w:w="10207" w:type="dxa"/>
        <w:tblInd w:w="-431" w:type="dxa"/>
        <w:tblLayout w:type="fixed"/>
        <w:tblCellMar>
          <w:left w:w="98" w:type="dxa"/>
        </w:tblCellMar>
        <w:tblLook w:val="04A0" w:firstRow="1" w:lastRow="0" w:firstColumn="1" w:lastColumn="0" w:noHBand="0" w:noVBand="1"/>
      </w:tblPr>
      <w:tblGrid>
        <w:gridCol w:w="10207"/>
      </w:tblGrid>
      <w:tr w:rsidR="00CE331F" w:rsidRPr="00F4073A" w14:paraId="64A96BFC" w14:textId="77777777" w:rsidTr="00F4073A">
        <w:tc>
          <w:tcPr>
            <w:tcW w:w="10207" w:type="dxa"/>
            <w:shd w:val="clear" w:color="auto" w:fill="auto"/>
            <w:vAlign w:val="center"/>
          </w:tcPr>
          <w:p w14:paraId="063E4C15" w14:textId="77777777" w:rsidR="00C252CF" w:rsidRPr="00F4073A" w:rsidRDefault="00A75664" w:rsidP="00F4073A">
            <w:pPr>
              <w:widowControl w:val="0"/>
              <w:spacing w:after="0" w:line="240" w:lineRule="auto"/>
              <w:rPr>
                <w:rFonts w:asciiTheme="minorHAnsi" w:hAnsiTheme="minorHAnsi" w:cstheme="minorHAnsi"/>
                <w:color w:val="auto"/>
                <w:sz w:val="28"/>
                <w:szCs w:val="28"/>
              </w:rPr>
            </w:pPr>
            <w:r w:rsidRPr="00F4073A">
              <w:rPr>
                <w:rFonts w:asciiTheme="minorHAnsi" w:hAnsiTheme="minorHAnsi" w:cstheme="minorHAnsi"/>
                <w:color w:val="auto"/>
                <w:sz w:val="28"/>
                <w:szCs w:val="28"/>
              </w:rPr>
              <w:t>CEL SZCZEGÓŁOWY 3</w:t>
            </w:r>
          </w:p>
          <w:p w14:paraId="1EF97FD2" w14:textId="590E2B03" w:rsidR="00C252CF" w:rsidRPr="00F4073A" w:rsidRDefault="00A75664" w:rsidP="00F4073A">
            <w:pPr>
              <w:widowControl w:val="0"/>
              <w:spacing w:after="0" w:line="240" w:lineRule="auto"/>
              <w:rPr>
                <w:rFonts w:asciiTheme="minorHAnsi" w:hAnsiTheme="minorHAnsi" w:cstheme="minorHAnsi"/>
                <w:color w:val="auto"/>
                <w:szCs w:val="28"/>
              </w:rPr>
            </w:pPr>
            <w:r w:rsidRPr="00F4073A">
              <w:rPr>
                <w:rFonts w:asciiTheme="minorHAnsi" w:hAnsiTheme="minorHAnsi" w:cstheme="minorHAnsi"/>
                <w:color w:val="auto"/>
                <w:sz w:val="28"/>
                <w:szCs w:val="28"/>
              </w:rPr>
              <w:t>Aktywizacja</w:t>
            </w:r>
            <w:r w:rsidR="00F51BC5" w:rsidRPr="00F4073A">
              <w:rPr>
                <w:rFonts w:asciiTheme="minorHAnsi" w:hAnsiTheme="minorHAnsi" w:cstheme="minorHAnsi"/>
                <w:color w:val="auto"/>
                <w:sz w:val="28"/>
                <w:szCs w:val="28"/>
              </w:rPr>
              <w:t xml:space="preserve"> osób</w:t>
            </w:r>
            <w:r w:rsidRPr="00F4073A">
              <w:rPr>
                <w:rFonts w:asciiTheme="minorHAnsi" w:hAnsiTheme="minorHAnsi" w:cstheme="minorHAnsi"/>
                <w:color w:val="auto"/>
                <w:sz w:val="28"/>
                <w:szCs w:val="28"/>
              </w:rPr>
              <w:t xml:space="preserve"> bezdomnych</w:t>
            </w:r>
          </w:p>
        </w:tc>
      </w:tr>
    </w:tbl>
    <w:p w14:paraId="52A09470" w14:textId="77777777" w:rsidR="00C252CF" w:rsidRPr="00F4073A" w:rsidRDefault="00C252CF" w:rsidP="00F4073A">
      <w:pPr>
        <w:rPr>
          <w:rFonts w:asciiTheme="minorHAnsi" w:hAnsiTheme="minorHAnsi" w:cstheme="minorHAnsi"/>
          <w:color w:val="auto"/>
          <w:szCs w:val="28"/>
        </w:rPr>
      </w:pPr>
    </w:p>
    <w:tbl>
      <w:tblPr>
        <w:tblStyle w:val="Tabela-Siatka"/>
        <w:tblW w:w="5632" w:type="pct"/>
        <w:tblInd w:w="-431" w:type="dxa"/>
        <w:tblLayout w:type="fixed"/>
        <w:tblCellMar>
          <w:left w:w="98" w:type="dxa"/>
        </w:tblCellMar>
        <w:tblLook w:val="04A0" w:firstRow="1" w:lastRow="0" w:firstColumn="1" w:lastColumn="0" w:noHBand="0" w:noVBand="1"/>
      </w:tblPr>
      <w:tblGrid>
        <w:gridCol w:w="426"/>
        <w:gridCol w:w="3686"/>
        <w:gridCol w:w="1843"/>
        <w:gridCol w:w="2551"/>
        <w:gridCol w:w="1701"/>
      </w:tblGrid>
      <w:tr w:rsidR="00CE331F" w:rsidRPr="00F4073A" w14:paraId="20C692C6" w14:textId="384EEAE1" w:rsidTr="00F4073A">
        <w:tc>
          <w:tcPr>
            <w:tcW w:w="4112" w:type="dxa"/>
            <w:gridSpan w:val="2"/>
            <w:shd w:val="clear" w:color="auto" w:fill="auto"/>
            <w:vAlign w:val="center"/>
          </w:tcPr>
          <w:p w14:paraId="756B6A1F" w14:textId="77777777" w:rsidR="00217111" w:rsidRPr="00F4073A" w:rsidRDefault="00217111" w:rsidP="00F4073A">
            <w:pPr>
              <w:widowControl w:val="0"/>
              <w:spacing w:after="0" w:line="240" w:lineRule="auto"/>
              <w:rPr>
                <w:rFonts w:asciiTheme="minorHAnsi" w:hAnsiTheme="minorHAnsi" w:cstheme="minorHAnsi"/>
                <w:color w:val="auto"/>
                <w:sz w:val="28"/>
                <w:szCs w:val="28"/>
              </w:rPr>
            </w:pPr>
            <w:r w:rsidRPr="00F4073A">
              <w:rPr>
                <w:rFonts w:asciiTheme="minorHAnsi" w:hAnsiTheme="minorHAnsi" w:cstheme="minorHAnsi"/>
                <w:color w:val="auto"/>
                <w:sz w:val="28"/>
                <w:szCs w:val="28"/>
              </w:rPr>
              <w:t>Wskaźnik</w:t>
            </w:r>
          </w:p>
        </w:tc>
        <w:tc>
          <w:tcPr>
            <w:tcW w:w="1843" w:type="dxa"/>
            <w:shd w:val="clear" w:color="auto" w:fill="auto"/>
            <w:vAlign w:val="center"/>
          </w:tcPr>
          <w:p w14:paraId="34D31482" w14:textId="56C1A7BA" w:rsidR="00217111" w:rsidRPr="00F4073A" w:rsidRDefault="00217111" w:rsidP="00F4073A">
            <w:pPr>
              <w:widowControl w:val="0"/>
              <w:spacing w:after="0" w:line="240" w:lineRule="auto"/>
              <w:rPr>
                <w:rFonts w:asciiTheme="minorHAnsi" w:hAnsiTheme="minorHAnsi" w:cstheme="minorHAnsi"/>
                <w:color w:val="auto"/>
                <w:sz w:val="40"/>
                <w:szCs w:val="40"/>
              </w:rPr>
            </w:pPr>
            <w:r w:rsidRPr="00F4073A">
              <w:rPr>
                <w:rFonts w:asciiTheme="minorHAnsi" w:hAnsiTheme="minorHAnsi" w:cstheme="minorHAnsi"/>
                <w:color w:val="auto"/>
                <w:sz w:val="40"/>
                <w:szCs w:val="40"/>
              </w:rPr>
              <w:t>202</w:t>
            </w:r>
            <w:r w:rsidR="008C0296" w:rsidRPr="00F4073A">
              <w:rPr>
                <w:rFonts w:asciiTheme="minorHAnsi" w:hAnsiTheme="minorHAnsi" w:cstheme="minorHAnsi"/>
                <w:color w:val="auto"/>
                <w:sz w:val="40"/>
                <w:szCs w:val="40"/>
              </w:rPr>
              <w:t>3</w:t>
            </w:r>
          </w:p>
        </w:tc>
        <w:tc>
          <w:tcPr>
            <w:tcW w:w="2551" w:type="dxa"/>
            <w:shd w:val="clear" w:color="auto" w:fill="auto"/>
            <w:vAlign w:val="center"/>
          </w:tcPr>
          <w:p w14:paraId="4E126F37" w14:textId="3652A3AF" w:rsidR="00217111" w:rsidRPr="00F4073A" w:rsidRDefault="00217111" w:rsidP="00F4073A">
            <w:pPr>
              <w:widowControl w:val="0"/>
              <w:spacing w:after="0" w:line="240" w:lineRule="auto"/>
              <w:rPr>
                <w:rFonts w:asciiTheme="minorHAnsi" w:hAnsiTheme="minorHAnsi" w:cstheme="minorHAnsi"/>
                <w:color w:val="auto"/>
                <w:sz w:val="28"/>
                <w:szCs w:val="28"/>
              </w:rPr>
            </w:pPr>
            <w:r w:rsidRPr="00F4073A">
              <w:rPr>
                <w:rFonts w:asciiTheme="minorHAnsi" w:hAnsiTheme="minorHAnsi" w:cstheme="minorHAnsi"/>
                <w:color w:val="auto"/>
                <w:sz w:val="28"/>
                <w:szCs w:val="28"/>
              </w:rPr>
              <w:t>202</w:t>
            </w:r>
            <w:r w:rsidR="008C0296" w:rsidRPr="00F4073A">
              <w:rPr>
                <w:rFonts w:asciiTheme="minorHAnsi" w:hAnsiTheme="minorHAnsi" w:cstheme="minorHAnsi"/>
                <w:color w:val="auto"/>
                <w:sz w:val="28"/>
                <w:szCs w:val="28"/>
              </w:rPr>
              <w:t>2</w:t>
            </w:r>
          </w:p>
        </w:tc>
        <w:tc>
          <w:tcPr>
            <w:tcW w:w="1701" w:type="dxa"/>
            <w:shd w:val="clear" w:color="auto" w:fill="auto"/>
            <w:vAlign w:val="center"/>
          </w:tcPr>
          <w:p w14:paraId="46958C76" w14:textId="0B1D38E6" w:rsidR="00217111" w:rsidRPr="00F4073A" w:rsidRDefault="00217111" w:rsidP="00F4073A">
            <w:pPr>
              <w:widowControl w:val="0"/>
              <w:spacing w:after="0" w:line="240" w:lineRule="auto"/>
              <w:rPr>
                <w:rFonts w:asciiTheme="minorHAnsi" w:hAnsiTheme="minorHAnsi" w:cstheme="minorHAnsi"/>
                <w:color w:val="auto"/>
                <w:sz w:val="28"/>
                <w:szCs w:val="28"/>
              </w:rPr>
            </w:pPr>
            <w:r w:rsidRPr="00F4073A">
              <w:rPr>
                <w:rFonts w:asciiTheme="minorHAnsi" w:hAnsiTheme="minorHAnsi" w:cstheme="minorHAnsi"/>
                <w:color w:val="auto"/>
                <w:sz w:val="28"/>
                <w:szCs w:val="28"/>
              </w:rPr>
              <w:t>202</w:t>
            </w:r>
            <w:r w:rsidR="008C0296" w:rsidRPr="00F4073A">
              <w:rPr>
                <w:rFonts w:asciiTheme="minorHAnsi" w:hAnsiTheme="minorHAnsi" w:cstheme="minorHAnsi"/>
                <w:color w:val="auto"/>
                <w:sz w:val="28"/>
                <w:szCs w:val="28"/>
              </w:rPr>
              <w:t>1</w:t>
            </w:r>
          </w:p>
        </w:tc>
      </w:tr>
      <w:tr w:rsidR="00CE331F" w:rsidRPr="00F4073A" w14:paraId="14E69B7F" w14:textId="723A52B8" w:rsidTr="00F4073A">
        <w:trPr>
          <w:trHeight w:val="1518"/>
        </w:trPr>
        <w:tc>
          <w:tcPr>
            <w:tcW w:w="426" w:type="dxa"/>
            <w:shd w:val="clear" w:color="auto" w:fill="auto"/>
          </w:tcPr>
          <w:p w14:paraId="7CF97DB5" w14:textId="77777777" w:rsidR="00217111" w:rsidRPr="00F4073A" w:rsidRDefault="00217111" w:rsidP="00F4073A">
            <w:pPr>
              <w:widowControl w:val="0"/>
              <w:spacing w:after="0"/>
              <w:rPr>
                <w:rFonts w:asciiTheme="minorHAnsi" w:hAnsiTheme="minorHAnsi" w:cstheme="minorHAnsi"/>
                <w:color w:val="auto"/>
              </w:rPr>
            </w:pPr>
            <w:r w:rsidRPr="00F4073A">
              <w:rPr>
                <w:rFonts w:asciiTheme="minorHAnsi" w:hAnsiTheme="minorHAnsi" w:cstheme="minorHAnsi"/>
                <w:color w:val="auto"/>
              </w:rPr>
              <w:t>1.</w:t>
            </w:r>
          </w:p>
        </w:tc>
        <w:tc>
          <w:tcPr>
            <w:tcW w:w="3686" w:type="dxa"/>
            <w:shd w:val="clear" w:color="auto" w:fill="auto"/>
          </w:tcPr>
          <w:p w14:paraId="0A588969" w14:textId="77777777" w:rsidR="00217111" w:rsidRPr="00F4073A" w:rsidRDefault="00217111" w:rsidP="00F4073A">
            <w:pPr>
              <w:widowControl w:val="0"/>
              <w:spacing w:after="0"/>
              <w:rPr>
                <w:rFonts w:asciiTheme="minorHAnsi" w:hAnsiTheme="minorHAnsi" w:cstheme="minorHAnsi"/>
                <w:color w:val="auto"/>
              </w:rPr>
            </w:pPr>
            <w:r w:rsidRPr="00F4073A">
              <w:rPr>
                <w:rFonts w:asciiTheme="minorHAnsi" w:hAnsiTheme="minorHAnsi" w:cstheme="minorHAnsi"/>
                <w:color w:val="auto"/>
              </w:rPr>
              <w:t>Liczba osób bezdomnych/zagrożonych bezdomnością, które skorzystały z różnorodnych zindywidualizowanych  form wsparcia z zakresu readaptacji społecznej.</w:t>
            </w:r>
          </w:p>
        </w:tc>
        <w:tc>
          <w:tcPr>
            <w:tcW w:w="1843" w:type="dxa"/>
            <w:shd w:val="clear" w:color="auto" w:fill="auto"/>
          </w:tcPr>
          <w:p w14:paraId="5FE95173" w14:textId="628B0667" w:rsidR="00217111" w:rsidRPr="00F4073A" w:rsidRDefault="001040F0" w:rsidP="00F4073A">
            <w:pPr>
              <w:widowControl w:val="0"/>
              <w:spacing w:after="0"/>
              <w:rPr>
                <w:rFonts w:asciiTheme="minorHAnsi" w:hAnsiTheme="minorHAnsi" w:cstheme="minorHAnsi"/>
                <w:color w:val="auto"/>
              </w:rPr>
            </w:pPr>
            <w:r w:rsidRPr="00F4073A">
              <w:rPr>
                <w:rFonts w:asciiTheme="minorHAnsi" w:hAnsiTheme="minorHAnsi" w:cstheme="minorHAnsi"/>
                <w:color w:val="auto"/>
              </w:rPr>
              <w:t>48</w:t>
            </w:r>
          </w:p>
        </w:tc>
        <w:tc>
          <w:tcPr>
            <w:tcW w:w="2551" w:type="dxa"/>
          </w:tcPr>
          <w:p w14:paraId="4DCE1EE6" w14:textId="2491D14E" w:rsidR="00217111" w:rsidRPr="00F4073A" w:rsidRDefault="001040F0" w:rsidP="00F4073A">
            <w:pPr>
              <w:widowControl w:val="0"/>
              <w:spacing w:after="0"/>
              <w:rPr>
                <w:rFonts w:asciiTheme="minorHAnsi" w:hAnsiTheme="minorHAnsi" w:cstheme="minorHAnsi"/>
                <w:color w:val="auto"/>
              </w:rPr>
            </w:pPr>
            <w:r w:rsidRPr="00F4073A">
              <w:rPr>
                <w:rFonts w:asciiTheme="minorHAnsi" w:hAnsiTheme="minorHAnsi" w:cstheme="minorHAnsi"/>
                <w:color w:val="auto"/>
              </w:rPr>
              <w:t>49</w:t>
            </w:r>
          </w:p>
        </w:tc>
        <w:tc>
          <w:tcPr>
            <w:tcW w:w="1701" w:type="dxa"/>
          </w:tcPr>
          <w:p w14:paraId="42846477" w14:textId="3798FAA0" w:rsidR="00217111" w:rsidRPr="00F4073A" w:rsidRDefault="001040F0" w:rsidP="00F4073A">
            <w:pPr>
              <w:widowControl w:val="0"/>
              <w:spacing w:after="0"/>
              <w:rPr>
                <w:rFonts w:asciiTheme="minorHAnsi" w:hAnsiTheme="minorHAnsi" w:cstheme="minorHAnsi"/>
                <w:color w:val="auto"/>
              </w:rPr>
            </w:pPr>
            <w:r w:rsidRPr="00F4073A">
              <w:rPr>
                <w:rFonts w:asciiTheme="minorHAnsi" w:hAnsiTheme="minorHAnsi" w:cstheme="minorHAnsi"/>
                <w:color w:val="auto"/>
              </w:rPr>
              <w:t>73</w:t>
            </w:r>
          </w:p>
        </w:tc>
      </w:tr>
      <w:tr w:rsidR="00CE331F" w:rsidRPr="00F4073A" w14:paraId="730B8109" w14:textId="6C0EFA60" w:rsidTr="00F4073A">
        <w:trPr>
          <w:trHeight w:val="276"/>
        </w:trPr>
        <w:tc>
          <w:tcPr>
            <w:tcW w:w="426" w:type="dxa"/>
            <w:shd w:val="clear" w:color="auto" w:fill="auto"/>
          </w:tcPr>
          <w:p w14:paraId="6DE81998" w14:textId="77777777" w:rsidR="00217111" w:rsidRPr="00F4073A" w:rsidRDefault="00217111" w:rsidP="00F4073A">
            <w:pPr>
              <w:widowControl w:val="0"/>
              <w:spacing w:after="0"/>
              <w:rPr>
                <w:rFonts w:asciiTheme="minorHAnsi" w:hAnsiTheme="minorHAnsi" w:cstheme="minorHAnsi"/>
                <w:color w:val="auto"/>
              </w:rPr>
            </w:pPr>
            <w:r w:rsidRPr="00F4073A">
              <w:rPr>
                <w:rFonts w:asciiTheme="minorHAnsi" w:hAnsiTheme="minorHAnsi" w:cstheme="minorHAnsi"/>
                <w:color w:val="auto"/>
              </w:rPr>
              <w:t>2.</w:t>
            </w:r>
          </w:p>
        </w:tc>
        <w:tc>
          <w:tcPr>
            <w:tcW w:w="3686" w:type="dxa"/>
            <w:shd w:val="clear" w:color="auto" w:fill="auto"/>
          </w:tcPr>
          <w:p w14:paraId="7C2AE0D7" w14:textId="34E31B60" w:rsidR="00217111" w:rsidRPr="00F4073A" w:rsidRDefault="00217111" w:rsidP="00F4073A">
            <w:pPr>
              <w:widowControl w:val="0"/>
              <w:spacing w:after="0"/>
              <w:rPr>
                <w:rFonts w:asciiTheme="minorHAnsi" w:hAnsiTheme="minorHAnsi" w:cstheme="minorHAnsi"/>
                <w:color w:val="auto"/>
              </w:rPr>
            </w:pPr>
            <w:bookmarkStart w:id="9" w:name="_Hlk22808789"/>
            <w:r w:rsidRPr="00F4073A">
              <w:rPr>
                <w:rFonts w:asciiTheme="minorHAnsi" w:hAnsiTheme="minorHAnsi" w:cstheme="minorHAnsi"/>
                <w:color w:val="auto"/>
              </w:rPr>
              <w:t xml:space="preserve">Liczba osób bezdomnych/zagrożonych bezdomnością, które  podjęły działania </w:t>
            </w:r>
            <w:r w:rsidR="00E97615" w:rsidRPr="00F4073A">
              <w:rPr>
                <w:rFonts w:asciiTheme="minorHAnsi" w:hAnsiTheme="minorHAnsi" w:cstheme="minorHAnsi"/>
                <w:color w:val="auto"/>
              </w:rPr>
              <w:t xml:space="preserve">                 </w:t>
            </w:r>
            <w:r w:rsidRPr="00F4073A">
              <w:rPr>
                <w:rFonts w:asciiTheme="minorHAnsi" w:hAnsiTheme="minorHAnsi" w:cstheme="minorHAnsi"/>
                <w:color w:val="auto"/>
              </w:rPr>
              <w:t>w zakresie aktywizacji zawodowej</w:t>
            </w:r>
            <w:bookmarkEnd w:id="9"/>
            <w:r w:rsidRPr="00F4073A">
              <w:rPr>
                <w:rFonts w:asciiTheme="minorHAnsi" w:hAnsiTheme="minorHAnsi" w:cstheme="minorHAnsi"/>
                <w:color w:val="auto"/>
              </w:rPr>
              <w:t>.</w:t>
            </w:r>
          </w:p>
        </w:tc>
        <w:tc>
          <w:tcPr>
            <w:tcW w:w="1843" w:type="dxa"/>
            <w:shd w:val="clear" w:color="auto" w:fill="auto"/>
          </w:tcPr>
          <w:p w14:paraId="55EFD77B" w14:textId="77777777" w:rsidR="00E97615" w:rsidRPr="00F4073A" w:rsidRDefault="001040F0" w:rsidP="00F4073A">
            <w:pPr>
              <w:widowControl w:val="0"/>
              <w:spacing w:after="0"/>
              <w:rPr>
                <w:rFonts w:asciiTheme="minorHAnsi" w:hAnsiTheme="minorHAnsi" w:cstheme="minorHAnsi"/>
                <w:color w:val="auto"/>
              </w:rPr>
            </w:pPr>
            <w:r w:rsidRPr="00F4073A">
              <w:rPr>
                <w:rFonts w:asciiTheme="minorHAnsi" w:hAnsiTheme="minorHAnsi" w:cstheme="minorHAnsi"/>
                <w:color w:val="auto"/>
              </w:rPr>
              <w:t>36 osób</w:t>
            </w:r>
            <w:r w:rsidR="00A363EA" w:rsidRPr="00F4073A">
              <w:rPr>
                <w:rFonts w:asciiTheme="minorHAnsi" w:hAnsiTheme="minorHAnsi" w:cstheme="minorHAnsi"/>
                <w:color w:val="auto"/>
              </w:rPr>
              <w:t xml:space="preserve"> </w:t>
            </w:r>
          </w:p>
          <w:p w14:paraId="1400856E" w14:textId="558045B6" w:rsidR="00217111" w:rsidRPr="00F4073A" w:rsidRDefault="00A363EA" w:rsidP="00F4073A">
            <w:pPr>
              <w:widowControl w:val="0"/>
              <w:spacing w:after="0"/>
              <w:rPr>
                <w:rFonts w:asciiTheme="minorHAnsi" w:hAnsiTheme="minorHAnsi" w:cstheme="minorHAnsi"/>
                <w:color w:val="auto"/>
              </w:rPr>
            </w:pPr>
            <w:r w:rsidRPr="00F4073A">
              <w:rPr>
                <w:rFonts w:asciiTheme="minorHAnsi" w:hAnsiTheme="minorHAnsi" w:cstheme="minorHAnsi"/>
                <w:color w:val="auto"/>
              </w:rPr>
              <w:t>(</w:t>
            </w:r>
            <w:r w:rsidR="00E97615" w:rsidRPr="00F4073A">
              <w:rPr>
                <w:rFonts w:asciiTheme="minorHAnsi" w:hAnsiTheme="minorHAnsi" w:cstheme="minorHAnsi"/>
                <w:color w:val="auto"/>
              </w:rPr>
              <w:t>w tym: wsparcie CIS - 4 os.; pośrednictwo pracy - 17 os.)</w:t>
            </w:r>
          </w:p>
        </w:tc>
        <w:tc>
          <w:tcPr>
            <w:tcW w:w="2551" w:type="dxa"/>
          </w:tcPr>
          <w:p w14:paraId="16416846" w14:textId="77777777" w:rsidR="00E97615" w:rsidRPr="00F4073A" w:rsidRDefault="001040F0" w:rsidP="00F4073A">
            <w:pPr>
              <w:widowControl w:val="0"/>
              <w:spacing w:after="0"/>
              <w:rPr>
                <w:rFonts w:asciiTheme="minorHAnsi" w:hAnsiTheme="minorHAnsi" w:cstheme="minorHAnsi"/>
                <w:color w:val="auto"/>
              </w:rPr>
            </w:pPr>
            <w:r w:rsidRPr="00F4073A">
              <w:rPr>
                <w:rFonts w:asciiTheme="minorHAnsi" w:hAnsiTheme="minorHAnsi" w:cstheme="minorHAnsi"/>
                <w:color w:val="auto"/>
              </w:rPr>
              <w:t xml:space="preserve">18 osób </w:t>
            </w:r>
          </w:p>
          <w:p w14:paraId="271A062F" w14:textId="4C528EE9" w:rsidR="00217111" w:rsidRPr="00F4073A" w:rsidRDefault="001040F0" w:rsidP="00F4073A">
            <w:pPr>
              <w:widowControl w:val="0"/>
              <w:spacing w:after="0"/>
              <w:rPr>
                <w:rFonts w:asciiTheme="minorHAnsi" w:hAnsiTheme="minorHAnsi" w:cstheme="minorHAnsi"/>
                <w:color w:val="auto"/>
              </w:rPr>
            </w:pPr>
            <w:r w:rsidRPr="00F4073A">
              <w:rPr>
                <w:rFonts w:asciiTheme="minorHAnsi" w:hAnsiTheme="minorHAnsi" w:cstheme="minorHAnsi"/>
                <w:color w:val="auto"/>
              </w:rPr>
              <w:t>(w tym:  wsparcie CIS - 2 os.; pośrednictwo pracy - 6 os.; szkolenia podnoszące             kompetencje - 10 os.)</w:t>
            </w:r>
          </w:p>
        </w:tc>
        <w:tc>
          <w:tcPr>
            <w:tcW w:w="1701" w:type="dxa"/>
          </w:tcPr>
          <w:p w14:paraId="15A82A37" w14:textId="12C85AF7" w:rsidR="00217111" w:rsidRPr="00F4073A" w:rsidRDefault="001040F0" w:rsidP="00F4073A">
            <w:pPr>
              <w:widowControl w:val="0"/>
              <w:spacing w:after="0"/>
              <w:rPr>
                <w:rFonts w:asciiTheme="minorHAnsi" w:hAnsiTheme="minorHAnsi" w:cstheme="minorHAnsi"/>
                <w:color w:val="auto"/>
              </w:rPr>
            </w:pPr>
            <w:r w:rsidRPr="00F4073A">
              <w:rPr>
                <w:rFonts w:asciiTheme="minorHAnsi" w:hAnsiTheme="minorHAnsi" w:cstheme="minorHAnsi"/>
                <w:color w:val="auto"/>
              </w:rPr>
              <w:t>22</w:t>
            </w:r>
          </w:p>
        </w:tc>
      </w:tr>
      <w:tr w:rsidR="00CE331F" w:rsidRPr="00F4073A" w14:paraId="04F8C8DF" w14:textId="6F6844D6" w:rsidTr="00F4073A">
        <w:trPr>
          <w:trHeight w:val="872"/>
        </w:trPr>
        <w:tc>
          <w:tcPr>
            <w:tcW w:w="426" w:type="dxa"/>
            <w:shd w:val="clear" w:color="auto" w:fill="auto"/>
          </w:tcPr>
          <w:p w14:paraId="1B621954" w14:textId="77777777" w:rsidR="00217111" w:rsidRPr="00F4073A" w:rsidRDefault="00217111" w:rsidP="00F4073A">
            <w:pPr>
              <w:widowControl w:val="0"/>
              <w:spacing w:after="0"/>
              <w:rPr>
                <w:rFonts w:asciiTheme="minorHAnsi" w:hAnsiTheme="minorHAnsi" w:cstheme="minorHAnsi"/>
                <w:color w:val="auto"/>
              </w:rPr>
            </w:pPr>
            <w:r w:rsidRPr="00F4073A">
              <w:rPr>
                <w:rFonts w:asciiTheme="minorHAnsi" w:hAnsiTheme="minorHAnsi" w:cstheme="minorHAnsi"/>
                <w:color w:val="auto"/>
              </w:rPr>
              <w:t>3.</w:t>
            </w:r>
          </w:p>
        </w:tc>
        <w:tc>
          <w:tcPr>
            <w:tcW w:w="3686" w:type="dxa"/>
            <w:shd w:val="clear" w:color="auto" w:fill="auto"/>
          </w:tcPr>
          <w:p w14:paraId="1D726417" w14:textId="77777777" w:rsidR="00217111" w:rsidRPr="00F4073A" w:rsidRDefault="00217111" w:rsidP="00F4073A">
            <w:pPr>
              <w:widowControl w:val="0"/>
              <w:spacing w:after="0"/>
              <w:rPr>
                <w:rFonts w:asciiTheme="minorHAnsi" w:hAnsiTheme="minorHAnsi" w:cstheme="minorHAnsi"/>
                <w:color w:val="auto"/>
              </w:rPr>
            </w:pPr>
            <w:r w:rsidRPr="00F4073A">
              <w:rPr>
                <w:rFonts w:asciiTheme="minorHAnsi" w:hAnsiTheme="minorHAnsi" w:cstheme="minorHAnsi"/>
                <w:color w:val="auto"/>
              </w:rPr>
              <w:t xml:space="preserve">Liczba osób bezdomnych/zagrożonych bezdomnością, która zrealizowała </w:t>
            </w:r>
            <w:proofErr w:type="spellStart"/>
            <w:r w:rsidRPr="00F4073A">
              <w:rPr>
                <w:rFonts w:asciiTheme="minorHAnsi" w:hAnsiTheme="minorHAnsi" w:cstheme="minorHAnsi"/>
                <w:color w:val="auto"/>
              </w:rPr>
              <w:t>IPWzB</w:t>
            </w:r>
            <w:proofErr w:type="spellEnd"/>
            <w:r w:rsidRPr="00F4073A">
              <w:rPr>
                <w:rFonts w:asciiTheme="minorHAnsi" w:hAnsiTheme="minorHAnsi" w:cstheme="minorHAnsi"/>
                <w:color w:val="auto"/>
              </w:rPr>
              <w:t xml:space="preserve"> /kontrakt socjalny. </w:t>
            </w:r>
          </w:p>
        </w:tc>
        <w:tc>
          <w:tcPr>
            <w:tcW w:w="1843" w:type="dxa"/>
            <w:shd w:val="clear" w:color="auto" w:fill="auto"/>
          </w:tcPr>
          <w:p w14:paraId="48767F27" w14:textId="5089CB99" w:rsidR="00217111" w:rsidRPr="00F4073A" w:rsidRDefault="00B869C9" w:rsidP="00F4073A">
            <w:pPr>
              <w:widowControl w:val="0"/>
              <w:spacing w:after="0"/>
              <w:rPr>
                <w:rFonts w:asciiTheme="minorHAnsi" w:hAnsiTheme="minorHAnsi" w:cstheme="minorHAnsi"/>
                <w:color w:val="auto"/>
              </w:rPr>
            </w:pPr>
            <w:r w:rsidRPr="00F4073A">
              <w:rPr>
                <w:rFonts w:asciiTheme="minorHAnsi" w:hAnsiTheme="minorHAnsi" w:cstheme="minorHAnsi"/>
                <w:color w:val="auto"/>
              </w:rPr>
              <w:t>48</w:t>
            </w:r>
          </w:p>
        </w:tc>
        <w:tc>
          <w:tcPr>
            <w:tcW w:w="2551" w:type="dxa"/>
          </w:tcPr>
          <w:p w14:paraId="457556D7" w14:textId="6F8D0887" w:rsidR="00217111" w:rsidRPr="00F4073A" w:rsidRDefault="001040F0" w:rsidP="00F4073A">
            <w:pPr>
              <w:widowControl w:val="0"/>
              <w:spacing w:after="0"/>
              <w:rPr>
                <w:rFonts w:asciiTheme="minorHAnsi" w:hAnsiTheme="minorHAnsi" w:cstheme="minorHAnsi"/>
                <w:color w:val="auto"/>
              </w:rPr>
            </w:pPr>
            <w:r w:rsidRPr="00F4073A">
              <w:rPr>
                <w:rFonts w:asciiTheme="minorHAnsi" w:hAnsiTheme="minorHAnsi" w:cstheme="minorHAnsi"/>
                <w:color w:val="auto"/>
              </w:rPr>
              <w:t>49</w:t>
            </w:r>
          </w:p>
        </w:tc>
        <w:tc>
          <w:tcPr>
            <w:tcW w:w="1701" w:type="dxa"/>
          </w:tcPr>
          <w:p w14:paraId="0E25C32D" w14:textId="785A3703" w:rsidR="00217111" w:rsidRPr="00F4073A" w:rsidRDefault="001040F0" w:rsidP="00F4073A">
            <w:pPr>
              <w:widowControl w:val="0"/>
              <w:spacing w:after="0"/>
              <w:rPr>
                <w:rFonts w:asciiTheme="minorHAnsi" w:hAnsiTheme="minorHAnsi" w:cstheme="minorHAnsi"/>
                <w:color w:val="auto"/>
              </w:rPr>
            </w:pPr>
            <w:r w:rsidRPr="00F4073A">
              <w:rPr>
                <w:rFonts w:asciiTheme="minorHAnsi" w:hAnsiTheme="minorHAnsi" w:cstheme="minorHAnsi"/>
                <w:color w:val="auto"/>
              </w:rPr>
              <w:t>48</w:t>
            </w:r>
          </w:p>
        </w:tc>
      </w:tr>
      <w:tr w:rsidR="00CE331F" w:rsidRPr="00F4073A" w14:paraId="2CCC4904" w14:textId="59BD4B85" w:rsidTr="00F4073A">
        <w:trPr>
          <w:trHeight w:val="1254"/>
        </w:trPr>
        <w:tc>
          <w:tcPr>
            <w:tcW w:w="426" w:type="dxa"/>
            <w:shd w:val="clear" w:color="auto" w:fill="auto"/>
          </w:tcPr>
          <w:p w14:paraId="573ED459" w14:textId="77777777" w:rsidR="00217111" w:rsidRPr="00F4073A" w:rsidRDefault="00217111" w:rsidP="00F4073A">
            <w:pPr>
              <w:widowControl w:val="0"/>
              <w:spacing w:after="0"/>
              <w:rPr>
                <w:rFonts w:asciiTheme="minorHAnsi" w:hAnsiTheme="minorHAnsi" w:cstheme="minorHAnsi"/>
                <w:color w:val="auto"/>
              </w:rPr>
            </w:pPr>
            <w:r w:rsidRPr="00F4073A">
              <w:rPr>
                <w:rFonts w:asciiTheme="minorHAnsi" w:hAnsiTheme="minorHAnsi" w:cstheme="minorHAnsi"/>
                <w:color w:val="auto"/>
              </w:rPr>
              <w:t>4.</w:t>
            </w:r>
          </w:p>
        </w:tc>
        <w:tc>
          <w:tcPr>
            <w:tcW w:w="3686" w:type="dxa"/>
            <w:shd w:val="clear" w:color="auto" w:fill="auto"/>
          </w:tcPr>
          <w:p w14:paraId="20654329" w14:textId="77777777" w:rsidR="00217111" w:rsidRPr="00F4073A" w:rsidRDefault="00217111" w:rsidP="00F4073A">
            <w:pPr>
              <w:widowControl w:val="0"/>
              <w:spacing w:after="0"/>
              <w:rPr>
                <w:rFonts w:asciiTheme="minorHAnsi" w:hAnsiTheme="minorHAnsi" w:cstheme="minorHAnsi"/>
                <w:color w:val="auto"/>
              </w:rPr>
            </w:pPr>
            <w:bookmarkStart w:id="10" w:name="_Hlk22808799"/>
            <w:r w:rsidRPr="00F4073A">
              <w:rPr>
                <w:rFonts w:asciiTheme="minorHAnsi" w:hAnsiTheme="minorHAnsi" w:cstheme="minorHAnsi"/>
                <w:color w:val="auto"/>
              </w:rPr>
              <w:t>Liczba osób bezdomnych/zagrożonych bezdomnością, która w efekcie reintegracji zawodowej rozpoczęła proces usamodzielniania</w:t>
            </w:r>
            <w:bookmarkEnd w:id="10"/>
            <w:r w:rsidRPr="00F4073A">
              <w:rPr>
                <w:rFonts w:asciiTheme="minorHAnsi" w:hAnsiTheme="minorHAnsi" w:cstheme="minorHAnsi"/>
                <w:color w:val="auto"/>
              </w:rPr>
              <w:t>.</w:t>
            </w:r>
          </w:p>
        </w:tc>
        <w:tc>
          <w:tcPr>
            <w:tcW w:w="1843" w:type="dxa"/>
            <w:shd w:val="clear" w:color="auto" w:fill="auto"/>
          </w:tcPr>
          <w:p w14:paraId="6CA5B98D" w14:textId="6DF612C5" w:rsidR="00217111" w:rsidRPr="00F4073A" w:rsidRDefault="005B5DC4" w:rsidP="00F4073A">
            <w:pPr>
              <w:widowControl w:val="0"/>
              <w:spacing w:after="0"/>
              <w:rPr>
                <w:rFonts w:asciiTheme="minorHAnsi" w:hAnsiTheme="minorHAnsi" w:cstheme="minorHAnsi"/>
                <w:color w:val="auto"/>
              </w:rPr>
            </w:pPr>
            <w:r w:rsidRPr="00F4073A">
              <w:rPr>
                <w:rFonts w:asciiTheme="minorHAnsi" w:hAnsiTheme="minorHAnsi" w:cstheme="minorHAnsi"/>
                <w:color w:val="auto"/>
              </w:rPr>
              <w:t>17</w:t>
            </w:r>
          </w:p>
        </w:tc>
        <w:tc>
          <w:tcPr>
            <w:tcW w:w="2551" w:type="dxa"/>
          </w:tcPr>
          <w:p w14:paraId="7EC04811" w14:textId="4C348B18" w:rsidR="00217111" w:rsidRPr="00F4073A" w:rsidRDefault="001040F0" w:rsidP="00F4073A">
            <w:pPr>
              <w:widowControl w:val="0"/>
              <w:spacing w:after="0"/>
              <w:rPr>
                <w:rFonts w:asciiTheme="minorHAnsi" w:hAnsiTheme="minorHAnsi" w:cstheme="minorHAnsi"/>
                <w:color w:val="auto"/>
              </w:rPr>
            </w:pPr>
            <w:r w:rsidRPr="00F4073A">
              <w:rPr>
                <w:rFonts w:asciiTheme="minorHAnsi" w:hAnsiTheme="minorHAnsi" w:cstheme="minorHAnsi"/>
                <w:color w:val="auto"/>
              </w:rPr>
              <w:t>17</w:t>
            </w:r>
          </w:p>
        </w:tc>
        <w:tc>
          <w:tcPr>
            <w:tcW w:w="1701" w:type="dxa"/>
          </w:tcPr>
          <w:p w14:paraId="4E0713AB" w14:textId="5C14372B" w:rsidR="00217111" w:rsidRPr="00F4073A" w:rsidRDefault="001040F0" w:rsidP="00F4073A">
            <w:pPr>
              <w:widowControl w:val="0"/>
              <w:spacing w:after="0"/>
              <w:rPr>
                <w:rFonts w:asciiTheme="minorHAnsi" w:hAnsiTheme="minorHAnsi" w:cstheme="minorHAnsi"/>
                <w:color w:val="auto"/>
              </w:rPr>
            </w:pPr>
            <w:r w:rsidRPr="00F4073A">
              <w:rPr>
                <w:rFonts w:asciiTheme="minorHAnsi" w:hAnsiTheme="minorHAnsi" w:cstheme="minorHAnsi"/>
                <w:color w:val="auto"/>
              </w:rPr>
              <w:t>13</w:t>
            </w:r>
          </w:p>
        </w:tc>
      </w:tr>
    </w:tbl>
    <w:p w14:paraId="44E67039" w14:textId="77777777" w:rsidR="006263D9" w:rsidRPr="00F4073A" w:rsidRDefault="006263D9" w:rsidP="00F4073A">
      <w:pPr>
        <w:rPr>
          <w:rFonts w:asciiTheme="minorHAnsi" w:hAnsiTheme="minorHAnsi" w:cstheme="minorHAnsi"/>
          <w:color w:val="auto"/>
          <w:sz w:val="24"/>
          <w:szCs w:val="24"/>
        </w:rPr>
      </w:pPr>
      <w:bookmarkStart w:id="11" w:name="_Hlk162262603"/>
    </w:p>
    <w:p w14:paraId="0097AC38" w14:textId="77777777" w:rsidR="009C0E71" w:rsidRPr="00F4073A" w:rsidRDefault="009C0E71" w:rsidP="00F4073A">
      <w:pPr>
        <w:rPr>
          <w:rFonts w:asciiTheme="minorHAnsi" w:hAnsiTheme="minorHAnsi" w:cstheme="minorHAnsi"/>
          <w:color w:val="auto"/>
          <w:sz w:val="24"/>
          <w:szCs w:val="24"/>
        </w:rPr>
      </w:pPr>
    </w:p>
    <w:p w14:paraId="11BC421D" w14:textId="77777777" w:rsidR="00AE0F08" w:rsidRPr="00F4073A" w:rsidRDefault="00AE0F08" w:rsidP="00F4073A">
      <w:pPr>
        <w:rPr>
          <w:rFonts w:asciiTheme="minorHAnsi" w:hAnsiTheme="minorHAnsi" w:cstheme="minorHAnsi"/>
          <w:color w:val="auto"/>
          <w:sz w:val="24"/>
          <w:szCs w:val="24"/>
        </w:rPr>
      </w:pPr>
    </w:p>
    <w:p w14:paraId="632AFF6F" w14:textId="6942EBF0" w:rsidR="00C252CF" w:rsidRPr="00F4073A" w:rsidRDefault="00F4073A" w:rsidP="00F4073A">
      <w:pPr>
        <w:rPr>
          <w:rFonts w:asciiTheme="minorHAnsi" w:hAnsiTheme="minorHAnsi" w:cstheme="minorHAnsi"/>
          <w:color w:val="auto"/>
          <w:sz w:val="28"/>
          <w:szCs w:val="28"/>
        </w:rPr>
      </w:pPr>
      <w:r w:rsidRPr="00F4073A">
        <w:rPr>
          <w:rFonts w:asciiTheme="minorHAnsi" w:hAnsiTheme="minorHAnsi" w:cstheme="minorHAnsi"/>
          <w:color w:val="auto"/>
          <w:sz w:val="28"/>
          <w:szCs w:val="28"/>
        </w:rPr>
        <w:t xml:space="preserve">Cel szczegółowy </w:t>
      </w:r>
      <w:r w:rsidR="0026130B" w:rsidRPr="00F4073A">
        <w:rPr>
          <w:rFonts w:asciiTheme="minorHAnsi" w:hAnsiTheme="minorHAnsi" w:cstheme="minorHAnsi"/>
          <w:color w:val="auto"/>
          <w:sz w:val="28"/>
          <w:szCs w:val="28"/>
        </w:rPr>
        <w:t xml:space="preserve">4:  </w:t>
      </w:r>
      <w:r w:rsidR="00A75664" w:rsidRPr="00F4073A">
        <w:rPr>
          <w:rFonts w:asciiTheme="minorHAnsi" w:hAnsiTheme="minorHAnsi" w:cstheme="minorHAnsi"/>
          <w:color w:val="auto"/>
          <w:sz w:val="28"/>
          <w:szCs w:val="28"/>
        </w:rPr>
        <w:t>Usamodzielnienie osób wychodzących z bezdomności</w:t>
      </w:r>
    </w:p>
    <w:p w14:paraId="01DFC85E" w14:textId="7D7BF0C7" w:rsidR="00BB25BF" w:rsidRPr="00F4073A" w:rsidRDefault="00A75664" w:rsidP="00F4073A">
      <w:pPr>
        <w:spacing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Usamodzielnianie osób wychodzących z bezdomności nie jest procesem łatwym</w:t>
      </w:r>
      <w:r w:rsidR="0026130B" w:rsidRPr="00F4073A">
        <w:rPr>
          <w:rFonts w:asciiTheme="minorHAnsi" w:hAnsiTheme="minorHAnsi" w:cstheme="minorHAnsi"/>
          <w:color w:val="auto"/>
          <w:sz w:val="24"/>
          <w:szCs w:val="24"/>
        </w:rPr>
        <w:t xml:space="preserve"> </w:t>
      </w:r>
      <w:r w:rsidRPr="00F4073A">
        <w:rPr>
          <w:rFonts w:asciiTheme="minorHAnsi" w:hAnsiTheme="minorHAnsi" w:cstheme="minorHAnsi"/>
          <w:color w:val="auto"/>
          <w:sz w:val="24"/>
          <w:szCs w:val="24"/>
        </w:rPr>
        <w:t>i niewiele osób ma szanse na trwałe efekty końcowe. Wynika to m.in. z trudności z uzyskaniem mieszkania, trudnościami ze znalezieniem pracy, brakiem umiejętności społecznych, uzależnieniami czy strachem przed zmianą i rozpoczęciem samodzielnego życia, pomimo potencjału, którym niektórzy dysponują. Niektóre osoby bezdomne, nawet po uzyskaniu świadczeń emerytalnych, dzięki którym są w stanie samodzielnie funkcjonować</w:t>
      </w:r>
      <w:r w:rsidR="001759C1" w:rsidRPr="00F4073A">
        <w:rPr>
          <w:rFonts w:asciiTheme="minorHAnsi" w:hAnsiTheme="minorHAnsi" w:cstheme="minorHAnsi"/>
          <w:color w:val="auto"/>
          <w:sz w:val="24"/>
          <w:szCs w:val="24"/>
        </w:rPr>
        <w:t>,</w:t>
      </w:r>
      <w:r w:rsidRPr="00F4073A">
        <w:rPr>
          <w:rFonts w:asciiTheme="minorHAnsi" w:hAnsiTheme="minorHAnsi" w:cstheme="minorHAnsi"/>
          <w:color w:val="auto"/>
          <w:sz w:val="24"/>
          <w:szCs w:val="24"/>
        </w:rPr>
        <w:t xml:space="preserve"> </w:t>
      </w:r>
      <w:r w:rsidR="001759C1" w:rsidRPr="00F4073A">
        <w:rPr>
          <w:rFonts w:asciiTheme="minorHAnsi" w:hAnsiTheme="minorHAnsi" w:cstheme="minorHAnsi"/>
          <w:color w:val="auto"/>
          <w:sz w:val="24"/>
          <w:szCs w:val="24"/>
        </w:rPr>
        <w:t>wolą</w:t>
      </w:r>
      <w:r w:rsidRPr="00F4073A">
        <w:rPr>
          <w:rFonts w:asciiTheme="minorHAnsi" w:hAnsiTheme="minorHAnsi" w:cstheme="minorHAnsi"/>
          <w:color w:val="auto"/>
          <w:sz w:val="24"/>
          <w:szCs w:val="24"/>
        </w:rPr>
        <w:t xml:space="preserve"> pozostać w placówkach dla osób bezdomnych. Dlatego tak niezwykle ważne są działania aktywizujące </w:t>
      </w:r>
      <w:r w:rsidR="00253066" w:rsidRPr="00F4073A">
        <w:rPr>
          <w:rFonts w:asciiTheme="minorHAnsi" w:hAnsiTheme="minorHAnsi" w:cstheme="minorHAnsi"/>
          <w:color w:val="auto"/>
          <w:sz w:val="24"/>
          <w:szCs w:val="24"/>
        </w:rPr>
        <w:t xml:space="preserve"> </w:t>
      </w:r>
      <w:r w:rsidRPr="00F4073A">
        <w:rPr>
          <w:rFonts w:asciiTheme="minorHAnsi" w:hAnsiTheme="minorHAnsi" w:cstheme="minorHAnsi"/>
          <w:color w:val="auto"/>
          <w:sz w:val="24"/>
          <w:szCs w:val="24"/>
        </w:rPr>
        <w:t>i wspierające osoby bezdomne w uzyskaniu samodzielności, co w rezultacie może pomóc w wyjściu z bezdomności.</w:t>
      </w:r>
    </w:p>
    <w:p w14:paraId="016A5DF5" w14:textId="77777777" w:rsidR="00AE0F08" w:rsidRPr="00F4073A" w:rsidRDefault="00AE0F08" w:rsidP="00F4073A">
      <w:pPr>
        <w:spacing w:line="360" w:lineRule="auto"/>
        <w:ind w:firstLine="708"/>
        <w:rPr>
          <w:rFonts w:asciiTheme="minorHAnsi" w:hAnsiTheme="minorHAnsi" w:cstheme="minorHAnsi"/>
          <w:color w:val="auto"/>
          <w:sz w:val="24"/>
          <w:szCs w:val="24"/>
        </w:rPr>
      </w:pPr>
    </w:p>
    <w:p w14:paraId="451EAD3E" w14:textId="37E9E4E1" w:rsidR="00C252CF" w:rsidRPr="00F4073A" w:rsidRDefault="00A75664" w:rsidP="00F4073A">
      <w:pPr>
        <w:spacing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 xml:space="preserve">Wsparcie </w:t>
      </w:r>
      <w:r w:rsidR="00D756F7" w:rsidRPr="00F4073A">
        <w:rPr>
          <w:rFonts w:asciiTheme="minorHAnsi" w:hAnsiTheme="minorHAnsi" w:cstheme="minorHAnsi"/>
          <w:color w:val="auto"/>
          <w:sz w:val="24"/>
          <w:szCs w:val="24"/>
        </w:rPr>
        <w:t>A</w:t>
      </w:r>
      <w:r w:rsidRPr="00F4073A">
        <w:rPr>
          <w:rFonts w:asciiTheme="minorHAnsi" w:hAnsiTheme="minorHAnsi" w:cstheme="minorHAnsi"/>
          <w:color w:val="auto"/>
          <w:sz w:val="24"/>
          <w:szCs w:val="24"/>
        </w:rPr>
        <w:t>syst</w:t>
      </w:r>
      <w:r w:rsidR="00270C96" w:rsidRPr="00F4073A">
        <w:rPr>
          <w:rFonts w:asciiTheme="minorHAnsi" w:hAnsiTheme="minorHAnsi" w:cstheme="minorHAnsi"/>
          <w:color w:val="auto"/>
          <w:sz w:val="24"/>
          <w:szCs w:val="24"/>
        </w:rPr>
        <w:t>y</w:t>
      </w:r>
      <w:r w:rsidRPr="00F4073A">
        <w:rPr>
          <w:rFonts w:asciiTheme="minorHAnsi" w:hAnsiTheme="minorHAnsi" w:cstheme="minorHAnsi"/>
          <w:color w:val="auto"/>
          <w:sz w:val="24"/>
          <w:szCs w:val="24"/>
        </w:rPr>
        <w:t xml:space="preserve"> </w:t>
      </w:r>
      <w:r w:rsidR="00D756F7" w:rsidRPr="00F4073A">
        <w:rPr>
          <w:rFonts w:asciiTheme="minorHAnsi" w:hAnsiTheme="minorHAnsi" w:cstheme="minorHAnsi"/>
          <w:color w:val="auto"/>
          <w:sz w:val="24"/>
          <w:szCs w:val="24"/>
        </w:rPr>
        <w:t xml:space="preserve">Osoby Bezdomnej </w:t>
      </w:r>
      <w:r w:rsidRPr="00F4073A">
        <w:rPr>
          <w:rFonts w:asciiTheme="minorHAnsi" w:hAnsiTheme="minorHAnsi" w:cstheme="minorHAnsi"/>
          <w:color w:val="auto"/>
          <w:sz w:val="24"/>
          <w:szCs w:val="24"/>
        </w:rPr>
        <w:t>w procesie usamodzielnienia</w:t>
      </w:r>
    </w:p>
    <w:p w14:paraId="0B1DD828" w14:textId="6E430B00" w:rsidR="00260D99" w:rsidRPr="00F4073A" w:rsidRDefault="00A75664" w:rsidP="00F4073A">
      <w:pPr>
        <w:spacing w:line="360" w:lineRule="auto"/>
        <w:ind w:firstLine="708"/>
        <w:rPr>
          <w:rFonts w:asciiTheme="minorHAnsi" w:hAnsiTheme="minorHAnsi" w:cstheme="minorHAnsi"/>
          <w:color w:val="auto"/>
          <w:sz w:val="24"/>
          <w:szCs w:val="24"/>
        </w:rPr>
      </w:pPr>
      <w:r w:rsidRPr="00F4073A">
        <w:rPr>
          <w:rFonts w:asciiTheme="minorHAnsi" w:hAnsiTheme="minorHAnsi" w:cstheme="minorHAnsi"/>
          <w:color w:val="auto"/>
          <w:sz w:val="24"/>
          <w:szCs w:val="24"/>
        </w:rPr>
        <w:t>Ważnym wsparciem w procesie usamodzielniania się osób bezdomnych jest niewątpliwie funkcja Asyst</w:t>
      </w:r>
      <w:r w:rsidR="00270C96" w:rsidRPr="00F4073A">
        <w:rPr>
          <w:rFonts w:asciiTheme="minorHAnsi" w:hAnsiTheme="minorHAnsi" w:cstheme="minorHAnsi"/>
          <w:color w:val="auto"/>
          <w:sz w:val="24"/>
          <w:szCs w:val="24"/>
        </w:rPr>
        <w:t>y</w:t>
      </w:r>
      <w:r w:rsidRPr="00F4073A">
        <w:rPr>
          <w:rFonts w:asciiTheme="minorHAnsi" w:hAnsiTheme="minorHAnsi" w:cstheme="minorHAnsi"/>
          <w:color w:val="auto"/>
          <w:sz w:val="24"/>
          <w:szCs w:val="24"/>
        </w:rPr>
        <w:t xml:space="preserve"> Osoby Bezdomnej. W 202</w:t>
      </w:r>
      <w:r w:rsidR="008D3FFA" w:rsidRPr="00F4073A">
        <w:rPr>
          <w:rFonts w:asciiTheme="minorHAnsi" w:hAnsiTheme="minorHAnsi" w:cstheme="minorHAnsi"/>
          <w:color w:val="auto"/>
          <w:sz w:val="24"/>
          <w:szCs w:val="24"/>
        </w:rPr>
        <w:t>3</w:t>
      </w:r>
      <w:r w:rsidRPr="00F4073A">
        <w:rPr>
          <w:rFonts w:asciiTheme="minorHAnsi" w:hAnsiTheme="minorHAnsi" w:cstheme="minorHAnsi"/>
          <w:color w:val="auto"/>
          <w:sz w:val="24"/>
          <w:szCs w:val="24"/>
        </w:rPr>
        <w:t xml:space="preserve"> r. wsparciem</w:t>
      </w:r>
      <w:r w:rsidR="008D218D" w:rsidRPr="00F4073A">
        <w:rPr>
          <w:rFonts w:asciiTheme="minorHAnsi" w:hAnsiTheme="minorHAnsi" w:cstheme="minorHAnsi"/>
          <w:color w:val="auto"/>
          <w:sz w:val="24"/>
          <w:szCs w:val="24"/>
        </w:rPr>
        <w:t xml:space="preserve"> w formie asysty zostało</w:t>
      </w:r>
      <w:r w:rsidRPr="00F4073A">
        <w:rPr>
          <w:rFonts w:asciiTheme="minorHAnsi" w:hAnsiTheme="minorHAnsi" w:cstheme="minorHAnsi"/>
          <w:color w:val="auto"/>
          <w:sz w:val="24"/>
          <w:szCs w:val="24"/>
        </w:rPr>
        <w:t xml:space="preserve"> objętych</w:t>
      </w:r>
      <w:r w:rsidR="008D218D" w:rsidRPr="00F4073A">
        <w:rPr>
          <w:rFonts w:asciiTheme="minorHAnsi" w:hAnsiTheme="minorHAnsi" w:cstheme="minorHAnsi"/>
          <w:color w:val="auto"/>
          <w:sz w:val="24"/>
          <w:szCs w:val="24"/>
        </w:rPr>
        <w:t xml:space="preserve"> </w:t>
      </w:r>
      <w:r w:rsidRPr="00F4073A">
        <w:rPr>
          <w:rFonts w:asciiTheme="minorHAnsi" w:hAnsiTheme="minorHAnsi" w:cstheme="minorHAnsi"/>
          <w:color w:val="auto"/>
          <w:sz w:val="24"/>
          <w:szCs w:val="24"/>
        </w:rPr>
        <w:t>1</w:t>
      </w:r>
      <w:r w:rsidR="008855BA" w:rsidRPr="00F4073A">
        <w:rPr>
          <w:rFonts w:asciiTheme="minorHAnsi" w:hAnsiTheme="minorHAnsi" w:cstheme="minorHAnsi"/>
          <w:color w:val="auto"/>
          <w:sz w:val="24"/>
          <w:szCs w:val="24"/>
        </w:rPr>
        <w:t>2</w:t>
      </w:r>
      <w:r w:rsidR="005D195A" w:rsidRPr="00F4073A">
        <w:rPr>
          <w:rFonts w:asciiTheme="minorHAnsi" w:hAnsiTheme="minorHAnsi" w:cstheme="minorHAnsi"/>
          <w:color w:val="auto"/>
          <w:sz w:val="24"/>
          <w:szCs w:val="24"/>
        </w:rPr>
        <w:t xml:space="preserve"> osób</w:t>
      </w:r>
      <w:r w:rsidRPr="00F4073A">
        <w:rPr>
          <w:rFonts w:asciiTheme="minorHAnsi" w:hAnsiTheme="minorHAnsi" w:cstheme="minorHAnsi"/>
          <w:color w:val="auto"/>
          <w:sz w:val="24"/>
          <w:szCs w:val="24"/>
        </w:rPr>
        <w:t>. Asystowanie osobie bezdomnej lub zagrożonej bezdomnością jest metodą pracy opartą na indywidualnym towarzyszeniu i wspieraniu osoby zmotywowanej do osiągania samodzielności życiowej, zgodnie</w:t>
      </w:r>
      <w:r w:rsidR="004B1D31" w:rsidRPr="00F4073A">
        <w:rPr>
          <w:rFonts w:asciiTheme="minorHAnsi" w:hAnsiTheme="minorHAnsi" w:cstheme="minorHAnsi"/>
          <w:color w:val="auto"/>
          <w:sz w:val="24"/>
          <w:szCs w:val="24"/>
        </w:rPr>
        <w:t xml:space="preserve"> </w:t>
      </w:r>
      <w:r w:rsidRPr="00F4073A">
        <w:rPr>
          <w:rFonts w:asciiTheme="minorHAnsi" w:hAnsiTheme="minorHAnsi" w:cstheme="minorHAnsi"/>
          <w:color w:val="auto"/>
          <w:sz w:val="24"/>
          <w:szCs w:val="24"/>
        </w:rPr>
        <w:t>z obraną przez nią drogą dochodzenia do tego celu,</w:t>
      </w:r>
      <w:r w:rsidR="008855BA" w:rsidRPr="00F4073A">
        <w:rPr>
          <w:rFonts w:asciiTheme="minorHAnsi" w:hAnsiTheme="minorHAnsi" w:cstheme="minorHAnsi"/>
          <w:color w:val="auto"/>
          <w:sz w:val="24"/>
          <w:szCs w:val="24"/>
        </w:rPr>
        <w:t xml:space="preserve"> </w:t>
      </w:r>
      <w:r w:rsidRPr="00F4073A">
        <w:rPr>
          <w:rFonts w:asciiTheme="minorHAnsi" w:hAnsiTheme="minorHAnsi" w:cstheme="minorHAnsi"/>
          <w:color w:val="auto"/>
          <w:sz w:val="24"/>
          <w:szCs w:val="24"/>
        </w:rPr>
        <w:t xml:space="preserve">w czasie jakiego ta osoba potrzebuje. </w:t>
      </w:r>
      <w:r w:rsidR="008855BA" w:rsidRPr="00F4073A">
        <w:rPr>
          <w:rFonts w:asciiTheme="minorHAnsi" w:hAnsiTheme="minorHAnsi" w:cstheme="minorHAnsi"/>
          <w:color w:val="auto"/>
          <w:sz w:val="24"/>
          <w:szCs w:val="24"/>
        </w:rPr>
        <w:t>W</w:t>
      </w:r>
      <w:r w:rsidR="00F51BC5" w:rsidRPr="00F4073A">
        <w:rPr>
          <w:rFonts w:asciiTheme="minorHAnsi" w:hAnsiTheme="minorHAnsi" w:cstheme="minorHAnsi"/>
          <w:color w:val="auto"/>
          <w:sz w:val="24"/>
          <w:szCs w:val="24"/>
        </w:rPr>
        <w:t xml:space="preserve"> tym miejscu należy podkreślić, że </w:t>
      </w:r>
      <w:r w:rsidR="004F7DD1" w:rsidRPr="00F4073A">
        <w:rPr>
          <w:rFonts w:asciiTheme="minorHAnsi" w:hAnsiTheme="minorHAnsi" w:cstheme="minorHAnsi"/>
          <w:color w:val="auto"/>
          <w:sz w:val="24"/>
          <w:szCs w:val="24"/>
        </w:rPr>
        <w:t>4</w:t>
      </w:r>
      <w:r w:rsidRPr="00F4073A">
        <w:rPr>
          <w:rFonts w:asciiTheme="minorHAnsi" w:hAnsiTheme="minorHAnsi" w:cstheme="minorHAnsi"/>
          <w:color w:val="auto"/>
          <w:sz w:val="24"/>
          <w:szCs w:val="24"/>
        </w:rPr>
        <w:t xml:space="preserve"> os</w:t>
      </w:r>
      <w:r w:rsidR="004F7DD1" w:rsidRPr="00F4073A">
        <w:rPr>
          <w:rFonts w:asciiTheme="minorHAnsi" w:hAnsiTheme="minorHAnsi" w:cstheme="minorHAnsi"/>
          <w:color w:val="auto"/>
          <w:sz w:val="24"/>
          <w:szCs w:val="24"/>
        </w:rPr>
        <w:t>oby</w:t>
      </w:r>
      <w:r w:rsidR="008855BA" w:rsidRPr="00F4073A">
        <w:rPr>
          <w:rFonts w:asciiTheme="minorHAnsi" w:hAnsiTheme="minorHAnsi" w:cstheme="minorHAnsi"/>
          <w:color w:val="auto"/>
          <w:sz w:val="24"/>
          <w:szCs w:val="24"/>
        </w:rPr>
        <w:t xml:space="preserve"> </w:t>
      </w:r>
      <w:r w:rsidRPr="00F4073A">
        <w:rPr>
          <w:rFonts w:asciiTheme="minorHAnsi" w:hAnsiTheme="minorHAnsi" w:cstheme="minorHAnsi"/>
          <w:color w:val="auto"/>
          <w:sz w:val="24"/>
          <w:szCs w:val="24"/>
        </w:rPr>
        <w:t>podjęł</w:t>
      </w:r>
      <w:r w:rsidR="004F7DD1" w:rsidRPr="00F4073A">
        <w:rPr>
          <w:rFonts w:asciiTheme="minorHAnsi" w:hAnsiTheme="minorHAnsi" w:cstheme="minorHAnsi"/>
          <w:color w:val="auto"/>
          <w:sz w:val="24"/>
          <w:szCs w:val="24"/>
        </w:rPr>
        <w:t>y</w:t>
      </w:r>
      <w:r w:rsidRPr="00F4073A">
        <w:rPr>
          <w:rFonts w:asciiTheme="minorHAnsi" w:hAnsiTheme="minorHAnsi" w:cstheme="minorHAnsi"/>
          <w:color w:val="auto"/>
          <w:sz w:val="24"/>
          <w:szCs w:val="24"/>
        </w:rPr>
        <w:t xml:space="preserve"> działania podnoszące kompetencje społeczn</w:t>
      </w:r>
      <w:r w:rsidR="004F7DD1" w:rsidRPr="00F4073A">
        <w:rPr>
          <w:rFonts w:asciiTheme="minorHAnsi" w:hAnsiTheme="minorHAnsi" w:cstheme="minorHAnsi"/>
          <w:color w:val="auto"/>
          <w:sz w:val="24"/>
          <w:szCs w:val="24"/>
        </w:rPr>
        <w:t xml:space="preserve">e </w:t>
      </w:r>
      <w:r w:rsidRPr="00F4073A">
        <w:rPr>
          <w:rFonts w:asciiTheme="minorHAnsi" w:hAnsiTheme="minorHAnsi" w:cstheme="minorHAnsi"/>
          <w:color w:val="auto"/>
          <w:sz w:val="24"/>
          <w:szCs w:val="24"/>
        </w:rPr>
        <w:t xml:space="preserve">i zawodowe korzystając </w:t>
      </w:r>
      <w:r w:rsidR="004F7DD1" w:rsidRPr="00F4073A">
        <w:rPr>
          <w:rFonts w:asciiTheme="minorHAnsi" w:hAnsiTheme="minorHAnsi" w:cstheme="minorHAnsi"/>
          <w:color w:val="auto"/>
          <w:sz w:val="24"/>
          <w:szCs w:val="24"/>
        </w:rPr>
        <w:t xml:space="preserve">m.in. </w:t>
      </w:r>
      <w:r w:rsidRPr="00F4073A">
        <w:rPr>
          <w:rFonts w:asciiTheme="minorHAnsi" w:hAnsiTheme="minorHAnsi" w:cstheme="minorHAnsi"/>
          <w:color w:val="auto"/>
          <w:sz w:val="24"/>
          <w:szCs w:val="24"/>
        </w:rPr>
        <w:t>z takich instytucji jak Centrum Integracji Społecznej</w:t>
      </w:r>
      <w:r w:rsidR="004F7DD1" w:rsidRPr="00F4073A">
        <w:rPr>
          <w:rFonts w:asciiTheme="minorHAnsi" w:hAnsiTheme="minorHAnsi" w:cstheme="minorHAnsi"/>
          <w:color w:val="auto"/>
          <w:sz w:val="24"/>
          <w:szCs w:val="24"/>
        </w:rPr>
        <w:t>.</w:t>
      </w:r>
    </w:p>
    <w:p w14:paraId="2C6DD812" w14:textId="77777777" w:rsidR="0046732B" w:rsidRPr="00F4073A" w:rsidRDefault="0046732B" w:rsidP="00F4073A">
      <w:pPr>
        <w:spacing w:line="360" w:lineRule="auto"/>
        <w:rPr>
          <w:rFonts w:asciiTheme="minorHAnsi" w:hAnsiTheme="minorHAnsi" w:cstheme="minorHAnsi"/>
          <w:color w:val="auto"/>
          <w:sz w:val="24"/>
          <w:szCs w:val="24"/>
        </w:rPr>
      </w:pPr>
    </w:p>
    <w:p w14:paraId="1BF446CD" w14:textId="77777777" w:rsidR="00C252CF" w:rsidRPr="00F4073A" w:rsidRDefault="00A75664" w:rsidP="00F4073A">
      <w:pPr>
        <w:spacing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Działania wspierające</w:t>
      </w:r>
    </w:p>
    <w:p w14:paraId="1F341D2F" w14:textId="476235CC" w:rsidR="0053668C" w:rsidRPr="00F4073A" w:rsidRDefault="00A75664" w:rsidP="00F4073A">
      <w:pPr>
        <w:spacing w:line="360" w:lineRule="auto"/>
        <w:ind w:firstLine="708"/>
        <w:rPr>
          <w:rFonts w:asciiTheme="minorHAnsi" w:hAnsiTheme="minorHAnsi" w:cstheme="minorHAnsi"/>
          <w:color w:val="auto"/>
          <w:sz w:val="24"/>
          <w:szCs w:val="24"/>
        </w:rPr>
      </w:pPr>
      <w:r w:rsidRPr="00F4073A">
        <w:rPr>
          <w:rFonts w:asciiTheme="minorHAnsi" w:hAnsiTheme="minorHAnsi" w:cstheme="minorHAnsi"/>
          <w:color w:val="auto"/>
          <w:sz w:val="24"/>
          <w:szCs w:val="24"/>
        </w:rPr>
        <w:t>Dzięki pracy prowadzonej z osobami bezdomnymi</w:t>
      </w:r>
      <w:r w:rsidR="00F33FD4" w:rsidRPr="00F4073A">
        <w:rPr>
          <w:rFonts w:asciiTheme="minorHAnsi" w:hAnsiTheme="minorHAnsi" w:cstheme="minorHAnsi"/>
          <w:color w:val="auto"/>
          <w:sz w:val="24"/>
          <w:szCs w:val="24"/>
        </w:rPr>
        <w:t>,</w:t>
      </w:r>
      <w:r w:rsidRPr="00F4073A">
        <w:rPr>
          <w:rFonts w:asciiTheme="minorHAnsi" w:hAnsiTheme="minorHAnsi" w:cstheme="minorHAnsi"/>
          <w:color w:val="auto"/>
          <w:sz w:val="24"/>
          <w:szCs w:val="24"/>
        </w:rPr>
        <w:t xml:space="preserve"> taki</w:t>
      </w:r>
      <w:r w:rsidR="006411BB" w:rsidRPr="00F4073A">
        <w:rPr>
          <w:rFonts w:asciiTheme="minorHAnsi" w:hAnsiTheme="minorHAnsi" w:cstheme="minorHAnsi"/>
          <w:color w:val="auto"/>
          <w:sz w:val="24"/>
          <w:szCs w:val="24"/>
        </w:rPr>
        <w:t>ej</w:t>
      </w:r>
      <w:r w:rsidRPr="00F4073A">
        <w:rPr>
          <w:rFonts w:asciiTheme="minorHAnsi" w:hAnsiTheme="minorHAnsi" w:cstheme="minorHAnsi"/>
          <w:color w:val="auto"/>
          <w:sz w:val="24"/>
          <w:szCs w:val="24"/>
        </w:rPr>
        <w:t xml:space="preserve"> jak: rozmowy wspierające, wsparcie i motywowanie do zmiany sytuacji socjalno-bytowej, pomocy w załatwianiu spraw urzędowych, pomocy finansowej i rzeczowej, osoby bezdomne mają szansę przestać korzystać  z pomocy społecznej i przejść drogę do pełnej reintegracji społeczno-zawodowej. </w:t>
      </w:r>
      <w:r w:rsidR="005A7644" w:rsidRPr="00F4073A">
        <w:rPr>
          <w:rFonts w:asciiTheme="minorHAnsi" w:hAnsiTheme="minorHAnsi" w:cstheme="minorHAnsi"/>
          <w:color w:val="auto"/>
          <w:sz w:val="24"/>
          <w:szCs w:val="24"/>
        </w:rPr>
        <w:t xml:space="preserve">                                    </w:t>
      </w:r>
      <w:r w:rsidRPr="00F4073A">
        <w:rPr>
          <w:rFonts w:asciiTheme="minorHAnsi" w:hAnsiTheme="minorHAnsi" w:cstheme="minorHAnsi"/>
          <w:color w:val="auto"/>
          <w:sz w:val="24"/>
          <w:szCs w:val="24"/>
        </w:rPr>
        <w:t>Niestety</w:t>
      </w:r>
      <w:r w:rsidR="009F1110" w:rsidRPr="00F4073A">
        <w:rPr>
          <w:rFonts w:asciiTheme="minorHAnsi" w:hAnsiTheme="minorHAnsi" w:cstheme="minorHAnsi"/>
          <w:color w:val="auto"/>
          <w:sz w:val="24"/>
          <w:szCs w:val="24"/>
        </w:rPr>
        <w:t>,</w:t>
      </w:r>
      <w:r w:rsidRPr="00F4073A">
        <w:rPr>
          <w:rFonts w:asciiTheme="minorHAnsi" w:hAnsiTheme="minorHAnsi" w:cstheme="minorHAnsi"/>
          <w:color w:val="auto"/>
          <w:sz w:val="24"/>
          <w:szCs w:val="24"/>
        </w:rPr>
        <w:t xml:space="preserve"> ze względu na fakt, że pełne usamodzielnienie osoby wychodzącej z bezdomności jest procesem wieloaspektowym oraz złożonym, trwa on</w:t>
      </w:r>
      <w:r w:rsidR="00F33FD4" w:rsidRPr="00F4073A">
        <w:rPr>
          <w:rFonts w:asciiTheme="minorHAnsi" w:hAnsiTheme="minorHAnsi" w:cstheme="minorHAnsi"/>
          <w:color w:val="auto"/>
          <w:sz w:val="24"/>
          <w:szCs w:val="24"/>
        </w:rPr>
        <w:t>o</w:t>
      </w:r>
      <w:r w:rsidRPr="00F4073A">
        <w:rPr>
          <w:rFonts w:asciiTheme="minorHAnsi" w:hAnsiTheme="minorHAnsi" w:cstheme="minorHAnsi"/>
          <w:color w:val="auto"/>
          <w:sz w:val="24"/>
          <w:szCs w:val="24"/>
        </w:rPr>
        <w:t xml:space="preserve"> zwykle wiele lat. W 202</w:t>
      </w:r>
      <w:r w:rsidR="00D62CC3" w:rsidRPr="00F4073A">
        <w:rPr>
          <w:rFonts w:asciiTheme="minorHAnsi" w:hAnsiTheme="minorHAnsi" w:cstheme="minorHAnsi"/>
          <w:color w:val="auto"/>
          <w:sz w:val="24"/>
          <w:szCs w:val="24"/>
        </w:rPr>
        <w:t>3</w:t>
      </w:r>
      <w:r w:rsidRPr="00F4073A">
        <w:rPr>
          <w:rFonts w:asciiTheme="minorHAnsi" w:hAnsiTheme="minorHAnsi" w:cstheme="minorHAnsi"/>
          <w:color w:val="auto"/>
          <w:sz w:val="24"/>
          <w:szCs w:val="24"/>
        </w:rPr>
        <w:t xml:space="preserve"> roku</w:t>
      </w:r>
      <w:r w:rsidR="009F1110" w:rsidRPr="00F4073A">
        <w:rPr>
          <w:rFonts w:asciiTheme="minorHAnsi" w:hAnsiTheme="minorHAnsi" w:cstheme="minorHAnsi"/>
          <w:color w:val="auto"/>
          <w:sz w:val="24"/>
          <w:szCs w:val="24"/>
        </w:rPr>
        <w:t xml:space="preserve"> </w:t>
      </w:r>
      <w:r w:rsidR="00253066" w:rsidRPr="00F4073A">
        <w:rPr>
          <w:rFonts w:asciiTheme="minorHAnsi" w:hAnsiTheme="minorHAnsi" w:cstheme="minorHAnsi"/>
          <w:color w:val="auto"/>
          <w:sz w:val="24"/>
          <w:szCs w:val="24"/>
        </w:rPr>
        <w:t xml:space="preserve">                               </w:t>
      </w:r>
      <w:r w:rsidR="009F1110" w:rsidRPr="00F4073A">
        <w:rPr>
          <w:rFonts w:asciiTheme="minorHAnsi" w:hAnsiTheme="minorHAnsi" w:cstheme="minorHAnsi"/>
          <w:color w:val="auto"/>
          <w:sz w:val="24"/>
          <w:szCs w:val="24"/>
        </w:rPr>
        <w:t>aż</w:t>
      </w:r>
      <w:r w:rsidRPr="00F4073A">
        <w:rPr>
          <w:rFonts w:asciiTheme="minorHAnsi" w:hAnsiTheme="minorHAnsi" w:cstheme="minorHAnsi"/>
          <w:color w:val="auto"/>
          <w:sz w:val="24"/>
          <w:szCs w:val="24"/>
        </w:rPr>
        <w:t xml:space="preserve"> </w:t>
      </w:r>
      <w:r w:rsidR="00FF215A" w:rsidRPr="00F4073A">
        <w:rPr>
          <w:rFonts w:asciiTheme="minorHAnsi" w:hAnsiTheme="minorHAnsi" w:cstheme="minorHAnsi"/>
          <w:color w:val="auto"/>
          <w:sz w:val="24"/>
          <w:szCs w:val="24"/>
        </w:rPr>
        <w:t>9</w:t>
      </w:r>
      <w:r w:rsidR="009E3C13" w:rsidRPr="00F4073A">
        <w:rPr>
          <w:rFonts w:asciiTheme="minorHAnsi" w:hAnsiTheme="minorHAnsi" w:cstheme="minorHAnsi"/>
          <w:color w:val="auto"/>
          <w:sz w:val="24"/>
          <w:szCs w:val="24"/>
        </w:rPr>
        <w:t xml:space="preserve"> os</w:t>
      </w:r>
      <w:r w:rsidR="00FF215A" w:rsidRPr="00F4073A">
        <w:rPr>
          <w:rFonts w:asciiTheme="minorHAnsi" w:hAnsiTheme="minorHAnsi" w:cstheme="minorHAnsi"/>
          <w:color w:val="auto"/>
          <w:sz w:val="24"/>
          <w:szCs w:val="24"/>
        </w:rPr>
        <w:t>ób</w:t>
      </w:r>
      <w:r w:rsidRPr="00F4073A">
        <w:rPr>
          <w:rFonts w:asciiTheme="minorHAnsi" w:hAnsiTheme="minorHAnsi" w:cstheme="minorHAnsi"/>
          <w:color w:val="auto"/>
          <w:sz w:val="24"/>
          <w:szCs w:val="24"/>
        </w:rPr>
        <w:t xml:space="preserve"> zupełnie przestał</w:t>
      </w:r>
      <w:r w:rsidR="00FF215A" w:rsidRPr="00F4073A">
        <w:rPr>
          <w:rFonts w:asciiTheme="minorHAnsi" w:hAnsiTheme="minorHAnsi" w:cstheme="minorHAnsi"/>
          <w:color w:val="auto"/>
          <w:sz w:val="24"/>
          <w:szCs w:val="24"/>
        </w:rPr>
        <w:t>o</w:t>
      </w:r>
      <w:r w:rsidRPr="00F4073A">
        <w:rPr>
          <w:rFonts w:asciiTheme="minorHAnsi" w:hAnsiTheme="minorHAnsi" w:cstheme="minorHAnsi"/>
          <w:color w:val="auto"/>
          <w:sz w:val="24"/>
          <w:szCs w:val="24"/>
        </w:rPr>
        <w:t xml:space="preserve"> korzystać z pomocy społecznej. Nie jest to oczywiste, gdyż nie zawsze dochody w takich sytuacjach są wystarczająco wysokie, by pokryć koszt wynajmu lokalu oraz utrzymania godnego poziomu życia. </w:t>
      </w:r>
      <w:r w:rsidR="00F33FD4" w:rsidRPr="00F4073A">
        <w:rPr>
          <w:rFonts w:asciiTheme="minorHAnsi" w:hAnsiTheme="minorHAnsi" w:cstheme="minorHAnsi"/>
          <w:color w:val="auto"/>
          <w:sz w:val="24"/>
          <w:szCs w:val="24"/>
        </w:rPr>
        <w:t>Również</w:t>
      </w:r>
      <w:r w:rsidRPr="00F4073A">
        <w:rPr>
          <w:rFonts w:asciiTheme="minorHAnsi" w:hAnsiTheme="minorHAnsi" w:cstheme="minorHAnsi"/>
          <w:color w:val="auto"/>
          <w:sz w:val="24"/>
          <w:szCs w:val="24"/>
        </w:rPr>
        <w:t xml:space="preserve"> wizerunek osoby bezdomnej </w:t>
      </w:r>
      <w:r w:rsidR="00253066" w:rsidRPr="00F4073A">
        <w:rPr>
          <w:rFonts w:asciiTheme="minorHAnsi" w:hAnsiTheme="minorHAnsi" w:cstheme="minorHAnsi"/>
          <w:color w:val="auto"/>
          <w:sz w:val="24"/>
          <w:szCs w:val="24"/>
        </w:rPr>
        <w:t xml:space="preserve">                               </w:t>
      </w:r>
      <w:r w:rsidRPr="00F4073A">
        <w:rPr>
          <w:rFonts w:asciiTheme="minorHAnsi" w:hAnsiTheme="minorHAnsi" w:cstheme="minorHAnsi"/>
          <w:color w:val="auto"/>
          <w:sz w:val="24"/>
          <w:szCs w:val="24"/>
        </w:rPr>
        <w:t>w społeczeństwie obarcza naszych klientów wieloma trudnościami na ścieżce usamodzielnienia.</w:t>
      </w:r>
      <w:bookmarkEnd w:id="11"/>
    </w:p>
    <w:p w14:paraId="60E2013F" w14:textId="32555DC7" w:rsidR="00F4073A" w:rsidRDefault="00F4073A">
      <w:pPr>
        <w:spacing w:after="0" w:line="240" w:lineRule="auto"/>
        <w:textAlignment w:val="auto"/>
        <w:rPr>
          <w:rFonts w:asciiTheme="minorHAnsi" w:hAnsiTheme="minorHAnsi" w:cstheme="minorHAnsi"/>
          <w:color w:val="auto"/>
          <w:sz w:val="24"/>
          <w:szCs w:val="24"/>
        </w:rPr>
      </w:pPr>
      <w:r>
        <w:rPr>
          <w:rFonts w:asciiTheme="minorHAnsi" w:hAnsiTheme="minorHAnsi" w:cstheme="minorHAnsi"/>
          <w:color w:val="auto"/>
          <w:sz w:val="24"/>
          <w:szCs w:val="24"/>
        </w:rPr>
        <w:br w:type="page"/>
      </w:r>
    </w:p>
    <w:p w14:paraId="0FFB77AF" w14:textId="77777777" w:rsidR="00D352E7" w:rsidRPr="00F4073A" w:rsidRDefault="00D352E7" w:rsidP="00F4073A">
      <w:pPr>
        <w:spacing w:line="360" w:lineRule="auto"/>
        <w:ind w:firstLine="708"/>
        <w:rPr>
          <w:rFonts w:asciiTheme="minorHAnsi" w:hAnsiTheme="minorHAnsi" w:cstheme="minorHAnsi"/>
          <w:color w:val="auto"/>
          <w:sz w:val="24"/>
          <w:szCs w:val="24"/>
        </w:rPr>
      </w:pPr>
    </w:p>
    <w:tbl>
      <w:tblPr>
        <w:tblStyle w:val="Tabela-Siatka"/>
        <w:tblW w:w="10065" w:type="dxa"/>
        <w:tblInd w:w="-431" w:type="dxa"/>
        <w:tblLayout w:type="fixed"/>
        <w:tblCellMar>
          <w:left w:w="98" w:type="dxa"/>
        </w:tblCellMar>
        <w:tblLook w:val="04A0" w:firstRow="1" w:lastRow="0" w:firstColumn="1" w:lastColumn="0" w:noHBand="0" w:noVBand="1"/>
      </w:tblPr>
      <w:tblGrid>
        <w:gridCol w:w="10065"/>
      </w:tblGrid>
      <w:tr w:rsidR="00CE331F" w:rsidRPr="00F4073A" w14:paraId="408FD7DF" w14:textId="77777777" w:rsidTr="00F4073A">
        <w:tc>
          <w:tcPr>
            <w:tcW w:w="10065" w:type="dxa"/>
            <w:shd w:val="clear" w:color="auto" w:fill="auto"/>
            <w:vAlign w:val="center"/>
          </w:tcPr>
          <w:p w14:paraId="74E3FC50" w14:textId="77777777" w:rsidR="00C252CF" w:rsidRPr="00F4073A" w:rsidRDefault="00A75664" w:rsidP="00F4073A">
            <w:pPr>
              <w:widowControl w:val="0"/>
              <w:spacing w:after="0" w:line="240" w:lineRule="auto"/>
              <w:rPr>
                <w:rFonts w:asciiTheme="minorHAnsi" w:hAnsiTheme="minorHAnsi" w:cstheme="minorHAnsi"/>
                <w:color w:val="auto"/>
                <w:sz w:val="28"/>
                <w:szCs w:val="28"/>
              </w:rPr>
            </w:pPr>
            <w:r w:rsidRPr="00F4073A">
              <w:rPr>
                <w:rFonts w:asciiTheme="minorHAnsi" w:hAnsiTheme="minorHAnsi" w:cstheme="minorHAnsi"/>
                <w:color w:val="auto"/>
                <w:sz w:val="28"/>
                <w:szCs w:val="28"/>
              </w:rPr>
              <w:t>CEL SZCZEGÓŁOWY 4</w:t>
            </w:r>
          </w:p>
          <w:p w14:paraId="69536D2A" w14:textId="77777777" w:rsidR="00C252CF" w:rsidRPr="00F4073A" w:rsidRDefault="00A75664" w:rsidP="00F4073A">
            <w:pPr>
              <w:widowControl w:val="0"/>
              <w:spacing w:after="0" w:line="240" w:lineRule="auto"/>
              <w:rPr>
                <w:rFonts w:asciiTheme="minorHAnsi" w:hAnsiTheme="minorHAnsi" w:cstheme="minorHAnsi"/>
                <w:color w:val="auto"/>
                <w:szCs w:val="28"/>
              </w:rPr>
            </w:pPr>
            <w:r w:rsidRPr="00F4073A">
              <w:rPr>
                <w:rFonts w:asciiTheme="minorHAnsi" w:hAnsiTheme="minorHAnsi" w:cstheme="minorHAnsi"/>
                <w:color w:val="auto"/>
                <w:sz w:val="28"/>
                <w:szCs w:val="28"/>
              </w:rPr>
              <w:t>Usamodzielnienie osób wychodzących z bezdomności</w:t>
            </w:r>
          </w:p>
        </w:tc>
      </w:tr>
    </w:tbl>
    <w:p w14:paraId="69596A43" w14:textId="77777777" w:rsidR="00C252CF" w:rsidRPr="00F4073A" w:rsidRDefault="00C252CF" w:rsidP="00F4073A">
      <w:pPr>
        <w:rPr>
          <w:rFonts w:asciiTheme="minorHAnsi" w:hAnsiTheme="minorHAnsi" w:cstheme="minorHAnsi"/>
          <w:color w:val="auto"/>
          <w:szCs w:val="28"/>
        </w:rPr>
      </w:pPr>
    </w:p>
    <w:tbl>
      <w:tblPr>
        <w:tblStyle w:val="Tabela-Siatka"/>
        <w:tblW w:w="5553" w:type="pct"/>
        <w:tblInd w:w="-431" w:type="dxa"/>
        <w:tblLayout w:type="fixed"/>
        <w:tblCellMar>
          <w:left w:w="98" w:type="dxa"/>
        </w:tblCellMar>
        <w:tblLook w:val="04A0" w:firstRow="1" w:lastRow="0" w:firstColumn="1" w:lastColumn="0" w:noHBand="0" w:noVBand="1"/>
      </w:tblPr>
      <w:tblGrid>
        <w:gridCol w:w="426"/>
        <w:gridCol w:w="5373"/>
        <w:gridCol w:w="1431"/>
        <w:gridCol w:w="1417"/>
        <w:gridCol w:w="1417"/>
      </w:tblGrid>
      <w:tr w:rsidR="00CE331F" w:rsidRPr="00F4073A" w14:paraId="097135F8" w14:textId="4BA3AC76" w:rsidTr="00F4073A">
        <w:trPr>
          <w:trHeight w:val="476"/>
        </w:trPr>
        <w:tc>
          <w:tcPr>
            <w:tcW w:w="5799" w:type="dxa"/>
            <w:gridSpan w:val="2"/>
            <w:shd w:val="clear" w:color="auto" w:fill="auto"/>
            <w:vAlign w:val="center"/>
          </w:tcPr>
          <w:p w14:paraId="264E8DE5" w14:textId="77777777" w:rsidR="00007538" w:rsidRPr="00F4073A" w:rsidRDefault="00007538" w:rsidP="00F4073A">
            <w:pPr>
              <w:widowControl w:val="0"/>
              <w:spacing w:after="0" w:line="240" w:lineRule="auto"/>
              <w:rPr>
                <w:rFonts w:asciiTheme="minorHAnsi" w:hAnsiTheme="minorHAnsi" w:cstheme="minorHAnsi"/>
                <w:color w:val="auto"/>
                <w:sz w:val="28"/>
                <w:szCs w:val="28"/>
              </w:rPr>
            </w:pPr>
            <w:r w:rsidRPr="00F4073A">
              <w:rPr>
                <w:rFonts w:asciiTheme="minorHAnsi" w:hAnsiTheme="minorHAnsi" w:cstheme="minorHAnsi"/>
                <w:color w:val="auto"/>
                <w:sz w:val="28"/>
                <w:szCs w:val="28"/>
              </w:rPr>
              <w:t>Wskaźnik</w:t>
            </w:r>
          </w:p>
        </w:tc>
        <w:tc>
          <w:tcPr>
            <w:tcW w:w="1431" w:type="dxa"/>
            <w:shd w:val="clear" w:color="auto" w:fill="auto"/>
            <w:vAlign w:val="center"/>
          </w:tcPr>
          <w:p w14:paraId="3AEBF70B" w14:textId="1142EB6A" w:rsidR="00007538" w:rsidRPr="00F4073A" w:rsidRDefault="00007538" w:rsidP="00F4073A">
            <w:pPr>
              <w:widowControl w:val="0"/>
              <w:spacing w:after="0" w:line="240" w:lineRule="auto"/>
              <w:rPr>
                <w:rFonts w:asciiTheme="minorHAnsi" w:hAnsiTheme="minorHAnsi" w:cstheme="minorHAnsi"/>
                <w:strike/>
                <w:color w:val="auto"/>
                <w:sz w:val="40"/>
                <w:szCs w:val="40"/>
              </w:rPr>
            </w:pPr>
            <w:r w:rsidRPr="00F4073A">
              <w:rPr>
                <w:rFonts w:asciiTheme="minorHAnsi" w:hAnsiTheme="minorHAnsi" w:cstheme="minorHAnsi"/>
                <w:color w:val="auto"/>
                <w:sz w:val="40"/>
                <w:szCs w:val="40"/>
              </w:rPr>
              <w:t>202</w:t>
            </w:r>
            <w:r w:rsidR="008C0296" w:rsidRPr="00F4073A">
              <w:rPr>
                <w:rFonts w:asciiTheme="minorHAnsi" w:hAnsiTheme="minorHAnsi" w:cstheme="minorHAnsi"/>
                <w:color w:val="auto"/>
                <w:sz w:val="40"/>
                <w:szCs w:val="40"/>
              </w:rPr>
              <w:t>3</w:t>
            </w:r>
          </w:p>
        </w:tc>
        <w:tc>
          <w:tcPr>
            <w:tcW w:w="1417" w:type="dxa"/>
            <w:shd w:val="clear" w:color="auto" w:fill="auto"/>
            <w:vAlign w:val="center"/>
          </w:tcPr>
          <w:p w14:paraId="0AEAE57A" w14:textId="7FF813F8" w:rsidR="00007538" w:rsidRPr="00F4073A" w:rsidRDefault="00007538" w:rsidP="00F4073A">
            <w:pPr>
              <w:widowControl w:val="0"/>
              <w:spacing w:after="0" w:line="240" w:lineRule="auto"/>
              <w:rPr>
                <w:rFonts w:asciiTheme="minorHAnsi" w:hAnsiTheme="minorHAnsi" w:cstheme="minorHAnsi"/>
                <w:color w:val="auto"/>
                <w:sz w:val="28"/>
                <w:szCs w:val="28"/>
              </w:rPr>
            </w:pPr>
            <w:r w:rsidRPr="00F4073A">
              <w:rPr>
                <w:rFonts w:asciiTheme="minorHAnsi" w:hAnsiTheme="minorHAnsi" w:cstheme="minorHAnsi"/>
                <w:color w:val="auto"/>
                <w:sz w:val="28"/>
                <w:szCs w:val="28"/>
              </w:rPr>
              <w:t>202</w:t>
            </w:r>
            <w:r w:rsidR="008C0296" w:rsidRPr="00F4073A">
              <w:rPr>
                <w:rFonts w:asciiTheme="minorHAnsi" w:hAnsiTheme="minorHAnsi" w:cstheme="minorHAnsi"/>
                <w:color w:val="auto"/>
                <w:sz w:val="28"/>
                <w:szCs w:val="28"/>
              </w:rPr>
              <w:t>2</w:t>
            </w:r>
          </w:p>
        </w:tc>
        <w:tc>
          <w:tcPr>
            <w:tcW w:w="1417" w:type="dxa"/>
            <w:shd w:val="clear" w:color="auto" w:fill="auto"/>
            <w:vAlign w:val="center"/>
          </w:tcPr>
          <w:p w14:paraId="611BFA70" w14:textId="3BA61EFF" w:rsidR="00007538" w:rsidRPr="00F4073A" w:rsidRDefault="00007538" w:rsidP="00F4073A">
            <w:pPr>
              <w:widowControl w:val="0"/>
              <w:spacing w:after="0" w:line="240" w:lineRule="auto"/>
              <w:rPr>
                <w:rFonts w:asciiTheme="minorHAnsi" w:hAnsiTheme="minorHAnsi" w:cstheme="minorHAnsi"/>
                <w:color w:val="auto"/>
                <w:sz w:val="28"/>
                <w:szCs w:val="28"/>
              </w:rPr>
            </w:pPr>
            <w:r w:rsidRPr="00F4073A">
              <w:rPr>
                <w:rFonts w:asciiTheme="minorHAnsi" w:hAnsiTheme="minorHAnsi" w:cstheme="minorHAnsi"/>
                <w:color w:val="auto"/>
                <w:sz w:val="28"/>
                <w:szCs w:val="28"/>
              </w:rPr>
              <w:t>202</w:t>
            </w:r>
            <w:r w:rsidR="008C0296" w:rsidRPr="00F4073A">
              <w:rPr>
                <w:rFonts w:asciiTheme="minorHAnsi" w:hAnsiTheme="minorHAnsi" w:cstheme="minorHAnsi"/>
                <w:color w:val="auto"/>
                <w:sz w:val="28"/>
                <w:szCs w:val="28"/>
              </w:rPr>
              <w:t>1</w:t>
            </w:r>
          </w:p>
        </w:tc>
      </w:tr>
      <w:tr w:rsidR="00CE331F" w:rsidRPr="00F4073A" w14:paraId="0B5AC281" w14:textId="09639726" w:rsidTr="00F4073A">
        <w:trPr>
          <w:trHeight w:val="1214"/>
        </w:trPr>
        <w:tc>
          <w:tcPr>
            <w:tcW w:w="426" w:type="dxa"/>
            <w:shd w:val="clear" w:color="auto" w:fill="auto"/>
          </w:tcPr>
          <w:p w14:paraId="57301DD2" w14:textId="77777777" w:rsidR="00007538" w:rsidRPr="00F4073A" w:rsidRDefault="00007538" w:rsidP="00F4073A">
            <w:pPr>
              <w:widowControl w:val="0"/>
              <w:spacing w:after="0" w:line="360" w:lineRule="auto"/>
              <w:rPr>
                <w:rFonts w:asciiTheme="minorHAnsi" w:hAnsiTheme="minorHAnsi" w:cstheme="minorHAnsi"/>
                <w:color w:val="auto"/>
                <w:sz w:val="18"/>
                <w:szCs w:val="24"/>
              </w:rPr>
            </w:pPr>
            <w:r w:rsidRPr="00F4073A">
              <w:rPr>
                <w:rFonts w:asciiTheme="minorHAnsi" w:hAnsiTheme="minorHAnsi" w:cstheme="minorHAnsi"/>
                <w:color w:val="auto"/>
                <w:sz w:val="18"/>
                <w:szCs w:val="24"/>
              </w:rPr>
              <w:t>1.</w:t>
            </w:r>
          </w:p>
        </w:tc>
        <w:tc>
          <w:tcPr>
            <w:tcW w:w="5373" w:type="dxa"/>
            <w:shd w:val="clear" w:color="auto" w:fill="auto"/>
          </w:tcPr>
          <w:p w14:paraId="6BF4DA00" w14:textId="77777777" w:rsidR="00007538" w:rsidRPr="00F4073A" w:rsidRDefault="00007538" w:rsidP="00F4073A">
            <w:pPr>
              <w:widowControl w:val="0"/>
              <w:spacing w:after="0" w:line="360" w:lineRule="auto"/>
              <w:rPr>
                <w:rFonts w:asciiTheme="minorHAnsi" w:hAnsiTheme="minorHAnsi" w:cstheme="minorHAnsi"/>
                <w:color w:val="auto"/>
                <w:sz w:val="20"/>
                <w:szCs w:val="20"/>
              </w:rPr>
            </w:pPr>
            <w:bookmarkStart w:id="12" w:name="_Hlk22808819"/>
            <w:r w:rsidRPr="00F4073A">
              <w:rPr>
                <w:rFonts w:asciiTheme="minorHAnsi" w:hAnsiTheme="minorHAnsi" w:cstheme="minorHAnsi"/>
                <w:color w:val="auto"/>
                <w:sz w:val="20"/>
                <w:szCs w:val="20"/>
              </w:rPr>
              <w:t>Liczba osób bezdomnych i zagrożonych bezdomnością w procesie usamodzielniania, objętych wsparciem opiekuna-asystenta osoby bezdomnej</w:t>
            </w:r>
            <w:bookmarkEnd w:id="12"/>
            <w:r w:rsidRPr="00F4073A">
              <w:rPr>
                <w:rFonts w:asciiTheme="minorHAnsi" w:hAnsiTheme="minorHAnsi" w:cstheme="minorHAnsi"/>
                <w:color w:val="auto"/>
                <w:sz w:val="20"/>
                <w:szCs w:val="20"/>
              </w:rPr>
              <w:t>.</w:t>
            </w:r>
          </w:p>
        </w:tc>
        <w:tc>
          <w:tcPr>
            <w:tcW w:w="1431" w:type="dxa"/>
            <w:shd w:val="clear" w:color="auto" w:fill="auto"/>
          </w:tcPr>
          <w:p w14:paraId="2B5C349A" w14:textId="3B68A3CA" w:rsidR="00007538" w:rsidRPr="00F4073A" w:rsidRDefault="004C0049" w:rsidP="00F4073A">
            <w:pPr>
              <w:widowControl w:val="0"/>
              <w:spacing w:after="0" w:line="360" w:lineRule="auto"/>
              <w:rPr>
                <w:rFonts w:asciiTheme="minorHAnsi" w:hAnsiTheme="minorHAnsi" w:cstheme="minorHAnsi"/>
                <w:color w:val="auto"/>
                <w:sz w:val="20"/>
                <w:szCs w:val="20"/>
              </w:rPr>
            </w:pPr>
            <w:r w:rsidRPr="00F4073A">
              <w:rPr>
                <w:rFonts w:asciiTheme="minorHAnsi" w:hAnsiTheme="minorHAnsi" w:cstheme="minorHAnsi"/>
                <w:color w:val="auto"/>
                <w:sz w:val="20"/>
                <w:szCs w:val="20"/>
              </w:rPr>
              <w:t>12</w:t>
            </w:r>
          </w:p>
        </w:tc>
        <w:tc>
          <w:tcPr>
            <w:tcW w:w="1417" w:type="dxa"/>
          </w:tcPr>
          <w:p w14:paraId="66A0861E" w14:textId="2E0C03AC" w:rsidR="00007538" w:rsidRPr="00F4073A" w:rsidRDefault="00A363EA" w:rsidP="00F4073A">
            <w:pPr>
              <w:widowControl w:val="0"/>
              <w:spacing w:after="0" w:line="360" w:lineRule="auto"/>
              <w:rPr>
                <w:rFonts w:asciiTheme="minorHAnsi" w:hAnsiTheme="minorHAnsi" w:cstheme="minorHAnsi"/>
                <w:color w:val="auto"/>
                <w:sz w:val="20"/>
                <w:szCs w:val="20"/>
              </w:rPr>
            </w:pPr>
            <w:r w:rsidRPr="00F4073A">
              <w:rPr>
                <w:rFonts w:asciiTheme="minorHAnsi" w:hAnsiTheme="minorHAnsi" w:cstheme="minorHAnsi"/>
                <w:color w:val="auto"/>
                <w:sz w:val="20"/>
                <w:szCs w:val="20"/>
              </w:rPr>
              <w:t>12</w:t>
            </w:r>
          </w:p>
        </w:tc>
        <w:tc>
          <w:tcPr>
            <w:tcW w:w="1417" w:type="dxa"/>
          </w:tcPr>
          <w:p w14:paraId="4CAA34F7" w14:textId="6CF32442" w:rsidR="00007538" w:rsidRPr="00F4073A" w:rsidRDefault="00A363EA" w:rsidP="00F4073A">
            <w:pPr>
              <w:widowControl w:val="0"/>
              <w:spacing w:after="0" w:line="360" w:lineRule="auto"/>
              <w:rPr>
                <w:rFonts w:asciiTheme="minorHAnsi" w:hAnsiTheme="minorHAnsi" w:cstheme="minorHAnsi"/>
                <w:color w:val="auto"/>
                <w:sz w:val="20"/>
                <w:szCs w:val="20"/>
              </w:rPr>
            </w:pPr>
            <w:r w:rsidRPr="00F4073A">
              <w:rPr>
                <w:rFonts w:asciiTheme="minorHAnsi" w:hAnsiTheme="minorHAnsi" w:cstheme="minorHAnsi"/>
                <w:color w:val="auto"/>
                <w:sz w:val="20"/>
                <w:szCs w:val="20"/>
              </w:rPr>
              <w:t>15</w:t>
            </w:r>
          </w:p>
        </w:tc>
      </w:tr>
      <w:tr w:rsidR="00CE331F" w:rsidRPr="00F4073A" w14:paraId="1D55D386" w14:textId="38BECF5B" w:rsidTr="00F4073A">
        <w:trPr>
          <w:trHeight w:val="1260"/>
        </w:trPr>
        <w:tc>
          <w:tcPr>
            <w:tcW w:w="426" w:type="dxa"/>
            <w:shd w:val="clear" w:color="auto" w:fill="auto"/>
          </w:tcPr>
          <w:p w14:paraId="33E47813" w14:textId="77777777" w:rsidR="00007538" w:rsidRPr="00F4073A" w:rsidRDefault="00007538" w:rsidP="00F4073A">
            <w:pPr>
              <w:widowControl w:val="0"/>
              <w:spacing w:after="0" w:line="360" w:lineRule="auto"/>
              <w:rPr>
                <w:rFonts w:asciiTheme="minorHAnsi" w:hAnsiTheme="minorHAnsi" w:cstheme="minorHAnsi"/>
                <w:color w:val="auto"/>
                <w:sz w:val="18"/>
                <w:szCs w:val="24"/>
              </w:rPr>
            </w:pPr>
            <w:r w:rsidRPr="00F4073A">
              <w:rPr>
                <w:rFonts w:asciiTheme="minorHAnsi" w:hAnsiTheme="minorHAnsi" w:cstheme="minorHAnsi"/>
                <w:color w:val="auto"/>
                <w:sz w:val="18"/>
                <w:szCs w:val="24"/>
              </w:rPr>
              <w:t>2.</w:t>
            </w:r>
          </w:p>
        </w:tc>
        <w:tc>
          <w:tcPr>
            <w:tcW w:w="5373" w:type="dxa"/>
            <w:shd w:val="clear" w:color="auto" w:fill="auto"/>
          </w:tcPr>
          <w:p w14:paraId="5EDF46FE" w14:textId="77777777" w:rsidR="00007538" w:rsidRPr="00F4073A" w:rsidRDefault="00007538" w:rsidP="00F4073A">
            <w:pPr>
              <w:widowControl w:val="0"/>
              <w:spacing w:after="0" w:line="360" w:lineRule="auto"/>
              <w:rPr>
                <w:rFonts w:asciiTheme="minorHAnsi" w:hAnsiTheme="minorHAnsi" w:cstheme="minorHAnsi"/>
                <w:color w:val="auto"/>
                <w:sz w:val="20"/>
                <w:szCs w:val="20"/>
              </w:rPr>
            </w:pPr>
            <w:r w:rsidRPr="00F4073A">
              <w:rPr>
                <w:rFonts w:asciiTheme="minorHAnsi" w:hAnsiTheme="minorHAnsi" w:cstheme="minorHAnsi"/>
                <w:color w:val="auto"/>
                <w:sz w:val="20"/>
                <w:szCs w:val="20"/>
              </w:rPr>
              <w:t>Liczba osób bezdomnych/zagrożonych bezdomnością w procesie usamodzielniania, które podjęły działania podnoszące kompetencje społeczne i zawodowe.</w:t>
            </w:r>
          </w:p>
        </w:tc>
        <w:tc>
          <w:tcPr>
            <w:tcW w:w="1431" w:type="dxa"/>
            <w:shd w:val="clear" w:color="auto" w:fill="auto"/>
          </w:tcPr>
          <w:p w14:paraId="36B3732A" w14:textId="19302E41" w:rsidR="00007538" w:rsidRPr="00F4073A" w:rsidRDefault="00FC5777" w:rsidP="00F4073A">
            <w:pPr>
              <w:widowControl w:val="0"/>
              <w:spacing w:after="0" w:line="360" w:lineRule="auto"/>
              <w:rPr>
                <w:rFonts w:asciiTheme="minorHAnsi" w:hAnsiTheme="minorHAnsi" w:cstheme="minorHAnsi"/>
                <w:color w:val="auto"/>
                <w:sz w:val="20"/>
                <w:szCs w:val="20"/>
              </w:rPr>
            </w:pPr>
            <w:r w:rsidRPr="00F4073A">
              <w:rPr>
                <w:rFonts w:asciiTheme="minorHAnsi" w:hAnsiTheme="minorHAnsi" w:cstheme="minorHAnsi"/>
                <w:color w:val="auto"/>
                <w:sz w:val="20"/>
                <w:szCs w:val="20"/>
              </w:rPr>
              <w:t>11</w:t>
            </w:r>
          </w:p>
        </w:tc>
        <w:tc>
          <w:tcPr>
            <w:tcW w:w="1417" w:type="dxa"/>
          </w:tcPr>
          <w:p w14:paraId="15F30186" w14:textId="6DC0A679" w:rsidR="00007538" w:rsidRPr="00F4073A" w:rsidRDefault="00A363EA" w:rsidP="00F4073A">
            <w:pPr>
              <w:widowControl w:val="0"/>
              <w:spacing w:after="0" w:line="360" w:lineRule="auto"/>
              <w:rPr>
                <w:rFonts w:asciiTheme="minorHAnsi" w:hAnsiTheme="minorHAnsi" w:cstheme="minorHAnsi"/>
                <w:color w:val="auto"/>
                <w:sz w:val="20"/>
                <w:szCs w:val="20"/>
              </w:rPr>
            </w:pPr>
            <w:r w:rsidRPr="00F4073A">
              <w:rPr>
                <w:rFonts w:asciiTheme="minorHAnsi" w:hAnsiTheme="minorHAnsi" w:cstheme="minorHAnsi"/>
                <w:color w:val="auto"/>
                <w:sz w:val="20"/>
                <w:szCs w:val="20"/>
              </w:rPr>
              <w:t>10</w:t>
            </w:r>
          </w:p>
        </w:tc>
        <w:tc>
          <w:tcPr>
            <w:tcW w:w="1417" w:type="dxa"/>
          </w:tcPr>
          <w:p w14:paraId="0B25B7EB" w14:textId="37858098" w:rsidR="00007538" w:rsidRPr="00F4073A" w:rsidRDefault="00A363EA" w:rsidP="00F4073A">
            <w:pPr>
              <w:widowControl w:val="0"/>
              <w:spacing w:after="0" w:line="360" w:lineRule="auto"/>
              <w:rPr>
                <w:rFonts w:asciiTheme="minorHAnsi" w:hAnsiTheme="minorHAnsi" w:cstheme="minorHAnsi"/>
                <w:color w:val="auto"/>
                <w:sz w:val="20"/>
                <w:szCs w:val="20"/>
              </w:rPr>
            </w:pPr>
            <w:r w:rsidRPr="00F4073A">
              <w:rPr>
                <w:rFonts w:asciiTheme="minorHAnsi" w:hAnsiTheme="minorHAnsi" w:cstheme="minorHAnsi"/>
                <w:color w:val="auto"/>
                <w:sz w:val="20"/>
                <w:szCs w:val="20"/>
              </w:rPr>
              <w:t>34</w:t>
            </w:r>
          </w:p>
        </w:tc>
      </w:tr>
      <w:tr w:rsidR="00CE331F" w:rsidRPr="00F4073A" w14:paraId="0F043895" w14:textId="410D6E64" w:rsidTr="00F4073A">
        <w:trPr>
          <w:trHeight w:val="569"/>
        </w:trPr>
        <w:tc>
          <w:tcPr>
            <w:tcW w:w="426" w:type="dxa"/>
            <w:shd w:val="clear" w:color="auto" w:fill="auto"/>
          </w:tcPr>
          <w:p w14:paraId="00A0772D" w14:textId="0D87DD6C" w:rsidR="00007538" w:rsidRPr="00F4073A" w:rsidRDefault="00007538" w:rsidP="00F4073A">
            <w:pPr>
              <w:widowControl w:val="0"/>
              <w:spacing w:after="0" w:line="360" w:lineRule="auto"/>
              <w:rPr>
                <w:rFonts w:asciiTheme="minorHAnsi" w:hAnsiTheme="minorHAnsi" w:cstheme="minorHAnsi"/>
                <w:color w:val="auto"/>
                <w:sz w:val="18"/>
                <w:szCs w:val="24"/>
              </w:rPr>
            </w:pPr>
            <w:r w:rsidRPr="00F4073A">
              <w:rPr>
                <w:rFonts w:asciiTheme="minorHAnsi" w:hAnsiTheme="minorHAnsi" w:cstheme="minorHAnsi"/>
                <w:color w:val="auto"/>
                <w:sz w:val="18"/>
                <w:szCs w:val="24"/>
              </w:rPr>
              <w:t>3</w:t>
            </w:r>
            <w:r w:rsidR="00F86409" w:rsidRPr="00F4073A">
              <w:rPr>
                <w:rFonts w:asciiTheme="minorHAnsi" w:hAnsiTheme="minorHAnsi" w:cstheme="minorHAnsi"/>
                <w:color w:val="auto"/>
                <w:sz w:val="18"/>
                <w:szCs w:val="24"/>
              </w:rPr>
              <w:t>.</w:t>
            </w:r>
          </w:p>
        </w:tc>
        <w:tc>
          <w:tcPr>
            <w:tcW w:w="5373" w:type="dxa"/>
            <w:shd w:val="clear" w:color="auto" w:fill="auto"/>
          </w:tcPr>
          <w:p w14:paraId="2708B55E" w14:textId="77777777" w:rsidR="00007538" w:rsidRPr="00F4073A" w:rsidRDefault="00007538" w:rsidP="00F4073A">
            <w:pPr>
              <w:widowControl w:val="0"/>
              <w:spacing w:after="0" w:line="360" w:lineRule="auto"/>
              <w:rPr>
                <w:rFonts w:asciiTheme="minorHAnsi" w:hAnsiTheme="minorHAnsi" w:cstheme="minorHAnsi"/>
                <w:color w:val="auto"/>
                <w:sz w:val="20"/>
                <w:szCs w:val="20"/>
              </w:rPr>
            </w:pPr>
            <w:r w:rsidRPr="00F4073A">
              <w:rPr>
                <w:rFonts w:asciiTheme="minorHAnsi" w:hAnsiTheme="minorHAnsi" w:cstheme="minorHAnsi"/>
                <w:color w:val="auto"/>
                <w:sz w:val="20"/>
                <w:szCs w:val="20"/>
              </w:rPr>
              <w:t>Liczba usamodzielnionych osób bezdomnych.</w:t>
            </w:r>
          </w:p>
        </w:tc>
        <w:tc>
          <w:tcPr>
            <w:tcW w:w="1431" w:type="dxa"/>
            <w:shd w:val="clear" w:color="auto" w:fill="auto"/>
          </w:tcPr>
          <w:p w14:paraId="14229D96" w14:textId="37299DB7" w:rsidR="00007538" w:rsidRPr="00F4073A" w:rsidRDefault="005B5DC4" w:rsidP="00F4073A">
            <w:pPr>
              <w:widowControl w:val="0"/>
              <w:spacing w:after="0" w:line="360" w:lineRule="auto"/>
              <w:rPr>
                <w:rFonts w:asciiTheme="minorHAnsi" w:hAnsiTheme="minorHAnsi" w:cstheme="minorHAnsi"/>
                <w:color w:val="auto"/>
                <w:sz w:val="20"/>
                <w:szCs w:val="20"/>
              </w:rPr>
            </w:pPr>
            <w:r w:rsidRPr="00F4073A">
              <w:rPr>
                <w:rFonts w:asciiTheme="minorHAnsi" w:hAnsiTheme="minorHAnsi" w:cstheme="minorHAnsi"/>
                <w:color w:val="auto"/>
                <w:sz w:val="20"/>
                <w:szCs w:val="20"/>
              </w:rPr>
              <w:t>9</w:t>
            </w:r>
          </w:p>
        </w:tc>
        <w:tc>
          <w:tcPr>
            <w:tcW w:w="1417" w:type="dxa"/>
          </w:tcPr>
          <w:p w14:paraId="3656BFA7" w14:textId="1D438C13" w:rsidR="00007538" w:rsidRPr="00F4073A" w:rsidRDefault="00A363EA" w:rsidP="00F4073A">
            <w:pPr>
              <w:widowControl w:val="0"/>
              <w:spacing w:after="0" w:line="360" w:lineRule="auto"/>
              <w:rPr>
                <w:rFonts w:asciiTheme="minorHAnsi" w:hAnsiTheme="minorHAnsi" w:cstheme="minorHAnsi"/>
                <w:color w:val="auto"/>
                <w:sz w:val="20"/>
                <w:szCs w:val="20"/>
              </w:rPr>
            </w:pPr>
            <w:r w:rsidRPr="00F4073A">
              <w:rPr>
                <w:rFonts w:asciiTheme="minorHAnsi" w:hAnsiTheme="minorHAnsi" w:cstheme="minorHAnsi"/>
                <w:color w:val="auto"/>
                <w:sz w:val="20"/>
                <w:szCs w:val="20"/>
              </w:rPr>
              <w:t>17</w:t>
            </w:r>
          </w:p>
        </w:tc>
        <w:tc>
          <w:tcPr>
            <w:tcW w:w="1417" w:type="dxa"/>
          </w:tcPr>
          <w:p w14:paraId="3B50B8C3" w14:textId="194BB96F" w:rsidR="00007538" w:rsidRPr="00F4073A" w:rsidRDefault="00A363EA" w:rsidP="00F4073A">
            <w:pPr>
              <w:widowControl w:val="0"/>
              <w:spacing w:after="0" w:line="360" w:lineRule="auto"/>
              <w:rPr>
                <w:rFonts w:asciiTheme="minorHAnsi" w:hAnsiTheme="minorHAnsi" w:cstheme="minorHAnsi"/>
                <w:color w:val="auto"/>
                <w:sz w:val="20"/>
                <w:szCs w:val="20"/>
              </w:rPr>
            </w:pPr>
            <w:r w:rsidRPr="00F4073A">
              <w:rPr>
                <w:rFonts w:asciiTheme="minorHAnsi" w:hAnsiTheme="minorHAnsi" w:cstheme="minorHAnsi"/>
                <w:color w:val="auto"/>
                <w:sz w:val="20"/>
                <w:szCs w:val="20"/>
              </w:rPr>
              <w:t>5</w:t>
            </w:r>
          </w:p>
        </w:tc>
      </w:tr>
      <w:tr w:rsidR="00CE331F" w:rsidRPr="00F4073A" w14:paraId="3E650D90" w14:textId="22CCE0CA" w:rsidTr="00F4073A">
        <w:trPr>
          <w:trHeight w:val="1257"/>
        </w:trPr>
        <w:tc>
          <w:tcPr>
            <w:tcW w:w="426" w:type="dxa"/>
            <w:shd w:val="clear" w:color="auto" w:fill="auto"/>
          </w:tcPr>
          <w:p w14:paraId="2FFB66FD" w14:textId="77777777" w:rsidR="00007538" w:rsidRPr="00F4073A" w:rsidRDefault="00007538" w:rsidP="00F4073A">
            <w:pPr>
              <w:widowControl w:val="0"/>
              <w:spacing w:after="0" w:line="360" w:lineRule="auto"/>
              <w:rPr>
                <w:rFonts w:asciiTheme="minorHAnsi" w:hAnsiTheme="minorHAnsi" w:cstheme="minorHAnsi"/>
                <w:color w:val="auto"/>
                <w:sz w:val="18"/>
                <w:szCs w:val="24"/>
              </w:rPr>
            </w:pPr>
            <w:r w:rsidRPr="00F4073A">
              <w:rPr>
                <w:rFonts w:asciiTheme="minorHAnsi" w:hAnsiTheme="minorHAnsi" w:cstheme="minorHAnsi"/>
                <w:color w:val="auto"/>
                <w:sz w:val="18"/>
                <w:szCs w:val="24"/>
              </w:rPr>
              <w:t>4.</w:t>
            </w:r>
          </w:p>
        </w:tc>
        <w:tc>
          <w:tcPr>
            <w:tcW w:w="5373" w:type="dxa"/>
            <w:shd w:val="clear" w:color="auto" w:fill="auto"/>
          </w:tcPr>
          <w:p w14:paraId="5AAAB23E" w14:textId="77777777" w:rsidR="00007538" w:rsidRPr="00F4073A" w:rsidRDefault="00007538" w:rsidP="00F4073A">
            <w:pPr>
              <w:widowControl w:val="0"/>
              <w:spacing w:after="0" w:line="360" w:lineRule="auto"/>
              <w:rPr>
                <w:rFonts w:asciiTheme="minorHAnsi" w:hAnsiTheme="minorHAnsi" w:cstheme="minorHAnsi"/>
                <w:color w:val="auto"/>
                <w:sz w:val="20"/>
                <w:szCs w:val="20"/>
              </w:rPr>
            </w:pPr>
            <w:r w:rsidRPr="00F4073A">
              <w:rPr>
                <w:rFonts w:asciiTheme="minorHAnsi" w:hAnsiTheme="minorHAnsi" w:cstheme="minorHAnsi"/>
                <w:color w:val="auto"/>
                <w:sz w:val="20"/>
                <w:szCs w:val="20"/>
              </w:rPr>
              <w:t>Liczba osób bezdomnych, która w wyniku pełnej reintegracji społeczno-zawodowej przestała korzystać z pomocy społecznej.</w:t>
            </w:r>
          </w:p>
        </w:tc>
        <w:tc>
          <w:tcPr>
            <w:tcW w:w="1431" w:type="dxa"/>
            <w:shd w:val="clear" w:color="auto" w:fill="auto"/>
          </w:tcPr>
          <w:p w14:paraId="6184CACD" w14:textId="32689441" w:rsidR="00007538" w:rsidRPr="00F4073A" w:rsidRDefault="00FC5777" w:rsidP="00F4073A">
            <w:pPr>
              <w:widowControl w:val="0"/>
              <w:spacing w:after="0" w:line="360" w:lineRule="auto"/>
              <w:rPr>
                <w:rFonts w:asciiTheme="minorHAnsi" w:hAnsiTheme="minorHAnsi" w:cstheme="minorHAnsi"/>
                <w:color w:val="auto"/>
                <w:sz w:val="20"/>
                <w:szCs w:val="20"/>
              </w:rPr>
            </w:pPr>
            <w:r w:rsidRPr="00F4073A">
              <w:rPr>
                <w:rFonts w:asciiTheme="minorHAnsi" w:hAnsiTheme="minorHAnsi" w:cstheme="minorHAnsi"/>
                <w:color w:val="auto"/>
                <w:sz w:val="20"/>
                <w:szCs w:val="20"/>
              </w:rPr>
              <w:t>9</w:t>
            </w:r>
          </w:p>
        </w:tc>
        <w:tc>
          <w:tcPr>
            <w:tcW w:w="1417" w:type="dxa"/>
          </w:tcPr>
          <w:p w14:paraId="4B86F7D0" w14:textId="31395827" w:rsidR="00007538" w:rsidRPr="00F4073A" w:rsidRDefault="00A363EA" w:rsidP="00F4073A">
            <w:pPr>
              <w:widowControl w:val="0"/>
              <w:spacing w:after="0" w:line="360" w:lineRule="auto"/>
              <w:rPr>
                <w:rFonts w:asciiTheme="minorHAnsi" w:hAnsiTheme="minorHAnsi" w:cstheme="minorHAnsi"/>
                <w:color w:val="auto"/>
                <w:sz w:val="20"/>
                <w:szCs w:val="20"/>
              </w:rPr>
            </w:pPr>
            <w:r w:rsidRPr="00F4073A">
              <w:rPr>
                <w:rFonts w:asciiTheme="minorHAnsi" w:hAnsiTheme="minorHAnsi" w:cstheme="minorHAnsi"/>
                <w:color w:val="auto"/>
                <w:sz w:val="20"/>
                <w:szCs w:val="20"/>
              </w:rPr>
              <w:t>9</w:t>
            </w:r>
          </w:p>
        </w:tc>
        <w:tc>
          <w:tcPr>
            <w:tcW w:w="1417" w:type="dxa"/>
          </w:tcPr>
          <w:p w14:paraId="28D877F5" w14:textId="1FA2D197" w:rsidR="00007538" w:rsidRPr="00F4073A" w:rsidRDefault="00A363EA" w:rsidP="00F4073A">
            <w:pPr>
              <w:widowControl w:val="0"/>
              <w:spacing w:after="0" w:line="360" w:lineRule="auto"/>
              <w:rPr>
                <w:rFonts w:asciiTheme="minorHAnsi" w:hAnsiTheme="minorHAnsi" w:cstheme="minorHAnsi"/>
                <w:color w:val="auto"/>
                <w:sz w:val="20"/>
                <w:szCs w:val="20"/>
              </w:rPr>
            </w:pPr>
            <w:r w:rsidRPr="00F4073A">
              <w:rPr>
                <w:rFonts w:asciiTheme="minorHAnsi" w:hAnsiTheme="minorHAnsi" w:cstheme="minorHAnsi"/>
                <w:color w:val="auto"/>
                <w:sz w:val="20"/>
                <w:szCs w:val="20"/>
              </w:rPr>
              <w:t>8</w:t>
            </w:r>
          </w:p>
        </w:tc>
      </w:tr>
    </w:tbl>
    <w:p w14:paraId="4977F327" w14:textId="77777777" w:rsidR="006263D9" w:rsidRPr="00F4073A" w:rsidRDefault="006263D9" w:rsidP="00F4073A">
      <w:pPr>
        <w:rPr>
          <w:rFonts w:asciiTheme="minorHAnsi" w:hAnsiTheme="minorHAnsi" w:cstheme="minorHAnsi"/>
          <w:color w:val="auto"/>
          <w:sz w:val="24"/>
          <w:szCs w:val="24"/>
        </w:rPr>
      </w:pPr>
    </w:p>
    <w:p w14:paraId="7D2DA321" w14:textId="77777777" w:rsidR="006263D9" w:rsidRPr="00F4073A" w:rsidRDefault="006263D9" w:rsidP="00F4073A">
      <w:pPr>
        <w:rPr>
          <w:rFonts w:asciiTheme="minorHAnsi" w:hAnsiTheme="minorHAnsi" w:cstheme="minorHAnsi"/>
          <w:color w:val="auto"/>
          <w:sz w:val="24"/>
          <w:szCs w:val="24"/>
        </w:rPr>
      </w:pPr>
    </w:p>
    <w:p w14:paraId="626A157E" w14:textId="77777777" w:rsidR="00C252CF" w:rsidRPr="00F4073A" w:rsidRDefault="00A75664" w:rsidP="00F4073A">
      <w:pPr>
        <w:pStyle w:val="Akapitzlist"/>
        <w:numPr>
          <w:ilvl w:val="0"/>
          <w:numId w:val="1"/>
        </w:numPr>
        <w:rPr>
          <w:rFonts w:asciiTheme="minorHAnsi" w:hAnsiTheme="minorHAnsi" w:cstheme="minorHAnsi"/>
          <w:color w:val="auto"/>
          <w:sz w:val="24"/>
          <w:szCs w:val="24"/>
        </w:rPr>
      </w:pPr>
      <w:r w:rsidRPr="00F4073A">
        <w:rPr>
          <w:rFonts w:asciiTheme="minorHAnsi" w:hAnsiTheme="minorHAnsi" w:cstheme="minorHAnsi"/>
          <w:color w:val="auto"/>
          <w:sz w:val="24"/>
          <w:szCs w:val="24"/>
        </w:rPr>
        <w:t>Podsumowanie</w:t>
      </w:r>
    </w:p>
    <w:p w14:paraId="7E10D81B" w14:textId="3D2B26A0" w:rsidR="00C252CF" w:rsidRPr="00F4073A" w:rsidRDefault="00A75664" w:rsidP="00F4073A">
      <w:pPr>
        <w:spacing w:line="360" w:lineRule="auto"/>
        <w:ind w:firstLine="708"/>
        <w:rPr>
          <w:rFonts w:asciiTheme="minorHAnsi" w:hAnsiTheme="minorHAnsi" w:cstheme="minorHAnsi"/>
          <w:color w:val="auto"/>
          <w:sz w:val="24"/>
          <w:szCs w:val="24"/>
        </w:rPr>
      </w:pPr>
      <w:r w:rsidRPr="00F4073A">
        <w:rPr>
          <w:rFonts w:asciiTheme="minorHAnsi" w:hAnsiTheme="minorHAnsi" w:cstheme="minorHAnsi"/>
          <w:color w:val="auto"/>
          <w:sz w:val="24"/>
          <w:szCs w:val="24"/>
        </w:rPr>
        <w:t xml:space="preserve">Działania związane z realizacją Sopockiego Programu Przeciwdziałania Bezdomności </w:t>
      </w:r>
      <w:r w:rsidR="00BA0912" w:rsidRPr="00F4073A">
        <w:rPr>
          <w:rFonts w:asciiTheme="minorHAnsi" w:hAnsiTheme="minorHAnsi" w:cstheme="minorHAnsi"/>
          <w:color w:val="auto"/>
          <w:sz w:val="24"/>
          <w:szCs w:val="24"/>
        </w:rPr>
        <w:t xml:space="preserve">                       </w:t>
      </w:r>
      <w:r w:rsidRPr="00F4073A">
        <w:rPr>
          <w:rFonts w:asciiTheme="minorHAnsi" w:hAnsiTheme="minorHAnsi" w:cstheme="minorHAnsi"/>
          <w:color w:val="auto"/>
          <w:sz w:val="24"/>
          <w:szCs w:val="24"/>
        </w:rPr>
        <w:t>w 202</w:t>
      </w:r>
      <w:r w:rsidR="00433161" w:rsidRPr="00F4073A">
        <w:rPr>
          <w:rFonts w:asciiTheme="minorHAnsi" w:hAnsiTheme="minorHAnsi" w:cstheme="minorHAnsi"/>
          <w:color w:val="auto"/>
          <w:sz w:val="24"/>
          <w:szCs w:val="24"/>
        </w:rPr>
        <w:t>3</w:t>
      </w:r>
      <w:r w:rsidRPr="00F4073A">
        <w:rPr>
          <w:rFonts w:asciiTheme="minorHAnsi" w:hAnsiTheme="minorHAnsi" w:cstheme="minorHAnsi"/>
          <w:color w:val="auto"/>
          <w:sz w:val="24"/>
          <w:szCs w:val="24"/>
        </w:rPr>
        <w:t xml:space="preserve"> roku z założenia nakierowane były na </w:t>
      </w:r>
      <w:r w:rsidR="006039A6" w:rsidRPr="00F4073A">
        <w:rPr>
          <w:rFonts w:asciiTheme="minorHAnsi" w:hAnsiTheme="minorHAnsi" w:cstheme="minorHAnsi"/>
          <w:color w:val="auto"/>
          <w:sz w:val="24"/>
          <w:szCs w:val="24"/>
        </w:rPr>
        <w:t>poprawę</w:t>
      </w:r>
      <w:r w:rsidRPr="00F4073A">
        <w:rPr>
          <w:rFonts w:asciiTheme="minorHAnsi" w:hAnsiTheme="minorHAnsi" w:cstheme="minorHAnsi"/>
          <w:color w:val="auto"/>
          <w:sz w:val="24"/>
          <w:szCs w:val="24"/>
        </w:rPr>
        <w:t xml:space="preserve"> funkcjonowania społecznego, kompensacji deficytów, w tym poprawę jakości życia i podniesieni</w:t>
      </w:r>
      <w:r w:rsidR="006039A6" w:rsidRPr="00F4073A">
        <w:rPr>
          <w:rFonts w:asciiTheme="minorHAnsi" w:hAnsiTheme="minorHAnsi" w:cstheme="minorHAnsi"/>
          <w:color w:val="auto"/>
          <w:sz w:val="24"/>
          <w:szCs w:val="24"/>
        </w:rPr>
        <w:t>e</w:t>
      </w:r>
      <w:r w:rsidRPr="00F4073A">
        <w:rPr>
          <w:rFonts w:asciiTheme="minorHAnsi" w:hAnsiTheme="minorHAnsi" w:cstheme="minorHAnsi"/>
          <w:color w:val="auto"/>
          <w:sz w:val="24"/>
          <w:szCs w:val="24"/>
        </w:rPr>
        <w:t xml:space="preserve"> kompetencji społecznych i zawodowych osób bezdomnych i zagrożonych bezdomnością. W związku z powyższym wdrożono niezwykle ważne działania MOPS mające znaczący wpływ na monitorowanie osób bezdomnych i zagrożonych bezdomnością. W tym miejscu warto wymienić </w:t>
      </w:r>
      <w:r w:rsidR="009A6509" w:rsidRPr="00F4073A">
        <w:rPr>
          <w:rFonts w:asciiTheme="minorHAnsi" w:hAnsiTheme="minorHAnsi" w:cstheme="minorHAnsi"/>
          <w:color w:val="auto"/>
          <w:sz w:val="24"/>
          <w:szCs w:val="24"/>
        </w:rPr>
        <w:t>jak duże</w:t>
      </w:r>
      <w:r w:rsidR="001E22BF" w:rsidRPr="00F4073A">
        <w:rPr>
          <w:rFonts w:asciiTheme="minorHAnsi" w:hAnsiTheme="minorHAnsi" w:cstheme="minorHAnsi"/>
          <w:color w:val="auto"/>
          <w:sz w:val="24"/>
          <w:szCs w:val="24"/>
        </w:rPr>
        <w:t xml:space="preserve"> znaczenie ma współpraca i</w:t>
      </w:r>
      <w:r w:rsidRPr="00F4073A">
        <w:rPr>
          <w:rFonts w:asciiTheme="minorHAnsi" w:hAnsiTheme="minorHAnsi" w:cstheme="minorHAnsi"/>
          <w:color w:val="auto"/>
          <w:sz w:val="24"/>
          <w:szCs w:val="24"/>
        </w:rPr>
        <w:t xml:space="preserve"> ścisły kontakt z pracownikami poszczególnych placówek,</w:t>
      </w:r>
      <w:r w:rsidR="001E22BF" w:rsidRPr="00F4073A">
        <w:rPr>
          <w:rFonts w:asciiTheme="minorHAnsi" w:hAnsiTheme="minorHAnsi" w:cstheme="minorHAnsi"/>
          <w:color w:val="auto"/>
          <w:sz w:val="24"/>
          <w:szCs w:val="24"/>
        </w:rPr>
        <w:t xml:space="preserve"> w tym m.in.</w:t>
      </w:r>
      <w:r w:rsidR="00253066" w:rsidRPr="00F4073A">
        <w:rPr>
          <w:rFonts w:asciiTheme="minorHAnsi" w:hAnsiTheme="minorHAnsi" w:cstheme="minorHAnsi"/>
          <w:color w:val="auto"/>
          <w:sz w:val="24"/>
          <w:szCs w:val="24"/>
        </w:rPr>
        <w:t xml:space="preserve">  </w:t>
      </w:r>
      <w:r w:rsidR="001E22BF" w:rsidRPr="00F4073A">
        <w:rPr>
          <w:rFonts w:asciiTheme="minorHAnsi" w:hAnsiTheme="minorHAnsi" w:cstheme="minorHAnsi"/>
          <w:color w:val="auto"/>
          <w:sz w:val="24"/>
          <w:szCs w:val="24"/>
        </w:rPr>
        <w:t>z Komendą Miejską Policji, Strażą Miejską, Miejską Stacją Pogotowia Ratunkowego, Wydziałem Bezpieczeństwa i Zarządzania Kryzysowego, it</w:t>
      </w:r>
      <w:r w:rsidR="00253066" w:rsidRPr="00F4073A">
        <w:rPr>
          <w:rFonts w:asciiTheme="minorHAnsi" w:hAnsiTheme="minorHAnsi" w:cstheme="minorHAnsi"/>
          <w:color w:val="auto"/>
          <w:sz w:val="24"/>
          <w:szCs w:val="24"/>
        </w:rPr>
        <w:t>d</w:t>
      </w:r>
      <w:r w:rsidR="001E22BF" w:rsidRPr="00F4073A">
        <w:rPr>
          <w:rFonts w:asciiTheme="minorHAnsi" w:hAnsiTheme="minorHAnsi" w:cstheme="minorHAnsi"/>
          <w:color w:val="auto"/>
          <w:sz w:val="24"/>
          <w:szCs w:val="24"/>
        </w:rPr>
        <w:t>.</w:t>
      </w:r>
    </w:p>
    <w:p w14:paraId="1BB3C5A1" w14:textId="2E18E4A4" w:rsidR="002D7A4A" w:rsidRPr="00F4073A" w:rsidRDefault="002D7A4A" w:rsidP="00F4073A">
      <w:pPr>
        <w:spacing w:line="360" w:lineRule="auto"/>
        <w:ind w:firstLine="708"/>
        <w:rPr>
          <w:rFonts w:asciiTheme="minorHAnsi" w:hAnsiTheme="minorHAnsi" w:cstheme="minorHAnsi"/>
          <w:color w:val="auto"/>
          <w:sz w:val="24"/>
          <w:szCs w:val="24"/>
        </w:rPr>
      </w:pPr>
      <w:r w:rsidRPr="00F4073A">
        <w:rPr>
          <w:rFonts w:asciiTheme="minorHAnsi" w:hAnsiTheme="minorHAnsi" w:cstheme="minorHAnsi"/>
          <w:color w:val="auto"/>
          <w:sz w:val="24"/>
          <w:szCs w:val="24"/>
        </w:rPr>
        <w:t xml:space="preserve">W okresie letnim jedną z podstawowych form wsparcia dla osób bezdomnych jest finansowany przez Gminę Miasta Sopotu projekt streetworkingu. </w:t>
      </w:r>
      <w:r w:rsidR="009A6509" w:rsidRPr="00F4073A">
        <w:rPr>
          <w:rFonts w:asciiTheme="minorHAnsi" w:hAnsiTheme="minorHAnsi" w:cstheme="minorHAnsi"/>
          <w:color w:val="auto"/>
          <w:sz w:val="24"/>
          <w:szCs w:val="24"/>
        </w:rPr>
        <w:t xml:space="preserve">Streetworker zarówno wysłucha, wspiera w działaniach, jak również, poinformuje o możliwościach pomocy, nie tylko rzeczowej czy finansowej, ale również o możliwości ubezpieczenia zdrowotnego. Ponadto sopoccy streetworkerzy prowadzą pomoc przedmedyczną. </w:t>
      </w:r>
      <w:r w:rsidR="00A75664" w:rsidRPr="00F4073A">
        <w:rPr>
          <w:rFonts w:asciiTheme="minorHAnsi" w:hAnsiTheme="minorHAnsi" w:cstheme="minorHAnsi"/>
          <w:color w:val="auto"/>
          <w:sz w:val="24"/>
          <w:szCs w:val="24"/>
        </w:rPr>
        <w:t>W okresie zimowym</w:t>
      </w:r>
      <w:r w:rsidRPr="00F4073A">
        <w:rPr>
          <w:rFonts w:asciiTheme="minorHAnsi" w:hAnsiTheme="minorHAnsi" w:cstheme="minorHAnsi"/>
          <w:color w:val="auto"/>
          <w:sz w:val="24"/>
          <w:szCs w:val="24"/>
        </w:rPr>
        <w:t>, zaś</w:t>
      </w:r>
      <w:r w:rsidR="00A75664" w:rsidRPr="00F4073A">
        <w:rPr>
          <w:rFonts w:asciiTheme="minorHAnsi" w:hAnsiTheme="minorHAnsi" w:cstheme="minorHAnsi"/>
          <w:color w:val="auto"/>
          <w:sz w:val="24"/>
          <w:szCs w:val="24"/>
        </w:rPr>
        <w:t xml:space="preserve"> </w:t>
      </w:r>
      <w:r w:rsidR="00A75664" w:rsidRPr="00F4073A">
        <w:rPr>
          <w:rFonts w:asciiTheme="minorHAnsi" w:hAnsiTheme="minorHAnsi" w:cstheme="minorHAnsi"/>
          <w:color w:val="auto"/>
          <w:sz w:val="24"/>
          <w:szCs w:val="24"/>
        </w:rPr>
        <w:lastRenderedPageBreak/>
        <w:t xml:space="preserve">dyżury pełnił Zimowy Punkt Interwencyjny, a osoby bezdomne mogły skorzystać z pobytu </w:t>
      </w:r>
      <w:r w:rsidR="00253066" w:rsidRPr="00F4073A">
        <w:rPr>
          <w:rFonts w:asciiTheme="minorHAnsi" w:hAnsiTheme="minorHAnsi" w:cstheme="minorHAnsi"/>
          <w:color w:val="auto"/>
          <w:sz w:val="24"/>
          <w:szCs w:val="24"/>
        </w:rPr>
        <w:t xml:space="preserve">                                      </w:t>
      </w:r>
      <w:r w:rsidR="00A75664" w:rsidRPr="00F4073A">
        <w:rPr>
          <w:rFonts w:asciiTheme="minorHAnsi" w:hAnsiTheme="minorHAnsi" w:cstheme="minorHAnsi"/>
          <w:color w:val="auto"/>
          <w:sz w:val="24"/>
          <w:szCs w:val="24"/>
        </w:rPr>
        <w:t>w schronisku czy</w:t>
      </w:r>
      <w:r w:rsidR="00433161" w:rsidRPr="00F4073A">
        <w:rPr>
          <w:rFonts w:asciiTheme="minorHAnsi" w:hAnsiTheme="minorHAnsi" w:cstheme="minorHAnsi"/>
          <w:color w:val="auto"/>
          <w:sz w:val="24"/>
          <w:szCs w:val="24"/>
        </w:rPr>
        <w:t xml:space="preserve"> też </w:t>
      </w:r>
      <w:r w:rsidR="00A75664" w:rsidRPr="00F4073A">
        <w:rPr>
          <w:rFonts w:asciiTheme="minorHAnsi" w:hAnsiTheme="minorHAnsi" w:cstheme="minorHAnsi"/>
          <w:color w:val="auto"/>
          <w:sz w:val="24"/>
          <w:szCs w:val="24"/>
        </w:rPr>
        <w:t>noclegowni.</w:t>
      </w:r>
      <w:r w:rsidR="009A6509" w:rsidRPr="00F4073A">
        <w:rPr>
          <w:rFonts w:asciiTheme="minorHAnsi" w:hAnsiTheme="minorHAnsi" w:cstheme="minorHAnsi"/>
          <w:color w:val="auto"/>
          <w:sz w:val="24"/>
          <w:szCs w:val="24"/>
        </w:rPr>
        <w:t xml:space="preserve"> Zapewniono im gorący posiłek oraz udzielono fachowych informacji, gdzie szukać pomocy w odniesieniu do trudnych sytuacji życiowych.</w:t>
      </w:r>
    </w:p>
    <w:p w14:paraId="0BF46946" w14:textId="3AA0851D" w:rsidR="00AE0F08" w:rsidRPr="00F4073A" w:rsidRDefault="002D7A4A" w:rsidP="00F4073A">
      <w:pPr>
        <w:spacing w:line="360" w:lineRule="auto"/>
        <w:ind w:firstLine="708"/>
        <w:rPr>
          <w:rFonts w:asciiTheme="minorHAnsi" w:hAnsiTheme="minorHAnsi" w:cstheme="minorHAnsi"/>
          <w:color w:val="auto"/>
          <w:sz w:val="24"/>
          <w:szCs w:val="24"/>
        </w:rPr>
      </w:pPr>
      <w:r w:rsidRPr="00F4073A">
        <w:rPr>
          <w:rFonts w:asciiTheme="minorHAnsi" w:hAnsiTheme="minorHAnsi" w:cstheme="minorHAnsi"/>
          <w:color w:val="auto"/>
          <w:sz w:val="24"/>
          <w:szCs w:val="24"/>
        </w:rPr>
        <w:t>Ponadto d</w:t>
      </w:r>
      <w:r w:rsidR="00A75664" w:rsidRPr="00F4073A">
        <w:rPr>
          <w:rFonts w:asciiTheme="minorHAnsi" w:hAnsiTheme="minorHAnsi" w:cstheme="minorHAnsi"/>
          <w:color w:val="auto"/>
          <w:sz w:val="24"/>
          <w:szCs w:val="24"/>
        </w:rPr>
        <w:t>o osób bezdomnych kierowano specjalistyczne wsparcie.</w:t>
      </w:r>
      <w:r w:rsidR="00144CCF" w:rsidRPr="00F4073A">
        <w:rPr>
          <w:rFonts w:asciiTheme="minorHAnsi" w:hAnsiTheme="minorHAnsi" w:cstheme="minorHAnsi"/>
          <w:color w:val="auto"/>
          <w:sz w:val="24"/>
          <w:szCs w:val="24"/>
        </w:rPr>
        <w:t xml:space="preserve"> Osobom w kryzysie bezdomności zapewniono asystę, która polegała na towarzyszeniu klientowi</w:t>
      </w:r>
      <w:r w:rsidR="00BA13F1" w:rsidRPr="00F4073A">
        <w:rPr>
          <w:rFonts w:asciiTheme="minorHAnsi" w:hAnsiTheme="minorHAnsi" w:cstheme="minorHAnsi"/>
          <w:color w:val="auto"/>
          <w:sz w:val="24"/>
          <w:szCs w:val="24"/>
        </w:rPr>
        <w:t xml:space="preserve"> w rozwiązywaniu problemów </w:t>
      </w:r>
      <w:r w:rsidR="00A75664" w:rsidRPr="00F4073A">
        <w:rPr>
          <w:rFonts w:asciiTheme="minorHAnsi" w:hAnsiTheme="minorHAnsi" w:cstheme="minorHAnsi"/>
          <w:color w:val="auto"/>
          <w:sz w:val="24"/>
          <w:szCs w:val="24"/>
        </w:rPr>
        <w:t xml:space="preserve">dnia codziennego i </w:t>
      </w:r>
      <w:r w:rsidR="00BA13F1" w:rsidRPr="00F4073A">
        <w:rPr>
          <w:rFonts w:asciiTheme="minorHAnsi" w:hAnsiTheme="minorHAnsi" w:cstheme="minorHAnsi"/>
          <w:color w:val="auto"/>
          <w:sz w:val="24"/>
          <w:szCs w:val="24"/>
        </w:rPr>
        <w:t>motywowaniu go do podejmowania działań mających na celu poprawę i zmianę jego sytuacji socjalno-bytowej oraz monitorowaniu postępów w realizacji kontraktu socjalnego/</w:t>
      </w:r>
      <w:r w:rsidR="00A75664" w:rsidRPr="00F4073A">
        <w:rPr>
          <w:rFonts w:asciiTheme="minorHAnsi" w:hAnsiTheme="minorHAnsi" w:cstheme="minorHAnsi"/>
          <w:color w:val="auto"/>
          <w:sz w:val="24"/>
          <w:szCs w:val="24"/>
        </w:rPr>
        <w:t>Indywidualnego Programu Wychodzenia z Bezdomności.</w:t>
      </w:r>
      <w:r w:rsidR="00BA13F1" w:rsidRPr="00F4073A">
        <w:rPr>
          <w:rFonts w:asciiTheme="minorHAnsi" w:hAnsiTheme="minorHAnsi" w:cstheme="minorHAnsi"/>
          <w:color w:val="auto"/>
          <w:sz w:val="24"/>
          <w:szCs w:val="24"/>
        </w:rPr>
        <w:t xml:space="preserve"> </w:t>
      </w:r>
      <w:r w:rsidR="00A75664" w:rsidRPr="00F4073A">
        <w:rPr>
          <w:rFonts w:asciiTheme="minorHAnsi" w:hAnsiTheme="minorHAnsi" w:cstheme="minorHAnsi"/>
          <w:color w:val="auto"/>
          <w:sz w:val="24"/>
          <w:szCs w:val="24"/>
        </w:rPr>
        <w:t>W procesie wychodzenia</w:t>
      </w:r>
      <w:r w:rsidR="00E25C8F" w:rsidRPr="00F4073A">
        <w:rPr>
          <w:rFonts w:asciiTheme="minorHAnsi" w:hAnsiTheme="minorHAnsi" w:cstheme="minorHAnsi"/>
          <w:color w:val="auto"/>
          <w:sz w:val="24"/>
          <w:szCs w:val="24"/>
        </w:rPr>
        <w:t xml:space="preserve"> </w:t>
      </w:r>
      <w:r w:rsidR="00A75664" w:rsidRPr="00F4073A">
        <w:rPr>
          <w:rFonts w:asciiTheme="minorHAnsi" w:hAnsiTheme="minorHAnsi" w:cstheme="minorHAnsi"/>
          <w:color w:val="auto"/>
          <w:sz w:val="24"/>
          <w:szCs w:val="24"/>
        </w:rPr>
        <w:t>z bezdomności duże znaczenie m</w:t>
      </w:r>
      <w:r w:rsidR="00CA433F" w:rsidRPr="00F4073A">
        <w:rPr>
          <w:rFonts w:asciiTheme="minorHAnsi" w:hAnsiTheme="minorHAnsi" w:cstheme="minorHAnsi"/>
          <w:color w:val="auto"/>
          <w:sz w:val="24"/>
          <w:szCs w:val="24"/>
        </w:rPr>
        <w:t>iał</w:t>
      </w:r>
      <w:r w:rsidR="00A75664" w:rsidRPr="00F4073A">
        <w:rPr>
          <w:rFonts w:asciiTheme="minorHAnsi" w:hAnsiTheme="minorHAnsi" w:cstheme="minorHAnsi"/>
          <w:color w:val="auto"/>
          <w:sz w:val="24"/>
          <w:szCs w:val="24"/>
        </w:rPr>
        <w:t>a również możliwość skorzystania</w:t>
      </w:r>
      <w:r w:rsidR="00BA0912" w:rsidRPr="00F4073A">
        <w:rPr>
          <w:rFonts w:asciiTheme="minorHAnsi" w:hAnsiTheme="minorHAnsi" w:cstheme="minorHAnsi"/>
          <w:color w:val="auto"/>
          <w:sz w:val="24"/>
          <w:szCs w:val="24"/>
        </w:rPr>
        <w:t xml:space="preserve"> </w:t>
      </w:r>
      <w:r w:rsidR="00A75664" w:rsidRPr="00F4073A">
        <w:rPr>
          <w:rFonts w:asciiTheme="minorHAnsi" w:hAnsiTheme="minorHAnsi" w:cstheme="minorHAnsi"/>
          <w:color w:val="auto"/>
          <w:sz w:val="24"/>
          <w:szCs w:val="24"/>
        </w:rPr>
        <w:t xml:space="preserve">z pobytu w mieszkaniu </w:t>
      </w:r>
      <w:r w:rsidR="002516C6" w:rsidRPr="00F4073A">
        <w:rPr>
          <w:rFonts w:asciiTheme="minorHAnsi" w:hAnsiTheme="minorHAnsi" w:cstheme="minorHAnsi"/>
          <w:color w:val="auto"/>
          <w:sz w:val="24"/>
          <w:szCs w:val="24"/>
        </w:rPr>
        <w:t>treningowym</w:t>
      </w:r>
      <w:r w:rsidR="00A75664" w:rsidRPr="00F4073A">
        <w:rPr>
          <w:rFonts w:asciiTheme="minorHAnsi" w:hAnsiTheme="minorHAnsi" w:cstheme="minorHAnsi"/>
          <w:color w:val="auto"/>
          <w:sz w:val="24"/>
          <w:szCs w:val="24"/>
        </w:rPr>
        <w:t xml:space="preserve">. Ważna była również praca z osobami bezdomnymi w kierunku ich usamodzielnienia w oparciu o Centrum Integracji Społecznej i Klub Integracji Społecznej, </w:t>
      </w:r>
      <w:r w:rsidR="00253066" w:rsidRPr="00F4073A">
        <w:rPr>
          <w:rFonts w:asciiTheme="minorHAnsi" w:hAnsiTheme="minorHAnsi" w:cstheme="minorHAnsi"/>
          <w:color w:val="auto"/>
          <w:sz w:val="24"/>
          <w:szCs w:val="24"/>
        </w:rPr>
        <w:t xml:space="preserve"> </w:t>
      </w:r>
      <w:r w:rsidR="00A75664" w:rsidRPr="00F4073A">
        <w:rPr>
          <w:rFonts w:asciiTheme="minorHAnsi" w:hAnsiTheme="minorHAnsi" w:cstheme="minorHAnsi"/>
          <w:color w:val="auto"/>
          <w:sz w:val="24"/>
          <w:szCs w:val="24"/>
        </w:rPr>
        <w:t>a także pomoc</w:t>
      </w:r>
      <w:r w:rsidR="00FF215A" w:rsidRPr="00F4073A">
        <w:rPr>
          <w:rFonts w:asciiTheme="minorHAnsi" w:hAnsiTheme="minorHAnsi" w:cstheme="minorHAnsi"/>
          <w:color w:val="auto"/>
          <w:sz w:val="24"/>
          <w:szCs w:val="24"/>
        </w:rPr>
        <w:t xml:space="preserve"> zarówno</w:t>
      </w:r>
      <w:r w:rsidR="00A75664" w:rsidRPr="00F4073A">
        <w:rPr>
          <w:rFonts w:asciiTheme="minorHAnsi" w:hAnsiTheme="minorHAnsi" w:cstheme="minorHAnsi"/>
          <w:color w:val="auto"/>
          <w:sz w:val="24"/>
          <w:szCs w:val="24"/>
        </w:rPr>
        <w:t xml:space="preserve"> finansowa,</w:t>
      </w:r>
      <w:r w:rsidR="00FF215A" w:rsidRPr="00F4073A">
        <w:rPr>
          <w:rFonts w:asciiTheme="minorHAnsi" w:hAnsiTheme="minorHAnsi" w:cstheme="minorHAnsi"/>
          <w:color w:val="auto"/>
          <w:sz w:val="24"/>
          <w:szCs w:val="24"/>
        </w:rPr>
        <w:t xml:space="preserve"> jak i</w:t>
      </w:r>
      <w:r w:rsidR="00433161" w:rsidRPr="00F4073A">
        <w:rPr>
          <w:rFonts w:asciiTheme="minorHAnsi" w:hAnsiTheme="minorHAnsi" w:cstheme="minorHAnsi"/>
          <w:color w:val="auto"/>
          <w:sz w:val="24"/>
          <w:szCs w:val="24"/>
        </w:rPr>
        <w:t xml:space="preserve"> zawodowa,</w:t>
      </w:r>
      <w:r w:rsidR="00A75664" w:rsidRPr="00F4073A">
        <w:rPr>
          <w:rFonts w:asciiTheme="minorHAnsi" w:hAnsiTheme="minorHAnsi" w:cstheme="minorHAnsi"/>
          <w:color w:val="auto"/>
          <w:sz w:val="24"/>
          <w:szCs w:val="24"/>
        </w:rPr>
        <w:t xml:space="preserve"> psychologiczna, czy też prawna. </w:t>
      </w:r>
    </w:p>
    <w:p w14:paraId="10C56455" w14:textId="77777777" w:rsidR="00AE0F08" w:rsidRPr="00F4073A" w:rsidRDefault="00AE0F08" w:rsidP="00F4073A">
      <w:pPr>
        <w:spacing w:line="360" w:lineRule="auto"/>
        <w:rPr>
          <w:rFonts w:asciiTheme="minorHAnsi" w:hAnsiTheme="minorHAnsi" w:cstheme="minorHAnsi"/>
          <w:color w:val="auto"/>
          <w:sz w:val="24"/>
          <w:szCs w:val="24"/>
        </w:rPr>
      </w:pPr>
    </w:p>
    <w:p w14:paraId="32D0FF9B" w14:textId="1F7FC30F" w:rsidR="00C252CF" w:rsidRPr="00F4073A" w:rsidRDefault="00A75664" w:rsidP="00F4073A">
      <w:pPr>
        <w:spacing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 xml:space="preserve">Rekomendacje w zakresie wsparcia osób bezdomnych i zagrożonych wykluczeniem społecznym: </w:t>
      </w:r>
    </w:p>
    <w:p w14:paraId="16EAA505" w14:textId="0542ACB4" w:rsidR="00C252CF" w:rsidRPr="00F4073A" w:rsidRDefault="00127FFA" w:rsidP="00F4073A">
      <w:pPr>
        <w:pStyle w:val="Akapitzlist"/>
        <w:numPr>
          <w:ilvl w:val="0"/>
          <w:numId w:val="7"/>
        </w:numPr>
        <w:spacing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S</w:t>
      </w:r>
      <w:r w:rsidR="00A75664" w:rsidRPr="00F4073A">
        <w:rPr>
          <w:rFonts w:asciiTheme="minorHAnsi" w:hAnsiTheme="minorHAnsi" w:cstheme="minorHAnsi"/>
          <w:color w:val="auto"/>
          <w:sz w:val="24"/>
          <w:szCs w:val="24"/>
        </w:rPr>
        <w:t>tały monitoring sytuacji osób bezdomnych</w:t>
      </w:r>
      <w:r w:rsidRPr="00F4073A">
        <w:rPr>
          <w:rFonts w:asciiTheme="minorHAnsi" w:hAnsiTheme="minorHAnsi" w:cstheme="minorHAnsi"/>
          <w:color w:val="auto"/>
          <w:sz w:val="24"/>
          <w:szCs w:val="24"/>
        </w:rPr>
        <w:t>.</w:t>
      </w:r>
    </w:p>
    <w:p w14:paraId="42C95DC6" w14:textId="46BBD5F2" w:rsidR="00C252CF" w:rsidRPr="00F4073A" w:rsidRDefault="00127FFA" w:rsidP="00F4073A">
      <w:pPr>
        <w:pStyle w:val="Akapitzlist"/>
        <w:numPr>
          <w:ilvl w:val="0"/>
          <w:numId w:val="7"/>
        </w:numPr>
        <w:spacing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P</w:t>
      </w:r>
      <w:r w:rsidR="00A75664" w:rsidRPr="00F4073A">
        <w:rPr>
          <w:rFonts w:asciiTheme="minorHAnsi" w:hAnsiTheme="minorHAnsi" w:cstheme="minorHAnsi"/>
          <w:color w:val="auto"/>
          <w:sz w:val="24"/>
          <w:szCs w:val="24"/>
        </w:rPr>
        <w:t>rowadzenie działań profilaktycznych wśród osób zagrożonych wykluczeniem społecznym, w tym osób zadłużonych, bezrobotnych i biernych zawodowo</w:t>
      </w:r>
      <w:r w:rsidRPr="00F4073A">
        <w:rPr>
          <w:rFonts w:asciiTheme="minorHAnsi" w:hAnsiTheme="minorHAnsi" w:cstheme="minorHAnsi"/>
          <w:color w:val="auto"/>
          <w:sz w:val="24"/>
          <w:szCs w:val="24"/>
        </w:rPr>
        <w:t>.</w:t>
      </w:r>
    </w:p>
    <w:p w14:paraId="421F4E2B" w14:textId="12877160" w:rsidR="00C252CF" w:rsidRPr="00F4073A" w:rsidRDefault="00127FFA" w:rsidP="00F4073A">
      <w:pPr>
        <w:pStyle w:val="Akapitzlist"/>
        <w:numPr>
          <w:ilvl w:val="0"/>
          <w:numId w:val="7"/>
        </w:numPr>
        <w:spacing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P</w:t>
      </w:r>
      <w:r w:rsidR="00A75664" w:rsidRPr="00F4073A">
        <w:rPr>
          <w:rFonts w:asciiTheme="minorHAnsi" w:hAnsiTheme="minorHAnsi" w:cstheme="minorHAnsi"/>
          <w:color w:val="auto"/>
          <w:sz w:val="24"/>
          <w:szCs w:val="24"/>
        </w:rPr>
        <w:t xml:space="preserve">rowadzenie działań interwencyjnych, osłonowych, aktywizujących </w:t>
      </w:r>
      <w:r w:rsidR="00253066" w:rsidRPr="00F4073A">
        <w:rPr>
          <w:rFonts w:asciiTheme="minorHAnsi" w:hAnsiTheme="minorHAnsi" w:cstheme="minorHAnsi"/>
          <w:color w:val="auto"/>
          <w:sz w:val="24"/>
          <w:szCs w:val="24"/>
        </w:rPr>
        <w:t xml:space="preserve">                                                </w:t>
      </w:r>
      <w:r w:rsidR="00A75664" w:rsidRPr="00F4073A">
        <w:rPr>
          <w:rFonts w:asciiTheme="minorHAnsi" w:hAnsiTheme="minorHAnsi" w:cstheme="minorHAnsi"/>
          <w:color w:val="auto"/>
          <w:sz w:val="24"/>
          <w:szCs w:val="24"/>
        </w:rPr>
        <w:t>i wspierających osoby bezdomne w celu zminimalizowania skutków bezdomności, motywowanie tych osób do podjęcia starań w kierunku wyjścia z bezdomności</w:t>
      </w:r>
      <w:r w:rsidRPr="00F4073A">
        <w:rPr>
          <w:rFonts w:asciiTheme="minorHAnsi" w:hAnsiTheme="minorHAnsi" w:cstheme="minorHAnsi"/>
          <w:color w:val="auto"/>
          <w:sz w:val="24"/>
          <w:szCs w:val="24"/>
        </w:rPr>
        <w:t>.</w:t>
      </w:r>
      <w:r w:rsidR="00A75664" w:rsidRPr="00F4073A">
        <w:rPr>
          <w:rFonts w:asciiTheme="minorHAnsi" w:hAnsiTheme="minorHAnsi" w:cstheme="minorHAnsi"/>
          <w:color w:val="auto"/>
          <w:sz w:val="24"/>
          <w:szCs w:val="24"/>
        </w:rPr>
        <w:t xml:space="preserve"> </w:t>
      </w:r>
    </w:p>
    <w:p w14:paraId="4606AE46" w14:textId="14F75865" w:rsidR="00C252CF" w:rsidRPr="00F4073A" w:rsidRDefault="00127FFA" w:rsidP="00F4073A">
      <w:pPr>
        <w:pStyle w:val="Akapitzlist"/>
        <w:numPr>
          <w:ilvl w:val="0"/>
          <w:numId w:val="7"/>
        </w:numPr>
        <w:spacing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W</w:t>
      </w:r>
      <w:r w:rsidR="00A75664" w:rsidRPr="00F4073A">
        <w:rPr>
          <w:rFonts w:asciiTheme="minorHAnsi" w:hAnsiTheme="minorHAnsi" w:cstheme="minorHAnsi"/>
          <w:color w:val="auto"/>
          <w:sz w:val="24"/>
          <w:szCs w:val="24"/>
        </w:rPr>
        <w:t>spieranie działań z zakresu streetworkingu</w:t>
      </w:r>
      <w:r w:rsidRPr="00F4073A">
        <w:rPr>
          <w:rFonts w:asciiTheme="minorHAnsi" w:hAnsiTheme="minorHAnsi" w:cstheme="minorHAnsi"/>
          <w:color w:val="auto"/>
          <w:sz w:val="24"/>
          <w:szCs w:val="24"/>
        </w:rPr>
        <w:t>.</w:t>
      </w:r>
      <w:r w:rsidR="00A75664" w:rsidRPr="00F4073A">
        <w:rPr>
          <w:rFonts w:asciiTheme="minorHAnsi" w:hAnsiTheme="minorHAnsi" w:cstheme="minorHAnsi"/>
          <w:color w:val="auto"/>
          <w:sz w:val="24"/>
          <w:szCs w:val="24"/>
        </w:rPr>
        <w:t xml:space="preserve"> </w:t>
      </w:r>
    </w:p>
    <w:p w14:paraId="24502BD4" w14:textId="2E197460" w:rsidR="00C252CF" w:rsidRPr="00F4073A" w:rsidRDefault="00127FFA" w:rsidP="00F4073A">
      <w:pPr>
        <w:pStyle w:val="Akapitzlist"/>
        <w:numPr>
          <w:ilvl w:val="0"/>
          <w:numId w:val="7"/>
        </w:numPr>
        <w:spacing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R</w:t>
      </w:r>
      <w:r w:rsidR="00A75664" w:rsidRPr="00F4073A">
        <w:rPr>
          <w:rFonts w:asciiTheme="minorHAnsi" w:hAnsiTheme="minorHAnsi" w:cstheme="minorHAnsi"/>
          <w:color w:val="auto"/>
          <w:sz w:val="24"/>
          <w:szCs w:val="24"/>
        </w:rPr>
        <w:t xml:space="preserve">ozwój i wspieranie systemu mieszkalnictwa chronionego oraz pozyskiwanie lokali na mieszkania „docelowe” dla osób bezdomnych, osób wychodzących </w:t>
      </w:r>
      <w:r w:rsidR="00253066" w:rsidRPr="00F4073A">
        <w:rPr>
          <w:rFonts w:asciiTheme="minorHAnsi" w:hAnsiTheme="minorHAnsi" w:cstheme="minorHAnsi"/>
          <w:color w:val="auto"/>
          <w:sz w:val="24"/>
          <w:szCs w:val="24"/>
        </w:rPr>
        <w:t xml:space="preserve">                                             </w:t>
      </w:r>
      <w:r w:rsidR="00A75664" w:rsidRPr="00F4073A">
        <w:rPr>
          <w:rFonts w:asciiTheme="minorHAnsi" w:hAnsiTheme="minorHAnsi" w:cstheme="minorHAnsi"/>
          <w:color w:val="auto"/>
          <w:sz w:val="24"/>
          <w:szCs w:val="24"/>
        </w:rPr>
        <w:t>z bezdomności oraz osób usamodzielnionych</w:t>
      </w:r>
      <w:r w:rsidR="00884A24" w:rsidRPr="00F4073A">
        <w:rPr>
          <w:rFonts w:asciiTheme="minorHAnsi" w:hAnsiTheme="minorHAnsi" w:cstheme="minorHAnsi"/>
          <w:color w:val="auto"/>
          <w:sz w:val="24"/>
          <w:szCs w:val="24"/>
        </w:rPr>
        <w:t>.</w:t>
      </w:r>
    </w:p>
    <w:p w14:paraId="2B9DC79A" w14:textId="43418C5E" w:rsidR="00127FFA" w:rsidRPr="00F4073A" w:rsidRDefault="00127FFA" w:rsidP="00F4073A">
      <w:pPr>
        <w:pStyle w:val="Akapitzlist"/>
        <w:numPr>
          <w:ilvl w:val="0"/>
          <w:numId w:val="7"/>
        </w:numPr>
        <w:spacing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Sieciowanie instytucji i organizacji pomocowych.</w:t>
      </w:r>
    </w:p>
    <w:p w14:paraId="1C79015E" w14:textId="68560D8B" w:rsidR="00127FFA" w:rsidRPr="00F4073A" w:rsidRDefault="00127FFA" w:rsidP="00F4073A">
      <w:pPr>
        <w:pStyle w:val="Akapitzlist"/>
        <w:numPr>
          <w:ilvl w:val="0"/>
          <w:numId w:val="7"/>
        </w:numPr>
        <w:spacing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t>Stała współpraca z organizacjami medycznymi, zajmującymi się wsparciem medycznym osób w kryzysie bezdomności, w tym również osób nie posiadających ubezpieczenia zdrowotnego.</w:t>
      </w:r>
    </w:p>
    <w:p w14:paraId="3DE361D7" w14:textId="489D33C7" w:rsidR="00060C07" w:rsidRPr="00F4073A" w:rsidRDefault="00060C07" w:rsidP="00F4073A">
      <w:pPr>
        <w:pStyle w:val="Akapitzlist"/>
        <w:numPr>
          <w:ilvl w:val="0"/>
          <w:numId w:val="7"/>
        </w:numPr>
        <w:spacing w:line="360" w:lineRule="auto"/>
        <w:rPr>
          <w:rFonts w:asciiTheme="minorHAnsi" w:hAnsiTheme="minorHAnsi" w:cstheme="minorHAnsi"/>
          <w:color w:val="auto"/>
          <w:sz w:val="24"/>
          <w:szCs w:val="24"/>
        </w:rPr>
      </w:pPr>
      <w:r w:rsidRPr="00F4073A">
        <w:rPr>
          <w:rFonts w:asciiTheme="minorHAnsi" w:hAnsiTheme="minorHAnsi" w:cstheme="minorHAnsi"/>
          <w:color w:val="auto"/>
          <w:sz w:val="24"/>
          <w:szCs w:val="24"/>
        </w:rPr>
        <w:lastRenderedPageBreak/>
        <w:t>Systematyczna kampania informacyjna w mediach społecznościowych</w:t>
      </w:r>
      <w:r w:rsidR="00213770" w:rsidRPr="00F4073A">
        <w:rPr>
          <w:rFonts w:asciiTheme="minorHAnsi" w:hAnsiTheme="minorHAnsi" w:cstheme="minorHAnsi"/>
          <w:color w:val="auto"/>
          <w:sz w:val="24"/>
          <w:szCs w:val="24"/>
        </w:rPr>
        <w:t>,</w:t>
      </w:r>
      <w:r w:rsidR="00213770" w:rsidRPr="00F4073A">
        <w:t xml:space="preserve"> </w:t>
      </w:r>
      <w:r w:rsidR="00213770" w:rsidRPr="00F4073A">
        <w:rPr>
          <w:rFonts w:asciiTheme="minorHAnsi" w:hAnsiTheme="minorHAnsi" w:cstheme="minorHAnsi"/>
          <w:color w:val="auto"/>
          <w:sz w:val="24"/>
          <w:szCs w:val="24"/>
        </w:rPr>
        <w:t>szczególnie w okresie zimowym,</w:t>
      </w:r>
      <w:r w:rsidRPr="00F4073A">
        <w:rPr>
          <w:rFonts w:asciiTheme="minorHAnsi" w:hAnsiTheme="minorHAnsi" w:cstheme="minorHAnsi"/>
          <w:color w:val="auto"/>
          <w:sz w:val="24"/>
          <w:szCs w:val="24"/>
        </w:rPr>
        <w:t xml:space="preserve"> dotycząca wsparcia osób bezdomnych i zagrożonych wykluczeniem społecznym.</w:t>
      </w:r>
    </w:p>
    <w:sectPr w:rsidR="00060C07" w:rsidRPr="00F4073A">
      <w:footerReference w:type="default" r:id="rId8"/>
      <w:pgSz w:w="11906" w:h="16838"/>
      <w:pgMar w:top="851" w:right="1417" w:bottom="1417" w:left="1417" w:header="0" w:footer="0" w:gutter="0"/>
      <w:pgNumType w:start="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DBA343" w14:textId="77777777" w:rsidR="00995D9E" w:rsidRDefault="00995D9E">
      <w:pPr>
        <w:spacing w:after="0" w:line="240" w:lineRule="auto"/>
      </w:pPr>
      <w:r>
        <w:separator/>
      </w:r>
    </w:p>
  </w:endnote>
  <w:endnote w:type="continuationSeparator" w:id="0">
    <w:p w14:paraId="2B870617" w14:textId="77777777" w:rsidR="00995D9E" w:rsidRDefault="00995D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Mangal">
    <w:altName w:val="Nirmala UI"/>
    <w:panose1 w:val="00000400000000000000"/>
    <w:charset w:val="00"/>
    <w:family w:val="roman"/>
    <w:pitch w:val="variable"/>
    <w:sig w:usb0="00008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49269419"/>
      <w:docPartObj>
        <w:docPartGallery w:val="Page Numbers (Bottom of Page)"/>
        <w:docPartUnique/>
      </w:docPartObj>
    </w:sdtPr>
    <w:sdtContent>
      <w:p w14:paraId="193D8137" w14:textId="77777777" w:rsidR="00C252CF" w:rsidRDefault="00A75664">
        <w:pPr>
          <w:pStyle w:val="Stopka"/>
          <w:jc w:val="center"/>
        </w:pPr>
        <w:r>
          <w:fldChar w:fldCharType="begin"/>
        </w:r>
        <w:r>
          <w:instrText>PAGE</w:instrText>
        </w:r>
        <w:r>
          <w:fldChar w:fldCharType="separate"/>
        </w:r>
        <w:r>
          <w:t>1</w:t>
        </w:r>
        <w:r>
          <w:fldChar w:fldCharType="end"/>
        </w:r>
      </w:p>
    </w:sdtContent>
  </w:sdt>
  <w:p w14:paraId="6792CF94" w14:textId="77777777" w:rsidR="00C252CF" w:rsidRDefault="00C252C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92A042" w14:textId="77777777" w:rsidR="00995D9E" w:rsidRDefault="00995D9E">
      <w:pPr>
        <w:spacing w:after="0" w:line="240" w:lineRule="auto"/>
      </w:pPr>
      <w:r>
        <w:separator/>
      </w:r>
    </w:p>
  </w:footnote>
  <w:footnote w:type="continuationSeparator" w:id="0">
    <w:p w14:paraId="02181171" w14:textId="77777777" w:rsidR="00995D9E" w:rsidRDefault="00995D9E">
      <w:pPr>
        <w:spacing w:after="0" w:line="240" w:lineRule="auto"/>
      </w:pPr>
      <w:r>
        <w:continuationSeparator/>
      </w:r>
    </w:p>
  </w:footnote>
  <w:footnote w:id="1">
    <w:p w14:paraId="19093997" w14:textId="0545DDBF" w:rsidR="000F72E4" w:rsidRDefault="000F72E4">
      <w:pPr>
        <w:pStyle w:val="Tekstprzypisudolnego"/>
      </w:pPr>
      <w:r>
        <w:rPr>
          <w:rStyle w:val="Odwoanieprzypisudolnego"/>
        </w:rPr>
        <w:footnoteRef/>
      </w:r>
      <w:r>
        <w:t xml:space="preserve"> Poszczególne osoby skorzystały z kilku form schronienia.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630C61"/>
    <w:multiLevelType w:val="hybridMultilevel"/>
    <w:tmpl w:val="49FA941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 w15:restartNumberingAfterBreak="0">
    <w:nsid w:val="184244ED"/>
    <w:multiLevelType w:val="multilevel"/>
    <w:tmpl w:val="472EFEE2"/>
    <w:lvl w:ilvl="0">
      <w:start w:val="1"/>
      <w:numFmt w:val="decimal"/>
      <w:lvlText w:val="%1."/>
      <w:lvlJc w:val="left"/>
      <w:pPr>
        <w:tabs>
          <w:tab w:val="num" w:pos="0"/>
        </w:tabs>
        <w:ind w:left="720" w:hanging="360"/>
      </w:pPr>
      <w:rPr>
        <w:rFont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1872127B"/>
    <w:multiLevelType w:val="hybridMultilevel"/>
    <w:tmpl w:val="560694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0CA28C6"/>
    <w:multiLevelType w:val="hybridMultilevel"/>
    <w:tmpl w:val="FAD443A6"/>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 w15:restartNumberingAfterBreak="0">
    <w:nsid w:val="21F5742F"/>
    <w:multiLevelType w:val="multilevel"/>
    <w:tmpl w:val="01D24022"/>
    <w:lvl w:ilvl="0">
      <w:start w:val="1"/>
      <w:numFmt w:val="decimal"/>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5" w15:restartNumberingAfterBreak="0">
    <w:nsid w:val="24DE0E50"/>
    <w:multiLevelType w:val="hybridMultilevel"/>
    <w:tmpl w:val="9F5E5154"/>
    <w:lvl w:ilvl="0" w:tplc="49C445F8">
      <w:start w:val="98"/>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311E0D22"/>
    <w:multiLevelType w:val="multilevel"/>
    <w:tmpl w:val="472EFEE2"/>
    <w:lvl w:ilvl="0">
      <w:start w:val="1"/>
      <w:numFmt w:val="decimal"/>
      <w:lvlText w:val="%1."/>
      <w:lvlJc w:val="left"/>
      <w:pPr>
        <w:tabs>
          <w:tab w:val="num" w:pos="0"/>
        </w:tabs>
        <w:ind w:left="720" w:hanging="360"/>
      </w:pPr>
      <w:rPr>
        <w:rFont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320A620C"/>
    <w:multiLevelType w:val="hybridMultilevel"/>
    <w:tmpl w:val="D6CE325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15:restartNumberingAfterBreak="0">
    <w:nsid w:val="3D216AA6"/>
    <w:multiLevelType w:val="hybridMultilevel"/>
    <w:tmpl w:val="E248729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15:restartNumberingAfterBreak="0">
    <w:nsid w:val="41854CC4"/>
    <w:multiLevelType w:val="multilevel"/>
    <w:tmpl w:val="5BDED77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41FB6B74"/>
    <w:multiLevelType w:val="hybridMultilevel"/>
    <w:tmpl w:val="61C0940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 w15:restartNumberingAfterBreak="0">
    <w:nsid w:val="4D491F36"/>
    <w:multiLevelType w:val="multilevel"/>
    <w:tmpl w:val="0666DA7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4FD26242"/>
    <w:multiLevelType w:val="hybridMultilevel"/>
    <w:tmpl w:val="A39C2D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32D358D"/>
    <w:multiLevelType w:val="multilevel"/>
    <w:tmpl w:val="5BDA31F2"/>
    <w:lvl w:ilvl="0">
      <w:start w:val="1"/>
      <w:numFmt w:val="decimal"/>
      <w:lvlText w:val="%1."/>
      <w:lvlJc w:val="left"/>
      <w:pPr>
        <w:tabs>
          <w:tab w:val="num" w:pos="0"/>
        </w:tabs>
        <w:ind w:left="1080" w:hanging="360"/>
      </w:pPr>
      <w:rPr>
        <w:rFonts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14" w15:restartNumberingAfterBreak="0">
    <w:nsid w:val="5AF10D09"/>
    <w:multiLevelType w:val="multilevel"/>
    <w:tmpl w:val="9992FC9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15:restartNumberingAfterBreak="0">
    <w:nsid w:val="5DF253EF"/>
    <w:multiLevelType w:val="multilevel"/>
    <w:tmpl w:val="472EFEE2"/>
    <w:lvl w:ilvl="0">
      <w:start w:val="1"/>
      <w:numFmt w:val="decimal"/>
      <w:lvlText w:val="%1."/>
      <w:lvlJc w:val="left"/>
      <w:pPr>
        <w:tabs>
          <w:tab w:val="num" w:pos="0"/>
        </w:tabs>
        <w:ind w:left="720" w:hanging="360"/>
      </w:pPr>
      <w:rPr>
        <w:rFont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15:restartNumberingAfterBreak="0">
    <w:nsid w:val="6C2F28BA"/>
    <w:multiLevelType w:val="multilevel"/>
    <w:tmpl w:val="49268F2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6ECF45AF"/>
    <w:multiLevelType w:val="hybridMultilevel"/>
    <w:tmpl w:val="3872D5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79515806"/>
    <w:multiLevelType w:val="multilevel"/>
    <w:tmpl w:val="32FEA9D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523086016">
    <w:abstractNumId w:val="4"/>
  </w:num>
  <w:num w:numId="2" w16cid:durableId="1345673711">
    <w:abstractNumId w:val="15"/>
  </w:num>
  <w:num w:numId="3" w16cid:durableId="1738211576">
    <w:abstractNumId w:val="14"/>
  </w:num>
  <w:num w:numId="4" w16cid:durableId="1237326812">
    <w:abstractNumId w:val="18"/>
  </w:num>
  <w:num w:numId="5" w16cid:durableId="1926762193">
    <w:abstractNumId w:val="11"/>
  </w:num>
  <w:num w:numId="6" w16cid:durableId="1605990531">
    <w:abstractNumId w:val="9"/>
  </w:num>
  <w:num w:numId="7" w16cid:durableId="1569226196">
    <w:abstractNumId w:val="13"/>
  </w:num>
  <w:num w:numId="8" w16cid:durableId="1951737499">
    <w:abstractNumId w:val="16"/>
  </w:num>
  <w:num w:numId="9" w16cid:durableId="444733621">
    <w:abstractNumId w:val="17"/>
  </w:num>
  <w:num w:numId="10" w16cid:durableId="196550518">
    <w:abstractNumId w:val="7"/>
  </w:num>
  <w:num w:numId="11" w16cid:durableId="505556738">
    <w:abstractNumId w:val="0"/>
  </w:num>
  <w:num w:numId="12" w16cid:durableId="833642667">
    <w:abstractNumId w:val="8"/>
  </w:num>
  <w:num w:numId="13" w16cid:durableId="528956830">
    <w:abstractNumId w:val="3"/>
  </w:num>
  <w:num w:numId="14" w16cid:durableId="1793016137">
    <w:abstractNumId w:val="10"/>
  </w:num>
  <w:num w:numId="15" w16cid:durableId="1565096524">
    <w:abstractNumId w:val="2"/>
  </w:num>
  <w:num w:numId="16" w16cid:durableId="906692064">
    <w:abstractNumId w:val="5"/>
  </w:num>
  <w:num w:numId="17" w16cid:durableId="771319322">
    <w:abstractNumId w:val="6"/>
  </w:num>
  <w:num w:numId="18" w16cid:durableId="1636790840">
    <w:abstractNumId w:val="1"/>
  </w:num>
  <w:num w:numId="19" w16cid:durableId="138911039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52CF"/>
    <w:rsid w:val="00000501"/>
    <w:rsid w:val="00006DCE"/>
    <w:rsid w:val="00007538"/>
    <w:rsid w:val="0001063D"/>
    <w:rsid w:val="0001174B"/>
    <w:rsid w:val="00023E6C"/>
    <w:rsid w:val="00031BF8"/>
    <w:rsid w:val="00041833"/>
    <w:rsid w:val="00052DDF"/>
    <w:rsid w:val="00053E0D"/>
    <w:rsid w:val="00060C07"/>
    <w:rsid w:val="00074E99"/>
    <w:rsid w:val="00077B86"/>
    <w:rsid w:val="000955FA"/>
    <w:rsid w:val="000966A1"/>
    <w:rsid w:val="000B2BE9"/>
    <w:rsid w:val="000B39B7"/>
    <w:rsid w:val="000B4CC8"/>
    <w:rsid w:val="000B4DAD"/>
    <w:rsid w:val="000C39E9"/>
    <w:rsid w:val="000D1E31"/>
    <w:rsid w:val="000F72E4"/>
    <w:rsid w:val="00101488"/>
    <w:rsid w:val="001040F0"/>
    <w:rsid w:val="00114BC5"/>
    <w:rsid w:val="00123DB7"/>
    <w:rsid w:val="00127718"/>
    <w:rsid w:val="00127FFA"/>
    <w:rsid w:val="00135237"/>
    <w:rsid w:val="00144CCF"/>
    <w:rsid w:val="00162DB0"/>
    <w:rsid w:val="00167EB5"/>
    <w:rsid w:val="001759C1"/>
    <w:rsid w:val="0017710D"/>
    <w:rsid w:val="00183CDC"/>
    <w:rsid w:val="00193900"/>
    <w:rsid w:val="001C24C9"/>
    <w:rsid w:val="001D35CC"/>
    <w:rsid w:val="001D3DE7"/>
    <w:rsid w:val="001D51E7"/>
    <w:rsid w:val="001E22BF"/>
    <w:rsid w:val="001F2113"/>
    <w:rsid w:val="0020104A"/>
    <w:rsid w:val="002102AD"/>
    <w:rsid w:val="00211F4C"/>
    <w:rsid w:val="00213770"/>
    <w:rsid w:val="00214103"/>
    <w:rsid w:val="002170AA"/>
    <w:rsid w:val="00217111"/>
    <w:rsid w:val="00222151"/>
    <w:rsid w:val="002349D7"/>
    <w:rsid w:val="00235BF5"/>
    <w:rsid w:val="0023692A"/>
    <w:rsid w:val="00240490"/>
    <w:rsid w:val="002516C6"/>
    <w:rsid w:val="00252952"/>
    <w:rsid w:val="00253066"/>
    <w:rsid w:val="00260D99"/>
    <w:rsid w:val="00261108"/>
    <w:rsid w:val="0026130B"/>
    <w:rsid w:val="002648E8"/>
    <w:rsid w:val="002650FE"/>
    <w:rsid w:val="00270C96"/>
    <w:rsid w:val="00271467"/>
    <w:rsid w:val="002722F4"/>
    <w:rsid w:val="0027293C"/>
    <w:rsid w:val="00286BB9"/>
    <w:rsid w:val="002949FD"/>
    <w:rsid w:val="002A0FE7"/>
    <w:rsid w:val="002B4C7E"/>
    <w:rsid w:val="002D68DC"/>
    <w:rsid w:val="002D7A4A"/>
    <w:rsid w:val="002F3BDF"/>
    <w:rsid w:val="002F6654"/>
    <w:rsid w:val="003000A1"/>
    <w:rsid w:val="0030158E"/>
    <w:rsid w:val="003108D0"/>
    <w:rsid w:val="00316BF0"/>
    <w:rsid w:val="0033143D"/>
    <w:rsid w:val="00337B7C"/>
    <w:rsid w:val="00352483"/>
    <w:rsid w:val="00360794"/>
    <w:rsid w:val="0036194D"/>
    <w:rsid w:val="00383487"/>
    <w:rsid w:val="00393EA1"/>
    <w:rsid w:val="0039421A"/>
    <w:rsid w:val="00396E5A"/>
    <w:rsid w:val="003C1288"/>
    <w:rsid w:val="003C34D8"/>
    <w:rsid w:val="003C5C45"/>
    <w:rsid w:val="003D417D"/>
    <w:rsid w:val="003D66D7"/>
    <w:rsid w:val="003F1C6C"/>
    <w:rsid w:val="003F41A3"/>
    <w:rsid w:val="003F67AC"/>
    <w:rsid w:val="003F6AA1"/>
    <w:rsid w:val="004030AB"/>
    <w:rsid w:val="00404706"/>
    <w:rsid w:val="00411F5E"/>
    <w:rsid w:val="004130C8"/>
    <w:rsid w:val="00413BB4"/>
    <w:rsid w:val="00421103"/>
    <w:rsid w:val="00426212"/>
    <w:rsid w:val="004265FB"/>
    <w:rsid w:val="00433161"/>
    <w:rsid w:val="0043492C"/>
    <w:rsid w:val="004370FD"/>
    <w:rsid w:val="00437A98"/>
    <w:rsid w:val="00443563"/>
    <w:rsid w:val="00447E29"/>
    <w:rsid w:val="004561C8"/>
    <w:rsid w:val="00457C32"/>
    <w:rsid w:val="00460737"/>
    <w:rsid w:val="004609A1"/>
    <w:rsid w:val="0046732B"/>
    <w:rsid w:val="00467A74"/>
    <w:rsid w:val="00480010"/>
    <w:rsid w:val="00480AFE"/>
    <w:rsid w:val="00490880"/>
    <w:rsid w:val="00495120"/>
    <w:rsid w:val="00496A77"/>
    <w:rsid w:val="004A11C9"/>
    <w:rsid w:val="004A27EA"/>
    <w:rsid w:val="004A411D"/>
    <w:rsid w:val="004B1D31"/>
    <w:rsid w:val="004B51F6"/>
    <w:rsid w:val="004C0049"/>
    <w:rsid w:val="004C491C"/>
    <w:rsid w:val="004D274F"/>
    <w:rsid w:val="004D3477"/>
    <w:rsid w:val="004D3711"/>
    <w:rsid w:val="004E14A4"/>
    <w:rsid w:val="004E2D5A"/>
    <w:rsid w:val="004F3154"/>
    <w:rsid w:val="004F7DD1"/>
    <w:rsid w:val="005019D0"/>
    <w:rsid w:val="00503C40"/>
    <w:rsid w:val="00505EEA"/>
    <w:rsid w:val="005166A2"/>
    <w:rsid w:val="00524C82"/>
    <w:rsid w:val="00527A82"/>
    <w:rsid w:val="00527B9B"/>
    <w:rsid w:val="00535695"/>
    <w:rsid w:val="00535841"/>
    <w:rsid w:val="0053668C"/>
    <w:rsid w:val="005429A0"/>
    <w:rsid w:val="00587F7B"/>
    <w:rsid w:val="00590628"/>
    <w:rsid w:val="00593B3F"/>
    <w:rsid w:val="005A14F8"/>
    <w:rsid w:val="005A26E2"/>
    <w:rsid w:val="005A7644"/>
    <w:rsid w:val="005B3133"/>
    <w:rsid w:val="005B5DC4"/>
    <w:rsid w:val="005D195A"/>
    <w:rsid w:val="005D2EE7"/>
    <w:rsid w:val="005D51ED"/>
    <w:rsid w:val="005F139B"/>
    <w:rsid w:val="005F3F31"/>
    <w:rsid w:val="006039A6"/>
    <w:rsid w:val="006074C0"/>
    <w:rsid w:val="00616715"/>
    <w:rsid w:val="006263D9"/>
    <w:rsid w:val="006326E8"/>
    <w:rsid w:val="0063706C"/>
    <w:rsid w:val="00637739"/>
    <w:rsid w:val="006411BB"/>
    <w:rsid w:val="00643C6C"/>
    <w:rsid w:val="006543FE"/>
    <w:rsid w:val="006677A1"/>
    <w:rsid w:val="006745F6"/>
    <w:rsid w:val="006748A6"/>
    <w:rsid w:val="00677C63"/>
    <w:rsid w:val="00690506"/>
    <w:rsid w:val="006A57F2"/>
    <w:rsid w:val="006B3F58"/>
    <w:rsid w:val="006C6067"/>
    <w:rsid w:val="006C74FD"/>
    <w:rsid w:val="006E0FAE"/>
    <w:rsid w:val="006F2474"/>
    <w:rsid w:val="00705196"/>
    <w:rsid w:val="0071204A"/>
    <w:rsid w:val="0073165F"/>
    <w:rsid w:val="00740D24"/>
    <w:rsid w:val="00743634"/>
    <w:rsid w:val="00743910"/>
    <w:rsid w:val="00763BF1"/>
    <w:rsid w:val="00772FEA"/>
    <w:rsid w:val="00781B81"/>
    <w:rsid w:val="007967E2"/>
    <w:rsid w:val="007A0845"/>
    <w:rsid w:val="007D4AE8"/>
    <w:rsid w:val="007F4974"/>
    <w:rsid w:val="00807B2F"/>
    <w:rsid w:val="008234CF"/>
    <w:rsid w:val="008242D5"/>
    <w:rsid w:val="00830B15"/>
    <w:rsid w:val="00835350"/>
    <w:rsid w:val="00867181"/>
    <w:rsid w:val="00881139"/>
    <w:rsid w:val="00884A24"/>
    <w:rsid w:val="008855BA"/>
    <w:rsid w:val="00887E46"/>
    <w:rsid w:val="0089485B"/>
    <w:rsid w:val="008A2220"/>
    <w:rsid w:val="008A7FA0"/>
    <w:rsid w:val="008B7282"/>
    <w:rsid w:val="008C0296"/>
    <w:rsid w:val="008D11C9"/>
    <w:rsid w:val="008D218D"/>
    <w:rsid w:val="008D2D75"/>
    <w:rsid w:val="008D3FFA"/>
    <w:rsid w:val="009011F7"/>
    <w:rsid w:val="00903CD5"/>
    <w:rsid w:val="00904C98"/>
    <w:rsid w:val="00915EE4"/>
    <w:rsid w:val="00920549"/>
    <w:rsid w:val="00921F0E"/>
    <w:rsid w:val="00923709"/>
    <w:rsid w:val="00924F9C"/>
    <w:rsid w:val="0093681F"/>
    <w:rsid w:val="009410DB"/>
    <w:rsid w:val="009432F3"/>
    <w:rsid w:val="00947B4E"/>
    <w:rsid w:val="009639E2"/>
    <w:rsid w:val="00964129"/>
    <w:rsid w:val="009646A9"/>
    <w:rsid w:val="00965E96"/>
    <w:rsid w:val="00967A8C"/>
    <w:rsid w:val="00995D9E"/>
    <w:rsid w:val="009A6509"/>
    <w:rsid w:val="009C0E71"/>
    <w:rsid w:val="009D2F79"/>
    <w:rsid w:val="009D48AF"/>
    <w:rsid w:val="009E3C13"/>
    <w:rsid w:val="009F0AFA"/>
    <w:rsid w:val="009F1110"/>
    <w:rsid w:val="009F13D2"/>
    <w:rsid w:val="009F1670"/>
    <w:rsid w:val="00A01075"/>
    <w:rsid w:val="00A027DF"/>
    <w:rsid w:val="00A363EA"/>
    <w:rsid w:val="00A37913"/>
    <w:rsid w:val="00A52EA3"/>
    <w:rsid w:val="00A57CD0"/>
    <w:rsid w:val="00A6174C"/>
    <w:rsid w:val="00A65C46"/>
    <w:rsid w:val="00A75664"/>
    <w:rsid w:val="00A76F59"/>
    <w:rsid w:val="00A8411E"/>
    <w:rsid w:val="00A8599F"/>
    <w:rsid w:val="00A90DB9"/>
    <w:rsid w:val="00AA1850"/>
    <w:rsid w:val="00AA4B6A"/>
    <w:rsid w:val="00AB4234"/>
    <w:rsid w:val="00AB4590"/>
    <w:rsid w:val="00AC4538"/>
    <w:rsid w:val="00AD4579"/>
    <w:rsid w:val="00AE0F08"/>
    <w:rsid w:val="00AF1298"/>
    <w:rsid w:val="00B04FDB"/>
    <w:rsid w:val="00B42F8F"/>
    <w:rsid w:val="00B431BD"/>
    <w:rsid w:val="00B46A2D"/>
    <w:rsid w:val="00B46E82"/>
    <w:rsid w:val="00B62CB0"/>
    <w:rsid w:val="00B63106"/>
    <w:rsid w:val="00B64DAC"/>
    <w:rsid w:val="00B66957"/>
    <w:rsid w:val="00B705EF"/>
    <w:rsid w:val="00B70860"/>
    <w:rsid w:val="00B75E92"/>
    <w:rsid w:val="00B869C9"/>
    <w:rsid w:val="00B87A1F"/>
    <w:rsid w:val="00B97218"/>
    <w:rsid w:val="00BA0912"/>
    <w:rsid w:val="00BA13F1"/>
    <w:rsid w:val="00BB086B"/>
    <w:rsid w:val="00BB25BF"/>
    <w:rsid w:val="00BB2C1F"/>
    <w:rsid w:val="00BB7F50"/>
    <w:rsid w:val="00BC7535"/>
    <w:rsid w:val="00BE2AD3"/>
    <w:rsid w:val="00BE6E2D"/>
    <w:rsid w:val="00BF040A"/>
    <w:rsid w:val="00C10411"/>
    <w:rsid w:val="00C12B25"/>
    <w:rsid w:val="00C13D32"/>
    <w:rsid w:val="00C168C4"/>
    <w:rsid w:val="00C228FA"/>
    <w:rsid w:val="00C23014"/>
    <w:rsid w:val="00C243FD"/>
    <w:rsid w:val="00C252CF"/>
    <w:rsid w:val="00C3141B"/>
    <w:rsid w:val="00C33C5B"/>
    <w:rsid w:val="00C40D25"/>
    <w:rsid w:val="00C419B0"/>
    <w:rsid w:val="00C56D29"/>
    <w:rsid w:val="00C61A0F"/>
    <w:rsid w:val="00C62583"/>
    <w:rsid w:val="00C65457"/>
    <w:rsid w:val="00C731B7"/>
    <w:rsid w:val="00C764BF"/>
    <w:rsid w:val="00C8090A"/>
    <w:rsid w:val="00C82224"/>
    <w:rsid w:val="00C85FC6"/>
    <w:rsid w:val="00C97C03"/>
    <w:rsid w:val="00CA433F"/>
    <w:rsid w:val="00CB1868"/>
    <w:rsid w:val="00CC0A1E"/>
    <w:rsid w:val="00CC1E9E"/>
    <w:rsid w:val="00CC7246"/>
    <w:rsid w:val="00CD014B"/>
    <w:rsid w:val="00CD51D0"/>
    <w:rsid w:val="00CD6F34"/>
    <w:rsid w:val="00CD7317"/>
    <w:rsid w:val="00CE069C"/>
    <w:rsid w:val="00CE331F"/>
    <w:rsid w:val="00CE77C3"/>
    <w:rsid w:val="00CF62AA"/>
    <w:rsid w:val="00D027EC"/>
    <w:rsid w:val="00D102A2"/>
    <w:rsid w:val="00D165F0"/>
    <w:rsid w:val="00D20DD0"/>
    <w:rsid w:val="00D27CAC"/>
    <w:rsid w:val="00D352E7"/>
    <w:rsid w:val="00D54AC5"/>
    <w:rsid w:val="00D6110F"/>
    <w:rsid w:val="00D62CC3"/>
    <w:rsid w:val="00D66C8F"/>
    <w:rsid w:val="00D71B87"/>
    <w:rsid w:val="00D756F7"/>
    <w:rsid w:val="00D8365F"/>
    <w:rsid w:val="00D83A98"/>
    <w:rsid w:val="00D87BFD"/>
    <w:rsid w:val="00D90912"/>
    <w:rsid w:val="00D94A66"/>
    <w:rsid w:val="00DA74E6"/>
    <w:rsid w:val="00DB5777"/>
    <w:rsid w:val="00DC276F"/>
    <w:rsid w:val="00DD6646"/>
    <w:rsid w:val="00DE2365"/>
    <w:rsid w:val="00E03C7C"/>
    <w:rsid w:val="00E053B2"/>
    <w:rsid w:val="00E07221"/>
    <w:rsid w:val="00E148AC"/>
    <w:rsid w:val="00E25C8F"/>
    <w:rsid w:val="00E364B6"/>
    <w:rsid w:val="00E442FC"/>
    <w:rsid w:val="00E53C54"/>
    <w:rsid w:val="00E7194D"/>
    <w:rsid w:val="00E767F3"/>
    <w:rsid w:val="00E776B6"/>
    <w:rsid w:val="00E84107"/>
    <w:rsid w:val="00E872AB"/>
    <w:rsid w:val="00E97615"/>
    <w:rsid w:val="00EC1ED3"/>
    <w:rsid w:val="00ED4E2B"/>
    <w:rsid w:val="00EE1020"/>
    <w:rsid w:val="00EF46E3"/>
    <w:rsid w:val="00F12059"/>
    <w:rsid w:val="00F15311"/>
    <w:rsid w:val="00F15845"/>
    <w:rsid w:val="00F161D7"/>
    <w:rsid w:val="00F20B57"/>
    <w:rsid w:val="00F20FF8"/>
    <w:rsid w:val="00F33D34"/>
    <w:rsid w:val="00F33FD4"/>
    <w:rsid w:val="00F4073A"/>
    <w:rsid w:val="00F42FE5"/>
    <w:rsid w:val="00F479DC"/>
    <w:rsid w:val="00F51456"/>
    <w:rsid w:val="00F51BC5"/>
    <w:rsid w:val="00F51C02"/>
    <w:rsid w:val="00F53963"/>
    <w:rsid w:val="00F60962"/>
    <w:rsid w:val="00F73C86"/>
    <w:rsid w:val="00F83321"/>
    <w:rsid w:val="00F8603A"/>
    <w:rsid w:val="00F86409"/>
    <w:rsid w:val="00F94A09"/>
    <w:rsid w:val="00F95642"/>
    <w:rsid w:val="00FA4864"/>
    <w:rsid w:val="00FC0164"/>
    <w:rsid w:val="00FC5777"/>
    <w:rsid w:val="00FC6857"/>
    <w:rsid w:val="00FC6B46"/>
    <w:rsid w:val="00FD1DBF"/>
    <w:rsid w:val="00FE1E6D"/>
    <w:rsid w:val="00FE5A8D"/>
    <w:rsid w:val="00FF215A"/>
    <w:rsid w:val="00FF7818"/>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C8DC1"/>
  <w15:docId w15:val="{800ECC6C-CE07-4626-A831-98F2FCE23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20B57"/>
    <w:pPr>
      <w:spacing w:after="200" w:line="276" w:lineRule="auto"/>
      <w:textAlignment w:val="baseline"/>
    </w:pPr>
    <w:rPr>
      <w:rFonts w:ascii="Calibri" w:eastAsia="Calibri" w:hAnsi="Calibri" w:cs="Times New Roman"/>
      <w:color w:val="00000A"/>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rzypisudolnegoZnak">
    <w:name w:val="Tekst przypisu dolnego Znak"/>
    <w:basedOn w:val="Domylnaczcionkaakapitu"/>
    <w:uiPriority w:val="99"/>
    <w:qFormat/>
    <w:rsid w:val="00D00F6A"/>
    <w:rPr>
      <w:rFonts w:ascii="Calibri" w:eastAsia="Calibri" w:hAnsi="Calibri" w:cs="Times New Roman"/>
      <w:sz w:val="20"/>
      <w:szCs w:val="20"/>
    </w:rPr>
  </w:style>
  <w:style w:type="character" w:customStyle="1" w:styleId="Zakotwiczenieprzypisudolnego">
    <w:name w:val="Zakotwiczenie przypisu dolnego"/>
    <w:rPr>
      <w:vertAlign w:val="superscript"/>
    </w:rPr>
  </w:style>
  <w:style w:type="character" w:customStyle="1" w:styleId="FootnoteCharacters">
    <w:name w:val="Footnote Characters"/>
    <w:basedOn w:val="Domylnaczcionkaakapitu"/>
    <w:uiPriority w:val="99"/>
    <w:qFormat/>
    <w:rsid w:val="00D00F6A"/>
    <w:rPr>
      <w:vertAlign w:val="superscript"/>
    </w:rPr>
  </w:style>
  <w:style w:type="character" w:customStyle="1" w:styleId="Znakiprzypiswdolnych">
    <w:name w:val="Znaki przypisów dolnych"/>
    <w:qFormat/>
  </w:style>
  <w:style w:type="character" w:customStyle="1" w:styleId="Zakotwiczenieprzypisukocowego">
    <w:name w:val="Zakotwiczenie przypisu końcowego"/>
    <w:rPr>
      <w:vertAlign w:val="superscript"/>
    </w:rPr>
  </w:style>
  <w:style w:type="character" w:customStyle="1" w:styleId="Znakiprzypiswkocowych">
    <w:name w:val="Znaki przypisów końcowych"/>
    <w:qFormat/>
  </w:style>
  <w:style w:type="character" w:styleId="Odwoaniedokomentarza">
    <w:name w:val="annotation reference"/>
    <w:basedOn w:val="Domylnaczcionkaakapitu"/>
    <w:uiPriority w:val="99"/>
    <w:semiHidden/>
    <w:unhideWhenUsed/>
    <w:qFormat/>
    <w:rsid w:val="00A77004"/>
    <w:rPr>
      <w:sz w:val="16"/>
      <w:szCs w:val="16"/>
    </w:rPr>
  </w:style>
  <w:style w:type="character" w:customStyle="1" w:styleId="TekstkomentarzaZnak">
    <w:name w:val="Tekst komentarza Znak"/>
    <w:basedOn w:val="Domylnaczcionkaakapitu"/>
    <w:link w:val="Tekstkomentarza"/>
    <w:uiPriority w:val="99"/>
    <w:semiHidden/>
    <w:qFormat/>
    <w:rsid w:val="00A77004"/>
    <w:rPr>
      <w:rFonts w:cs="Times New Roman"/>
      <w:color w:val="00000A"/>
      <w:szCs w:val="20"/>
    </w:rPr>
  </w:style>
  <w:style w:type="character" w:customStyle="1" w:styleId="TematkomentarzaZnak">
    <w:name w:val="Temat komentarza Znak"/>
    <w:basedOn w:val="TekstkomentarzaZnak"/>
    <w:link w:val="Tematkomentarza"/>
    <w:uiPriority w:val="99"/>
    <w:semiHidden/>
    <w:qFormat/>
    <w:rsid w:val="00A77004"/>
    <w:rPr>
      <w:rFonts w:cs="Times New Roman"/>
      <w:b/>
      <w:bCs/>
      <w:color w:val="00000A"/>
      <w:szCs w:val="20"/>
    </w:rPr>
  </w:style>
  <w:style w:type="character" w:customStyle="1" w:styleId="TekstdymkaZnak">
    <w:name w:val="Tekst dymka Znak"/>
    <w:basedOn w:val="Domylnaczcionkaakapitu"/>
    <w:link w:val="Tekstdymka"/>
    <w:uiPriority w:val="99"/>
    <w:semiHidden/>
    <w:qFormat/>
    <w:rsid w:val="00A77004"/>
    <w:rPr>
      <w:rFonts w:ascii="Segoe UI" w:hAnsi="Segoe UI" w:cs="Segoe UI"/>
      <w:color w:val="00000A"/>
      <w:sz w:val="18"/>
      <w:szCs w:val="18"/>
    </w:rPr>
  </w:style>
  <w:style w:type="character" w:customStyle="1" w:styleId="TekstprzypisukocowegoZnak">
    <w:name w:val="Tekst przypisu końcowego Znak"/>
    <w:basedOn w:val="Domylnaczcionkaakapitu"/>
    <w:link w:val="Tekstprzypisukocowego"/>
    <w:uiPriority w:val="99"/>
    <w:semiHidden/>
    <w:qFormat/>
    <w:rsid w:val="00B56373"/>
    <w:rPr>
      <w:rFonts w:cs="Times New Roman"/>
      <w:color w:val="00000A"/>
      <w:szCs w:val="20"/>
    </w:rPr>
  </w:style>
  <w:style w:type="character" w:customStyle="1" w:styleId="EndnoteCharacters">
    <w:name w:val="Endnote Characters"/>
    <w:basedOn w:val="Domylnaczcionkaakapitu"/>
    <w:uiPriority w:val="99"/>
    <w:semiHidden/>
    <w:unhideWhenUsed/>
    <w:qFormat/>
    <w:rsid w:val="00B56373"/>
    <w:rPr>
      <w:vertAlign w:val="superscript"/>
    </w:rPr>
  </w:style>
  <w:style w:type="character" w:customStyle="1" w:styleId="StopkaZnak">
    <w:name w:val="Stopka Znak"/>
    <w:basedOn w:val="Domylnaczcionkaakapitu"/>
    <w:link w:val="Stopka"/>
    <w:uiPriority w:val="99"/>
    <w:qFormat/>
    <w:rsid w:val="0079007C"/>
    <w:rPr>
      <w:rFonts w:cs="Times New Roman"/>
      <w:color w:val="00000A"/>
      <w:sz w:val="22"/>
    </w:rPr>
  </w:style>
  <w:style w:type="paragraph" w:styleId="Nagwek">
    <w:name w:val="header"/>
    <w:basedOn w:val="Normalny"/>
    <w:next w:val="Tekstpodstawowy1"/>
    <w:qFormat/>
    <w:pPr>
      <w:keepNext/>
      <w:spacing w:before="240" w:after="120"/>
    </w:pPr>
    <w:rPr>
      <w:rFonts w:ascii="Liberation Sans" w:eastAsia="Microsoft YaHei" w:hAnsi="Liberation Sans" w:cs="Mangal"/>
      <w:sz w:val="28"/>
      <w:szCs w:val="28"/>
    </w:rPr>
  </w:style>
  <w:style w:type="paragraph" w:customStyle="1" w:styleId="Tekstpodstawowy1">
    <w:name w:val="Tekst podstawowy1"/>
    <w:basedOn w:val="Normalny"/>
    <w:pPr>
      <w:spacing w:after="140" w:line="288" w:lineRule="auto"/>
    </w:pPr>
  </w:style>
  <w:style w:type="paragraph" w:styleId="Lista">
    <w:name w:val="List"/>
    <w:basedOn w:val="Tekstpodstawowy1"/>
    <w:rPr>
      <w:rFonts w:cs="Mangal"/>
    </w:rPr>
  </w:style>
  <w:style w:type="paragraph" w:styleId="Legenda">
    <w:name w:val="caption"/>
    <w:basedOn w:val="Normalny"/>
    <w:qFormat/>
    <w:pPr>
      <w:suppressLineNumbers/>
      <w:spacing w:before="120" w:after="120"/>
    </w:pPr>
    <w:rPr>
      <w:rFonts w:cs="Lucida Sans"/>
      <w:i/>
      <w:iCs/>
      <w:sz w:val="24"/>
      <w:szCs w:val="24"/>
    </w:rPr>
  </w:style>
  <w:style w:type="paragraph" w:customStyle="1" w:styleId="Indeks">
    <w:name w:val="Indeks"/>
    <w:basedOn w:val="Normalny"/>
    <w:qFormat/>
    <w:pPr>
      <w:suppressLineNumbers/>
    </w:pPr>
    <w:rPr>
      <w:rFonts w:cs="Mangal"/>
    </w:rPr>
  </w:style>
  <w:style w:type="paragraph" w:customStyle="1" w:styleId="Gwkaistopka">
    <w:name w:val="Główka i stopka"/>
    <w:basedOn w:val="Normalny"/>
    <w:qFormat/>
  </w:style>
  <w:style w:type="paragraph" w:styleId="Podpis">
    <w:name w:val="Signature"/>
    <w:basedOn w:val="Normalny"/>
    <w:pPr>
      <w:suppressLineNumbers/>
      <w:spacing w:before="120" w:after="120"/>
    </w:pPr>
    <w:rPr>
      <w:rFonts w:cs="Mangal"/>
      <w:i/>
      <w:iCs/>
      <w:sz w:val="24"/>
      <w:szCs w:val="24"/>
    </w:rPr>
  </w:style>
  <w:style w:type="paragraph" w:customStyle="1" w:styleId="Tekstprzypisudolnego1">
    <w:name w:val="Tekst przypisu dolnego1"/>
    <w:basedOn w:val="Normalny"/>
  </w:style>
  <w:style w:type="paragraph" w:styleId="NormalnyWeb">
    <w:name w:val="Normal (Web)"/>
    <w:basedOn w:val="Normalny"/>
    <w:uiPriority w:val="99"/>
    <w:unhideWhenUsed/>
    <w:qFormat/>
    <w:rsid w:val="00475A00"/>
    <w:pPr>
      <w:suppressAutoHyphens w:val="0"/>
      <w:spacing w:beforeAutospacing="1" w:afterAutospacing="1" w:line="240" w:lineRule="auto"/>
      <w:textAlignment w:val="auto"/>
    </w:pPr>
    <w:rPr>
      <w:rFonts w:ascii="Times New Roman" w:eastAsia="Times New Roman" w:hAnsi="Times New Roman"/>
      <w:color w:val="auto"/>
      <w:sz w:val="24"/>
      <w:szCs w:val="24"/>
      <w:lang w:eastAsia="pl-PL"/>
    </w:rPr>
  </w:style>
  <w:style w:type="paragraph" w:styleId="Akapitzlist">
    <w:name w:val="List Paragraph"/>
    <w:basedOn w:val="Normalny"/>
    <w:uiPriority w:val="34"/>
    <w:qFormat/>
    <w:rsid w:val="0084199F"/>
    <w:pPr>
      <w:ind w:left="720"/>
      <w:contextualSpacing/>
    </w:pPr>
  </w:style>
  <w:style w:type="paragraph" w:styleId="Tekstkomentarza">
    <w:name w:val="annotation text"/>
    <w:basedOn w:val="Normalny"/>
    <w:link w:val="TekstkomentarzaZnak"/>
    <w:uiPriority w:val="99"/>
    <w:semiHidden/>
    <w:unhideWhenUsed/>
    <w:qFormat/>
    <w:rsid w:val="00A77004"/>
    <w:pPr>
      <w:spacing w:line="240" w:lineRule="auto"/>
    </w:pPr>
    <w:rPr>
      <w:sz w:val="20"/>
      <w:szCs w:val="20"/>
    </w:rPr>
  </w:style>
  <w:style w:type="paragraph" w:styleId="Tematkomentarza">
    <w:name w:val="annotation subject"/>
    <w:basedOn w:val="Tekstkomentarza"/>
    <w:next w:val="Tekstkomentarza"/>
    <w:link w:val="TematkomentarzaZnak"/>
    <w:uiPriority w:val="99"/>
    <w:semiHidden/>
    <w:unhideWhenUsed/>
    <w:qFormat/>
    <w:rsid w:val="00A77004"/>
    <w:rPr>
      <w:b/>
      <w:bCs/>
    </w:rPr>
  </w:style>
  <w:style w:type="paragraph" w:styleId="Tekstdymka">
    <w:name w:val="Balloon Text"/>
    <w:basedOn w:val="Normalny"/>
    <w:link w:val="TekstdymkaZnak"/>
    <w:uiPriority w:val="99"/>
    <w:semiHidden/>
    <w:unhideWhenUsed/>
    <w:qFormat/>
    <w:rsid w:val="00A77004"/>
    <w:pPr>
      <w:spacing w:after="0" w:line="240" w:lineRule="auto"/>
    </w:pPr>
    <w:rPr>
      <w:rFonts w:ascii="Segoe UI" w:hAnsi="Segoe UI" w:cs="Segoe UI"/>
      <w:sz w:val="18"/>
      <w:szCs w:val="18"/>
    </w:rPr>
  </w:style>
  <w:style w:type="paragraph" w:styleId="Tekstprzypisukocowego">
    <w:name w:val="endnote text"/>
    <w:basedOn w:val="Normalny"/>
    <w:link w:val="TekstprzypisukocowegoZnak"/>
    <w:uiPriority w:val="99"/>
    <w:semiHidden/>
    <w:unhideWhenUsed/>
    <w:rsid w:val="00B56373"/>
    <w:pPr>
      <w:spacing w:after="0" w:line="240" w:lineRule="auto"/>
    </w:pPr>
    <w:rPr>
      <w:sz w:val="20"/>
      <w:szCs w:val="20"/>
    </w:rPr>
  </w:style>
  <w:style w:type="paragraph" w:styleId="Stopka">
    <w:name w:val="footer"/>
    <w:basedOn w:val="Normalny"/>
    <w:link w:val="StopkaZnak"/>
    <w:uiPriority w:val="99"/>
    <w:unhideWhenUsed/>
    <w:rsid w:val="0079007C"/>
    <w:pPr>
      <w:tabs>
        <w:tab w:val="center" w:pos="4536"/>
        <w:tab w:val="right" w:pos="9072"/>
      </w:tabs>
      <w:spacing w:after="0" w:line="240" w:lineRule="auto"/>
    </w:pPr>
  </w:style>
  <w:style w:type="table" w:styleId="Tabela-Siatka">
    <w:name w:val="Table Grid"/>
    <w:basedOn w:val="Standardowy"/>
    <w:uiPriority w:val="39"/>
    <w:rsid w:val="00D00F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1"/>
    <w:uiPriority w:val="99"/>
    <w:semiHidden/>
    <w:unhideWhenUsed/>
    <w:rsid w:val="000F72E4"/>
    <w:pPr>
      <w:spacing w:after="0" w:line="240" w:lineRule="auto"/>
    </w:pPr>
    <w:rPr>
      <w:sz w:val="20"/>
      <w:szCs w:val="20"/>
    </w:rPr>
  </w:style>
  <w:style w:type="character" w:customStyle="1" w:styleId="TekstprzypisudolnegoZnak1">
    <w:name w:val="Tekst przypisu dolnego Znak1"/>
    <w:basedOn w:val="Domylnaczcionkaakapitu"/>
    <w:link w:val="Tekstprzypisudolnego"/>
    <w:uiPriority w:val="99"/>
    <w:semiHidden/>
    <w:rsid w:val="000F72E4"/>
    <w:rPr>
      <w:rFonts w:ascii="Calibri" w:eastAsia="Calibri" w:hAnsi="Calibri" w:cs="Times New Roman"/>
      <w:color w:val="00000A"/>
      <w:szCs w:val="20"/>
    </w:rPr>
  </w:style>
  <w:style w:type="character" w:styleId="Odwoanieprzypisudolnego">
    <w:name w:val="footnote reference"/>
    <w:basedOn w:val="Domylnaczcionkaakapitu"/>
    <w:uiPriority w:val="99"/>
    <w:semiHidden/>
    <w:unhideWhenUsed/>
    <w:rsid w:val="000F72E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1ECFC5-7202-45B9-8D38-E48F41D7C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3360</Words>
  <Characters>20161</Characters>
  <Application>Microsoft Office Word</Application>
  <DocSecurity>0</DocSecurity>
  <Lines>168</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Sprawozdanie z SPPB za 2023 r.</dc:title>
  <dc:subject/>
  <dc:creator>Karolina Jędrzejczak</dc:creator>
  <dc:description/>
  <cp:lastModifiedBy>Karolina Jędrzejczak</cp:lastModifiedBy>
  <cp:revision>2</cp:revision>
  <cp:lastPrinted>2024-05-21T09:21:00Z</cp:lastPrinted>
  <dcterms:created xsi:type="dcterms:W3CDTF">2025-01-14T11:18:00Z</dcterms:created>
  <dcterms:modified xsi:type="dcterms:W3CDTF">2025-01-14T11:18:00Z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