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30300" w14:textId="7A398948" w:rsidR="00646710" w:rsidRDefault="00A55DBA">
      <w:r>
        <w:t xml:space="preserve">                                                                                          Sopot, dnia 10.01.2023 r. </w:t>
      </w:r>
    </w:p>
    <w:p w14:paraId="0CFA38A8" w14:textId="46CE0BB2" w:rsidR="00A55DBA" w:rsidRDefault="00A55DBA">
      <w:r>
        <w:t xml:space="preserve">    </w:t>
      </w:r>
    </w:p>
    <w:p w14:paraId="49C5B259" w14:textId="22AB6EFE" w:rsidR="00A55DBA" w:rsidRPr="00FC3815" w:rsidRDefault="00A55DBA" w:rsidP="00FC3815">
      <w:pPr>
        <w:spacing w:line="276" w:lineRule="auto"/>
        <w:rPr>
          <w:rFonts w:cstheme="minorHAnsi"/>
          <w:sz w:val="24"/>
          <w:szCs w:val="24"/>
        </w:rPr>
      </w:pPr>
      <w:r w:rsidRPr="00FC3815">
        <w:rPr>
          <w:rFonts w:cstheme="minorHAnsi"/>
          <w:sz w:val="24"/>
          <w:szCs w:val="24"/>
        </w:rPr>
        <w:t xml:space="preserve">                                                       Zaproszenie do złożenia oferty</w:t>
      </w:r>
    </w:p>
    <w:p w14:paraId="25CDD6C0" w14:textId="64B43A5F" w:rsidR="00A55DBA" w:rsidRPr="00FC3815" w:rsidRDefault="00A55DBA" w:rsidP="00FC3815">
      <w:pPr>
        <w:spacing w:line="276" w:lineRule="auto"/>
        <w:rPr>
          <w:rFonts w:cstheme="minorHAnsi"/>
          <w:sz w:val="24"/>
          <w:szCs w:val="24"/>
        </w:rPr>
      </w:pPr>
    </w:p>
    <w:p w14:paraId="7130384F" w14:textId="4771A35D" w:rsidR="00A55DBA" w:rsidRPr="00FC3815" w:rsidRDefault="00FC3815" w:rsidP="00FC3815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</w:t>
      </w:r>
      <w:r w:rsidR="00A55DBA" w:rsidRPr="00FC3815">
        <w:rPr>
          <w:rFonts w:cstheme="minorHAnsi"/>
          <w:sz w:val="24"/>
          <w:szCs w:val="24"/>
        </w:rPr>
        <w:t xml:space="preserve">Miejski Ośrodek Pomocy Społecznej w Sopocie ul. Kolejowa 14 zaprasza do złożenia oferty na remont  pomieszczenia 0-8 wraz z łazienką i przedsionkiem w budynku biurowym przy alei Niepodległości 759a w Sopocie. Remont polega na  wymianie wykładziny ( typ </w:t>
      </w:r>
      <w:proofErr w:type="spellStart"/>
      <w:r w:rsidR="00A55DBA" w:rsidRPr="00FC3815">
        <w:rPr>
          <w:rFonts w:cstheme="minorHAnsi"/>
          <w:sz w:val="24"/>
          <w:szCs w:val="24"/>
        </w:rPr>
        <w:t>tarket</w:t>
      </w:r>
      <w:proofErr w:type="spellEnd"/>
      <w:r w:rsidR="00A55DBA" w:rsidRPr="00FC3815">
        <w:rPr>
          <w:rFonts w:cstheme="minorHAnsi"/>
          <w:sz w:val="24"/>
          <w:szCs w:val="24"/>
        </w:rPr>
        <w:t>)  wraz z przygotowaniem podłoża  oraz naprawą podłogi łączna powierzchnia 32 m</w:t>
      </w:r>
      <w:r w:rsidR="00A55DBA" w:rsidRPr="00FC3815">
        <w:rPr>
          <w:rFonts w:cstheme="minorHAnsi"/>
          <w:sz w:val="24"/>
          <w:szCs w:val="24"/>
          <w:vertAlign w:val="superscript"/>
        </w:rPr>
        <w:t>2</w:t>
      </w:r>
      <w:r w:rsidR="00A16D24" w:rsidRPr="00FC3815">
        <w:rPr>
          <w:rFonts w:cstheme="minorHAnsi"/>
          <w:sz w:val="24"/>
          <w:szCs w:val="24"/>
          <w:vertAlign w:val="superscript"/>
        </w:rPr>
        <w:t xml:space="preserve"> </w:t>
      </w:r>
      <w:r w:rsidRPr="00FC3815">
        <w:rPr>
          <w:rFonts w:cstheme="minorHAnsi"/>
          <w:sz w:val="24"/>
          <w:szCs w:val="24"/>
        </w:rPr>
        <w:t>(</w:t>
      </w:r>
      <w:r w:rsidR="00A16D24" w:rsidRPr="00FC3815">
        <w:rPr>
          <w:rFonts w:cstheme="minorHAnsi"/>
          <w:sz w:val="24"/>
          <w:szCs w:val="24"/>
        </w:rPr>
        <w:t>włącznie  z skuciem płytek</w:t>
      </w:r>
      <w:r>
        <w:rPr>
          <w:rFonts w:cstheme="minorHAnsi"/>
          <w:sz w:val="24"/>
          <w:szCs w:val="24"/>
        </w:rPr>
        <w:t xml:space="preserve"> i ich utylizacją) </w:t>
      </w:r>
      <w:r w:rsidR="00A55DBA" w:rsidRPr="00FC3815">
        <w:rPr>
          <w:rFonts w:cstheme="minorHAnsi"/>
          <w:sz w:val="24"/>
          <w:szCs w:val="24"/>
          <w:vertAlign w:val="superscript"/>
        </w:rPr>
        <w:t xml:space="preserve"> </w:t>
      </w:r>
      <w:r w:rsidR="00A55DBA" w:rsidRPr="00FC3815">
        <w:rPr>
          <w:rFonts w:cstheme="minorHAnsi"/>
          <w:sz w:val="24"/>
          <w:szCs w:val="24"/>
        </w:rPr>
        <w:t>, pomalowanie wszystkich wymienionych pomieszczeń dwukrotnie z usunięciem spękań  o łącznej powierzchni 164 m</w:t>
      </w:r>
      <w:r w:rsidR="00A55DBA" w:rsidRPr="00FC3815">
        <w:rPr>
          <w:rFonts w:cstheme="minorHAnsi"/>
          <w:sz w:val="24"/>
          <w:szCs w:val="24"/>
          <w:vertAlign w:val="superscript"/>
        </w:rPr>
        <w:t xml:space="preserve">2 </w:t>
      </w:r>
      <w:r>
        <w:rPr>
          <w:rFonts w:cstheme="minorHAnsi"/>
          <w:sz w:val="24"/>
          <w:szCs w:val="24"/>
        </w:rPr>
        <w:t>( w tym wyniesienie  i wniesienie mebli)</w:t>
      </w:r>
      <w:r w:rsidR="00A55DBA" w:rsidRPr="00FC3815">
        <w:rPr>
          <w:rFonts w:cstheme="minorHAnsi"/>
          <w:sz w:val="24"/>
          <w:szCs w:val="24"/>
        </w:rPr>
        <w:t>, wymiana płytek z naprawą podłog</w:t>
      </w:r>
      <w:r w:rsidR="00A16D24" w:rsidRPr="00FC3815">
        <w:rPr>
          <w:rFonts w:cstheme="minorHAnsi"/>
          <w:sz w:val="24"/>
          <w:szCs w:val="24"/>
        </w:rPr>
        <w:t>i</w:t>
      </w:r>
      <w:r w:rsidR="00A55DBA" w:rsidRPr="00FC3815">
        <w:rPr>
          <w:rFonts w:cstheme="minorHAnsi"/>
          <w:sz w:val="24"/>
          <w:szCs w:val="24"/>
        </w:rPr>
        <w:t xml:space="preserve"> powierzchnia 1 m</w:t>
      </w:r>
      <w:r w:rsidR="00A55DBA" w:rsidRPr="00FC3815">
        <w:rPr>
          <w:rFonts w:cstheme="minorHAnsi"/>
          <w:sz w:val="24"/>
          <w:szCs w:val="24"/>
          <w:vertAlign w:val="superscript"/>
        </w:rPr>
        <w:t xml:space="preserve">2 </w:t>
      </w:r>
      <w:r w:rsidR="00A55DBA" w:rsidRPr="00FC3815">
        <w:rPr>
          <w:rFonts w:cstheme="minorHAnsi"/>
          <w:sz w:val="24"/>
          <w:szCs w:val="24"/>
        </w:rPr>
        <w:t xml:space="preserve">, pomalowanie  3 szt. drzwi wewnętrznych wraz  z futrynami, zabudowa </w:t>
      </w:r>
      <w:r w:rsidR="00A16D24" w:rsidRPr="00FC3815">
        <w:rPr>
          <w:rFonts w:cstheme="minorHAnsi"/>
          <w:sz w:val="24"/>
          <w:szCs w:val="24"/>
        </w:rPr>
        <w:t>rur wentylacyjnych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rygipsem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A16D24" w:rsidRPr="00FC3815">
        <w:rPr>
          <w:rFonts w:cstheme="minorHAnsi"/>
          <w:sz w:val="24"/>
          <w:szCs w:val="24"/>
        </w:rPr>
        <w:t xml:space="preserve"> szacunkowa powierzchnia 9m</w:t>
      </w:r>
      <w:r w:rsidR="00A16D24" w:rsidRPr="00FC3815">
        <w:rPr>
          <w:rFonts w:cstheme="minorHAnsi"/>
          <w:sz w:val="24"/>
          <w:szCs w:val="24"/>
          <w:vertAlign w:val="superscript"/>
        </w:rPr>
        <w:t xml:space="preserve">2 </w:t>
      </w:r>
      <w:r w:rsidR="00A16D24" w:rsidRPr="00FC3815">
        <w:rPr>
          <w:rFonts w:cstheme="minorHAnsi"/>
          <w:sz w:val="24"/>
          <w:szCs w:val="24"/>
        </w:rPr>
        <w:t xml:space="preserve">, wymiana 4 opraw oświetleniowych na oszczędne typu </w:t>
      </w:r>
      <w:proofErr w:type="spellStart"/>
      <w:r w:rsidR="00A16D24" w:rsidRPr="00FC3815">
        <w:rPr>
          <w:rFonts w:cstheme="minorHAnsi"/>
          <w:sz w:val="24"/>
          <w:szCs w:val="24"/>
        </w:rPr>
        <w:t>led</w:t>
      </w:r>
      <w:proofErr w:type="spellEnd"/>
      <w:r w:rsidR="00A16D24" w:rsidRPr="00FC3815">
        <w:rPr>
          <w:rFonts w:cstheme="minorHAnsi"/>
          <w:sz w:val="24"/>
          <w:szCs w:val="24"/>
        </w:rPr>
        <w:t xml:space="preserve">. W celu właściwej wyceny wymagana jest wizja lokalna, w ofercie należy podać kwotę ryczałtową brutto oraz termin wykonania usługi , wymagane są referencje za okres 2 lat od terminu złożenia oferty. </w:t>
      </w:r>
      <w:r w:rsidR="00A55DBA" w:rsidRPr="00FC3815">
        <w:rPr>
          <w:rFonts w:cstheme="minorHAnsi"/>
          <w:sz w:val="24"/>
          <w:szCs w:val="24"/>
          <w:vertAlign w:val="superscript"/>
        </w:rPr>
        <w:t xml:space="preserve"> </w:t>
      </w:r>
      <w:r w:rsidR="00A16D24" w:rsidRPr="00FC3815">
        <w:rPr>
          <w:rFonts w:cstheme="minorHAnsi"/>
          <w:sz w:val="24"/>
          <w:szCs w:val="24"/>
          <w:vertAlign w:val="superscript"/>
        </w:rPr>
        <w:t xml:space="preserve">  </w:t>
      </w:r>
      <w:r w:rsidR="00A16D24" w:rsidRPr="00FC3815">
        <w:rPr>
          <w:rFonts w:cstheme="minorHAnsi"/>
          <w:sz w:val="24"/>
          <w:szCs w:val="24"/>
        </w:rPr>
        <w:t xml:space="preserve">Termin złożenia oferty </w:t>
      </w:r>
      <w:r w:rsidRPr="00FC3815">
        <w:rPr>
          <w:rFonts w:cstheme="minorHAnsi"/>
          <w:sz w:val="24"/>
          <w:szCs w:val="24"/>
        </w:rPr>
        <w:t xml:space="preserve"> w nieprzekraczalnym terminie </w:t>
      </w:r>
      <w:r w:rsidR="00A16D24" w:rsidRPr="00FC3815">
        <w:rPr>
          <w:rFonts w:cstheme="minorHAnsi"/>
          <w:sz w:val="24"/>
          <w:szCs w:val="24"/>
        </w:rPr>
        <w:t>do 16.01.2023 r</w:t>
      </w:r>
      <w:r w:rsidR="00A16D24" w:rsidRPr="00FC3815">
        <w:rPr>
          <w:rFonts w:cstheme="minorHAnsi"/>
          <w:sz w:val="24"/>
          <w:szCs w:val="24"/>
          <w:vertAlign w:val="superscript"/>
        </w:rPr>
        <w:t xml:space="preserve">. </w:t>
      </w:r>
      <w:r w:rsidR="00A16D24" w:rsidRPr="00FC3815">
        <w:rPr>
          <w:rFonts w:cstheme="minorHAnsi"/>
          <w:sz w:val="24"/>
          <w:szCs w:val="24"/>
        </w:rPr>
        <w:t xml:space="preserve">do godz. 10 . 00 w siedzibie MOPS przy ul. Kolejowej 14 w Sopocie  lub mailowo na adres </w:t>
      </w:r>
      <w:hyperlink r:id="rId6" w:history="1">
        <w:r w:rsidR="00A16D24" w:rsidRPr="00FC3815">
          <w:rPr>
            <w:rStyle w:val="Hipercze"/>
            <w:rFonts w:cstheme="minorHAnsi"/>
            <w:sz w:val="24"/>
            <w:szCs w:val="24"/>
          </w:rPr>
          <w:t>mops@mopssopot.pl</w:t>
        </w:r>
      </w:hyperlink>
      <w:r w:rsidR="00A16D24" w:rsidRPr="00FC3815">
        <w:rPr>
          <w:rFonts w:cstheme="minorHAnsi"/>
          <w:sz w:val="24"/>
          <w:szCs w:val="24"/>
        </w:rPr>
        <w:t>. Osoba wyznaczona do kontaktów</w:t>
      </w:r>
      <w:r w:rsidR="00A16D24" w:rsidRPr="00FC3815">
        <w:rPr>
          <w:rFonts w:cstheme="minorHAnsi"/>
          <w:sz w:val="24"/>
          <w:szCs w:val="24"/>
          <w:vertAlign w:val="superscript"/>
        </w:rPr>
        <w:t xml:space="preserve"> </w:t>
      </w:r>
      <w:r>
        <w:rPr>
          <w:rFonts w:cstheme="minorHAnsi"/>
          <w:sz w:val="24"/>
          <w:szCs w:val="24"/>
        </w:rPr>
        <w:t>kierownik DAT</w:t>
      </w:r>
      <w:r w:rsidR="00A16D24" w:rsidRPr="00FC3815">
        <w:rPr>
          <w:rFonts w:cstheme="minorHAnsi"/>
          <w:sz w:val="24"/>
          <w:szCs w:val="24"/>
        </w:rPr>
        <w:t xml:space="preserve"> Stanisław Drążkiewicz </w:t>
      </w:r>
      <w:proofErr w:type="spellStart"/>
      <w:r w:rsidR="00A16D24" w:rsidRPr="00FC3815">
        <w:rPr>
          <w:rFonts w:cstheme="minorHAnsi"/>
          <w:sz w:val="24"/>
          <w:szCs w:val="24"/>
        </w:rPr>
        <w:t>tel</w:t>
      </w:r>
      <w:proofErr w:type="spellEnd"/>
      <w:r w:rsidR="00A16D24" w:rsidRPr="00FC3815">
        <w:rPr>
          <w:rFonts w:cstheme="minorHAnsi"/>
          <w:sz w:val="24"/>
          <w:szCs w:val="24"/>
        </w:rPr>
        <w:t xml:space="preserve"> 724 666 009 </w:t>
      </w:r>
    </w:p>
    <w:p w14:paraId="23E9E423" w14:textId="5EE1E1B0" w:rsidR="00FC3815" w:rsidRPr="00FC3815" w:rsidRDefault="00FC3815" w:rsidP="00FC3815"/>
    <w:p w14:paraId="1A9C0803" w14:textId="044539B3" w:rsidR="00FC3815" w:rsidRDefault="00596874" w:rsidP="00FC3815">
      <w:r>
        <w:t xml:space="preserve">                                                                                                 Andrzej Czekaj </w:t>
      </w:r>
    </w:p>
    <w:p w14:paraId="6EC330F0" w14:textId="20A9BC1F" w:rsidR="00596874" w:rsidRDefault="00596874" w:rsidP="00FC3815">
      <w:r>
        <w:t xml:space="preserve">                                                                                                       Dyrektor</w:t>
      </w:r>
    </w:p>
    <w:p w14:paraId="2AA2B66C" w14:textId="5E5D01F5" w:rsidR="00596874" w:rsidRPr="00FC3815" w:rsidRDefault="00596874" w:rsidP="00FC3815">
      <w:r>
        <w:t xml:space="preserve">                                                                                   Miejskiego Ośrodka Pomocy Społecznej</w:t>
      </w:r>
    </w:p>
    <w:p w14:paraId="706C80E5" w14:textId="0D99CBDA" w:rsidR="00FC3815" w:rsidRPr="00FC3815" w:rsidRDefault="00FC3815" w:rsidP="00FC3815"/>
    <w:sectPr w:rsidR="00FC3815" w:rsidRPr="00FC381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8611A" w14:textId="77777777" w:rsidR="00FB6D5C" w:rsidRDefault="00FB6D5C" w:rsidP="00FC3815">
      <w:pPr>
        <w:spacing w:after="0" w:line="240" w:lineRule="auto"/>
      </w:pPr>
      <w:r>
        <w:separator/>
      </w:r>
    </w:p>
  </w:endnote>
  <w:endnote w:type="continuationSeparator" w:id="0">
    <w:p w14:paraId="32B91730" w14:textId="77777777" w:rsidR="00FB6D5C" w:rsidRDefault="00FB6D5C" w:rsidP="00FC3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hand521 BT">
    <w:altName w:val="Calibri"/>
    <w:charset w:val="00"/>
    <w:family w:val="script"/>
    <w:pitch w:val="variable"/>
    <w:sig w:usb0="800000AF" w:usb1="1000204A" w:usb2="00000000" w:usb3="00000000" w:csb0="0000001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CA227" w14:textId="77777777" w:rsidR="00FC3815" w:rsidRPr="00FC3815" w:rsidRDefault="00FC3815" w:rsidP="00FC3815">
    <w:pPr>
      <w:spacing w:after="0" w:line="240" w:lineRule="auto"/>
      <w:rPr>
        <w:rFonts w:ascii="Script MT Bold" w:eastAsia="Calibri" w:hAnsi="Script MT Bold" w:cs="Calibri"/>
        <w:b/>
        <w:bCs/>
        <w:color w:val="0000CC"/>
        <w:sz w:val="36"/>
        <w:szCs w:val="36"/>
      </w:rPr>
    </w:pPr>
    <w:r w:rsidRPr="00FC3815">
      <w:rPr>
        <w:rFonts w:ascii="Freehand521 BT" w:eastAsia="Calibri" w:hAnsi="Freehand521 BT" w:cs="Calibri"/>
        <w:color w:val="0000CC"/>
        <w:sz w:val="40"/>
        <w:szCs w:val="40"/>
      </w:rPr>
      <w:t xml:space="preserve">____________________  </w:t>
    </w:r>
    <w:r w:rsidRPr="00FC3815">
      <w:rPr>
        <w:rFonts w:ascii="Nyala" w:eastAsia="Calibri" w:hAnsi="Nyala" w:cs="Calibri"/>
        <w:b/>
        <w:bCs/>
        <w:color w:val="0000CC"/>
        <w:sz w:val="36"/>
        <w:szCs w:val="36"/>
      </w:rPr>
      <w:t>Miejski Ośrodek Pomocy Spo</w:t>
    </w:r>
    <w:r w:rsidRPr="00FC3815">
      <w:rPr>
        <w:rFonts w:ascii="Nyala" w:eastAsia="Calibri" w:hAnsi="Nyala" w:cs="Forte"/>
        <w:b/>
        <w:bCs/>
        <w:color w:val="0000CC"/>
        <w:sz w:val="36"/>
        <w:szCs w:val="36"/>
      </w:rPr>
      <w:t>ł</w:t>
    </w:r>
    <w:r w:rsidRPr="00FC3815">
      <w:rPr>
        <w:rFonts w:ascii="Nyala" w:eastAsia="Calibri" w:hAnsi="Nyala" w:cs="Calibri"/>
        <w:b/>
        <w:bCs/>
        <w:color w:val="0000CC"/>
        <w:sz w:val="36"/>
        <w:szCs w:val="36"/>
      </w:rPr>
      <w:t>ecznej</w:t>
    </w:r>
  </w:p>
  <w:p w14:paraId="749575C0" w14:textId="77777777" w:rsidR="00FC3815" w:rsidRPr="00FC3815" w:rsidRDefault="00FC3815" w:rsidP="00FC3815">
    <w:pPr>
      <w:spacing w:after="0" w:line="240" w:lineRule="auto"/>
      <w:ind w:left="34"/>
      <w:jc w:val="right"/>
      <w:rPr>
        <w:rFonts w:ascii="Calibri" w:eastAsia="Calibri" w:hAnsi="Calibri" w:cs="Calibri"/>
        <w:bCs/>
        <w:color w:val="0000CC"/>
        <w:sz w:val="24"/>
        <w:szCs w:val="24"/>
      </w:rPr>
    </w:pPr>
    <w:r w:rsidRPr="00FC3815">
      <w:rPr>
        <w:rFonts w:ascii="Calibri" w:eastAsia="Calibri" w:hAnsi="Calibri" w:cs="Calibri"/>
        <w:bCs/>
        <w:color w:val="0000CC"/>
        <w:sz w:val="24"/>
        <w:szCs w:val="24"/>
      </w:rPr>
      <w:t>ul. Kolejowa 14, 81-835 Sopot</w:t>
    </w:r>
  </w:p>
  <w:p w14:paraId="24D340CF" w14:textId="77777777" w:rsidR="00FC3815" w:rsidRPr="00FC3815" w:rsidRDefault="00FC3815" w:rsidP="00FC3815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FC3815">
      <w:rPr>
        <w:rFonts w:ascii="Calibri" w:eastAsia="Calibri" w:hAnsi="Calibri" w:cs="Calibri"/>
        <w:color w:val="0000CC"/>
        <w:sz w:val="24"/>
        <w:szCs w:val="24"/>
        <w:lang w:val="en-US"/>
      </w:rPr>
      <w:t>tel. 58 551-17-10; 551-44-19; fax: 58 555-04-07</w:t>
    </w:r>
  </w:p>
  <w:p w14:paraId="576A1AFE" w14:textId="77777777" w:rsidR="00FC3815" w:rsidRPr="00FC3815" w:rsidRDefault="00FC3815" w:rsidP="00FC3815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FC3815">
      <w:rPr>
        <w:rFonts w:ascii="Calibri" w:eastAsia="Calibri" w:hAnsi="Calibri" w:cs="Calibri"/>
        <w:color w:val="0000CC"/>
        <w:sz w:val="24"/>
        <w:szCs w:val="24"/>
        <w:lang w:val="en-US"/>
      </w:rPr>
      <w:t>e-mail: mops@mopssopot.pl; www.mopssopot.pl</w:t>
    </w:r>
  </w:p>
  <w:p w14:paraId="1C9A5B4A" w14:textId="77777777" w:rsidR="00FC3815" w:rsidRPr="00FC3815" w:rsidRDefault="00FC3815" w:rsidP="00FC3815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val="en-US"/>
      </w:rPr>
    </w:pPr>
  </w:p>
  <w:p w14:paraId="08DC768B" w14:textId="77777777" w:rsidR="00FC3815" w:rsidRPr="00EA54EC" w:rsidRDefault="00FC3815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E20E6" w14:textId="77777777" w:rsidR="00FB6D5C" w:rsidRDefault="00FB6D5C" w:rsidP="00FC3815">
      <w:pPr>
        <w:spacing w:after="0" w:line="240" w:lineRule="auto"/>
      </w:pPr>
      <w:r>
        <w:separator/>
      </w:r>
    </w:p>
  </w:footnote>
  <w:footnote w:type="continuationSeparator" w:id="0">
    <w:p w14:paraId="6B6F51A8" w14:textId="77777777" w:rsidR="00FB6D5C" w:rsidRDefault="00FB6D5C" w:rsidP="00FC3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519F1" w14:textId="161FA177" w:rsidR="00FC3815" w:rsidRDefault="00FC3815">
    <w:pPr>
      <w:pStyle w:val="Nagwek"/>
    </w:pPr>
    <w:r>
      <w:rPr>
        <w:noProof/>
      </w:rPr>
      <w:drawing>
        <wp:inline distT="0" distB="0" distL="0" distR="0" wp14:anchorId="56821750" wp14:editId="4CA08CC6">
          <wp:extent cx="1200150" cy="847725"/>
          <wp:effectExtent l="0" t="0" r="0" b="9525"/>
          <wp:docPr id="1" name="Obraz 9" descr="Logo MOPS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9" descr="Logo MOPS 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DBA"/>
    <w:rsid w:val="00596874"/>
    <w:rsid w:val="00646710"/>
    <w:rsid w:val="006E483C"/>
    <w:rsid w:val="00A16D24"/>
    <w:rsid w:val="00A55DBA"/>
    <w:rsid w:val="00EA54EC"/>
    <w:rsid w:val="00EC0ACD"/>
    <w:rsid w:val="00F932A9"/>
    <w:rsid w:val="00FB6D5C"/>
    <w:rsid w:val="00FC3815"/>
    <w:rsid w:val="00FE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856B0"/>
  <w15:chartTrackingRefBased/>
  <w15:docId w15:val="{B77E3E05-6D95-43F6-B174-19F3656F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16D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6D2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C3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3815"/>
  </w:style>
  <w:style w:type="paragraph" w:styleId="Stopka">
    <w:name w:val="footer"/>
    <w:basedOn w:val="Normalny"/>
    <w:link w:val="StopkaZnak"/>
    <w:uiPriority w:val="99"/>
    <w:unhideWhenUsed/>
    <w:rsid w:val="00FC3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ps@mopssopot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Sebastian Rutkowski</cp:lastModifiedBy>
  <cp:revision>6</cp:revision>
  <dcterms:created xsi:type="dcterms:W3CDTF">2023-01-11T10:15:00Z</dcterms:created>
  <dcterms:modified xsi:type="dcterms:W3CDTF">2023-01-11T13:13:00Z</dcterms:modified>
</cp:coreProperties>
</file>