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4581C" w14:textId="4FBDCD65" w:rsidR="00993A08" w:rsidRDefault="00993A08"/>
    <w:p w14:paraId="3F7D7708" w14:textId="4B4C3CF5" w:rsidR="009B4290" w:rsidRDefault="009B4290"/>
    <w:p w14:paraId="46CB4EAE" w14:textId="00965496" w:rsidR="009B4290" w:rsidRDefault="009B4290" w:rsidP="009B4290">
      <w:pPr>
        <w:jc w:val="center"/>
      </w:pPr>
    </w:p>
    <w:p w14:paraId="713B57D6" w14:textId="566E4EE1" w:rsidR="009B4290" w:rsidRPr="009C74C2" w:rsidRDefault="009B4290" w:rsidP="009B4290">
      <w:pPr>
        <w:pStyle w:val="Nagwek1"/>
        <w:rPr>
          <w:rFonts w:ascii="Calibri" w:hAnsi="Calibri" w:cs="Calibri"/>
          <w:i w:val="0"/>
          <w:iCs w:val="0"/>
          <w:sz w:val="24"/>
          <w:szCs w:val="24"/>
        </w:rPr>
      </w:pPr>
      <w:r w:rsidRPr="009C74C2">
        <w:rPr>
          <w:rFonts w:ascii="Calibri" w:hAnsi="Calibri" w:cs="Calibri"/>
          <w:i w:val="0"/>
          <w:iCs w:val="0"/>
          <w:sz w:val="24"/>
          <w:szCs w:val="24"/>
        </w:rPr>
        <w:t>Z A P Y T A N I E         O F E R T O W E</w:t>
      </w:r>
    </w:p>
    <w:p w14:paraId="2237BD22" w14:textId="60D4F8E2" w:rsidR="009B4290" w:rsidRDefault="009B4290">
      <w:r>
        <w:t xml:space="preserve"> </w:t>
      </w:r>
    </w:p>
    <w:p w14:paraId="727A12DB" w14:textId="77777777" w:rsidR="00471388" w:rsidRDefault="00471388" w:rsidP="00471388">
      <w:r>
        <w:t xml:space="preserve">                                                                           DAT.271.1.10.2023</w:t>
      </w:r>
    </w:p>
    <w:p w14:paraId="655CEC90" w14:textId="50324FC6" w:rsidR="009B4290" w:rsidRDefault="009B4290"/>
    <w:p w14:paraId="5819C054" w14:textId="4FE30DB1" w:rsidR="009B4290" w:rsidRDefault="009B4290"/>
    <w:p w14:paraId="549119F7" w14:textId="5D9DEA53" w:rsidR="009B4290" w:rsidRDefault="009B4290"/>
    <w:p w14:paraId="0E336AF1" w14:textId="659A4B88" w:rsidR="009B4290" w:rsidRDefault="009B4290"/>
    <w:p w14:paraId="2048A763" w14:textId="77777777" w:rsidR="009B4290" w:rsidRPr="009C74C2" w:rsidRDefault="009B4290" w:rsidP="009B4290">
      <w:pPr>
        <w:widowControl w:val="0"/>
        <w:jc w:val="center"/>
        <w:rPr>
          <w:rFonts w:ascii="Calibri" w:hAnsi="Calibri" w:cs="Calibri"/>
          <w:b/>
          <w:bCs/>
          <w:snapToGrid w:val="0"/>
          <w:sz w:val="24"/>
          <w:szCs w:val="24"/>
          <w:u w:val="single"/>
        </w:rPr>
      </w:pPr>
      <w:r w:rsidRPr="009C74C2">
        <w:rPr>
          <w:rFonts w:ascii="Calibri" w:hAnsi="Calibri" w:cs="Calibri"/>
          <w:b/>
          <w:bCs/>
          <w:snapToGrid w:val="0"/>
          <w:sz w:val="24"/>
          <w:szCs w:val="24"/>
          <w:u w:val="single"/>
        </w:rPr>
        <w:t>zaprasza do składania ofert na usługę p.n.:</w:t>
      </w:r>
    </w:p>
    <w:p w14:paraId="1E4A3DBC" w14:textId="77777777" w:rsidR="009B4290" w:rsidRPr="009C74C2" w:rsidRDefault="009B4290" w:rsidP="009B4290">
      <w:pPr>
        <w:widowControl w:val="0"/>
        <w:jc w:val="center"/>
        <w:rPr>
          <w:rFonts w:ascii="Calibri" w:hAnsi="Calibri" w:cs="Calibri"/>
          <w:b/>
          <w:bCs/>
          <w:snapToGrid w:val="0"/>
          <w:sz w:val="24"/>
          <w:szCs w:val="24"/>
          <w:u w:val="single"/>
        </w:rPr>
      </w:pPr>
    </w:p>
    <w:p w14:paraId="212F14B0" w14:textId="77777777" w:rsidR="009B4290" w:rsidRPr="009C74C2" w:rsidRDefault="009B4290" w:rsidP="009B4290">
      <w:pPr>
        <w:widowControl w:val="0"/>
        <w:jc w:val="center"/>
        <w:rPr>
          <w:rFonts w:ascii="Calibri" w:hAnsi="Calibri" w:cs="Calibri"/>
          <w:b/>
          <w:bCs/>
          <w:snapToGrid w:val="0"/>
          <w:sz w:val="24"/>
          <w:szCs w:val="24"/>
        </w:rPr>
      </w:pPr>
      <w:r w:rsidRPr="009C74C2">
        <w:rPr>
          <w:rFonts w:ascii="Calibri" w:hAnsi="Calibri" w:cs="Calibri"/>
          <w:b/>
          <w:bCs/>
          <w:snapToGrid w:val="0"/>
          <w:sz w:val="24"/>
          <w:szCs w:val="24"/>
        </w:rPr>
        <w:t xml:space="preserve">"Pełnienie funkcji </w:t>
      </w:r>
      <w:r>
        <w:rPr>
          <w:rFonts w:ascii="Calibri" w:hAnsi="Calibri" w:cs="Calibri"/>
          <w:b/>
          <w:bCs/>
          <w:snapToGrid w:val="0"/>
          <w:sz w:val="24"/>
          <w:szCs w:val="24"/>
        </w:rPr>
        <w:t>Inspektora Nadzoru Inwestorskiego</w:t>
      </w:r>
      <w:r w:rsidRPr="009C74C2">
        <w:rPr>
          <w:rFonts w:ascii="Calibri" w:hAnsi="Calibri" w:cs="Calibri"/>
          <w:b/>
          <w:bCs/>
          <w:snapToGrid w:val="0"/>
          <w:sz w:val="24"/>
          <w:szCs w:val="24"/>
        </w:rPr>
        <w:t>”</w:t>
      </w:r>
    </w:p>
    <w:p w14:paraId="2639710A" w14:textId="77777777" w:rsidR="009B4290" w:rsidRPr="009C74C2" w:rsidRDefault="009B4290" w:rsidP="009B4290">
      <w:pPr>
        <w:widowControl w:val="0"/>
        <w:jc w:val="center"/>
        <w:rPr>
          <w:rFonts w:ascii="Calibri" w:hAnsi="Calibri" w:cs="Calibri"/>
          <w:snapToGrid w:val="0"/>
          <w:sz w:val="24"/>
          <w:szCs w:val="24"/>
        </w:rPr>
      </w:pPr>
      <w:r w:rsidRPr="009C74C2">
        <w:rPr>
          <w:rFonts w:ascii="Calibri" w:hAnsi="Calibri" w:cs="Calibri"/>
          <w:snapToGrid w:val="0"/>
          <w:sz w:val="24"/>
          <w:szCs w:val="24"/>
        </w:rPr>
        <w:t>dla robót budowlanych w ramach zadania  p.n.</w:t>
      </w:r>
    </w:p>
    <w:p w14:paraId="226BA6AA" w14:textId="77777777" w:rsidR="0062307A" w:rsidRPr="0062307A" w:rsidRDefault="0062307A" w:rsidP="0062307A">
      <w:pPr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F5496"/>
          <w:spacing w:val="-6"/>
          <w:sz w:val="40"/>
          <w:szCs w:val="20"/>
          <w:lang w:eastAsia="pl-PL"/>
        </w:rPr>
      </w:pPr>
      <w:r w:rsidRPr="0062307A"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  <w:t>„</w:t>
      </w:r>
      <w:r w:rsidRPr="0062307A">
        <w:rPr>
          <w:rFonts w:ascii="Calibri" w:eastAsia="Times New Roman" w:hAnsi="Calibri" w:cs="Times New Roman"/>
          <w:bCs/>
          <w:color w:val="2F5496"/>
          <w:spacing w:val="-6"/>
          <w:sz w:val="28"/>
          <w:szCs w:val="28"/>
          <w:lang w:eastAsia="pl-PL"/>
        </w:rPr>
        <w:t>Dostawa i montaż windy dla osób z niepełnosprawnościami</w:t>
      </w:r>
      <w:r w:rsidRPr="0062307A">
        <w:rPr>
          <w:rFonts w:ascii="Calibri" w:eastAsia="Times New Roman" w:hAnsi="Calibri" w:cs="Times New Roman"/>
          <w:bCs/>
          <w:color w:val="2F5496"/>
          <w:spacing w:val="-6"/>
          <w:sz w:val="28"/>
          <w:szCs w:val="28"/>
          <w:lang w:eastAsia="pl-PL"/>
        </w:rPr>
        <w:br/>
      </w:r>
      <w:r w:rsidRPr="0062307A">
        <w:rPr>
          <w:rFonts w:ascii="Calibri" w:eastAsia="Times New Roman" w:hAnsi="Calibri" w:cs="Times New Roman"/>
          <w:bCs/>
          <w:color w:val="2F5496"/>
          <w:spacing w:val="-10"/>
          <w:sz w:val="28"/>
          <w:szCs w:val="28"/>
          <w:lang w:eastAsia="pl-PL"/>
        </w:rPr>
        <w:t>w budynku Miejskiego Ośrodka Pomocy Społecznej w Sopocie ul. Kolejowa 14</w:t>
      </w:r>
      <w:r w:rsidRPr="0062307A"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  <w:t>”</w:t>
      </w:r>
    </w:p>
    <w:p w14:paraId="6B509225" w14:textId="4DE7E604" w:rsidR="009B4290" w:rsidRDefault="009B4290"/>
    <w:p w14:paraId="54700A6F" w14:textId="694D1C23" w:rsidR="009B4290" w:rsidRDefault="009B4290"/>
    <w:p w14:paraId="4E3D666C" w14:textId="248F12CE" w:rsidR="009B4290" w:rsidRDefault="009B4290"/>
    <w:p w14:paraId="1FD12CF3" w14:textId="36B61E06" w:rsidR="009B4290" w:rsidRDefault="009B4290"/>
    <w:p w14:paraId="03AAAB6B" w14:textId="457ED62D" w:rsidR="009B4290" w:rsidRDefault="009B4290"/>
    <w:p w14:paraId="2DEB5FEE" w14:textId="39CBF04C" w:rsidR="009B4290" w:rsidRDefault="009B4290"/>
    <w:p w14:paraId="5FCE6E59" w14:textId="0D6C24E7" w:rsidR="009B4290" w:rsidRDefault="009B4290"/>
    <w:p w14:paraId="08D059DC" w14:textId="3C13F948" w:rsidR="009B4290" w:rsidRDefault="009B4290"/>
    <w:p w14:paraId="654F0703" w14:textId="23CCDF59" w:rsidR="009B4290" w:rsidRDefault="009B4290"/>
    <w:p w14:paraId="798C6752" w14:textId="1A64A389" w:rsidR="009B4290" w:rsidRDefault="009B4290"/>
    <w:p w14:paraId="21E2843B" w14:textId="09F78D86" w:rsidR="009B4290" w:rsidRDefault="009B4290"/>
    <w:p w14:paraId="78FD0918" w14:textId="1E52DF7F" w:rsidR="009B4290" w:rsidRDefault="009B4290"/>
    <w:p w14:paraId="6C54D5B0" w14:textId="0D96B6E1" w:rsidR="009B4290" w:rsidRDefault="009B4290"/>
    <w:p w14:paraId="69F2859D" w14:textId="17FCDADD" w:rsidR="009B4290" w:rsidRDefault="009B4290"/>
    <w:p w14:paraId="5A65094E" w14:textId="7122D7F0" w:rsidR="009B4290" w:rsidRDefault="009B4290"/>
    <w:p w14:paraId="60C313E3" w14:textId="36DED57D" w:rsidR="009B4290" w:rsidRDefault="009B4290"/>
    <w:p w14:paraId="1DB0F713" w14:textId="29036580" w:rsidR="009B4290" w:rsidRDefault="009B4290"/>
    <w:p w14:paraId="0259B1ED" w14:textId="460B7D15" w:rsidR="009B4290" w:rsidRDefault="009B4290"/>
    <w:p w14:paraId="20B60386" w14:textId="77777777" w:rsidR="009B4290" w:rsidRPr="009C74C2" w:rsidRDefault="009B4290" w:rsidP="009B4290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9C74C2">
        <w:rPr>
          <w:rFonts w:ascii="Calibri" w:hAnsi="Calibri" w:cs="Calibri"/>
          <w:b/>
          <w:bCs/>
          <w:sz w:val="24"/>
          <w:szCs w:val="24"/>
        </w:rPr>
        <w:t>I. Zamawiający</w:t>
      </w:r>
    </w:p>
    <w:p w14:paraId="6105049D" w14:textId="6720BD24" w:rsidR="007B19A8" w:rsidRPr="007B19A8" w:rsidRDefault="007B19A8" w:rsidP="007B19A8">
      <w:pPr>
        <w:suppressAutoHyphens/>
        <w:autoSpaceDE w:val="0"/>
        <w:autoSpaceDN w:val="0"/>
        <w:spacing w:after="20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7B19A8">
        <w:rPr>
          <w:rFonts w:eastAsia="Times New Roman" w:cstheme="minorHAnsi"/>
          <w:sz w:val="24"/>
          <w:szCs w:val="24"/>
          <w:lang w:eastAsia="pl-PL"/>
        </w:rPr>
        <w:t>Gmin</w:t>
      </w:r>
      <w:r>
        <w:rPr>
          <w:rFonts w:eastAsia="Times New Roman" w:cstheme="minorHAnsi"/>
          <w:sz w:val="24"/>
          <w:szCs w:val="24"/>
          <w:lang w:eastAsia="pl-PL"/>
        </w:rPr>
        <w:t>a</w:t>
      </w:r>
      <w:r w:rsidRPr="007B19A8">
        <w:rPr>
          <w:rFonts w:eastAsia="Times New Roman" w:cstheme="minorHAnsi"/>
          <w:sz w:val="24"/>
          <w:szCs w:val="24"/>
          <w:lang w:eastAsia="pl-PL"/>
        </w:rPr>
        <w:t xml:space="preserve"> Miasta Sopotu, </w:t>
      </w:r>
      <w:r w:rsidRPr="007B19A8">
        <w:rPr>
          <w:rFonts w:eastAsia="Times New Roman" w:cstheme="minorHAnsi"/>
          <w:sz w:val="24"/>
          <w:szCs w:val="24"/>
          <w:lang w:eastAsia="pl-PL"/>
        </w:rPr>
        <w:br/>
        <w:t xml:space="preserve">ul. Tadeusza Kościuszki 25/27, 81-704 Sopot </w:t>
      </w:r>
      <w:r w:rsidRPr="007B19A8">
        <w:rPr>
          <w:rFonts w:eastAsia="Times New Roman" w:cstheme="minorHAnsi"/>
          <w:sz w:val="24"/>
          <w:szCs w:val="24"/>
          <w:lang w:eastAsia="pl-PL"/>
        </w:rPr>
        <w:br/>
        <w:t xml:space="preserve">NIP 585-14-11-941; REGON: 191675563; </w:t>
      </w:r>
      <w:r w:rsidRPr="007B19A8">
        <w:rPr>
          <w:rFonts w:eastAsia="Times New Roman" w:cstheme="minorHAnsi"/>
          <w:sz w:val="24"/>
          <w:szCs w:val="24"/>
          <w:lang w:eastAsia="pl-PL"/>
        </w:rPr>
        <w:br/>
        <w:t>w imieniu której działa </w:t>
      </w:r>
    </w:p>
    <w:p w14:paraId="188EDA7F" w14:textId="77777777" w:rsidR="007B19A8" w:rsidRPr="007B19A8" w:rsidRDefault="007B19A8" w:rsidP="007B19A8">
      <w:pPr>
        <w:suppressAutoHyphens/>
        <w:autoSpaceDE w:val="0"/>
        <w:autoSpaceDN w:val="0"/>
        <w:spacing w:after="200" w:line="276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7B19A8">
        <w:rPr>
          <w:rFonts w:eastAsia="Times New Roman" w:cstheme="minorHAnsi"/>
          <w:sz w:val="24"/>
          <w:szCs w:val="24"/>
          <w:lang w:eastAsia="pl-PL"/>
        </w:rPr>
        <w:t xml:space="preserve">Miejski Ośrodek Pomocy Społecznej; 81 – 835 Sopot ul. Kolejowa 14, </w:t>
      </w:r>
      <w:r w:rsidRPr="007B19A8">
        <w:rPr>
          <w:rFonts w:eastAsia="Times New Roman" w:cstheme="minorHAnsi"/>
          <w:sz w:val="24"/>
          <w:szCs w:val="24"/>
          <w:lang w:eastAsia="pl-PL"/>
        </w:rPr>
        <w:br/>
        <w:t xml:space="preserve">adres poczty elektronicznej: mops@mopssopot.pl </w:t>
      </w:r>
      <w:r w:rsidRPr="007B19A8">
        <w:rPr>
          <w:rFonts w:eastAsia="Times New Roman" w:cstheme="minorHAnsi"/>
          <w:sz w:val="24"/>
          <w:szCs w:val="24"/>
          <w:lang w:eastAsia="pl-PL"/>
        </w:rPr>
        <w:br/>
        <w:t xml:space="preserve">strona internetowa  bip.mopssopot.pl; </w:t>
      </w:r>
      <w:r w:rsidRPr="007B19A8">
        <w:rPr>
          <w:rFonts w:eastAsia="Times New Roman" w:cstheme="minorHAnsi"/>
          <w:sz w:val="24"/>
          <w:szCs w:val="24"/>
          <w:lang w:eastAsia="pl-PL"/>
        </w:rPr>
        <w:br/>
        <w:t xml:space="preserve">nr telefonu  58 551 44 19, nr faksu  58 555 04 07 </w:t>
      </w:r>
      <w:r w:rsidRPr="007B19A8">
        <w:rPr>
          <w:rFonts w:ascii="Calibri" w:eastAsia="Times New Roman" w:hAnsi="Calibri" w:cs="Calibri"/>
          <w:sz w:val="24"/>
          <w:szCs w:val="24"/>
          <w:lang w:eastAsia="pl-PL"/>
        </w:rPr>
        <w:t xml:space="preserve">., </w:t>
      </w:r>
    </w:p>
    <w:p w14:paraId="4E5EEE77" w14:textId="77777777" w:rsidR="009B4290" w:rsidRPr="009C74C2" w:rsidRDefault="009B4290" w:rsidP="009B4290">
      <w:pPr>
        <w:ind w:left="360"/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AEF3149" w14:textId="77777777" w:rsidR="009B4290" w:rsidRPr="009C74C2" w:rsidRDefault="009B4290" w:rsidP="009B4290">
      <w:pPr>
        <w:widowControl w:val="0"/>
        <w:jc w:val="both"/>
        <w:rPr>
          <w:rFonts w:ascii="Calibri" w:hAnsi="Calibri" w:cs="Calibri"/>
          <w:b/>
          <w:snapToGrid w:val="0"/>
          <w:sz w:val="24"/>
          <w:szCs w:val="24"/>
        </w:rPr>
      </w:pPr>
      <w:r w:rsidRPr="009C74C2">
        <w:rPr>
          <w:rFonts w:ascii="Calibri" w:hAnsi="Calibri" w:cs="Calibri"/>
          <w:b/>
          <w:snapToGrid w:val="0"/>
          <w:sz w:val="24"/>
          <w:szCs w:val="24"/>
        </w:rPr>
        <w:t>II. Tryb udzielenia zamówienia:</w:t>
      </w:r>
    </w:p>
    <w:p w14:paraId="35428022" w14:textId="18DA550D" w:rsidR="009B4290" w:rsidRPr="009C74C2" w:rsidRDefault="009B4290" w:rsidP="009B4290">
      <w:pPr>
        <w:pStyle w:val="Akapitzlist"/>
        <w:widowControl w:val="0"/>
        <w:numPr>
          <w:ilvl w:val="0"/>
          <w:numId w:val="1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9C74C2">
        <w:rPr>
          <w:rFonts w:ascii="Calibri" w:hAnsi="Calibri" w:cs="Calibri"/>
          <w:snapToGrid w:val="0"/>
          <w:sz w:val="24"/>
          <w:szCs w:val="24"/>
        </w:rPr>
        <w:t>W związku z faktem, iż wartość zamówienia jest niższa od kwoty, o której mowa w art. 2 ust. 1 pkt.1)  ustawy  z dnia 11.09.2019 r. Prawo zamówień publicznych (Dz.U. z 20</w:t>
      </w:r>
      <w:r w:rsidR="003665D6">
        <w:rPr>
          <w:rFonts w:ascii="Calibri" w:hAnsi="Calibri" w:cs="Calibri"/>
          <w:snapToGrid w:val="0"/>
          <w:sz w:val="24"/>
          <w:szCs w:val="24"/>
        </w:rPr>
        <w:t>22</w:t>
      </w:r>
      <w:r w:rsidRPr="009C74C2">
        <w:rPr>
          <w:rFonts w:ascii="Calibri" w:hAnsi="Calibri" w:cs="Calibri"/>
          <w:snapToGrid w:val="0"/>
          <w:sz w:val="24"/>
          <w:szCs w:val="24"/>
        </w:rPr>
        <w:t xml:space="preserve"> r. poz.</w:t>
      </w:r>
      <w:r w:rsidR="0064042F">
        <w:rPr>
          <w:rFonts w:ascii="Calibri" w:hAnsi="Calibri" w:cs="Calibri"/>
          <w:snapToGrid w:val="0"/>
          <w:sz w:val="24"/>
          <w:szCs w:val="24"/>
        </w:rPr>
        <w:t>1710</w:t>
      </w:r>
      <w:r w:rsidRPr="009C74C2">
        <w:rPr>
          <w:rFonts w:ascii="Calibri" w:hAnsi="Calibri" w:cs="Calibri"/>
          <w:snapToGrid w:val="0"/>
          <w:sz w:val="24"/>
          <w:szCs w:val="24"/>
        </w:rPr>
        <w:t xml:space="preserve">z późn. </w:t>
      </w:r>
      <w:proofErr w:type="spellStart"/>
      <w:r w:rsidRPr="009C74C2">
        <w:rPr>
          <w:rFonts w:ascii="Calibri" w:hAnsi="Calibri" w:cs="Calibri"/>
          <w:snapToGrid w:val="0"/>
          <w:sz w:val="24"/>
          <w:szCs w:val="24"/>
        </w:rPr>
        <w:t>zm</w:t>
      </w:r>
      <w:proofErr w:type="spellEnd"/>
      <w:r w:rsidRPr="009C74C2">
        <w:rPr>
          <w:rFonts w:ascii="Calibri" w:hAnsi="Calibri" w:cs="Calibri"/>
          <w:snapToGrid w:val="0"/>
          <w:sz w:val="24"/>
          <w:szCs w:val="24"/>
        </w:rPr>
        <w:t>), zamówienie udzielane jest na zasadach określonych  w  art. 44 ustawy z dnia 27.08.2009 r.  o finansach publicznych (tj. Dz.U. z 2020 r. poz. 284 z późn. zm.)</w:t>
      </w:r>
      <w:r w:rsidR="00A6131F">
        <w:rPr>
          <w:rFonts w:ascii="Calibri" w:hAnsi="Calibri" w:cs="Calibri"/>
          <w:snapToGrid w:val="0"/>
          <w:sz w:val="24"/>
          <w:szCs w:val="24"/>
        </w:rPr>
        <w:t xml:space="preserve"> i </w:t>
      </w:r>
      <w:bookmarkStart w:id="0" w:name="_Hlk126749635"/>
      <w:r w:rsidR="00A6131F">
        <w:rPr>
          <w:rFonts w:ascii="Calibri" w:hAnsi="Calibri" w:cs="Calibri"/>
          <w:snapToGrid w:val="0"/>
          <w:sz w:val="24"/>
          <w:szCs w:val="24"/>
        </w:rPr>
        <w:t xml:space="preserve">wewnętrznym regulaminie </w:t>
      </w:r>
      <w:r w:rsidR="000B42E1">
        <w:rPr>
          <w:rFonts w:ascii="Calibri" w:hAnsi="Calibri" w:cs="Calibri"/>
          <w:snapToGrid w:val="0"/>
          <w:sz w:val="24"/>
          <w:szCs w:val="24"/>
        </w:rPr>
        <w:t xml:space="preserve">MOPS dotyczącym </w:t>
      </w:r>
      <w:r w:rsidR="00A6131F">
        <w:rPr>
          <w:rFonts w:ascii="Calibri" w:hAnsi="Calibri" w:cs="Calibri"/>
          <w:snapToGrid w:val="0"/>
          <w:sz w:val="24"/>
          <w:szCs w:val="24"/>
        </w:rPr>
        <w:t>zamówień publicznych poniżej kwoty 130 000,00 zł. netto</w:t>
      </w:r>
      <w:r w:rsidRPr="009C74C2">
        <w:rPr>
          <w:rFonts w:ascii="Calibri" w:hAnsi="Calibri" w:cs="Calibri"/>
          <w:snapToGrid w:val="0"/>
          <w:sz w:val="24"/>
          <w:szCs w:val="24"/>
        </w:rPr>
        <w:t>.</w:t>
      </w:r>
    </w:p>
    <w:bookmarkEnd w:id="0"/>
    <w:p w14:paraId="533A5E2F" w14:textId="4958661F" w:rsidR="009B4290" w:rsidRPr="009C74C2" w:rsidRDefault="009B4290" w:rsidP="009B4290">
      <w:pPr>
        <w:pStyle w:val="Akapitzlist"/>
        <w:widowControl w:val="0"/>
        <w:numPr>
          <w:ilvl w:val="0"/>
          <w:numId w:val="1"/>
        </w:numPr>
        <w:jc w:val="both"/>
        <w:rPr>
          <w:rFonts w:ascii="Calibri" w:hAnsi="Calibri" w:cs="Calibri"/>
          <w:bCs/>
          <w:sz w:val="24"/>
          <w:szCs w:val="24"/>
        </w:rPr>
      </w:pPr>
      <w:r w:rsidRPr="009C74C2">
        <w:rPr>
          <w:rFonts w:ascii="Calibri" w:hAnsi="Calibri" w:cs="Calibri"/>
          <w:bCs/>
          <w:sz w:val="24"/>
          <w:szCs w:val="24"/>
        </w:rPr>
        <w:t>Celem postępowania jest rozeznanie cen rynkowych usług określonych w niniejszym zapytaniu ofertowym oraz dokonanie wyboru ich wykonawcy</w:t>
      </w:r>
      <w:r w:rsidR="00A6131F">
        <w:rPr>
          <w:rFonts w:ascii="Calibri" w:hAnsi="Calibri" w:cs="Calibri"/>
          <w:bCs/>
          <w:sz w:val="24"/>
          <w:szCs w:val="24"/>
        </w:rPr>
        <w:t>.</w:t>
      </w:r>
    </w:p>
    <w:p w14:paraId="7924F189" w14:textId="2B3D55B9" w:rsidR="009B4290" w:rsidRDefault="009B4290" w:rsidP="009B4290">
      <w:pPr>
        <w:pStyle w:val="Akapitzlist"/>
        <w:widowControl w:val="0"/>
        <w:numPr>
          <w:ilvl w:val="0"/>
          <w:numId w:val="1"/>
        </w:numPr>
        <w:jc w:val="both"/>
        <w:rPr>
          <w:rFonts w:ascii="Calibri" w:hAnsi="Calibri" w:cs="Calibri"/>
          <w:bCs/>
          <w:sz w:val="24"/>
          <w:szCs w:val="24"/>
        </w:rPr>
      </w:pPr>
      <w:r w:rsidRPr="009C74C2">
        <w:rPr>
          <w:rFonts w:ascii="Calibri" w:hAnsi="Calibri" w:cs="Calibri"/>
          <w:bCs/>
          <w:sz w:val="24"/>
          <w:szCs w:val="24"/>
        </w:rPr>
        <w:t>Wykonawcy zobowiązani są we wszelkich kontaktach z Zamawiającym do powoływania się na numer</w:t>
      </w:r>
      <w:r>
        <w:rPr>
          <w:rFonts w:ascii="Calibri" w:hAnsi="Calibri" w:cs="Calibri"/>
          <w:bCs/>
          <w:sz w:val="24"/>
          <w:szCs w:val="24"/>
        </w:rPr>
        <w:t xml:space="preserve"> sprawy: </w:t>
      </w:r>
      <w:r w:rsidR="007C34A4">
        <w:rPr>
          <w:rFonts w:ascii="Calibri" w:hAnsi="Calibri" w:cs="Calibri"/>
          <w:bCs/>
          <w:sz w:val="24"/>
          <w:szCs w:val="24"/>
        </w:rPr>
        <w:t>DAT.271.1.10.2023</w:t>
      </w:r>
    </w:p>
    <w:p w14:paraId="3B254EAB" w14:textId="2147C0AD" w:rsidR="009B4290" w:rsidRDefault="009B4290" w:rsidP="009B4290">
      <w:pPr>
        <w:pStyle w:val="Akapitzlist"/>
        <w:widowControl w:val="0"/>
        <w:ind w:left="360"/>
        <w:jc w:val="both"/>
        <w:rPr>
          <w:rFonts w:ascii="Calibri" w:hAnsi="Calibri" w:cs="Calibri"/>
          <w:bCs/>
          <w:sz w:val="24"/>
          <w:szCs w:val="24"/>
        </w:rPr>
      </w:pPr>
    </w:p>
    <w:p w14:paraId="58B77C6C" w14:textId="122D1155" w:rsidR="009B4290" w:rsidRDefault="009B4290" w:rsidP="009B4290">
      <w:pPr>
        <w:pStyle w:val="Akapitzlist"/>
        <w:widowControl w:val="0"/>
        <w:ind w:left="360"/>
        <w:jc w:val="both"/>
        <w:rPr>
          <w:rFonts w:ascii="Calibri" w:hAnsi="Calibri" w:cs="Calibri"/>
          <w:bCs/>
          <w:sz w:val="24"/>
          <w:szCs w:val="24"/>
        </w:rPr>
      </w:pPr>
    </w:p>
    <w:p w14:paraId="431317E9" w14:textId="7AF7443C" w:rsidR="009B4290" w:rsidRPr="00925115" w:rsidRDefault="009B4290" w:rsidP="009B4290">
      <w:pPr>
        <w:widowControl w:val="0"/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snapToGrid w:val="0"/>
          <w:sz w:val="24"/>
          <w:szCs w:val="24"/>
        </w:rPr>
        <w:t xml:space="preserve">III.  </w:t>
      </w:r>
      <w:r w:rsidRPr="00925115">
        <w:rPr>
          <w:rFonts w:ascii="Calibri" w:hAnsi="Calibri" w:cs="Calibri"/>
          <w:b/>
          <w:snapToGrid w:val="0"/>
          <w:sz w:val="24"/>
          <w:szCs w:val="24"/>
        </w:rPr>
        <w:t>Przedmiot zamówienia:</w:t>
      </w:r>
    </w:p>
    <w:p w14:paraId="65FE920A" w14:textId="30A09845" w:rsidR="009B4290" w:rsidRPr="002B18D4" w:rsidRDefault="009B4290" w:rsidP="00B43574">
      <w:pPr>
        <w:widowControl w:val="0"/>
        <w:tabs>
          <w:tab w:val="left" w:pos="690"/>
        </w:tabs>
        <w:suppressAutoHyphens/>
        <w:spacing w:after="0" w:line="240" w:lineRule="auto"/>
        <w:ind w:left="709"/>
        <w:rPr>
          <w:rFonts w:eastAsia="Verdana" w:cstheme="minorHAnsi"/>
          <w:b/>
          <w:sz w:val="24"/>
          <w:szCs w:val="24"/>
        </w:rPr>
      </w:pPr>
      <w:bookmarkStart w:id="1" w:name="_Hlk126749743"/>
      <w:r w:rsidRPr="002B18D4">
        <w:rPr>
          <w:rFonts w:cstheme="minorHAnsi"/>
          <w:sz w:val="24"/>
          <w:szCs w:val="24"/>
        </w:rPr>
        <w:t xml:space="preserve">Przedmiotem zamówienia jest usługa pełnienia funkcji Inspektora Nadzoru Inwestorskiego dla  robót budowlanych polegających na </w:t>
      </w:r>
      <w:r w:rsidR="0064042F" w:rsidRPr="002B18D4">
        <w:rPr>
          <w:rFonts w:eastAsia="Verdana" w:cstheme="minorHAnsi"/>
          <w:b/>
          <w:sz w:val="24"/>
          <w:szCs w:val="24"/>
        </w:rPr>
        <w:t xml:space="preserve">dostawie i montażu windy dla osób z niepełnosprawnościami wraz z niezbędnymi robotami budowlanymi w budynku Miejskiego Ośrodka Pomocy Społecznej w Sopocie ul. Kolejowa 14, na podstawie projektu architektoniczno budowlanego </w:t>
      </w:r>
      <w:r w:rsidRPr="002B18D4">
        <w:rPr>
          <w:rFonts w:cstheme="minorHAnsi"/>
          <w:sz w:val="24"/>
          <w:szCs w:val="24"/>
        </w:rPr>
        <w:t xml:space="preserve">na działce według ewidencji gruntów nr </w:t>
      </w:r>
      <w:r w:rsidR="008B2B53" w:rsidRPr="002B18D4">
        <w:rPr>
          <w:rFonts w:cstheme="minorHAnsi"/>
          <w:sz w:val="24"/>
          <w:szCs w:val="24"/>
        </w:rPr>
        <w:t xml:space="preserve">82/5 arkusz mapy 26 </w:t>
      </w:r>
      <w:r w:rsidRPr="002B18D4">
        <w:rPr>
          <w:rFonts w:cstheme="minorHAnsi"/>
          <w:sz w:val="24"/>
          <w:szCs w:val="24"/>
        </w:rPr>
        <w:t xml:space="preserve">, w oparciu o dokumentację projektową sporządzoną przez mgr inż. arch. </w:t>
      </w:r>
      <w:r w:rsidR="008B2B53" w:rsidRPr="002B18D4">
        <w:rPr>
          <w:rFonts w:cstheme="minorHAnsi"/>
          <w:sz w:val="24"/>
          <w:szCs w:val="24"/>
        </w:rPr>
        <w:t>Grzegorza Kartanowicza</w:t>
      </w:r>
      <w:r w:rsidRPr="002B18D4">
        <w:rPr>
          <w:rFonts w:cstheme="minorHAnsi"/>
          <w:sz w:val="24"/>
          <w:szCs w:val="24"/>
        </w:rPr>
        <w:t xml:space="preserve"> i prawomocną decyzję nr </w:t>
      </w:r>
      <w:r w:rsidR="008B2B53" w:rsidRPr="002B18D4">
        <w:rPr>
          <w:rFonts w:cstheme="minorHAnsi"/>
          <w:sz w:val="24"/>
          <w:szCs w:val="24"/>
        </w:rPr>
        <w:t xml:space="preserve">UA.6740.35.2022 DZ </w:t>
      </w:r>
      <w:r w:rsidRPr="002B18D4">
        <w:rPr>
          <w:rFonts w:cstheme="minorHAnsi"/>
          <w:sz w:val="24"/>
          <w:szCs w:val="24"/>
        </w:rPr>
        <w:t xml:space="preserve"> z </w:t>
      </w:r>
      <w:r w:rsidR="008B2B53" w:rsidRPr="002B18D4">
        <w:rPr>
          <w:rFonts w:cstheme="minorHAnsi"/>
          <w:sz w:val="24"/>
          <w:szCs w:val="24"/>
        </w:rPr>
        <w:t>dnia 04.04.2022</w:t>
      </w:r>
      <w:r w:rsidRPr="002B18D4">
        <w:rPr>
          <w:rFonts w:cstheme="minorHAnsi"/>
          <w:sz w:val="24"/>
          <w:szCs w:val="24"/>
        </w:rPr>
        <w:t>. roku  zatwierdzającą projekt budowlany i udzielającą pozwolenia na budowę.</w:t>
      </w:r>
    </w:p>
    <w:bookmarkEnd w:id="1"/>
    <w:p w14:paraId="7E9CD636" w14:textId="22B1FDC4" w:rsidR="00D56A1C" w:rsidRPr="002B18D4" w:rsidRDefault="009B4290" w:rsidP="00B4357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B18D4">
        <w:rPr>
          <w:rFonts w:cstheme="minorHAnsi"/>
          <w:sz w:val="24"/>
          <w:szCs w:val="24"/>
        </w:rPr>
        <w:t>W ramach robót budowlanych przewiduje się wykonanie:</w:t>
      </w:r>
      <w:r w:rsidR="00D56A1C" w:rsidRPr="002B18D4">
        <w:rPr>
          <w:rFonts w:cstheme="minorHAnsi"/>
          <w:sz w:val="24"/>
          <w:szCs w:val="24"/>
        </w:rPr>
        <w:t xml:space="preserve"> </w:t>
      </w:r>
    </w:p>
    <w:p w14:paraId="61D2BE97" w14:textId="77777777" w:rsidR="00D56A1C" w:rsidRPr="002B18D4" w:rsidRDefault="00D56A1C" w:rsidP="00D56A1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bookmarkStart w:id="2" w:name="_Hlk126749815"/>
      <w:r w:rsidRPr="002B18D4">
        <w:rPr>
          <w:rFonts w:cstheme="minorHAnsi"/>
          <w:b/>
          <w:bCs/>
          <w:sz w:val="24"/>
          <w:szCs w:val="24"/>
        </w:rPr>
        <w:t>Podziemie:</w:t>
      </w:r>
    </w:p>
    <w:p w14:paraId="6CE69320" w14:textId="5C0E79E5" w:rsidR="00D56A1C" w:rsidRPr="002B18D4" w:rsidRDefault="00D56A1C" w:rsidP="00D56A1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B18D4">
        <w:rPr>
          <w:rFonts w:cstheme="minorHAnsi"/>
          <w:sz w:val="24"/>
          <w:szCs w:val="24"/>
        </w:rPr>
        <w:t xml:space="preserve">- wykonanie filara 24 x 38 cm z bloczków betonowych </w:t>
      </w:r>
      <w:proofErr w:type="spellStart"/>
      <w:r w:rsidRPr="002B18D4">
        <w:rPr>
          <w:rFonts w:cstheme="minorHAnsi"/>
          <w:sz w:val="24"/>
          <w:szCs w:val="24"/>
        </w:rPr>
        <w:t>kl</w:t>
      </w:r>
      <w:proofErr w:type="spellEnd"/>
      <w:r w:rsidRPr="002B18D4">
        <w:rPr>
          <w:rFonts w:cstheme="minorHAnsi"/>
          <w:sz w:val="24"/>
          <w:szCs w:val="24"/>
        </w:rPr>
        <w:t xml:space="preserve"> 15 wspierającego żebro</w:t>
      </w:r>
    </w:p>
    <w:p w14:paraId="64A71E85" w14:textId="77777777" w:rsidR="00D56A1C" w:rsidRPr="002B18D4" w:rsidRDefault="00D56A1C" w:rsidP="00D56A1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B18D4">
        <w:rPr>
          <w:rFonts w:cstheme="minorHAnsi"/>
          <w:sz w:val="24"/>
          <w:szCs w:val="24"/>
        </w:rPr>
        <w:t>stropu nad podziemiem</w:t>
      </w:r>
    </w:p>
    <w:p w14:paraId="7A4AC3BB" w14:textId="77777777" w:rsidR="00D56A1C" w:rsidRPr="002B18D4" w:rsidRDefault="00D56A1C" w:rsidP="00D56A1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2B18D4">
        <w:rPr>
          <w:rFonts w:cstheme="minorHAnsi"/>
          <w:b/>
          <w:bCs/>
          <w:sz w:val="24"/>
          <w:szCs w:val="24"/>
        </w:rPr>
        <w:t>Parter:</w:t>
      </w:r>
    </w:p>
    <w:p w14:paraId="2143E0F6" w14:textId="33B40C5E" w:rsidR="00D56A1C" w:rsidRPr="002B18D4" w:rsidRDefault="00D56A1C" w:rsidP="00D56A1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B18D4">
        <w:rPr>
          <w:rFonts w:cstheme="minorHAnsi"/>
          <w:sz w:val="24"/>
          <w:szCs w:val="24"/>
        </w:rPr>
        <w:t>- obniżenia istniejącej posadzki o 5 cm</w:t>
      </w:r>
    </w:p>
    <w:p w14:paraId="4419F2F1" w14:textId="68FD4521" w:rsidR="00D56A1C" w:rsidRPr="002B18D4" w:rsidRDefault="00D56A1C" w:rsidP="00B4357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B18D4">
        <w:rPr>
          <w:rFonts w:cstheme="minorHAnsi"/>
          <w:sz w:val="24"/>
          <w:szCs w:val="24"/>
        </w:rPr>
        <w:lastRenderedPageBreak/>
        <w:t>- wykonane bruzdy w posadzce dla zasilania dźwigu</w:t>
      </w:r>
    </w:p>
    <w:p w14:paraId="3289DC85" w14:textId="77777777" w:rsidR="00D56A1C" w:rsidRPr="002B18D4" w:rsidRDefault="00D56A1C" w:rsidP="00B4357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2B18D4">
        <w:rPr>
          <w:rFonts w:cstheme="minorHAnsi"/>
          <w:b/>
          <w:bCs/>
          <w:sz w:val="24"/>
          <w:szCs w:val="24"/>
        </w:rPr>
        <w:t>Pietro:</w:t>
      </w:r>
    </w:p>
    <w:p w14:paraId="6DDDB367" w14:textId="6678143D" w:rsidR="00D56A1C" w:rsidRPr="002B18D4" w:rsidRDefault="00D56A1C" w:rsidP="00B4357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B18D4">
        <w:rPr>
          <w:rFonts w:cstheme="minorHAnsi"/>
          <w:sz w:val="24"/>
          <w:szCs w:val="24"/>
        </w:rPr>
        <w:t>- wycięcie balustrady betonowej o szerokości dźwigu</w:t>
      </w:r>
    </w:p>
    <w:p w14:paraId="1D8618BE" w14:textId="087A8175" w:rsidR="009B4290" w:rsidRPr="002B18D4" w:rsidRDefault="00D56A1C" w:rsidP="00B43574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2B18D4">
        <w:rPr>
          <w:rFonts w:cstheme="minorHAnsi"/>
          <w:sz w:val="24"/>
          <w:szCs w:val="24"/>
        </w:rPr>
        <w:t xml:space="preserve">- </w:t>
      </w:r>
      <w:r w:rsidR="00B43574">
        <w:rPr>
          <w:rFonts w:cstheme="minorHAnsi"/>
          <w:sz w:val="24"/>
          <w:szCs w:val="24"/>
        </w:rPr>
        <w:t xml:space="preserve">wykonanie pochwytu </w:t>
      </w:r>
      <w:r w:rsidRPr="002B18D4">
        <w:rPr>
          <w:rFonts w:cstheme="minorHAnsi"/>
          <w:sz w:val="24"/>
          <w:szCs w:val="24"/>
        </w:rPr>
        <w:t>stalow</w:t>
      </w:r>
      <w:r w:rsidR="00B43574">
        <w:rPr>
          <w:rFonts w:cstheme="minorHAnsi"/>
          <w:sz w:val="24"/>
          <w:szCs w:val="24"/>
        </w:rPr>
        <w:t>ego</w:t>
      </w:r>
      <w:r w:rsidRPr="002B18D4">
        <w:rPr>
          <w:rFonts w:cstheme="minorHAnsi"/>
          <w:sz w:val="24"/>
          <w:szCs w:val="24"/>
        </w:rPr>
        <w:t xml:space="preserve"> na wysokości 1,10m na słupkach stalowych co ok. 1,0m</w:t>
      </w:r>
    </w:p>
    <w:bookmarkEnd w:id="2"/>
    <w:p w14:paraId="3047DEDE" w14:textId="77777777" w:rsidR="009B4290" w:rsidRPr="002B18D4" w:rsidRDefault="009B4290" w:rsidP="00B43574">
      <w:pPr>
        <w:numPr>
          <w:ilvl w:val="2"/>
          <w:numId w:val="2"/>
        </w:numPr>
        <w:tabs>
          <w:tab w:val="left" w:pos="709"/>
          <w:tab w:val="left" w:pos="7655"/>
        </w:tabs>
        <w:autoSpaceDE w:val="0"/>
        <w:autoSpaceDN w:val="0"/>
        <w:spacing w:after="0" w:line="240" w:lineRule="auto"/>
        <w:ind w:left="709" w:hanging="283"/>
        <w:jc w:val="both"/>
        <w:rPr>
          <w:rFonts w:cstheme="minorHAnsi"/>
          <w:iCs/>
          <w:sz w:val="24"/>
          <w:szCs w:val="24"/>
        </w:rPr>
      </w:pPr>
      <w:r w:rsidRPr="002B18D4">
        <w:rPr>
          <w:rFonts w:cstheme="minorHAnsi"/>
          <w:iCs/>
          <w:sz w:val="24"/>
          <w:szCs w:val="24"/>
        </w:rPr>
        <w:t>Poza pracami określonymi powyżej do obowiązków Wykonawcy robót budowlanych należeć będzie:</w:t>
      </w:r>
    </w:p>
    <w:p w14:paraId="503DAED5" w14:textId="77777777" w:rsidR="009B4290" w:rsidRPr="002B18D4" w:rsidRDefault="009B4290" w:rsidP="00B43574">
      <w:pPr>
        <w:numPr>
          <w:ilvl w:val="4"/>
          <w:numId w:val="2"/>
        </w:numPr>
        <w:tabs>
          <w:tab w:val="left" w:pos="1134"/>
          <w:tab w:val="left" w:pos="7655"/>
        </w:tabs>
        <w:autoSpaceDE w:val="0"/>
        <w:autoSpaceDN w:val="0"/>
        <w:spacing w:after="0" w:line="240" w:lineRule="auto"/>
        <w:ind w:left="1134" w:hanging="425"/>
        <w:jc w:val="both"/>
        <w:rPr>
          <w:rFonts w:cstheme="minorHAnsi"/>
          <w:iCs/>
          <w:sz w:val="24"/>
          <w:szCs w:val="24"/>
        </w:rPr>
      </w:pPr>
      <w:r w:rsidRPr="002B18D4">
        <w:rPr>
          <w:rFonts w:cstheme="minorHAnsi"/>
          <w:iCs/>
          <w:sz w:val="24"/>
          <w:szCs w:val="24"/>
        </w:rPr>
        <w:t>zapewnienie odpowiedniego kierownictwa sprawującego nadzór nad realizowanymi pracami,</w:t>
      </w:r>
    </w:p>
    <w:p w14:paraId="7D29919D" w14:textId="77777777" w:rsidR="009B4290" w:rsidRPr="002B18D4" w:rsidRDefault="009B4290" w:rsidP="00B43574">
      <w:pPr>
        <w:numPr>
          <w:ilvl w:val="4"/>
          <w:numId w:val="2"/>
        </w:numPr>
        <w:tabs>
          <w:tab w:val="left" w:pos="1134"/>
          <w:tab w:val="left" w:pos="7655"/>
        </w:tabs>
        <w:autoSpaceDE w:val="0"/>
        <w:autoSpaceDN w:val="0"/>
        <w:spacing w:after="0" w:line="240" w:lineRule="auto"/>
        <w:ind w:left="1134" w:hanging="425"/>
        <w:jc w:val="both"/>
        <w:rPr>
          <w:rFonts w:cstheme="minorHAnsi"/>
          <w:iCs/>
          <w:sz w:val="24"/>
          <w:szCs w:val="24"/>
        </w:rPr>
      </w:pPr>
      <w:r w:rsidRPr="002B18D4">
        <w:rPr>
          <w:rFonts w:cstheme="minorHAnsi"/>
          <w:iCs/>
          <w:sz w:val="24"/>
          <w:szCs w:val="24"/>
        </w:rPr>
        <w:t>inne obowiązki szczegółowo określone w załączniku nr 1 - Istotne postanowienia umowy.</w:t>
      </w:r>
    </w:p>
    <w:p w14:paraId="3EC42F71" w14:textId="77777777" w:rsidR="009B4290" w:rsidRPr="002B18D4" w:rsidRDefault="009B4290" w:rsidP="00B43574">
      <w:pPr>
        <w:numPr>
          <w:ilvl w:val="2"/>
          <w:numId w:val="2"/>
        </w:numPr>
        <w:tabs>
          <w:tab w:val="left" w:pos="709"/>
          <w:tab w:val="left" w:pos="7655"/>
        </w:tabs>
        <w:autoSpaceDE w:val="0"/>
        <w:autoSpaceDN w:val="0"/>
        <w:spacing w:after="0" w:line="240" w:lineRule="auto"/>
        <w:ind w:left="709" w:hanging="283"/>
        <w:jc w:val="both"/>
        <w:rPr>
          <w:rFonts w:cstheme="minorHAnsi"/>
          <w:iCs/>
          <w:sz w:val="24"/>
          <w:szCs w:val="24"/>
        </w:rPr>
      </w:pPr>
      <w:r w:rsidRPr="002B18D4">
        <w:rPr>
          <w:rFonts w:cstheme="minorHAnsi"/>
          <w:iCs/>
          <w:sz w:val="24"/>
          <w:szCs w:val="24"/>
        </w:rPr>
        <w:t>Wszystkie prace należy wykonać zgodnie z dokumentacją techniczną oraz specyfikacjami technicznymi wykonania i odbioru robót. Dokumenty te określają pełen zakres prac objętych niniejszym zamówieniem.</w:t>
      </w:r>
    </w:p>
    <w:p w14:paraId="5C499D00" w14:textId="1E97078D" w:rsidR="009B4290" w:rsidRPr="009B4290" w:rsidRDefault="009B4290" w:rsidP="00B43574">
      <w:pPr>
        <w:widowControl w:val="0"/>
        <w:spacing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4. </w:t>
      </w:r>
      <w:r w:rsidRPr="009B4290">
        <w:rPr>
          <w:rFonts w:ascii="Calibri" w:hAnsi="Calibri" w:cs="Calibri"/>
          <w:b/>
          <w:bCs/>
          <w:sz w:val="24"/>
          <w:szCs w:val="24"/>
        </w:rPr>
        <w:t>Do zakresu obowiązków Inspektora Nadzoru Inwestorskiego należeć będzie zarządzanie procesem inwestycyjnym, który będzie obejmował w szczególności:</w:t>
      </w:r>
    </w:p>
    <w:p w14:paraId="0F18DDA3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Reprezentowanie interesów Zamawiającego na budowie w zakresie spraw technicznych i</w:t>
      </w:r>
      <w:r>
        <w:rPr>
          <w:rFonts w:ascii="Calibri" w:hAnsi="Calibri" w:cs="Calibri"/>
          <w:sz w:val="24"/>
          <w:szCs w:val="24"/>
        </w:rPr>
        <w:t> </w:t>
      </w:r>
      <w:r w:rsidRPr="00ED7BC8">
        <w:rPr>
          <w:rFonts w:ascii="Calibri" w:hAnsi="Calibri" w:cs="Calibri"/>
          <w:sz w:val="24"/>
          <w:szCs w:val="24"/>
        </w:rPr>
        <w:t>ekonomicznych w ramach dokumentacji projektowej, prawa budowlanego oraz umowy o wykonanie robót budowlanych;</w:t>
      </w:r>
    </w:p>
    <w:p w14:paraId="47FB5CBA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W razie potrzeby wnioskowanie do Zamawiającego o dokonanie zmian lub uzupełnień w dokumentacji projektowej;</w:t>
      </w:r>
    </w:p>
    <w:p w14:paraId="11213359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Pełny nadzór nad dostawami i wszystkimi robotami budowlanymi i instalacyjnymi wszystkich branż;</w:t>
      </w:r>
    </w:p>
    <w:p w14:paraId="41BBA6C3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Kontrola jakości wykonanych robót i wbudowanych materiałów i ich zgodność z obowiązującymi przepisami i normami;</w:t>
      </w:r>
    </w:p>
    <w:p w14:paraId="56F960FA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Akceptacja materiałów budowlanych i urządzeń;</w:t>
      </w:r>
    </w:p>
    <w:p w14:paraId="380A445E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Zapobieganie zastosowaniu wyrobów budowlanych wadliwych i niedopuszczonych do stosowania w budownictwie;</w:t>
      </w:r>
    </w:p>
    <w:p w14:paraId="7CED930D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Kontrola zgodności wykonanych robót z dokumentacją projektową, umową i innymi dokumentami;</w:t>
      </w:r>
    </w:p>
    <w:p w14:paraId="412F4FCF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Rozstrzyganie w uzgodnieniu z Zamawiającym spraw technicznych powstałych w toku wykonywania robót;</w:t>
      </w:r>
    </w:p>
    <w:p w14:paraId="4F159C3A" w14:textId="77777777" w:rsidR="009B4290" w:rsidRPr="00ED7BC8" w:rsidRDefault="009B4290" w:rsidP="009B4290">
      <w:pPr>
        <w:numPr>
          <w:ilvl w:val="0"/>
          <w:numId w:val="4"/>
        </w:numPr>
        <w:tabs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Sporządzanie protokołów konieczności w przypadku potrzeby wykonania robót dodatkowych lub zamiennych, uzasadnienie potrzeby wykonania tych prac oraz wnioskowanie do Zamawiającego o ich wykonanie;</w:t>
      </w:r>
    </w:p>
    <w:p w14:paraId="0B1749B8" w14:textId="216111DC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Kontrola ilości;</w:t>
      </w:r>
    </w:p>
    <w:p w14:paraId="1773D9DC" w14:textId="77777777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Sprawdzanie wykonania robót zanikowych;</w:t>
      </w:r>
    </w:p>
    <w:p w14:paraId="5279815F" w14:textId="77777777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Uczestnictwo w próbach i odbiorach technicznych instalacji i urządzeń;</w:t>
      </w:r>
    </w:p>
    <w:p w14:paraId="2EB30B8A" w14:textId="77777777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Kompletowanie dokumentów związanych z odbiorem końcowym;</w:t>
      </w:r>
    </w:p>
    <w:p w14:paraId="25CE803B" w14:textId="77777777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Potwierdzanie gotowości do odbioru robót;</w:t>
      </w:r>
    </w:p>
    <w:p w14:paraId="7E1A1BC4" w14:textId="77777777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Uczestnictwo w czynnościach odbioru robót i przekazania ich do użytku;</w:t>
      </w:r>
    </w:p>
    <w:p w14:paraId="4AA82138" w14:textId="77777777" w:rsidR="009B4290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Dojazd i pobyt na terenie budowy w ilości niezbędnej do prawidłowego sprawowania nadzoru, począwszy od dnia rozpoczęcia realizacji usługi. Wymagana jest obecność przynajmniej 2 razy w tygodniu oraz na każde wezwanie Zamawiającego w sprawach wymagających niezwłocznego zajęcia stanowiska przez nadzór inwestorski. Obecność inspektora dokumentowana będzie wpisami do prowadzonego dziennika budowy;</w:t>
      </w:r>
    </w:p>
    <w:p w14:paraId="2F0F344A" w14:textId="28966EBB" w:rsidR="009B4290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 xml:space="preserve">Wykonawca zobowiązany jest do sporządzenia raportu z realizacji inwestycji zawierającego w szczególności: </w:t>
      </w:r>
    </w:p>
    <w:p w14:paraId="7555D7A4" w14:textId="77777777" w:rsidR="009B4290" w:rsidRDefault="009B4290" w:rsidP="009B4290">
      <w:pPr>
        <w:numPr>
          <w:ilvl w:val="1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Terminy pobytu na budowie</w:t>
      </w:r>
    </w:p>
    <w:p w14:paraId="793EA9D5" w14:textId="77777777" w:rsidR="009B4290" w:rsidRDefault="009B4290" w:rsidP="009B4290">
      <w:pPr>
        <w:numPr>
          <w:ilvl w:val="1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Zdjęcia z postępu prac</w:t>
      </w:r>
    </w:p>
    <w:p w14:paraId="740648F0" w14:textId="77777777" w:rsidR="009B4290" w:rsidRPr="00925115" w:rsidRDefault="009B4290" w:rsidP="009B4290">
      <w:pPr>
        <w:numPr>
          <w:ilvl w:val="1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Oświadczenie w sprawie zgodności robót budowlanych z harmonogramem</w:t>
      </w:r>
    </w:p>
    <w:p w14:paraId="30290311" w14:textId="77777777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Uczestnictwo w</w:t>
      </w:r>
      <w:r w:rsidRPr="00F63474">
        <w:rPr>
          <w:rFonts w:ascii="Calibri" w:hAnsi="Calibri" w:cs="Calibri"/>
          <w:b/>
          <w:color w:val="FF0000"/>
          <w:sz w:val="24"/>
          <w:szCs w:val="24"/>
        </w:rPr>
        <w:t xml:space="preserve"> </w:t>
      </w:r>
      <w:r w:rsidRPr="00AD7C30">
        <w:rPr>
          <w:rFonts w:ascii="Calibri" w:hAnsi="Calibri" w:cs="Calibri"/>
          <w:sz w:val="24"/>
          <w:szCs w:val="24"/>
        </w:rPr>
        <w:t>3</w:t>
      </w:r>
      <w:r w:rsidRPr="00ED7BC8">
        <w:rPr>
          <w:rFonts w:ascii="Calibri" w:hAnsi="Calibri" w:cs="Calibri"/>
          <w:sz w:val="24"/>
          <w:szCs w:val="24"/>
        </w:rPr>
        <w:t xml:space="preserve"> przeglądach w okresie gwarancji oraz kontrola usunięcia ujawnionych wad;</w:t>
      </w:r>
    </w:p>
    <w:p w14:paraId="306781F6" w14:textId="77777777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Żądanie od kierownika robót budowlanych dokonania poprawek bądź ponownego wykonania wadliwie wykonanych robót, a także wstrzymanie dalszych robót budowlanych w przypadku, gdyby ich kontynuacja mogła wywołać zagrożenie bądź spowodować niezgodność z projektem budowlanym;</w:t>
      </w:r>
    </w:p>
    <w:p w14:paraId="0DF18B98" w14:textId="77777777" w:rsidR="009B4290" w:rsidRPr="00ED7BC8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Kontrola terminowości wykonywania robót i każdorazowe powiadamianie Zamawiającego o ewentualnym zagrożeniu terminowego wykonania robót;</w:t>
      </w:r>
    </w:p>
    <w:p w14:paraId="0684F5CD" w14:textId="77777777" w:rsidR="009B4290" w:rsidRPr="008B7004" w:rsidRDefault="009B4290" w:rsidP="009B4290">
      <w:pPr>
        <w:numPr>
          <w:ilvl w:val="0"/>
          <w:numId w:val="4"/>
        </w:numPr>
        <w:tabs>
          <w:tab w:val="left" w:pos="709"/>
          <w:tab w:val="left" w:pos="993"/>
        </w:tabs>
        <w:autoSpaceDE w:val="0"/>
        <w:autoSpaceDN w:val="0"/>
        <w:spacing w:after="0" w:line="240" w:lineRule="auto"/>
        <w:ind w:left="993" w:hanging="567"/>
        <w:jc w:val="both"/>
        <w:rPr>
          <w:rFonts w:ascii="Calibri" w:hAnsi="Calibri" w:cs="Calibri"/>
          <w:sz w:val="24"/>
          <w:szCs w:val="24"/>
        </w:rPr>
      </w:pPr>
      <w:r w:rsidRPr="00ED7BC8">
        <w:rPr>
          <w:rFonts w:ascii="Calibri" w:hAnsi="Calibri" w:cs="Calibri"/>
          <w:sz w:val="24"/>
          <w:szCs w:val="24"/>
        </w:rPr>
        <w:t>Zawiadamianie Zamawiającego niezwłocznie (najpóźniej w terminie 24 godzin) o</w:t>
      </w:r>
      <w:r>
        <w:rPr>
          <w:rFonts w:ascii="Calibri" w:hAnsi="Calibri" w:cs="Calibri"/>
          <w:sz w:val="24"/>
          <w:szCs w:val="24"/>
        </w:rPr>
        <w:t> </w:t>
      </w:r>
      <w:r w:rsidRPr="00ED7BC8">
        <w:rPr>
          <w:rFonts w:ascii="Calibri" w:hAnsi="Calibri" w:cs="Calibri"/>
          <w:sz w:val="24"/>
          <w:szCs w:val="24"/>
        </w:rPr>
        <w:t>zaistniałych na terenie prac nieprawidłowościach.</w:t>
      </w:r>
    </w:p>
    <w:p w14:paraId="35D67A10" w14:textId="637991A1" w:rsidR="009B4290" w:rsidRPr="009B4290" w:rsidRDefault="009B4290" w:rsidP="009B4290">
      <w:pPr>
        <w:widowControl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5. </w:t>
      </w:r>
      <w:r w:rsidRPr="009B4290">
        <w:rPr>
          <w:rFonts w:ascii="Calibri" w:hAnsi="Calibri" w:cs="Calibri"/>
          <w:sz w:val="24"/>
          <w:szCs w:val="24"/>
        </w:rPr>
        <w:t>Zamawiający nie dopuszcza możliwości składania ofert wariantowych.</w:t>
      </w:r>
    </w:p>
    <w:p w14:paraId="00158152" w14:textId="3CE00E30" w:rsidR="009B4290" w:rsidRPr="009B4290" w:rsidRDefault="009B4290" w:rsidP="009B4290">
      <w:pPr>
        <w:widowControl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6. </w:t>
      </w:r>
      <w:r w:rsidRPr="009B4290">
        <w:rPr>
          <w:rFonts w:ascii="Calibri" w:hAnsi="Calibri" w:cs="Calibri"/>
          <w:sz w:val="24"/>
          <w:szCs w:val="24"/>
        </w:rPr>
        <w:t>Zamawiający nie dopuszcza możliwości składania ofert częściowych.</w:t>
      </w:r>
    </w:p>
    <w:p w14:paraId="540EE188" w14:textId="77777777" w:rsidR="009B4290" w:rsidRPr="009C74C2" w:rsidRDefault="009B4290" w:rsidP="009B4290">
      <w:pPr>
        <w:jc w:val="both"/>
        <w:rPr>
          <w:rFonts w:ascii="Calibri" w:hAnsi="Calibri" w:cs="Calibri"/>
          <w:snapToGrid w:val="0"/>
          <w:sz w:val="24"/>
          <w:szCs w:val="24"/>
        </w:rPr>
      </w:pPr>
    </w:p>
    <w:p w14:paraId="4D9AB4E4" w14:textId="77777777" w:rsidR="009B4290" w:rsidRPr="009C74C2" w:rsidRDefault="009B4290" w:rsidP="009B4290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9C74C2">
        <w:rPr>
          <w:rFonts w:ascii="Calibri" w:hAnsi="Calibri" w:cs="Calibri"/>
          <w:b/>
          <w:bCs/>
          <w:sz w:val="24"/>
          <w:szCs w:val="24"/>
        </w:rPr>
        <w:t>IV. Termin wykonania zamówienia:</w:t>
      </w:r>
    </w:p>
    <w:p w14:paraId="431A7854" w14:textId="3314E069" w:rsidR="009B4290" w:rsidRPr="009C74C2" w:rsidRDefault="009B4290" w:rsidP="009B4290">
      <w:pPr>
        <w:pStyle w:val="Akapitzlist"/>
        <w:widowControl w:val="0"/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9C74C2">
        <w:rPr>
          <w:rFonts w:ascii="Calibri" w:hAnsi="Calibri" w:cs="Calibri"/>
          <w:bCs/>
          <w:sz w:val="24"/>
          <w:szCs w:val="24"/>
        </w:rPr>
        <w:t>Okres realizacji zamówienia trwać będzie od dnia podpisania umowy do dnia zakończenia robót budowlanych</w:t>
      </w:r>
      <w:r w:rsidR="00B43574">
        <w:rPr>
          <w:rFonts w:ascii="Calibri" w:hAnsi="Calibri" w:cs="Calibri"/>
          <w:bCs/>
          <w:sz w:val="24"/>
          <w:szCs w:val="24"/>
        </w:rPr>
        <w:t xml:space="preserve"> określonych w pkt. III</w:t>
      </w:r>
      <w:r w:rsidRPr="009C74C2">
        <w:rPr>
          <w:rFonts w:ascii="Calibri" w:hAnsi="Calibri" w:cs="Calibri"/>
          <w:sz w:val="24"/>
          <w:szCs w:val="24"/>
        </w:rPr>
        <w:t xml:space="preserve">. </w:t>
      </w:r>
    </w:p>
    <w:p w14:paraId="3F55EF78" w14:textId="77777777" w:rsidR="009B4290" w:rsidRPr="008B7004" w:rsidRDefault="009B4290" w:rsidP="009B4290">
      <w:pPr>
        <w:tabs>
          <w:tab w:val="left" w:pos="709"/>
          <w:tab w:val="left" w:pos="7655"/>
        </w:tabs>
        <w:autoSpaceDE w:val="0"/>
        <w:autoSpaceDN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2196BDBC" w14:textId="77777777" w:rsidR="009B4290" w:rsidRPr="009C74C2" w:rsidRDefault="009B4290" w:rsidP="009B4290">
      <w:pPr>
        <w:jc w:val="both"/>
        <w:rPr>
          <w:rFonts w:ascii="Calibri" w:hAnsi="Calibri" w:cs="Calibri"/>
          <w:b/>
          <w:sz w:val="24"/>
          <w:szCs w:val="24"/>
        </w:rPr>
      </w:pPr>
      <w:r w:rsidRPr="009C74C2">
        <w:rPr>
          <w:rFonts w:ascii="Calibri" w:hAnsi="Calibri" w:cs="Calibri"/>
          <w:b/>
          <w:sz w:val="24"/>
          <w:szCs w:val="24"/>
        </w:rPr>
        <w:t>V. Kryteria wyboru Wykonawcy</w:t>
      </w:r>
    </w:p>
    <w:p w14:paraId="2EF998E2" w14:textId="77777777" w:rsidR="009B4290" w:rsidRPr="009609A7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bCs/>
          <w:sz w:val="24"/>
          <w:szCs w:val="24"/>
        </w:rPr>
      </w:pPr>
      <w:r w:rsidRPr="009609A7">
        <w:rPr>
          <w:rFonts w:ascii="Calibri" w:hAnsi="Calibri" w:cs="Calibri"/>
          <w:bCs/>
          <w:sz w:val="24"/>
          <w:szCs w:val="24"/>
        </w:rPr>
        <w:t>Opis kryteriów, którymi Zamawiający będzie się kierował przy wyborze oferty, wraz z</w:t>
      </w:r>
      <w:r>
        <w:rPr>
          <w:rFonts w:ascii="Calibri" w:hAnsi="Calibri" w:cs="Calibri"/>
          <w:bCs/>
          <w:sz w:val="24"/>
          <w:szCs w:val="24"/>
        </w:rPr>
        <w:t> </w:t>
      </w:r>
      <w:r w:rsidRPr="009609A7">
        <w:rPr>
          <w:rFonts w:ascii="Calibri" w:hAnsi="Calibri" w:cs="Calibri"/>
          <w:bCs/>
          <w:sz w:val="24"/>
          <w:szCs w:val="24"/>
        </w:rPr>
        <w:t xml:space="preserve">podaniem znaczenia tych kryteriów i sposobu oceny ofert: </w:t>
      </w:r>
    </w:p>
    <w:p w14:paraId="386AE9CC" w14:textId="77777777" w:rsidR="009B4290" w:rsidRPr="009609A7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9609A7">
        <w:rPr>
          <w:rFonts w:ascii="Calibri" w:hAnsi="Calibri" w:cs="Calibri"/>
          <w:snapToGrid w:val="0"/>
          <w:sz w:val="24"/>
          <w:szCs w:val="24"/>
        </w:rPr>
        <w:t>Przy ocenie ofert i wyborze najkorzystniejszej oferty  Zamawiający będzie kierował się kryteriami, których znaczenia (wagę) określa procent. Są to:</w:t>
      </w:r>
    </w:p>
    <w:p w14:paraId="78980CD3" w14:textId="77777777" w:rsidR="009B4290" w:rsidRPr="009609A7" w:rsidRDefault="009B4290" w:rsidP="009B4290">
      <w:pPr>
        <w:widowControl w:val="0"/>
        <w:jc w:val="both"/>
        <w:rPr>
          <w:rFonts w:ascii="Calibri" w:hAnsi="Calibri" w:cs="Calibri"/>
          <w:snapToGrid w:val="0"/>
          <w:sz w:val="24"/>
          <w:szCs w:val="24"/>
        </w:rPr>
      </w:pPr>
    </w:p>
    <w:p w14:paraId="7C30F30F" w14:textId="77777777" w:rsidR="009B4290" w:rsidRPr="009609A7" w:rsidRDefault="009B4290" w:rsidP="009B4290">
      <w:pPr>
        <w:numPr>
          <w:ilvl w:val="2"/>
          <w:numId w:val="8"/>
        </w:numPr>
        <w:tabs>
          <w:tab w:val="left" w:pos="709"/>
          <w:tab w:val="left" w:pos="7655"/>
        </w:tabs>
        <w:autoSpaceDE w:val="0"/>
        <w:autoSpaceDN w:val="0"/>
        <w:spacing w:after="0" w:line="240" w:lineRule="auto"/>
        <w:ind w:left="567" w:hanging="141"/>
        <w:jc w:val="both"/>
        <w:rPr>
          <w:rFonts w:ascii="Calibri" w:hAnsi="Calibri" w:cs="Calibri"/>
          <w:b/>
          <w:bCs/>
          <w:snapToGrid w:val="0"/>
          <w:sz w:val="24"/>
          <w:szCs w:val="24"/>
        </w:rPr>
      </w:pPr>
      <w:r w:rsidRPr="009609A7">
        <w:rPr>
          <w:rFonts w:ascii="Calibri" w:hAnsi="Calibri" w:cs="Calibri"/>
          <w:snapToGrid w:val="0"/>
          <w:sz w:val="24"/>
          <w:szCs w:val="24"/>
        </w:rPr>
        <w:t xml:space="preserve">Kryterium 1:    </w:t>
      </w:r>
      <w:r>
        <w:rPr>
          <w:rFonts w:ascii="Calibri" w:hAnsi="Calibri" w:cs="Calibri"/>
          <w:b/>
          <w:bCs/>
          <w:snapToGrid w:val="0"/>
          <w:sz w:val="24"/>
          <w:szCs w:val="24"/>
        </w:rPr>
        <w:t xml:space="preserve">Cena </w:t>
      </w:r>
      <w:r>
        <w:rPr>
          <w:rFonts w:ascii="Calibri" w:hAnsi="Calibri" w:cs="Calibri"/>
          <w:b/>
          <w:bCs/>
          <w:snapToGrid w:val="0"/>
          <w:sz w:val="24"/>
          <w:szCs w:val="24"/>
        </w:rPr>
        <w:tab/>
      </w:r>
      <w:r w:rsidRPr="009609A7">
        <w:rPr>
          <w:rFonts w:ascii="Calibri" w:hAnsi="Calibri" w:cs="Calibri"/>
          <w:b/>
          <w:bCs/>
          <w:snapToGrid w:val="0"/>
          <w:sz w:val="24"/>
          <w:szCs w:val="24"/>
        </w:rPr>
        <w:t xml:space="preserve">60 % </w:t>
      </w:r>
    </w:p>
    <w:p w14:paraId="7CE982C0" w14:textId="77777777" w:rsidR="009B4290" w:rsidRPr="009609A7" w:rsidRDefault="009B4290" w:rsidP="009B4290">
      <w:pPr>
        <w:numPr>
          <w:ilvl w:val="2"/>
          <w:numId w:val="8"/>
        </w:numPr>
        <w:tabs>
          <w:tab w:val="left" w:pos="709"/>
          <w:tab w:val="left" w:pos="7655"/>
        </w:tabs>
        <w:autoSpaceDE w:val="0"/>
        <w:autoSpaceDN w:val="0"/>
        <w:spacing w:after="0" w:line="240" w:lineRule="auto"/>
        <w:ind w:left="567" w:hanging="141"/>
        <w:jc w:val="both"/>
        <w:rPr>
          <w:rFonts w:ascii="Calibri" w:hAnsi="Calibri" w:cs="Calibri"/>
          <w:b/>
          <w:bCs/>
          <w:snapToGrid w:val="0"/>
          <w:sz w:val="24"/>
          <w:szCs w:val="24"/>
        </w:rPr>
      </w:pPr>
      <w:r w:rsidRPr="009609A7">
        <w:rPr>
          <w:rFonts w:ascii="Calibri" w:hAnsi="Calibri" w:cs="Calibri"/>
          <w:snapToGrid w:val="0"/>
          <w:sz w:val="24"/>
          <w:szCs w:val="24"/>
        </w:rPr>
        <w:t xml:space="preserve">Kryterium 2:   </w:t>
      </w:r>
      <w:r w:rsidRPr="009609A7">
        <w:rPr>
          <w:rFonts w:ascii="Calibri" w:hAnsi="Calibri" w:cs="Calibri"/>
          <w:b/>
          <w:bCs/>
          <w:snapToGrid w:val="0"/>
          <w:sz w:val="24"/>
          <w:szCs w:val="24"/>
        </w:rPr>
        <w:t xml:space="preserve"> Dyspozycyjność </w:t>
      </w:r>
      <w:r>
        <w:rPr>
          <w:rFonts w:ascii="Calibri" w:hAnsi="Calibri" w:cs="Calibri"/>
          <w:b/>
          <w:bCs/>
          <w:snapToGrid w:val="0"/>
          <w:sz w:val="24"/>
          <w:szCs w:val="24"/>
        </w:rPr>
        <w:t>Inspektora Nadzoru Inwestorskiego</w:t>
      </w:r>
      <w:r>
        <w:rPr>
          <w:rFonts w:ascii="Calibri" w:hAnsi="Calibri" w:cs="Calibri"/>
          <w:b/>
          <w:bCs/>
          <w:snapToGrid w:val="0"/>
          <w:sz w:val="24"/>
          <w:szCs w:val="24"/>
        </w:rPr>
        <w:tab/>
      </w:r>
      <w:r w:rsidRPr="009609A7">
        <w:rPr>
          <w:rFonts w:ascii="Calibri" w:hAnsi="Calibri" w:cs="Calibri"/>
          <w:b/>
          <w:bCs/>
          <w:snapToGrid w:val="0"/>
          <w:sz w:val="24"/>
          <w:szCs w:val="24"/>
        </w:rPr>
        <w:t>40 %.</w:t>
      </w:r>
    </w:p>
    <w:p w14:paraId="254A0D24" w14:textId="77777777" w:rsidR="009B4290" w:rsidRPr="009609A7" w:rsidRDefault="009B4290" w:rsidP="009B4290">
      <w:pPr>
        <w:jc w:val="both"/>
        <w:rPr>
          <w:rFonts w:ascii="Calibri" w:hAnsi="Calibri" w:cs="Calibri"/>
          <w:b/>
          <w:bCs/>
          <w:snapToGrid w:val="0"/>
          <w:sz w:val="24"/>
          <w:szCs w:val="24"/>
        </w:rPr>
      </w:pPr>
    </w:p>
    <w:p w14:paraId="4A5D5414" w14:textId="6808063D" w:rsidR="009B4290" w:rsidRPr="005C4183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sz w:val="24"/>
          <w:szCs w:val="24"/>
        </w:rPr>
      </w:pPr>
      <w:r w:rsidRPr="009609A7">
        <w:rPr>
          <w:rFonts w:ascii="Calibri" w:hAnsi="Calibri" w:cs="Calibri"/>
          <w:sz w:val="24"/>
          <w:szCs w:val="24"/>
        </w:rPr>
        <w:t>Ofertą wygrywającą będzie oferta, która uzyska największą ilość punktów łącznie w dwóch ww. kryteriach oceny ofert.</w:t>
      </w:r>
    </w:p>
    <w:p w14:paraId="796F68F1" w14:textId="77777777" w:rsidR="009B4290" w:rsidRPr="009609A7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sz w:val="24"/>
          <w:szCs w:val="24"/>
        </w:rPr>
      </w:pPr>
      <w:r w:rsidRPr="009609A7">
        <w:rPr>
          <w:rFonts w:ascii="Calibri" w:hAnsi="Calibri" w:cs="Calibri"/>
          <w:sz w:val="24"/>
          <w:szCs w:val="24"/>
        </w:rPr>
        <w:t>Każdej ofercie zostanie przyznana ilość punktów obliczona następująco:</w:t>
      </w:r>
    </w:p>
    <w:p w14:paraId="4219D20C" w14:textId="77777777" w:rsidR="009B4290" w:rsidRPr="009609A7" w:rsidRDefault="009B4290" w:rsidP="009B4290">
      <w:pPr>
        <w:jc w:val="both"/>
        <w:rPr>
          <w:rFonts w:ascii="Calibri" w:hAnsi="Calibri" w:cs="Calibri"/>
          <w:sz w:val="24"/>
          <w:szCs w:val="24"/>
        </w:rPr>
      </w:pPr>
    </w:p>
    <w:p w14:paraId="739BF0CC" w14:textId="77777777" w:rsidR="009B4290" w:rsidRPr="009609A7" w:rsidRDefault="009B4290" w:rsidP="009B4290">
      <w:pPr>
        <w:numPr>
          <w:ilvl w:val="2"/>
          <w:numId w:val="8"/>
        </w:numPr>
        <w:tabs>
          <w:tab w:val="left" w:pos="709"/>
          <w:tab w:val="left" w:pos="5954"/>
        </w:tabs>
        <w:autoSpaceDE w:val="0"/>
        <w:autoSpaceDN w:val="0"/>
        <w:spacing w:after="0" w:line="240" w:lineRule="auto"/>
        <w:ind w:left="567" w:hanging="141"/>
        <w:jc w:val="both"/>
        <w:rPr>
          <w:rFonts w:ascii="Calibri" w:hAnsi="Calibri" w:cs="Calibri"/>
          <w:b/>
          <w:bCs/>
          <w:sz w:val="24"/>
          <w:szCs w:val="24"/>
        </w:rPr>
      </w:pPr>
      <w:r w:rsidRPr="009609A7">
        <w:rPr>
          <w:rFonts w:ascii="Calibri" w:hAnsi="Calibri" w:cs="Calibri"/>
          <w:b/>
          <w:bCs/>
          <w:sz w:val="24"/>
          <w:szCs w:val="24"/>
        </w:rPr>
        <w:t>Kryterium 1</w:t>
      </w:r>
      <w:r>
        <w:rPr>
          <w:rFonts w:ascii="Calibri" w:hAnsi="Calibri" w:cs="Calibri"/>
          <w:b/>
          <w:bCs/>
          <w:sz w:val="24"/>
          <w:szCs w:val="24"/>
        </w:rPr>
        <w:t>:</w:t>
      </w:r>
      <w:r w:rsidRPr="009609A7">
        <w:rPr>
          <w:rFonts w:ascii="Calibri" w:hAnsi="Calibri" w:cs="Calibri"/>
          <w:b/>
          <w:bCs/>
          <w:sz w:val="24"/>
          <w:szCs w:val="24"/>
        </w:rPr>
        <w:t xml:space="preserve"> Cena:</w:t>
      </w:r>
    </w:p>
    <w:p w14:paraId="4071A52A" w14:textId="77777777" w:rsidR="009B4290" w:rsidRPr="009609A7" w:rsidRDefault="009B4290" w:rsidP="009B4290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2DA1B31" w14:textId="77777777" w:rsidR="009B4290" w:rsidRPr="009609A7" w:rsidRDefault="009B4290" w:rsidP="009B4290">
      <w:pPr>
        <w:jc w:val="both"/>
        <w:rPr>
          <w:rFonts w:ascii="Calibri" w:hAnsi="Calibri" w:cs="Calibri"/>
          <w:sz w:val="24"/>
          <w:szCs w:val="24"/>
        </w:rPr>
      </w:pPr>
      <w:r w:rsidRPr="009609A7">
        <w:rPr>
          <w:rFonts w:ascii="Calibri" w:hAnsi="Calibri" w:cs="Calibri"/>
          <w:sz w:val="24"/>
          <w:szCs w:val="24"/>
        </w:rPr>
        <w:t xml:space="preserve">                     Cena najniższej oferty</w:t>
      </w:r>
    </w:p>
    <w:p w14:paraId="645205F5" w14:textId="77777777" w:rsidR="009B4290" w:rsidRPr="009609A7" w:rsidRDefault="009B4290" w:rsidP="009B4290">
      <w:pPr>
        <w:jc w:val="both"/>
        <w:rPr>
          <w:rFonts w:ascii="Calibri" w:hAnsi="Calibri" w:cs="Calibri"/>
          <w:sz w:val="24"/>
          <w:szCs w:val="24"/>
        </w:rPr>
      </w:pPr>
      <w:r w:rsidRPr="009609A7">
        <w:rPr>
          <w:rFonts w:ascii="Calibri" w:hAnsi="Calibri" w:cs="Calibri"/>
          <w:sz w:val="24"/>
          <w:szCs w:val="24"/>
        </w:rPr>
        <w:t xml:space="preserve">         A =   ----------------------------------   x  60 =    ………  punktów</w:t>
      </w:r>
    </w:p>
    <w:p w14:paraId="39BB7C12" w14:textId="77777777" w:rsidR="009B4290" w:rsidRPr="009609A7" w:rsidRDefault="009B4290" w:rsidP="009B4290">
      <w:pPr>
        <w:jc w:val="both"/>
        <w:rPr>
          <w:rFonts w:ascii="Calibri" w:hAnsi="Calibri" w:cs="Calibri"/>
          <w:sz w:val="24"/>
          <w:szCs w:val="24"/>
        </w:rPr>
      </w:pPr>
      <w:r w:rsidRPr="009609A7">
        <w:rPr>
          <w:rFonts w:ascii="Calibri" w:hAnsi="Calibri" w:cs="Calibri"/>
          <w:sz w:val="24"/>
          <w:szCs w:val="24"/>
        </w:rPr>
        <w:t xml:space="preserve">                      cena oferty ocenianej</w:t>
      </w:r>
    </w:p>
    <w:p w14:paraId="68937FE0" w14:textId="77777777" w:rsidR="009B4290" w:rsidRPr="009609A7" w:rsidRDefault="009B4290" w:rsidP="009B4290">
      <w:pPr>
        <w:jc w:val="both"/>
        <w:rPr>
          <w:rFonts w:ascii="Calibri" w:hAnsi="Calibri" w:cs="Calibri"/>
          <w:sz w:val="24"/>
          <w:szCs w:val="24"/>
        </w:rPr>
      </w:pPr>
    </w:p>
    <w:p w14:paraId="7D9D9D32" w14:textId="77777777" w:rsidR="009B4290" w:rsidRPr="009609A7" w:rsidRDefault="009B4290" w:rsidP="009B4290">
      <w:pPr>
        <w:numPr>
          <w:ilvl w:val="2"/>
          <w:numId w:val="8"/>
        </w:numPr>
        <w:tabs>
          <w:tab w:val="left" w:pos="709"/>
          <w:tab w:val="left" w:pos="5954"/>
        </w:tabs>
        <w:autoSpaceDE w:val="0"/>
        <w:autoSpaceDN w:val="0"/>
        <w:spacing w:after="0" w:line="240" w:lineRule="auto"/>
        <w:ind w:left="567" w:hanging="141"/>
        <w:jc w:val="both"/>
        <w:rPr>
          <w:rFonts w:ascii="Calibri" w:hAnsi="Calibri" w:cs="Calibri"/>
          <w:b/>
          <w:bCs/>
          <w:sz w:val="24"/>
          <w:szCs w:val="24"/>
        </w:rPr>
      </w:pPr>
      <w:r w:rsidRPr="002953DD">
        <w:rPr>
          <w:rFonts w:ascii="Calibri" w:hAnsi="Calibri" w:cs="Calibri"/>
          <w:b/>
          <w:snapToGrid w:val="0"/>
          <w:sz w:val="24"/>
          <w:szCs w:val="24"/>
        </w:rPr>
        <w:t>Kryterium</w:t>
      </w:r>
      <w:r w:rsidRPr="002953DD">
        <w:rPr>
          <w:rFonts w:ascii="Calibri" w:hAnsi="Calibri" w:cs="Calibri"/>
          <w:b/>
          <w:bCs/>
          <w:sz w:val="24"/>
          <w:szCs w:val="24"/>
        </w:rPr>
        <w:t xml:space="preserve"> 2</w:t>
      </w:r>
      <w:r>
        <w:rPr>
          <w:rFonts w:ascii="Calibri" w:hAnsi="Calibri" w:cs="Calibri"/>
          <w:b/>
          <w:bCs/>
          <w:sz w:val="24"/>
          <w:szCs w:val="24"/>
        </w:rPr>
        <w:t>:</w:t>
      </w:r>
      <w:r w:rsidRPr="009609A7">
        <w:rPr>
          <w:rFonts w:ascii="Calibri" w:hAnsi="Calibri" w:cs="Calibri"/>
          <w:b/>
          <w:bCs/>
          <w:sz w:val="24"/>
          <w:szCs w:val="24"/>
        </w:rPr>
        <w:t xml:space="preserve"> Dy</w:t>
      </w:r>
      <w:r>
        <w:rPr>
          <w:rFonts w:ascii="Calibri" w:hAnsi="Calibri" w:cs="Calibri"/>
          <w:b/>
          <w:bCs/>
          <w:sz w:val="24"/>
          <w:szCs w:val="24"/>
        </w:rPr>
        <w:t>spozycyjność Inspektora Nadzoru Inwestorskiego</w:t>
      </w:r>
      <w:r w:rsidRPr="009609A7">
        <w:rPr>
          <w:rFonts w:ascii="Calibri" w:hAnsi="Calibri" w:cs="Calibri"/>
          <w:b/>
          <w:bCs/>
          <w:sz w:val="24"/>
          <w:szCs w:val="24"/>
        </w:rPr>
        <w:t>:</w:t>
      </w:r>
    </w:p>
    <w:p w14:paraId="22A48BCA" w14:textId="77777777" w:rsidR="009B4290" w:rsidRPr="0099159F" w:rsidRDefault="009B4290" w:rsidP="009B4290">
      <w:pPr>
        <w:ind w:left="709"/>
        <w:jc w:val="both"/>
        <w:rPr>
          <w:rFonts w:ascii="Calibri" w:hAnsi="Calibri" w:cs="Calibri"/>
          <w:sz w:val="24"/>
          <w:szCs w:val="24"/>
        </w:rPr>
      </w:pPr>
      <w:r w:rsidRPr="0099159F">
        <w:rPr>
          <w:rFonts w:ascii="Calibri" w:hAnsi="Calibri" w:cs="Calibri"/>
          <w:sz w:val="24"/>
          <w:szCs w:val="24"/>
        </w:rPr>
        <w:t>Obowiązkiem Inspektora Nadzoru Inwestorskiego jest obecność na placu budowy przynajmniej 2 razy w tygodniu. W razie wystąpienia konieczności, inspektor nadzoru,  stawi się na placu budowy na każde wezwanie Zamawiającego (bez dodatkowego wynagrodzenia), również w sytuacji, gdy wezwanie do obejmowało będzie czas ponad zaoferowane, obowiązkowe obecności. Inspektor nadzoru musi być obecny na placu budowy i przebywać na nim w sposób zapewniający prawidłowe i rzetelne wykonywanie obowiązków umownych. W formularzu ofertowym Wykonawca może zaoferować dodatkową obowiązkową ilość dni pobytu Inspektora Nadzoru Inwestorskiego na placu budowy. Za każdy dodatkowy obowiązkowy dzień, Wykonawcy zostaną przyznane punkty zgodnie z poniższym podziałem:</w:t>
      </w:r>
    </w:p>
    <w:p w14:paraId="1D938B58" w14:textId="77777777" w:rsidR="009B4290" w:rsidRPr="0099159F" w:rsidRDefault="009B4290" w:rsidP="009B4290">
      <w:pPr>
        <w:ind w:left="709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05562F8" w14:textId="77777777" w:rsidR="009B4290" w:rsidRPr="0099159F" w:rsidRDefault="009B4290" w:rsidP="009B4290">
      <w:pPr>
        <w:ind w:left="709"/>
        <w:jc w:val="both"/>
        <w:rPr>
          <w:rFonts w:ascii="Calibri" w:hAnsi="Calibri" w:cs="Calibri"/>
          <w:b/>
          <w:bCs/>
          <w:sz w:val="24"/>
          <w:szCs w:val="24"/>
        </w:rPr>
      </w:pPr>
      <w:r w:rsidRPr="0099159F">
        <w:rPr>
          <w:rFonts w:ascii="Calibri" w:hAnsi="Calibri" w:cs="Calibri"/>
          <w:b/>
          <w:bCs/>
          <w:sz w:val="24"/>
          <w:szCs w:val="24"/>
        </w:rPr>
        <w:t>- za co najmniej 2 i więcej dodatkowe obowiązkowe dni pobytu na placu budowy w tygodniu – 40 pkt</w:t>
      </w:r>
    </w:p>
    <w:p w14:paraId="26C2A02F" w14:textId="77777777" w:rsidR="009B4290" w:rsidRPr="0099159F" w:rsidRDefault="009B4290" w:rsidP="009B4290">
      <w:pPr>
        <w:ind w:left="709"/>
        <w:jc w:val="both"/>
        <w:rPr>
          <w:rFonts w:ascii="Calibri" w:hAnsi="Calibri" w:cs="Calibri"/>
          <w:b/>
          <w:bCs/>
          <w:sz w:val="24"/>
          <w:szCs w:val="24"/>
        </w:rPr>
      </w:pPr>
      <w:r w:rsidRPr="0099159F">
        <w:rPr>
          <w:rFonts w:ascii="Calibri" w:hAnsi="Calibri" w:cs="Calibri"/>
          <w:b/>
          <w:bCs/>
          <w:sz w:val="24"/>
          <w:szCs w:val="24"/>
        </w:rPr>
        <w:t>- za 1 dodatkowy obowiązkowy dzień pobytu na placu budowy – 20 pkt</w:t>
      </w:r>
    </w:p>
    <w:p w14:paraId="1387E79F" w14:textId="77777777" w:rsidR="009B4290" w:rsidRPr="0099159F" w:rsidRDefault="009B4290" w:rsidP="009B4290">
      <w:pPr>
        <w:ind w:left="709"/>
        <w:jc w:val="both"/>
        <w:rPr>
          <w:rFonts w:ascii="Calibri" w:hAnsi="Calibri" w:cs="Calibri"/>
          <w:b/>
          <w:bCs/>
          <w:sz w:val="24"/>
          <w:szCs w:val="24"/>
        </w:rPr>
      </w:pPr>
      <w:r w:rsidRPr="0099159F">
        <w:rPr>
          <w:rFonts w:ascii="Calibri" w:hAnsi="Calibri" w:cs="Calibri"/>
          <w:b/>
          <w:bCs/>
          <w:sz w:val="24"/>
          <w:szCs w:val="24"/>
        </w:rPr>
        <w:t>- za brak dodatkowych dni pobytu na placu budowy – 0 pkt</w:t>
      </w:r>
    </w:p>
    <w:p w14:paraId="5FCD693F" w14:textId="77777777" w:rsidR="009B4290" w:rsidRDefault="009B4290" w:rsidP="009B4290">
      <w:pPr>
        <w:pStyle w:val="Akapitzlist"/>
        <w:widowControl w:val="0"/>
        <w:ind w:left="36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64B6F59" w14:textId="77777777" w:rsidR="009B4290" w:rsidRPr="00076CCC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color w:val="000000"/>
          <w:sz w:val="24"/>
          <w:szCs w:val="24"/>
        </w:rPr>
      </w:pPr>
      <w:r w:rsidRPr="00076CCC">
        <w:rPr>
          <w:rFonts w:ascii="Calibri" w:hAnsi="Calibri" w:cs="Calibri"/>
          <w:color w:val="000000"/>
          <w:sz w:val="24"/>
          <w:szCs w:val="24"/>
        </w:rPr>
        <w:t>Jeżeli w postępowaniu nie będzie można dokonać wyboru oferty najkorzystniejszej ze względu na to, że zostały złożone oferty o takiej samej cenie, okresie gwarancji Zamawiający wzywa Wykonawców, którzy złożyli te oferty, do złożenia w terminie określonym przez Zamawiającego ofert dodatkowych. Wykonawcy, składając oferty dodatkowe, nie mogą zaoferować cen wyższych niż zaoferowane w złożonych ofertach.</w:t>
      </w:r>
    </w:p>
    <w:p w14:paraId="76FBA4E3" w14:textId="77777777" w:rsidR="009B4290" w:rsidRPr="00076CCC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color w:val="000000"/>
          <w:sz w:val="24"/>
          <w:szCs w:val="24"/>
        </w:rPr>
      </w:pPr>
      <w:r w:rsidRPr="00076CCC">
        <w:rPr>
          <w:rFonts w:ascii="Calibri" w:hAnsi="Calibri" w:cs="Calibri"/>
          <w:color w:val="000000"/>
          <w:sz w:val="24"/>
          <w:szCs w:val="24"/>
        </w:rPr>
        <w:t>Zamawiający dokona oceny złożonych ofert zgodnie z przyjętymi kryteriami.</w:t>
      </w:r>
    </w:p>
    <w:p w14:paraId="2EF18676" w14:textId="77777777" w:rsidR="009B4290" w:rsidRPr="00076CCC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color w:val="000000"/>
          <w:sz w:val="24"/>
          <w:szCs w:val="24"/>
        </w:rPr>
      </w:pPr>
      <w:r w:rsidRPr="00076CCC">
        <w:rPr>
          <w:rFonts w:ascii="Calibri" w:hAnsi="Calibri" w:cs="Calibri"/>
          <w:color w:val="000000"/>
          <w:sz w:val="24"/>
          <w:szCs w:val="24"/>
        </w:rPr>
        <w:t>W toku dokonywania oceny złożonych ofert Zamawiający może żądać udzielenia przez Wykonawców dotyczących wyjaśnień treści złożonych przez nich ofert.</w:t>
      </w:r>
    </w:p>
    <w:p w14:paraId="02C02939" w14:textId="77777777" w:rsidR="009B4290" w:rsidRPr="00076CCC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color w:val="000000"/>
          <w:sz w:val="24"/>
          <w:szCs w:val="24"/>
        </w:rPr>
      </w:pPr>
      <w:r w:rsidRPr="00076CCC">
        <w:rPr>
          <w:rFonts w:ascii="Calibri" w:hAnsi="Calibri" w:cs="Calibri"/>
          <w:color w:val="000000"/>
          <w:sz w:val="24"/>
          <w:szCs w:val="24"/>
        </w:rPr>
        <w:t>Zamawiający może żądać, w wyznaczonym przez siebie terminie, uzupełnienia lub złożenia wyjaśnień dotyczących dokumentów potwierdzających spełnienie warunków.</w:t>
      </w:r>
    </w:p>
    <w:p w14:paraId="20FA26B5" w14:textId="77777777" w:rsidR="009B4290" w:rsidRPr="00076CCC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Style w:val="FontStyle22"/>
          <w:sz w:val="24"/>
          <w:szCs w:val="24"/>
        </w:rPr>
      </w:pPr>
      <w:r w:rsidRPr="00076CCC">
        <w:rPr>
          <w:rFonts w:ascii="Calibri" w:hAnsi="Calibri" w:cs="Calibri"/>
          <w:sz w:val="24"/>
          <w:szCs w:val="24"/>
        </w:rPr>
        <w:t>Zamawiający zastrzega sobie prawo do podjęcia negocjacji w szczególności z </w:t>
      </w:r>
      <w:r w:rsidRPr="00076CCC">
        <w:rPr>
          <w:rStyle w:val="FontStyle22"/>
          <w:sz w:val="24"/>
          <w:szCs w:val="24"/>
        </w:rPr>
        <w:t>Wykonawcą, którego oferta jest najkorzystniejsza.</w:t>
      </w:r>
    </w:p>
    <w:p w14:paraId="37ABADAC" w14:textId="77777777" w:rsidR="009B4290" w:rsidRPr="00076CCC" w:rsidRDefault="009B4290" w:rsidP="009B4290">
      <w:pPr>
        <w:pStyle w:val="Akapitzlist"/>
        <w:widowControl w:val="0"/>
        <w:numPr>
          <w:ilvl w:val="0"/>
          <w:numId w:val="8"/>
        </w:numPr>
        <w:jc w:val="both"/>
        <w:rPr>
          <w:rFonts w:ascii="Calibri" w:hAnsi="Calibri" w:cs="Calibri"/>
          <w:sz w:val="24"/>
          <w:szCs w:val="24"/>
        </w:rPr>
      </w:pPr>
      <w:r w:rsidRPr="00076CCC">
        <w:rPr>
          <w:rFonts w:ascii="Calibri" w:hAnsi="Calibri" w:cs="Calibri"/>
          <w:sz w:val="24"/>
          <w:szCs w:val="24"/>
        </w:rPr>
        <w:t>Zamawiający zastrzega sobie prawo do podjęcia negocjacji</w:t>
      </w:r>
      <w:r w:rsidRPr="00076CCC">
        <w:rPr>
          <w:rStyle w:val="FontStyle22"/>
          <w:sz w:val="24"/>
          <w:szCs w:val="24"/>
        </w:rPr>
        <w:t xml:space="preserve"> w przypadku, </w:t>
      </w:r>
      <w:r w:rsidRPr="00076CCC">
        <w:rPr>
          <w:rFonts w:ascii="Calibri" w:hAnsi="Calibri" w:cs="Calibri"/>
          <w:sz w:val="24"/>
          <w:szCs w:val="24"/>
        </w:rPr>
        <w:t>gdy cena oferowana brutto przekroczy kwotę, jaką Zamawiający zamierza przeznaczyć na</w:t>
      </w:r>
      <w:r>
        <w:rPr>
          <w:rFonts w:ascii="Calibri" w:hAnsi="Calibri" w:cs="Calibri"/>
          <w:sz w:val="24"/>
          <w:szCs w:val="24"/>
        </w:rPr>
        <w:t> </w:t>
      </w:r>
      <w:r w:rsidRPr="00076CCC">
        <w:rPr>
          <w:rFonts w:ascii="Calibri" w:hAnsi="Calibri" w:cs="Calibri"/>
          <w:sz w:val="24"/>
          <w:szCs w:val="24"/>
        </w:rPr>
        <w:t>sfinansowanie zamówienia.</w:t>
      </w:r>
    </w:p>
    <w:p w14:paraId="503267A4" w14:textId="77777777" w:rsidR="009B4290" w:rsidRPr="009C74C2" w:rsidRDefault="009B4290" w:rsidP="009B4290">
      <w:pPr>
        <w:jc w:val="both"/>
        <w:rPr>
          <w:rFonts w:ascii="Calibri" w:hAnsi="Calibri" w:cs="Calibri"/>
          <w:sz w:val="24"/>
          <w:szCs w:val="24"/>
        </w:rPr>
      </w:pPr>
    </w:p>
    <w:p w14:paraId="38BED559" w14:textId="77777777" w:rsidR="009B4290" w:rsidRPr="002953DD" w:rsidRDefault="009B4290" w:rsidP="009B4290">
      <w:pPr>
        <w:jc w:val="both"/>
        <w:rPr>
          <w:rFonts w:ascii="Calibri" w:hAnsi="Calibri" w:cs="Calibri"/>
          <w:b/>
          <w:sz w:val="24"/>
          <w:szCs w:val="24"/>
        </w:rPr>
      </w:pPr>
      <w:r w:rsidRPr="002953DD">
        <w:rPr>
          <w:rFonts w:ascii="Calibri" w:hAnsi="Calibri" w:cs="Calibri"/>
          <w:b/>
          <w:sz w:val="24"/>
          <w:szCs w:val="24"/>
        </w:rPr>
        <w:t>VI. Opis warunków udziału w postępowaniu oraz dokumenty wymagane w ofercie:</w:t>
      </w:r>
    </w:p>
    <w:p w14:paraId="0C0B77D9" w14:textId="77777777" w:rsidR="009B4290" w:rsidRPr="00D0797F" w:rsidRDefault="009B4290" w:rsidP="009B4290">
      <w:pPr>
        <w:pStyle w:val="Akapitzlist"/>
        <w:widowControl w:val="0"/>
        <w:numPr>
          <w:ilvl w:val="0"/>
          <w:numId w:val="6"/>
        </w:numPr>
        <w:jc w:val="both"/>
        <w:rPr>
          <w:rFonts w:ascii="Calibri" w:hAnsi="Calibri" w:cs="Calibri"/>
          <w:color w:val="003333"/>
          <w:sz w:val="24"/>
          <w:szCs w:val="24"/>
        </w:rPr>
      </w:pPr>
      <w:r>
        <w:rPr>
          <w:rFonts w:ascii="Calibri" w:hAnsi="Calibri" w:cs="Calibri"/>
          <w:color w:val="003333"/>
          <w:sz w:val="24"/>
          <w:szCs w:val="24"/>
        </w:rPr>
        <w:t>O</w:t>
      </w:r>
      <w:r w:rsidRPr="00D0797F">
        <w:rPr>
          <w:rFonts w:ascii="Calibri" w:hAnsi="Calibri" w:cs="Calibri"/>
          <w:color w:val="003333"/>
          <w:sz w:val="24"/>
          <w:szCs w:val="24"/>
        </w:rPr>
        <w:t xml:space="preserve"> udzielenie zamówienia mogą się ubiegać Wykonawcy, którzy</w:t>
      </w:r>
      <w:r>
        <w:rPr>
          <w:rFonts w:ascii="Calibri" w:hAnsi="Calibri" w:cs="Calibri"/>
          <w:color w:val="003333"/>
          <w:sz w:val="24"/>
          <w:szCs w:val="24"/>
        </w:rPr>
        <w:t xml:space="preserve"> spełniają poniższe warunki</w:t>
      </w:r>
      <w:r w:rsidRPr="00D0797F">
        <w:rPr>
          <w:rFonts w:ascii="Calibri" w:hAnsi="Calibri" w:cs="Calibri"/>
          <w:color w:val="003333"/>
          <w:sz w:val="24"/>
          <w:szCs w:val="24"/>
        </w:rPr>
        <w:t>:</w:t>
      </w:r>
    </w:p>
    <w:p w14:paraId="2F01825F" w14:textId="77777777" w:rsidR="009B4290" w:rsidRDefault="009B4290" w:rsidP="009B4290">
      <w:pPr>
        <w:numPr>
          <w:ilvl w:val="2"/>
          <w:numId w:val="8"/>
        </w:numPr>
        <w:tabs>
          <w:tab w:val="left" w:pos="709"/>
          <w:tab w:val="left" w:pos="5954"/>
        </w:tabs>
        <w:autoSpaceDE w:val="0"/>
        <w:autoSpaceDN w:val="0"/>
        <w:spacing w:after="0" w:line="240" w:lineRule="auto"/>
        <w:ind w:left="567" w:hanging="141"/>
        <w:jc w:val="both"/>
        <w:rPr>
          <w:rFonts w:ascii="Calibri" w:hAnsi="Calibri" w:cs="Calibri"/>
          <w:bCs/>
          <w:snapToGrid w:val="0"/>
          <w:sz w:val="24"/>
          <w:szCs w:val="24"/>
        </w:rPr>
      </w:pPr>
      <w:r w:rsidRPr="00105189">
        <w:rPr>
          <w:rFonts w:ascii="Calibri" w:hAnsi="Calibri" w:cs="Calibri"/>
          <w:bCs/>
          <w:sz w:val="24"/>
          <w:szCs w:val="24"/>
        </w:rPr>
        <w:t>Warunki</w:t>
      </w:r>
      <w:r w:rsidRPr="00105189">
        <w:rPr>
          <w:rFonts w:ascii="Calibri" w:hAnsi="Calibri" w:cs="Calibri"/>
          <w:bCs/>
          <w:snapToGrid w:val="0"/>
          <w:sz w:val="24"/>
          <w:szCs w:val="24"/>
        </w:rPr>
        <w:t xml:space="preserve"> udziału w postępowaniu w zakresie zdolności technicznej lub zawodowej:</w:t>
      </w:r>
    </w:p>
    <w:p w14:paraId="67F33560" w14:textId="77777777" w:rsidR="009B4290" w:rsidRPr="00D0797F" w:rsidRDefault="009B4290" w:rsidP="009B4290">
      <w:pPr>
        <w:tabs>
          <w:tab w:val="left" w:pos="709"/>
          <w:tab w:val="left" w:pos="5954"/>
        </w:tabs>
        <w:ind w:left="708"/>
        <w:jc w:val="both"/>
        <w:rPr>
          <w:rFonts w:ascii="Calibri" w:hAnsi="Calibri" w:cs="Calibri"/>
          <w:bCs/>
          <w:snapToGrid w:val="0"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tab/>
      </w:r>
      <w:r w:rsidRPr="00D0797F">
        <w:rPr>
          <w:rFonts w:ascii="Calibri" w:hAnsi="Calibri" w:cs="Calibri"/>
          <w:snapToGrid w:val="0"/>
          <w:sz w:val="24"/>
          <w:szCs w:val="24"/>
        </w:rPr>
        <w:t>Warunek ten zostanie spełniony jeżeli Wykonawca wykaże, że dysponuje</w:t>
      </w:r>
      <w:r>
        <w:rPr>
          <w:rFonts w:ascii="Calibri" w:hAnsi="Calibri" w:cs="Calibri"/>
          <w:snapToGrid w:val="0"/>
          <w:sz w:val="24"/>
          <w:szCs w:val="24"/>
        </w:rPr>
        <w:t xml:space="preserve"> </w:t>
      </w:r>
      <w:r w:rsidRPr="00D0797F">
        <w:rPr>
          <w:rFonts w:ascii="Calibri" w:hAnsi="Calibri" w:cs="Calibri"/>
          <w:snapToGrid w:val="0"/>
          <w:sz w:val="24"/>
          <w:szCs w:val="24"/>
        </w:rPr>
        <w:t>następującymi kluczowymi osobami:</w:t>
      </w:r>
    </w:p>
    <w:p w14:paraId="78538CEC" w14:textId="51354F43" w:rsidR="009B4290" w:rsidRPr="00D0797F" w:rsidRDefault="009B4290" w:rsidP="009B4290">
      <w:pPr>
        <w:numPr>
          <w:ilvl w:val="4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snapToGrid w:val="0"/>
          <w:sz w:val="24"/>
          <w:szCs w:val="24"/>
        </w:rPr>
      </w:pPr>
      <w:r w:rsidRPr="00D0797F">
        <w:rPr>
          <w:rFonts w:ascii="Calibri" w:hAnsi="Calibri" w:cs="Calibri"/>
          <w:snapToGrid w:val="0"/>
          <w:sz w:val="24"/>
          <w:szCs w:val="24"/>
        </w:rPr>
        <w:t xml:space="preserve">co najmniej jedną osobą – przewidzianą do pełnienia funkcji </w:t>
      </w:r>
      <w:r>
        <w:rPr>
          <w:rFonts w:ascii="Calibri" w:hAnsi="Calibri" w:cs="Calibri"/>
          <w:snapToGrid w:val="0"/>
          <w:sz w:val="24"/>
          <w:szCs w:val="24"/>
        </w:rPr>
        <w:t>Inspektora Nadzoru Inwestorskiego</w:t>
      </w:r>
      <w:r w:rsidRPr="00D0797F">
        <w:rPr>
          <w:rFonts w:ascii="Calibri" w:hAnsi="Calibri" w:cs="Calibri"/>
          <w:snapToGrid w:val="0"/>
          <w:sz w:val="24"/>
          <w:szCs w:val="24"/>
        </w:rPr>
        <w:t xml:space="preserve"> nadzorującą roboty budowlane w branży: ogólnobudowlanej –  </w:t>
      </w:r>
      <w:r w:rsidRPr="00D0797F">
        <w:rPr>
          <w:rFonts w:ascii="Calibri" w:hAnsi="Calibri" w:cs="Calibri"/>
          <w:snapToGrid w:val="0"/>
          <w:sz w:val="24"/>
          <w:szCs w:val="24"/>
        </w:rPr>
        <w:lastRenderedPageBreak/>
        <w:t xml:space="preserve">posiadającą wymagane uprawnienia budowlane i doświadczenie tj.: </w:t>
      </w:r>
      <w:r w:rsidRPr="00D0797F">
        <w:rPr>
          <w:rFonts w:ascii="Calibri" w:hAnsi="Calibri" w:cs="Calibri"/>
          <w:b/>
          <w:snapToGrid w:val="0"/>
          <w:sz w:val="24"/>
          <w:szCs w:val="24"/>
        </w:rPr>
        <w:t>co najmniej 36 miesięcy doświadczenia zawodowego</w:t>
      </w:r>
      <w:r w:rsidRPr="00D0797F">
        <w:rPr>
          <w:rFonts w:ascii="Calibri" w:hAnsi="Calibri" w:cs="Calibri"/>
          <w:snapToGrid w:val="0"/>
          <w:sz w:val="24"/>
          <w:szCs w:val="24"/>
        </w:rPr>
        <w:t xml:space="preserve"> i udział w realizacji co najmniej 1-go</w:t>
      </w:r>
      <w:r>
        <w:rPr>
          <w:rFonts w:ascii="Calibri" w:hAnsi="Calibri" w:cs="Calibri"/>
          <w:snapToGrid w:val="0"/>
          <w:sz w:val="24"/>
          <w:szCs w:val="24"/>
        </w:rPr>
        <w:t xml:space="preserve"> </w:t>
      </w:r>
      <w:r w:rsidRPr="00D0797F">
        <w:rPr>
          <w:rFonts w:ascii="Calibri" w:hAnsi="Calibri" w:cs="Calibri"/>
          <w:snapToGrid w:val="0"/>
          <w:sz w:val="24"/>
          <w:szCs w:val="24"/>
        </w:rPr>
        <w:t>obiektu kubaturowego - budowa, przebu</w:t>
      </w:r>
      <w:r>
        <w:rPr>
          <w:rFonts w:ascii="Calibri" w:hAnsi="Calibri" w:cs="Calibri"/>
          <w:snapToGrid w:val="0"/>
          <w:sz w:val="24"/>
          <w:szCs w:val="24"/>
        </w:rPr>
        <w:t xml:space="preserve">dowa lub modernizacja w branży: </w:t>
      </w:r>
      <w:r w:rsidRPr="00D0797F">
        <w:rPr>
          <w:rFonts w:ascii="Calibri" w:hAnsi="Calibri" w:cs="Calibri"/>
          <w:snapToGrid w:val="0"/>
          <w:sz w:val="24"/>
          <w:szCs w:val="24"/>
        </w:rPr>
        <w:t xml:space="preserve">ogólnobudowlanej o wartości robót minimum </w:t>
      </w:r>
      <w:r>
        <w:rPr>
          <w:rFonts w:ascii="Calibri" w:hAnsi="Calibri" w:cs="Calibri"/>
          <w:snapToGrid w:val="0"/>
          <w:sz w:val="24"/>
          <w:szCs w:val="24"/>
        </w:rPr>
        <w:t>2</w:t>
      </w:r>
      <w:r w:rsidRPr="00D0797F">
        <w:rPr>
          <w:rFonts w:ascii="Calibri" w:hAnsi="Calibri" w:cs="Calibri"/>
          <w:snapToGrid w:val="0"/>
          <w:sz w:val="24"/>
          <w:szCs w:val="24"/>
        </w:rPr>
        <w:t>00 000,00 zł  (brutto);</w:t>
      </w:r>
    </w:p>
    <w:p w14:paraId="38522CE6" w14:textId="77777777" w:rsidR="009B4290" w:rsidRPr="00ED7BC8" w:rsidRDefault="009B4290" w:rsidP="009B4290">
      <w:pPr>
        <w:tabs>
          <w:tab w:val="left" w:pos="993"/>
        </w:tabs>
        <w:ind w:left="993"/>
        <w:jc w:val="both"/>
        <w:rPr>
          <w:rFonts w:ascii="Calibri" w:hAnsi="Calibri" w:cs="Calibri"/>
          <w:snapToGrid w:val="0"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t xml:space="preserve">- </w:t>
      </w:r>
      <w:r w:rsidRPr="00ED7BC8">
        <w:rPr>
          <w:rFonts w:ascii="Calibri" w:hAnsi="Calibri" w:cs="Calibri"/>
          <w:snapToGrid w:val="0"/>
          <w:sz w:val="24"/>
          <w:szCs w:val="24"/>
        </w:rPr>
        <w:t xml:space="preserve">Dopuszcza się łączenie funkcji </w:t>
      </w:r>
      <w:r>
        <w:rPr>
          <w:rFonts w:ascii="Calibri" w:hAnsi="Calibri" w:cs="Calibri"/>
          <w:snapToGrid w:val="0"/>
          <w:sz w:val="24"/>
          <w:szCs w:val="24"/>
        </w:rPr>
        <w:t>Inspektora Nadzoru Inwestorskiego</w:t>
      </w:r>
      <w:r w:rsidRPr="00ED7BC8">
        <w:rPr>
          <w:rFonts w:ascii="Calibri" w:hAnsi="Calibri" w:cs="Calibri"/>
          <w:snapToGrid w:val="0"/>
          <w:sz w:val="24"/>
          <w:szCs w:val="24"/>
        </w:rPr>
        <w:t xml:space="preserve"> w kilku</w:t>
      </w:r>
      <w:r>
        <w:rPr>
          <w:rFonts w:ascii="Calibri" w:hAnsi="Calibri" w:cs="Calibri"/>
          <w:snapToGrid w:val="0"/>
          <w:sz w:val="24"/>
          <w:szCs w:val="24"/>
        </w:rPr>
        <w:t xml:space="preserve"> </w:t>
      </w:r>
      <w:r w:rsidRPr="00ED7BC8">
        <w:rPr>
          <w:rFonts w:ascii="Calibri" w:hAnsi="Calibri" w:cs="Calibri"/>
          <w:snapToGrid w:val="0"/>
          <w:sz w:val="24"/>
          <w:szCs w:val="24"/>
        </w:rPr>
        <w:t xml:space="preserve">specjalnościach przez </w:t>
      </w:r>
      <w:r>
        <w:rPr>
          <w:rFonts w:ascii="Calibri" w:hAnsi="Calibri" w:cs="Calibri"/>
          <w:snapToGrid w:val="0"/>
          <w:sz w:val="24"/>
          <w:szCs w:val="24"/>
        </w:rPr>
        <w:t xml:space="preserve">     </w:t>
      </w:r>
      <w:r w:rsidRPr="00ED7BC8">
        <w:rPr>
          <w:rFonts w:ascii="Calibri" w:hAnsi="Calibri" w:cs="Calibri"/>
          <w:snapToGrid w:val="0"/>
          <w:sz w:val="24"/>
          <w:szCs w:val="24"/>
        </w:rPr>
        <w:t>jedną osobę pod warunkiem posiadania wymaganyc</w:t>
      </w:r>
      <w:r>
        <w:rPr>
          <w:rFonts w:ascii="Calibri" w:hAnsi="Calibri" w:cs="Calibri"/>
          <w:snapToGrid w:val="0"/>
          <w:sz w:val="24"/>
          <w:szCs w:val="24"/>
        </w:rPr>
        <w:t xml:space="preserve">h </w:t>
      </w:r>
      <w:r w:rsidRPr="00ED7BC8">
        <w:rPr>
          <w:rFonts w:ascii="Calibri" w:hAnsi="Calibri" w:cs="Calibri"/>
          <w:snapToGrid w:val="0"/>
          <w:sz w:val="24"/>
          <w:szCs w:val="24"/>
        </w:rPr>
        <w:t>rodzajów uprawnień i doświadczenia.  Osoby wskazane powyżej winne posiadać odpowiednie uprawnienia budowlane, a więc uprawnienia do sprawowania samodzielnych funkcji technicznych w budownictwie w</w:t>
      </w:r>
      <w:r>
        <w:rPr>
          <w:rFonts w:ascii="Calibri" w:hAnsi="Calibri" w:cs="Calibri"/>
          <w:snapToGrid w:val="0"/>
          <w:sz w:val="24"/>
          <w:szCs w:val="24"/>
        </w:rPr>
        <w:t> </w:t>
      </w:r>
      <w:r w:rsidRPr="00ED7BC8">
        <w:rPr>
          <w:rFonts w:ascii="Calibri" w:hAnsi="Calibri" w:cs="Calibri"/>
          <w:snapToGrid w:val="0"/>
          <w:sz w:val="24"/>
          <w:szCs w:val="24"/>
        </w:rPr>
        <w:t>specjalności właściwej do powierzonego stanowiska w zakresie odpowiadającym przedmiotowi zamówienia.</w:t>
      </w:r>
    </w:p>
    <w:p w14:paraId="43915470" w14:textId="77777777" w:rsidR="009B4290" w:rsidRPr="00C238C2" w:rsidRDefault="009B4290" w:rsidP="009B4290">
      <w:pPr>
        <w:tabs>
          <w:tab w:val="left" w:pos="993"/>
        </w:tabs>
        <w:ind w:left="993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- </w:t>
      </w:r>
      <w:r w:rsidRPr="00C238C2">
        <w:rPr>
          <w:rFonts w:ascii="Calibri" w:hAnsi="Calibri" w:cs="Calibri"/>
          <w:bCs/>
          <w:sz w:val="24"/>
          <w:szCs w:val="24"/>
        </w:rPr>
        <w:t xml:space="preserve">Inspektor nadzoru zobowiązany jest do załączenia do niniejszej oferty referencji potwierdzających wykonywanie prac związanych z nadzorowaniem robót wskazanych powyżej.  </w:t>
      </w:r>
    </w:p>
    <w:p w14:paraId="39612135" w14:textId="77777777" w:rsidR="009B4290" w:rsidRDefault="009B4290" w:rsidP="009B4290">
      <w:pPr>
        <w:tabs>
          <w:tab w:val="left" w:pos="993"/>
        </w:tabs>
        <w:ind w:left="993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t xml:space="preserve">- </w:t>
      </w:r>
      <w:r w:rsidRPr="00C238C2">
        <w:rPr>
          <w:rFonts w:ascii="Calibri" w:hAnsi="Calibri" w:cs="Calibri"/>
          <w:snapToGrid w:val="0"/>
          <w:sz w:val="24"/>
          <w:szCs w:val="24"/>
        </w:rPr>
        <w:t>Zamawiający wymaga, aby do oferty załączono dokumenty potwierdzające posiadanie</w:t>
      </w:r>
      <w:r w:rsidRPr="00C238C2">
        <w:rPr>
          <w:rFonts w:ascii="Calibri" w:hAnsi="Calibri" w:cs="Calibri"/>
          <w:bCs/>
          <w:sz w:val="24"/>
          <w:szCs w:val="24"/>
        </w:rPr>
        <w:t xml:space="preserve"> wymaganych uprawnień. </w:t>
      </w:r>
    </w:p>
    <w:p w14:paraId="5E43C3E5" w14:textId="77777777" w:rsidR="009B4290" w:rsidRPr="00C238C2" w:rsidRDefault="009B4290" w:rsidP="009B4290">
      <w:pPr>
        <w:numPr>
          <w:ilvl w:val="2"/>
          <w:numId w:val="8"/>
        </w:numPr>
        <w:tabs>
          <w:tab w:val="left" w:pos="709"/>
          <w:tab w:val="left" w:pos="5954"/>
        </w:tabs>
        <w:autoSpaceDE w:val="0"/>
        <w:autoSpaceDN w:val="0"/>
        <w:spacing w:after="0" w:line="240" w:lineRule="auto"/>
        <w:ind w:left="567" w:hanging="141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Pozostałe w</w:t>
      </w:r>
      <w:r w:rsidRPr="00105189">
        <w:rPr>
          <w:rFonts w:ascii="Calibri" w:hAnsi="Calibri" w:cs="Calibri"/>
          <w:bCs/>
          <w:sz w:val="24"/>
          <w:szCs w:val="24"/>
        </w:rPr>
        <w:t>arunki</w:t>
      </w:r>
      <w:r w:rsidRPr="00105189">
        <w:rPr>
          <w:rFonts w:ascii="Calibri" w:hAnsi="Calibri" w:cs="Calibri"/>
          <w:bCs/>
          <w:snapToGrid w:val="0"/>
          <w:sz w:val="24"/>
          <w:szCs w:val="24"/>
        </w:rPr>
        <w:t xml:space="preserve"> udziału w postępowaniu:</w:t>
      </w:r>
    </w:p>
    <w:p w14:paraId="68BF19A1" w14:textId="77777777" w:rsidR="009B4290" w:rsidRPr="00C238C2" w:rsidRDefault="009B4290" w:rsidP="009B4290">
      <w:pPr>
        <w:pStyle w:val="Akapitzlist"/>
        <w:widowControl w:val="0"/>
        <w:ind w:left="360" w:firstLine="348"/>
        <w:jc w:val="both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 postępowaniu mogą wziąć udział Wykonawcy który:</w:t>
      </w:r>
    </w:p>
    <w:p w14:paraId="064735D8" w14:textId="77777777" w:rsidR="009B4290" w:rsidRPr="00CC3ABD" w:rsidRDefault="009B4290" w:rsidP="009B4290">
      <w:pPr>
        <w:numPr>
          <w:ilvl w:val="4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color w:val="003333"/>
          <w:sz w:val="24"/>
          <w:szCs w:val="24"/>
        </w:rPr>
      </w:pPr>
      <w:r w:rsidRPr="00CC3ABD">
        <w:rPr>
          <w:rFonts w:ascii="Calibri" w:hAnsi="Calibri" w:cs="Calibri"/>
          <w:color w:val="003333"/>
          <w:sz w:val="24"/>
          <w:szCs w:val="24"/>
        </w:rPr>
        <w:t>Posiadają uprawnienia do wykonywania działalności lub czynności określonej przedmiotem niniejszego zamówienia,</w:t>
      </w:r>
    </w:p>
    <w:p w14:paraId="74E958B6" w14:textId="77777777" w:rsidR="009B4290" w:rsidRPr="00260F8E" w:rsidRDefault="009B4290" w:rsidP="009B4290">
      <w:pPr>
        <w:numPr>
          <w:ilvl w:val="4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snapToGrid w:val="0"/>
          <w:sz w:val="24"/>
          <w:szCs w:val="24"/>
        </w:rPr>
      </w:pPr>
      <w:r w:rsidRPr="00260F8E">
        <w:rPr>
          <w:rFonts w:ascii="Calibri" w:hAnsi="Calibri" w:cs="Calibri"/>
          <w:snapToGrid w:val="0"/>
          <w:sz w:val="24"/>
          <w:szCs w:val="24"/>
        </w:rPr>
        <w:t>Posiadają wiedzę i doświadczenie,</w:t>
      </w:r>
    </w:p>
    <w:p w14:paraId="36FD35A1" w14:textId="77777777" w:rsidR="009B4290" w:rsidRPr="00CC3ABD" w:rsidRDefault="009B4290" w:rsidP="009B4290">
      <w:pPr>
        <w:numPr>
          <w:ilvl w:val="4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color w:val="003333"/>
          <w:sz w:val="24"/>
          <w:szCs w:val="24"/>
        </w:rPr>
      </w:pPr>
      <w:r w:rsidRPr="00CC3ABD">
        <w:rPr>
          <w:rFonts w:ascii="Calibri" w:hAnsi="Calibri" w:cs="Calibri"/>
          <w:color w:val="003333"/>
          <w:sz w:val="24"/>
          <w:szCs w:val="24"/>
        </w:rPr>
        <w:t>Dysponują odpowiednim potencjałem technicznym oraz osobami zdolnymi do wykonania zamówienia,</w:t>
      </w:r>
    </w:p>
    <w:p w14:paraId="2AFF308A" w14:textId="77777777" w:rsidR="009B4290" w:rsidRPr="00CC3ABD" w:rsidRDefault="009B4290" w:rsidP="009B4290">
      <w:pPr>
        <w:numPr>
          <w:ilvl w:val="4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hanging="284"/>
        <w:jc w:val="both"/>
        <w:rPr>
          <w:rFonts w:ascii="Calibri" w:hAnsi="Calibri" w:cs="Calibri"/>
          <w:color w:val="003333"/>
          <w:sz w:val="24"/>
          <w:szCs w:val="24"/>
        </w:rPr>
      </w:pPr>
      <w:r w:rsidRPr="00CC3ABD">
        <w:rPr>
          <w:rFonts w:ascii="Calibri" w:hAnsi="Calibri" w:cs="Calibri"/>
          <w:color w:val="003333"/>
          <w:sz w:val="24"/>
          <w:szCs w:val="24"/>
        </w:rPr>
        <w:t>Znajdują się w sytuacji ekonomicznej i finansowej zapewniającej wykonanie zamówienia,</w:t>
      </w:r>
    </w:p>
    <w:p w14:paraId="1AF5E9D0" w14:textId="77777777" w:rsidR="009B4290" w:rsidRPr="00CC3ABD" w:rsidRDefault="009B4290" w:rsidP="009B4290">
      <w:pPr>
        <w:pStyle w:val="Akapitzlist"/>
        <w:widowControl w:val="0"/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CC3ABD">
        <w:rPr>
          <w:rFonts w:ascii="Calibri" w:hAnsi="Calibri" w:cs="Calibri"/>
          <w:sz w:val="24"/>
          <w:szCs w:val="24"/>
        </w:rPr>
        <w:t>Wykonawca winien przedstawić następujące oświadczenia i dokumenty:</w:t>
      </w:r>
    </w:p>
    <w:p w14:paraId="67179592" w14:textId="77777777" w:rsidR="009B4290" w:rsidRPr="00CC3ABD" w:rsidRDefault="009B4290" w:rsidP="009B4290">
      <w:pPr>
        <w:pStyle w:val="Akapitzlist"/>
        <w:widowControl w:val="0"/>
        <w:numPr>
          <w:ilvl w:val="0"/>
          <w:numId w:val="7"/>
        </w:numPr>
        <w:jc w:val="both"/>
        <w:rPr>
          <w:rFonts w:ascii="Calibri" w:hAnsi="Calibri" w:cs="Calibri"/>
          <w:sz w:val="24"/>
          <w:szCs w:val="24"/>
        </w:rPr>
      </w:pPr>
      <w:r w:rsidRPr="00CC3ABD">
        <w:rPr>
          <w:rFonts w:ascii="Calibri" w:hAnsi="Calibri" w:cs="Calibri"/>
          <w:sz w:val="24"/>
          <w:szCs w:val="24"/>
        </w:rPr>
        <w:t xml:space="preserve">oświadczenie Wykonawcy o spełnianiu warunków udziału w postępowaniu, </w:t>
      </w:r>
      <w:r w:rsidRPr="000A5F19">
        <w:rPr>
          <w:rFonts w:ascii="Calibri" w:hAnsi="Calibri" w:cs="Calibri"/>
          <w:snapToGrid w:val="0"/>
          <w:sz w:val="24"/>
          <w:szCs w:val="24"/>
        </w:rPr>
        <w:t xml:space="preserve">według wzoru stanowiącego załącznik nr </w:t>
      </w:r>
      <w:r>
        <w:rPr>
          <w:rFonts w:ascii="Calibri" w:hAnsi="Calibri" w:cs="Calibri"/>
          <w:snapToGrid w:val="0"/>
          <w:sz w:val="24"/>
          <w:szCs w:val="24"/>
        </w:rPr>
        <w:t>2</w:t>
      </w:r>
      <w:r w:rsidRPr="000A5F19">
        <w:rPr>
          <w:rFonts w:ascii="Calibri" w:hAnsi="Calibri" w:cs="Calibri"/>
          <w:snapToGrid w:val="0"/>
          <w:sz w:val="24"/>
          <w:szCs w:val="24"/>
        </w:rPr>
        <w:t xml:space="preserve"> do niniejszego zapytania</w:t>
      </w:r>
      <w:r w:rsidRPr="00CC3ABD">
        <w:rPr>
          <w:rFonts w:ascii="Calibri" w:hAnsi="Calibri" w:cs="Calibri"/>
          <w:sz w:val="24"/>
          <w:szCs w:val="24"/>
        </w:rPr>
        <w:t xml:space="preserve"> ofertowego,</w:t>
      </w:r>
    </w:p>
    <w:p w14:paraId="0ED1E70C" w14:textId="77777777" w:rsidR="009B4290" w:rsidRDefault="009B4290" w:rsidP="009B4290">
      <w:pPr>
        <w:pStyle w:val="Akapitzlist"/>
        <w:widowControl w:val="0"/>
        <w:numPr>
          <w:ilvl w:val="0"/>
          <w:numId w:val="7"/>
        </w:numPr>
        <w:jc w:val="both"/>
        <w:rPr>
          <w:rFonts w:ascii="Calibri" w:hAnsi="Calibri" w:cs="Calibri"/>
          <w:sz w:val="24"/>
          <w:szCs w:val="24"/>
        </w:rPr>
      </w:pPr>
      <w:r w:rsidRPr="00CC3ABD">
        <w:rPr>
          <w:rFonts w:ascii="Calibri" w:hAnsi="Calibri" w:cs="Calibri"/>
          <w:sz w:val="24"/>
          <w:szCs w:val="24"/>
        </w:rPr>
        <w:t>zaparafowaną klauzulę informacyjną odnośnie przetwarzania danych oso</w:t>
      </w:r>
      <w:r>
        <w:rPr>
          <w:rFonts w:ascii="Calibri" w:hAnsi="Calibri" w:cs="Calibri"/>
          <w:sz w:val="24"/>
          <w:szCs w:val="24"/>
        </w:rPr>
        <w:t>bowych stanowiącą załącznik nr 3</w:t>
      </w:r>
      <w:r w:rsidRPr="00CC3ABD">
        <w:rPr>
          <w:rFonts w:ascii="Calibri" w:hAnsi="Calibri" w:cs="Calibri"/>
          <w:sz w:val="24"/>
          <w:szCs w:val="24"/>
        </w:rPr>
        <w:t xml:space="preserve"> do niniejszego zapytania ofertowego.</w:t>
      </w:r>
    </w:p>
    <w:p w14:paraId="08C9EF3F" w14:textId="77777777" w:rsidR="009B4290" w:rsidRDefault="009B4290" w:rsidP="009B4290">
      <w:pPr>
        <w:pStyle w:val="Akapitzlist"/>
        <w:widowControl w:val="0"/>
        <w:numPr>
          <w:ilvl w:val="0"/>
          <w:numId w:val="7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Dokumenty potwierdzające posiadanie uprawnień o których mowa w ust. VI pkt. 1 ppkt. 1 lit. a) tiret 3.</w:t>
      </w:r>
    </w:p>
    <w:p w14:paraId="45EBFD35" w14:textId="77777777" w:rsidR="009B4290" w:rsidRPr="00CC3ABD" w:rsidRDefault="009B4290" w:rsidP="009B4290">
      <w:pPr>
        <w:pStyle w:val="Akapitzlist"/>
        <w:widowControl w:val="0"/>
        <w:numPr>
          <w:ilvl w:val="0"/>
          <w:numId w:val="6"/>
        </w:numPr>
        <w:jc w:val="both"/>
        <w:rPr>
          <w:rFonts w:ascii="Calibri" w:hAnsi="Calibri" w:cs="Calibri"/>
          <w:bCs/>
          <w:snapToGrid w:val="0"/>
          <w:sz w:val="24"/>
          <w:szCs w:val="24"/>
        </w:rPr>
      </w:pPr>
      <w:r w:rsidRPr="00642F98">
        <w:rPr>
          <w:rFonts w:ascii="Calibri" w:hAnsi="Calibri" w:cs="Calibri"/>
          <w:bCs/>
          <w:snapToGrid w:val="0"/>
          <w:sz w:val="24"/>
          <w:szCs w:val="24"/>
        </w:rPr>
        <w:t xml:space="preserve">Złożone dokumenty mogą być przedstawione w </w:t>
      </w:r>
      <w:r>
        <w:rPr>
          <w:rFonts w:ascii="Calibri" w:hAnsi="Calibri" w:cs="Calibri"/>
          <w:bCs/>
          <w:snapToGrid w:val="0"/>
          <w:sz w:val="24"/>
          <w:szCs w:val="24"/>
        </w:rPr>
        <w:t>postaci</w:t>
      </w:r>
      <w:r w:rsidRPr="00642F98">
        <w:rPr>
          <w:rFonts w:ascii="Calibri" w:hAnsi="Calibri" w:cs="Calibri"/>
          <w:bCs/>
          <w:snapToGrid w:val="0"/>
          <w:sz w:val="24"/>
          <w:szCs w:val="24"/>
        </w:rPr>
        <w:t xml:space="preserve"> skanu.</w:t>
      </w:r>
    </w:p>
    <w:p w14:paraId="095DB260" w14:textId="77777777" w:rsidR="009B4290" w:rsidRPr="00CC3ABD" w:rsidRDefault="009B4290" w:rsidP="009B4290">
      <w:pPr>
        <w:pStyle w:val="Akapitzlist"/>
        <w:widowControl w:val="0"/>
        <w:numPr>
          <w:ilvl w:val="0"/>
          <w:numId w:val="6"/>
        </w:numPr>
        <w:jc w:val="both"/>
        <w:rPr>
          <w:rFonts w:ascii="Calibri" w:hAnsi="Calibri" w:cs="Calibri"/>
          <w:snapToGrid w:val="0"/>
          <w:sz w:val="24"/>
          <w:szCs w:val="24"/>
        </w:rPr>
      </w:pPr>
      <w:r w:rsidRPr="00CC3ABD">
        <w:rPr>
          <w:rFonts w:ascii="Calibri" w:hAnsi="Calibri" w:cs="Calibri"/>
          <w:snapToGrid w:val="0"/>
          <w:sz w:val="24"/>
          <w:szCs w:val="24"/>
        </w:rPr>
        <w:t>Zamawiający wezwie Wykonawców, którzy w określonym terminie nie złożyli wymaganych oświadczeń lub dokumentów potwierdzających spełnianie warunków udziału w postępowaniu, lub którzy nie złożyli pełnomocnictw, albo którzy złożyli oświadczenia i dokumenty zawierające błędy lub którzy złożyli wadliwe pełnomocnictwa, do ich złożenia w wyznaczonym terminie.</w:t>
      </w:r>
    </w:p>
    <w:p w14:paraId="6A90B15D" w14:textId="77777777" w:rsidR="009B4290" w:rsidRPr="009C74C2" w:rsidRDefault="009B4290" w:rsidP="009B4290">
      <w:pPr>
        <w:pStyle w:val="Akapitzlist"/>
        <w:widowControl w:val="0"/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CC3ABD">
        <w:rPr>
          <w:rFonts w:ascii="Calibri" w:hAnsi="Calibri" w:cs="Calibri"/>
          <w:snapToGrid w:val="0"/>
          <w:sz w:val="24"/>
          <w:szCs w:val="24"/>
        </w:rPr>
        <w:t>Złożone na wezwanie Zamawiającego oświadczenia i dokumenty powinny potwierdzać spełnianie przez Wykonawcę warunków udziału w postępowaniu, nie później niż w dniu, w</w:t>
      </w:r>
      <w:r>
        <w:rPr>
          <w:rFonts w:ascii="Calibri" w:hAnsi="Calibri" w:cs="Calibri"/>
          <w:snapToGrid w:val="0"/>
          <w:sz w:val="24"/>
          <w:szCs w:val="24"/>
        </w:rPr>
        <w:t> </w:t>
      </w:r>
      <w:r w:rsidRPr="00CC3ABD">
        <w:rPr>
          <w:rFonts w:ascii="Calibri" w:hAnsi="Calibri" w:cs="Calibri"/>
          <w:snapToGrid w:val="0"/>
          <w:sz w:val="24"/>
          <w:szCs w:val="24"/>
        </w:rPr>
        <w:t>którym upłynął termin składania ofert.</w:t>
      </w:r>
    </w:p>
    <w:p w14:paraId="37BACD53" w14:textId="77777777" w:rsidR="009B4290" w:rsidRDefault="009B4290" w:rsidP="009B4290">
      <w:pPr>
        <w:jc w:val="both"/>
        <w:rPr>
          <w:rFonts w:ascii="Calibri" w:hAnsi="Calibri" w:cs="Calibri"/>
          <w:sz w:val="24"/>
          <w:szCs w:val="24"/>
        </w:rPr>
      </w:pPr>
    </w:p>
    <w:p w14:paraId="1463AD6A" w14:textId="77777777" w:rsidR="009B4290" w:rsidRPr="00587027" w:rsidRDefault="009B4290" w:rsidP="009B4290">
      <w:pPr>
        <w:widowControl w:val="0"/>
        <w:ind w:left="-284"/>
        <w:jc w:val="both"/>
        <w:rPr>
          <w:rFonts w:ascii="Calibri" w:hAnsi="Calibri" w:cs="Calibri"/>
          <w:b/>
          <w:snapToGrid w:val="0"/>
          <w:sz w:val="24"/>
          <w:szCs w:val="24"/>
        </w:rPr>
      </w:pPr>
      <w:r w:rsidRPr="00587027">
        <w:rPr>
          <w:rFonts w:ascii="Calibri" w:hAnsi="Calibri" w:cs="Calibri"/>
          <w:b/>
          <w:snapToGrid w:val="0"/>
          <w:sz w:val="24"/>
          <w:szCs w:val="24"/>
        </w:rPr>
        <w:t>V</w:t>
      </w:r>
      <w:r>
        <w:rPr>
          <w:rFonts w:ascii="Calibri" w:hAnsi="Calibri" w:cs="Calibri"/>
          <w:b/>
          <w:snapToGrid w:val="0"/>
          <w:sz w:val="24"/>
          <w:szCs w:val="24"/>
        </w:rPr>
        <w:t>I</w:t>
      </w:r>
      <w:r w:rsidRPr="00587027">
        <w:rPr>
          <w:rFonts w:ascii="Calibri" w:hAnsi="Calibri" w:cs="Calibri"/>
          <w:b/>
          <w:snapToGrid w:val="0"/>
          <w:sz w:val="24"/>
          <w:szCs w:val="24"/>
        </w:rPr>
        <w:t>I. Opis sposobu przygotowania oferty:</w:t>
      </w:r>
    </w:p>
    <w:p w14:paraId="78EC2801" w14:textId="37F91A32" w:rsidR="00014F11" w:rsidRPr="00014F11" w:rsidRDefault="00014F11" w:rsidP="00014F11">
      <w:pPr>
        <w:widowControl w:val="0"/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</w:pPr>
      <w:r>
        <w:rPr>
          <w:rFonts w:ascii="Calibri" w:hAnsi="Calibri" w:cs="Calibri"/>
          <w:snapToGrid w:val="0"/>
          <w:sz w:val="24"/>
          <w:szCs w:val="24"/>
        </w:rPr>
        <w:t xml:space="preserve">1. </w:t>
      </w:r>
      <w:r w:rsidR="009B4290" w:rsidRPr="00587027">
        <w:rPr>
          <w:rFonts w:ascii="Calibri" w:hAnsi="Calibri" w:cs="Calibri"/>
          <w:snapToGrid w:val="0"/>
          <w:sz w:val="24"/>
          <w:szCs w:val="24"/>
        </w:rPr>
        <w:t xml:space="preserve">Ofertę należy złożyć </w:t>
      </w:r>
      <w:r w:rsidR="00E61D0D">
        <w:rPr>
          <w:rFonts w:ascii="Calibri" w:hAnsi="Calibri" w:cs="Calibri"/>
          <w:snapToGrid w:val="0"/>
          <w:sz w:val="24"/>
          <w:szCs w:val="24"/>
        </w:rPr>
        <w:t>w  zaklejonej kopercie podpisanej „</w:t>
      </w:r>
      <w:r w:rsidRPr="00014F11"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  <w:t>Pełnienie funkcji Inspektora</w:t>
      </w:r>
      <w:r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  <w:t xml:space="preserve"> </w:t>
      </w:r>
      <w:r w:rsidRPr="00014F11"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  <w:lastRenderedPageBreak/>
        <w:t>Nadzoru Inwestorskiego”</w:t>
      </w:r>
      <w:r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  <w:t xml:space="preserve"> </w:t>
      </w:r>
      <w:r w:rsidRPr="00014F11">
        <w:rPr>
          <w:rFonts w:ascii="Calibri" w:eastAsia="Times New Roman" w:hAnsi="Calibri" w:cs="Calibri"/>
          <w:snapToGrid w:val="0"/>
          <w:sz w:val="24"/>
          <w:szCs w:val="24"/>
          <w:lang w:eastAsia="pl-PL"/>
        </w:rPr>
        <w:t>dla robót budowlanych w ramach zadania  p.n.</w:t>
      </w:r>
    </w:p>
    <w:p w14:paraId="16C79E16" w14:textId="22F2DECF" w:rsidR="00014F11" w:rsidRPr="00014F11" w:rsidRDefault="00014F11" w:rsidP="00014F11">
      <w:pPr>
        <w:autoSpaceDE w:val="0"/>
        <w:autoSpaceDN w:val="0"/>
        <w:spacing w:after="0" w:line="240" w:lineRule="auto"/>
        <w:rPr>
          <w:rFonts w:ascii="Calibri" w:eastAsia="Times New Roman" w:hAnsi="Calibri" w:cs="Calibri"/>
          <w:b/>
          <w:bCs/>
          <w:color w:val="2F5496"/>
          <w:spacing w:val="-6"/>
          <w:sz w:val="24"/>
          <w:szCs w:val="24"/>
          <w:lang w:eastAsia="pl-PL"/>
        </w:rPr>
      </w:pPr>
      <w:r w:rsidRPr="00014F11"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  <w:t>„</w:t>
      </w:r>
      <w:r w:rsidRPr="00014F11">
        <w:rPr>
          <w:rFonts w:ascii="Calibri" w:eastAsia="Times New Roman" w:hAnsi="Calibri" w:cs="Times New Roman"/>
          <w:bCs/>
          <w:color w:val="2F5496"/>
          <w:spacing w:val="-6"/>
          <w:sz w:val="24"/>
          <w:szCs w:val="24"/>
          <w:lang w:eastAsia="pl-PL"/>
        </w:rPr>
        <w:t>Dostawa i montaż windy dla osób z niepełnosprawnościami</w:t>
      </w:r>
      <w:r>
        <w:rPr>
          <w:rFonts w:ascii="Calibri" w:eastAsia="Times New Roman" w:hAnsi="Calibri" w:cs="Times New Roman"/>
          <w:bCs/>
          <w:color w:val="2F5496"/>
          <w:spacing w:val="-6"/>
          <w:sz w:val="24"/>
          <w:szCs w:val="24"/>
          <w:lang w:eastAsia="pl-PL"/>
        </w:rPr>
        <w:t xml:space="preserve"> </w:t>
      </w:r>
      <w:r w:rsidRPr="00014F11">
        <w:rPr>
          <w:rFonts w:ascii="Calibri" w:eastAsia="Times New Roman" w:hAnsi="Calibri" w:cs="Times New Roman"/>
          <w:bCs/>
          <w:color w:val="2F5496"/>
          <w:spacing w:val="-10"/>
          <w:sz w:val="24"/>
          <w:szCs w:val="24"/>
          <w:lang w:eastAsia="pl-PL"/>
        </w:rPr>
        <w:t>w budynku Miejskiego Ośrodka Pomocy Społecznej w Sopocie ul. Kolejowa 14</w:t>
      </w:r>
      <w:r w:rsidRPr="00014F11">
        <w:rPr>
          <w:rFonts w:ascii="Calibri" w:eastAsia="Times New Roman" w:hAnsi="Calibri" w:cs="Calibri"/>
          <w:b/>
          <w:bCs/>
          <w:snapToGrid w:val="0"/>
          <w:sz w:val="24"/>
          <w:szCs w:val="24"/>
          <w:lang w:eastAsia="pl-PL"/>
        </w:rPr>
        <w:t>”</w:t>
      </w:r>
    </w:p>
    <w:p w14:paraId="4F008131" w14:textId="5A5A6F62" w:rsidR="009B4290" w:rsidRPr="00014F11" w:rsidRDefault="00E61D0D" w:rsidP="00014F11">
      <w:pPr>
        <w:widowControl w:val="0"/>
        <w:jc w:val="both"/>
        <w:rPr>
          <w:rFonts w:ascii="Calibri" w:hAnsi="Calibri" w:cs="Calibri"/>
          <w:snapToGrid w:val="0"/>
          <w:sz w:val="24"/>
          <w:szCs w:val="24"/>
        </w:rPr>
      </w:pPr>
      <w:r w:rsidRPr="00014F11">
        <w:rPr>
          <w:rFonts w:ascii="Calibri" w:hAnsi="Calibri" w:cs="Calibri"/>
          <w:snapToGrid w:val="0"/>
          <w:sz w:val="24"/>
          <w:szCs w:val="24"/>
        </w:rPr>
        <w:t xml:space="preserve">   osobiście, pocztą albo kurierem   w sekretariacie MOPS w Sopocie ul. Kolejowa 14 lub </w:t>
      </w:r>
      <w:r w:rsidR="009B4290" w:rsidRPr="00014F11">
        <w:rPr>
          <w:rFonts w:ascii="Calibri" w:hAnsi="Calibri" w:cs="Calibri"/>
          <w:snapToGrid w:val="0"/>
          <w:sz w:val="24"/>
          <w:szCs w:val="24"/>
        </w:rPr>
        <w:t xml:space="preserve">poprzez </w:t>
      </w:r>
      <w:r w:rsidRPr="00014F11">
        <w:rPr>
          <w:rFonts w:ascii="Calibri" w:hAnsi="Calibri" w:cs="Calibri"/>
          <w:snapToGrid w:val="0"/>
          <w:sz w:val="24"/>
          <w:szCs w:val="24"/>
        </w:rPr>
        <w:t>email</w:t>
      </w:r>
      <w:r w:rsidR="009B4290" w:rsidRPr="00014F11">
        <w:rPr>
          <w:rFonts w:ascii="Calibri" w:hAnsi="Calibri" w:cs="Calibri"/>
          <w:snapToGrid w:val="0"/>
          <w:sz w:val="24"/>
          <w:szCs w:val="24"/>
        </w:rPr>
        <w:t xml:space="preserve"> pod adresem </w:t>
      </w:r>
      <w:r w:rsidRPr="00014F11">
        <w:rPr>
          <w:rFonts w:ascii="Calibri" w:hAnsi="Calibri" w:cs="Calibri"/>
          <w:snapToGrid w:val="0"/>
          <w:sz w:val="24"/>
          <w:szCs w:val="24"/>
        </w:rPr>
        <w:t>mops@mopssopot.pl</w:t>
      </w:r>
      <w:r w:rsidR="009B4290" w:rsidRPr="00014F11">
        <w:rPr>
          <w:rFonts w:ascii="Calibri" w:hAnsi="Calibri" w:cs="Calibri"/>
          <w:snapToGrid w:val="0"/>
          <w:sz w:val="24"/>
          <w:szCs w:val="24"/>
        </w:rPr>
        <w:t xml:space="preserve"> </w:t>
      </w:r>
      <w:r w:rsidRPr="00014F11">
        <w:rPr>
          <w:rFonts w:ascii="Calibri" w:hAnsi="Calibri" w:cs="Calibri"/>
          <w:snapToGrid w:val="0"/>
          <w:sz w:val="24"/>
          <w:szCs w:val="24"/>
        </w:rPr>
        <w:t>.</w:t>
      </w:r>
    </w:p>
    <w:p w14:paraId="61690BCA" w14:textId="310C1361" w:rsidR="009B4290" w:rsidRPr="00014F11" w:rsidRDefault="00014F11" w:rsidP="00014F11">
      <w:pPr>
        <w:widowControl w:val="0"/>
        <w:jc w:val="both"/>
        <w:rPr>
          <w:rFonts w:ascii="Calibri" w:hAnsi="Calibri" w:cs="Calibri"/>
          <w:snapToGrid w:val="0"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t xml:space="preserve">2. </w:t>
      </w:r>
      <w:r w:rsidR="009B4290" w:rsidRPr="00014F11">
        <w:rPr>
          <w:rFonts w:ascii="Calibri" w:hAnsi="Calibri" w:cs="Calibri"/>
          <w:snapToGrid w:val="0"/>
          <w:sz w:val="24"/>
          <w:szCs w:val="24"/>
        </w:rPr>
        <w:t>Do oferty należy dołączyć: dokumenty wymienione w ust. VI.</w:t>
      </w:r>
    </w:p>
    <w:p w14:paraId="15F6402B" w14:textId="7532B5A6" w:rsidR="009B4290" w:rsidRPr="00014F11" w:rsidRDefault="00014F11" w:rsidP="00014F11">
      <w:pPr>
        <w:widowControl w:val="0"/>
        <w:jc w:val="both"/>
        <w:rPr>
          <w:rFonts w:ascii="Calibri" w:hAnsi="Calibri" w:cs="Calibri"/>
          <w:snapToGrid w:val="0"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t xml:space="preserve">3. </w:t>
      </w:r>
      <w:r w:rsidR="009B4290" w:rsidRPr="00014F11">
        <w:rPr>
          <w:rFonts w:ascii="Calibri" w:hAnsi="Calibri" w:cs="Calibri"/>
          <w:snapToGrid w:val="0"/>
          <w:sz w:val="24"/>
          <w:szCs w:val="24"/>
        </w:rPr>
        <w:t>Każdy Wykonawca może złożyć tylko jedna ofertę.</w:t>
      </w:r>
    </w:p>
    <w:p w14:paraId="230867CC" w14:textId="39D83D8F" w:rsidR="009B4290" w:rsidRPr="00014F11" w:rsidRDefault="00014F11" w:rsidP="00014F11">
      <w:pPr>
        <w:widowControl w:val="0"/>
        <w:jc w:val="both"/>
        <w:rPr>
          <w:rFonts w:ascii="Calibri" w:hAnsi="Calibri" w:cs="Calibri"/>
          <w:snapToGrid w:val="0"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t xml:space="preserve">4. </w:t>
      </w:r>
      <w:r w:rsidR="009B4290" w:rsidRPr="00014F11">
        <w:rPr>
          <w:rFonts w:ascii="Calibri" w:hAnsi="Calibri" w:cs="Calibri"/>
          <w:snapToGrid w:val="0"/>
          <w:sz w:val="24"/>
          <w:szCs w:val="24"/>
        </w:rPr>
        <w:t>Złożenie przez jednego wykonawcę więcej niż jednej oferty lub oferty zawierającej alternatywy powoduje odrzucenie wszystkich ofert złożonych przez danego Wykonawcę.</w:t>
      </w:r>
    </w:p>
    <w:p w14:paraId="1482BD1A" w14:textId="45C0D048" w:rsidR="009B4290" w:rsidRPr="00014F11" w:rsidRDefault="00014F11" w:rsidP="00014F11">
      <w:pPr>
        <w:widowControl w:val="0"/>
        <w:jc w:val="both"/>
        <w:rPr>
          <w:rFonts w:ascii="Calibri" w:hAnsi="Calibri" w:cs="Calibri"/>
          <w:snapToGrid w:val="0"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t xml:space="preserve">5. </w:t>
      </w:r>
      <w:r w:rsidR="009B4290" w:rsidRPr="00014F11">
        <w:rPr>
          <w:rFonts w:ascii="Calibri" w:hAnsi="Calibri" w:cs="Calibri"/>
          <w:snapToGrid w:val="0"/>
          <w:sz w:val="24"/>
          <w:szCs w:val="24"/>
        </w:rPr>
        <w:t>Wykonawca ponosi wszelkie koszty związane z przygotowaniem i złożeniem oferty.</w:t>
      </w:r>
    </w:p>
    <w:p w14:paraId="769D4690" w14:textId="048AD119" w:rsidR="009B4290" w:rsidRPr="00014F11" w:rsidRDefault="00014F11" w:rsidP="00A6276E">
      <w:pPr>
        <w:widowControl w:val="0"/>
        <w:spacing w:line="240" w:lineRule="auto"/>
        <w:jc w:val="both"/>
        <w:rPr>
          <w:rFonts w:ascii="Calibri" w:hAnsi="Calibri" w:cs="Calibri"/>
          <w:snapToGrid w:val="0"/>
          <w:sz w:val="24"/>
          <w:szCs w:val="24"/>
        </w:rPr>
      </w:pPr>
      <w:r>
        <w:rPr>
          <w:rFonts w:ascii="Calibri" w:hAnsi="Calibri" w:cs="Calibri"/>
          <w:snapToGrid w:val="0"/>
          <w:sz w:val="24"/>
          <w:szCs w:val="24"/>
        </w:rPr>
        <w:t xml:space="preserve">6. </w:t>
      </w:r>
      <w:r w:rsidR="009B4290" w:rsidRPr="00014F11">
        <w:rPr>
          <w:rFonts w:ascii="Calibri" w:hAnsi="Calibri" w:cs="Calibri"/>
          <w:snapToGrid w:val="0"/>
          <w:sz w:val="24"/>
          <w:szCs w:val="24"/>
        </w:rPr>
        <w:t>Oferta musi być podpisana przez osoby upoważnione do składania oświadczeń woli w imieniu Wykonawcy. Upoważnienie do podpisania oferty musi być dołączone do oferty, o ile nie wynika ono z innych dokumentów załączonych przez Wykonawcę.</w:t>
      </w:r>
    </w:p>
    <w:p w14:paraId="4C60CC2E" w14:textId="21024CB2" w:rsidR="009B4290" w:rsidRPr="009E0FF7" w:rsidRDefault="00014F11" w:rsidP="009E0FF7">
      <w:pPr>
        <w:widowControl w:val="0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7. </w:t>
      </w:r>
      <w:r w:rsidR="009B4290" w:rsidRPr="00014F11">
        <w:rPr>
          <w:rFonts w:ascii="Calibri" w:hAnsi="Calibri" w:cs="Calibri"/>
          <w:color w:val="000000"/>
          <w:sz w:val="24"/>
          <w:szCs w:val="24"/>
        </w:rPr>
        <w:t>Ofertę wraz z załącznikami należy złożyć w sposób opisany w ust. VIII.</w:t>
      </w:r>
    </w:p>
    <w:p w14:paraId="3885E856" w14:textId="77777777" w:rsidR="009B4290" w:rsidRPr="00587027" w:rsidRDefault="009B4290" w:rsidP="009B4290">
      <w:pPr>
        <w:widowControl w:val="0"/>
        <w:ind w:left="-284"/>
        <w:jc w:val="both"/>
        <w:rPr>
          <w:rFonts w:ascii="Calibri" w:hAnsi="Calibri" w:cs="Calibri"/>
          <w:b/>
          <w:snapToGrid w:val="0"/>
          <w:sz w:val="24"/>
          <w:szCs w:val="24"/>
        </w:rPr>
      </w:pPr>
      <w:r w:rsidRPr="00587027">
        <w:rPr>
          <w:rFonts w:ascii="Calibri" w:hAnsi="Calibri" w:cs="Calibri"/>
          <w:b/>
          <w:snapToGrid w:val="0"/>
          <w:sz w:val="24"/>
          <w:szCs w:val="24"/>
        </w:rPr>
        <w:t>VI</w:t>
      </w:r>
      <w:r>
        <w:rPr>
          <w:rFonts w:ascii="Calibri" w:hAnsi="Calibri" w:cs="Calibri"/>
          <w:b/>
          <w:snapToGrid w:val="0"/>
          <w:sz w:val="24"/>
          <w:szCs w:val="24"/>
        </w:rPr>
        <w:t>I</w:t>
      </w:r>
      <w:r w:rsidRPr="00587027">
        <w:rPr>
          <w:rFonts w:ascii="Calibri" w:hAnsi="Calibri" w:cs="Calibri"/>
          <w:b/>
          <w:snapToGrid w:val="0"/>
          <w:sz w:val="24"/>
          <w:szCs w:val="24"/>
        </w:rPr>
        <w:t>I. Miejsce, sposób i termin składania ofert:</w:t>
      </w:r>
    </w:p>
    <w:p w14:paraId="042F0D1A" w14:textId="4E3701EB" w:rsidR="009B4290" w:rsidRPr="00587027" w:rsidRDefault="009B4290" w:rsidP="009B4290">
      <w:pPr>
        <w:widowControl w:val="0"/>
        <w:ind w:left="142"/>
        <w:jc w:val="both"/>
        <w:rPr>
          <w:rFonts w:ascii="Calibri" w:hAnsi="Calibri" w:cs="Calibri"/>
          <w:snapToGrid w:val="0"/>
          <w:sz w:val="24"/>
          <w:szCs w:val="24"/>
        </w:rPr>
      </w:pPr>
      <w:r w:rsidRPr="00587027">
        <w:rPr>
          <w:rFonts w:ascii="Calibri" w:hAnsi="Calibri" w:cs="Calibri"/>
          <w:snapToGrid w:val="0"/>
          <w:sz w:val="24"/>
          <w:szCs w:val="24"/>
        </w:rPr>
        <w:t xml:space="preserve">Ofertę należy przesłać w terminie do dnia </w:t>
      </w:r>
      <w:r w:rsidR="00552581">
        <w:rPr>
          <w:rFonts w:ascii="Calibri" w:hAnsi="Calibri" w:cs="Calibri"/>
          <w:snapToGrid w:val="0"/>
          <w:sz w:val="24"/>
          <w:szCs w:val="24"/>
        </w:rPr>
        <w:t>17</w:t>
      </w:r>
      <w:r w:rsidRPr="00587027">
        <w:rPr>
          <w:rFonts w:ascii="Calibri" w:hAnsi="Calibri" w:cs="Calibri"/>
          <w:snapToGrid w:val="0"/>
          <w:sz w:val="24"/>
          <w:szCs w:val="24"/>
        </w:rPr>
        <w:t>.</w:t>
      </w:r>
      <w:r>
        <w:rPr>
          <w:rFonts w:ascii="Calibri" w:hAnsi="Calibri" w:cs="Calibri"/>
          <w:snapToGrid w:val="0"/>
          <w:sz w:val="24"/>
          <w:szCs w:val="24"/>
        </w:rPr>
        <w:t>03.</w:t>
      </w:r>
      <w:r w:rsidRPr="00587027">
        <w:rPr>
          <w:rFonts w:ascii="Calibri" w:hAnsi="Calibri" w:cs="Calibri"/>
          <w:snapToGrid w:val="0"/>
          <w:sz w:val="24"/>
          <w:szCs w:val="24"/>
        </w:rPr>
        <w:t>202</w:t>
      </w:r>
      <w:r>
        <w:rPr>
          <w:rFonts w:ascii="Calibri" w:hAnsi="Calibri" w:cs="Calibri"/>
          <w:snapToGrid w:val="0"/>
          <w:sz w:val="24"/>
          <w:szCs w:val="24"/>
        </w:rPr>
        <w:t>3</w:t>
      </w:r>
      <w:r w:rsidRPr="00587027">
        <w:rPr>
          <w:rFonts w:ascii="Calibri" w:hAnsi="Calibri" w:cs="Calibri"/>
          <w:snapToGrid w:val="0"/>
          <w:sz w:val="24"/>
          <w:szCs w:val="24"/>
        </w:rPr>
        <w:t xml:space="preserve">  r., do godz. 10:00 </w:t>
      </w:r>
    </w:p>
    <w:p w14:paraId="20994DAA" w14:textId="70450A86" w:rsidR="009B4290" w:rsidRPr="009E0FF7" w:rsidRDefault="009B4290" w:rsidP="009E0FF7">
      <w:pPr>
        <w:widowControl w:val="0"/>
        <w:ind w:left="142"/>
        <w:jc w:val="both"/>
        <w:rPr>
          <w:rFonts w:ascii="Calibri" w:hAnsi="Calibri" w:cs="Calibri"/>
          <w:snapToGrid w:val="0"/>
          <w:sz w:val="24"/>
          <w:szCs w:val="24"/>
        </w:rPr>
      </w:pPr>
      <w:r w:rsidRPr="00587027">
        <w:rPr>
          <w:rFonts w:ascii="Calibri" w:hAnsi="Calibri" w:cs="Calibri"/>
          <w:snapToGrid w:val="0"/>
          <w:sz w:val="24"/>
          <w:szCs w:val="24"/>
        </w:rPr>
        <w:t xml:space="preserve">poprzez wypełnienie formularza ofertowego </w:t>
      </w:r>
      <w:r w:rsidR="00C65737">
        <w:rPr>
          <w:rFonts w:ascii="Calibri" w:hAnsi="Calibri" w:cs="Calibri"/>
          <w:snapToGrid w:val="0"/>
          <w:sz w:val="24"/>
          <w:szCs w:val="24"/>
        </w:rPr>
        <w:t xml:space="preserve"> i przesłania go zgodnie z opisem o którym mowa jest w ust. VI pkt. 1.</w:t>
      </w:r>
    </w:p>
    <w:p w14:paraId="344542B5" w14:textId="77777777" w:rsidR="009B4290" w:rsidRPr="00587027" w:rsidRDefault="009B4290" w:rsidP="009B4290">
      <w:pPr>
        <w:widowControl w:val="0"/>
        <w:ind w:left="-284"/>
        <w:jc w:val="both"/>
        <w:rPr>
          <w:rFonts w:ascii="Calibri" w:hAnsi="Calibri" w:cs="Calibri"/>
          <w:snapToGrid w:val="0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IX</w:t>
      </w:r>
      <w:r w:rsidRPr="00587027">
        <w:rPr>
          <w:rFonts w:ascii="Calibri" w:hAnsi="Calibri" w:cs="Calibri"/>
          <w:b/>
          <w:bCs/>
          <w:sz w:val="24"/>
          <w:szCs w:val="24"/>
        </w:rPr>
        <w:t>. Opis sposobu porozumienia się z Wykonawcami.</w:t>
      </w:r>
    </w:p>
    <w:p w14:paraId="601CEC53" w14:textId="77777777" w:rsidR="009B4290" w:rsidRPr="00243318" w:rsidRDefault="009B4290" w:rsidP="009B4290">
      <w:pPr>
        <w:pStyle w:val="Akapitzlist"/>
        <w:widowControl w:val="0"/>
        <w:numPr>
          <w:ilvl w:val="0"/>
          <w:numId w:val="10"/>
        </w:numPr>
        <w:jc w:val="both"/>
        <w:rPr>
          <w:rFonts w:ascii="Calibri" w:hAnsi="Calibri" w:cs="Calibri"/>
          <w:bCs/>
          <w:snapToGrid w:val="0"/>
          <w:sz w:val="24"/>
          <w:szCs w:val="24"/>
        </w:rPr>
      </w:pPr>
      <w:r w:rsidRPr="00243318">
        <w:rPr>
          <w:rFonts w:ascii="Calibri" w:hAnsi="Calibri" w:cs="Calibri"/>
          <w:bCs/>
          <w:snapToGrid w:val="0"/>
          <w:sz w:val="24"/>
          <w:szCs w:val="24"/>
        </w:rPr>
        <w:t xml:space="preserve">W przypadku pytań: </w:t>
      </w:r>
    </w:p>
    <w:p w14:paraId="50A30C6F" w14:textId="1FCA1AE6" w:rsidR="009B4290" w:rsidRPr="00587027" w:rsidRDefault="009B4290" w:rsidP="009B4290">
      <w:pPr>
        <w:pStyle w:val="Akapitzlist"/>
        <w:widowControl w:val="0"/>
        <w:numPr>
          <w:ilvl w:val="0"/>
          <w:numId w:val="11"/>
        </w:numPr>
        <w:tabs>
          <w:tab w:val="left" w:pos="709"/>
        </w:tabs>
        <w:jc w:val="both"/>
        <w:rPr>
          <w:rFonts w:ascii="Calibri" w:hAnsi="Calibri" w:cs="Calibri"/>
          <w:bCs/>
          <w:snapToGrid w:val="0"/>
          <w:sz w:val="24"/>
          <w:szCs w:val="24"/>
        </w:rPr>
      </w:pPr>
      <w:r w:rsidRPr="00587027">
        <w:rPr>
          <w:rFonts w:ascii="Calibri" w:hAnsi="Calibri" w:cs="Calibri"/>
          <w:bCs/>
          <w:snapToGrid w:val="0"/>
          <w:sz w:val="24"/>
          <w:szCs w:val="24"/>
        </w:rPr>
        <w:t xml:space="preserve">merytorycznych, proszę o kontakt </w:t>
      </w:r>
      <w:r w:rsidR="005C4183">
        <w:rPr>
          <w:rFonts w:ascii="Calibri" w:hAnsi="Calibri" w:cs="Calibri"/>
          <w:bCs/>
          <w:snapToGrid w:val="0"/>
          <w:sz w:val="24"/>
          <w:szCs w:val="24"/>
        </w:rPr>
        <w:t>telefoniczny  pod  numer 724666 009 lub mailowo na adres mops@mopssopot.pl</w:t>
      </w:r>
    </w:p>
    <w:p w14:paraId="59D1262E" w14:textId="77777777" w:rsidR="009B4290" w:rsidRDefault="009B4290" w:rsidP="009B4290">
      <w:pPr>
        <w:jc w:val="both"/>
        <w:rPr>
          <w:rFonts w:ascii="Calibri" w:hAnsi="Calibri" w:cs="Calibri"/>
          <w:bCs/>
          <w:snapToGrid w:val="0"/>
          <w:sz w:val="24"/>
          <w:szCs w:val="24"/>
        </w:rPr>
      </w:pPr>
    </w:p>
    <w:p w14:paraId="7B6A59E6" w14:textId="098CBDED" w:rsidR="009B4290" w:rsidRDefault="009B4290" w:rsidP="009B4290">
      <w:pPr>
        <w:jc w:val="both"/>
        <w:rPr>
          <w:rFonts w:ascii="Calibri" w:hAnsi="Calibri" w:cs="Calibri"/>
          <w:bCs/>
          <w:snapToGrid w:val="0"/>
          <w:sz w:val="24"/>
          <w:szCs w:val="24"/>
        </w:rPr>
      </w:pPr>
      <w:r w:rsidRPr="00243318">
        <w:rPr>
          <w:rFonts w:ascii="Calibri" w:hAnsi="Calibri" w:cs="Calibri"/>
          <w:bCs/>
          <w:snapToGrid w:val="0"/>
          <w:sz w:val="24"/>
          <w:szCs w:val="24"/>
        </w:rPr>
        <w:t>Do kontaktów z Wykonawcami upoważnion</w:t>
      </w:r>
      <w:r w:rsidR="003D0E53">
        <w:rPr>
          <w:rFonts w:ascii="Calibri" w:hAnsi="Calibri" w:cs="Calibri"/>
          <w:bCs/>
          <w:snapToGrid w:val="0"/>
          <w:sz w:val="24"/>
          <w:szCs w:val="24"/>
        </w:rPr>
        <w:t>y</w:t>
      </w:r>
      <w:r w:rsidRPr="00243318">
        <w:rPr>
          <w:rFonts w:ascii="Calibri" w:hAnsi="Calibri" w:cs="Calibri"/>
          <w:bCs/>
          <w:snapToGrid w:val="0"/>
          <w:sz w:val="24"/>
          <w:szCs w:val="24"/>
        </w:rPr>
        <w:t xml:space="preserve"> jest Pan </w:t>
      </w:r>
      <w:r w:rsidR="005C4183">
        <w:rPr>
          <w:rFonts w:ascii="Calibri" w:hAnsi="Calibri" w:cs="Calibri"/>
          <w:bCs/>
          <w:snapToGrid w:val="0"/>
          <w:sz w:val="24"/>
          <w:szCs w:val="24"/>
        </w:rPr>
        <w:t xml:space="preserve">Stanisław Drążkiewicz </w:t>
      </w:r>
    </w:p>
    <w:p w14:paraId="3A07BB00" w14:textId="77777777" w:rsidR="009B4290" w:rsidRDefault="009B4290" w:rsidP="009B4290">
      <w:pPr>
        <w:jc w:val="both"/>
        <w:rPr>
          <w:rFonts w:ascii="Calibri" w:hAnsi="Calibri" w:cs="Calibri"/>
          <w:bCs/>
          <w:snapToGrid w:val="0"/>
          <w:sz w:val="24"/>
          <w:szCs w:val="24"/>
        </w:rPr>
      </w:pPr>
    </w:p>
    <w:p w14:paraId="559DBEF3" w14:textId="77777777" w:rsidR="009B4290" w:rsidRPr="00076CCC" w:rsidRDefault="009B4290" w:rsidP="009B4290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X. </w:t>
      </w:r>
      <w:r w:rsidRPr="00076CCC">
        <w:rPr>
          <w:rFonts w:ascii="Calibri" w:hAnsi="Calibri" w:cs="Calibri"/>
          <w:b/>
          <w:bCs/>
          <w:sz w:val="24"/>
          <w:szCs w:val="24"/>
          <w:u w:val="single"/>
        </w:rPr>
        <w:t>Termin, do którego Wykonawca będzie związany złożoną ofertą.</w:t>
      </w:r>
    </w:p>
    <w:p w14:paraId="1FB342DA" w14:textId="77777777" w:rsidR="009B4290" w:rsidRDefault="009B4290" w:rsidP="009B4290">
      <w:pPr>
        <w:ind w:left="360"/>
        <w:jc w:val="both"/>
        <w:rPr>
          <w:rFonts w:ascii="Calibri" w:hAnsi="Calibri" w:cs="Calibri"/>
          <w:color w:val="333333"/>
          <w:sz w:val="24"/>
          <w:szCs w:val="24"/>
        </w:rPr>
      </w:pPr>
      <w:r w:rsidRPr="00076CCC">
        <w:rPr>
          <w:rFonts w:ascii="Calibri" w:hAnsi="Calibri" w:cs="Calibri"/>
          <w:color w:val="333333"/>
          <w:sz w:val="24"/>
          <w:szCs w:val="24"/>
        </w:rPr>
        <w:t>Termin związania ofertą wynosi 30 dni. Bieg terminu rozpoczyna się wraz</w:t>
      </w:r>
      <w:r w:rsidRPr="00076CCC">
        <w:rPr>
          <w:rFonts w:ascii="Calibri" w:hAnsi="Calibri" w:cs="Calibri"/>
          <w:color w:val="333333"/>
          <w:sz w:val="24"/>
          <w:szCs w:val="24"/>
        </w:rPr>
        <w:br/>
        <w:t>z upływem terminu składania ofert.</w:t>
      </w:r>
    </w:p>
    <w:p w14:paraId="3B185F1E" w14:textId="77777777" w:rsidR="009B4290" w:rsidRPr="00076CCC" w:rsidRDefault="009B4290" w:rsidP="009B4290">
      <w:pPr>
        <w:ind w:left="360"/>
        <w:jc w:val="both"/>
        <w:rPr>
          <w:rFonts w:ascii="Calibri" w:hAnsi="Calibri" w:cs="Calibri"/>
          <w:color w:val="333333"/>
          <w:sz w:val="24"/>
          <w:szCs w:val="24"/>
        </w:rPr>
      </w:pPr>
    </w:p>
    <w:p w14:paraId="3105C509" w14:textId="77777777" w:rsidR="009B4290" w:rsidRPr="00076CCC" w:rsidRDefault="009B4290" w:rsidP="009B4290">
      <w:pPr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XI. Informacja o wyniku.</w:t>
      </w:r>
    </w:p>
    <w:p w14:paraId="4564BA85" w14:textId="1A680E9A" w:rsidR="009B4290" w:rsidRDefault="009B4290" w:rsidP="009B4290">
      <w:pPr>
        <w:ind w:left="360"/>
        <w:jc w:val="both"/>
        <w:rPr>
          <w:rFonts w:ascii="Calibri" w:hAnsi="Calibri" w:cs="Calibri"/>
          <w:color w:val="333333"/>
          <w:sz w:val="24"/>
          <w:szCs w:val="24"/>
        </w:rPr>
      </w:pPr>
      <w:r w:rsidRPr="00D6798F">
        <w:rPr>
          <w:rFonts w:ascii="Calibri" w:hAnsi="Calibri" w:cs="Calibri"/>
          <w:color w:val="333333"/>
          <w:sz w:val="24"/>
          <w:szCs w:val="24"/>
        </w:rPr>
        <w:t xml:space="preserve">Wykonawcy, którzy złożyli oferty zostaną poinformowani o wyniku zapytania poprzez wiadomość publiczną opublikowaną na </w:t>
      </w:r>
      <w:r w:rsidR="00417953" w:rsidRPr="00417953">
        <w:rPr>
          <w:rFonts w:eastAsia="Times New Roman" w:cstheme="minorHAnsi"/>
          <w:sz w:val="24"/>
          <w:szCs w:val="24"/>
          <w:lang w:eastAsia="pl-PL"/>
        </w:rPr>
        <w:t>bip.mopssopot.pl</w:t>
      </w:r>
      <w:r w:rsidR="00417953">
        <w:rPr>
          <w:rFonts w:eastAsia="Times New Roman" w:cstheme="minorHAnsi"/>
          <w:lang w:eastAsia="pl-PL"/>
        </w:rPr>
        <w:t xml:space="preserve"> </w:t>
      </w:r>
      <w:r w:rsidRPr="00D6798F">
        <w:rPr>
          <w:rFonts w:ascii="Calibri" w:hAnsi="Calibri" w:cs="Calibri"/>
          <w:color w:val="333333"/>
          <w:sz w:val="24"/>
          <w:szCs w:val="24"/>
        </w:rPr>
        <w:t xml:space="preserve"> na stronie dotyczącej odpowiedniego postępowania</w:t>
      </w:r>
      <w:r w:rsidR="00C65737">
        <w:rPr>
          <w:rFonts w:ascii="Calibri" w:hAnsi="Calibri" w:cs="Calibri"/>
          <w:color w:val="333333"/>
          <w:sz w:val="24"/>
          <w:szCs w:val="24"/>
        </w:rPr>
        <w:t>.</w:t>
      </w:r>
    </w:p>
    <w:p w14:paraId="44544866" w14:textId="77777777" w:rsidR="009B4290" w:rsidRDefault="009B4290" w:rsidP="009B4290">
      <w:pPr>
        <w:jc w:val="both"/>
        <w:rPr>
          <w:rFonts w:ascii="Calibri" w:hAnsi="Calibri" w:cs="Calibri"/>
          <w:bCs/>
          <w:snapToGrid w:val="0"/>
          <w:sz w:val="24"/>
          <w:szCs w:val="24"/>
        </w:rPr>
      </w:pPr>
    </w:p>
    <w:p w14:paraId="706A40DA" w14:textId="77777777" w:rsidR="009B4290" w:rsidRPr="00076CCC" w:rsidRDefault="009B4290" w:rsidP="009B4290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 xml:space="preserve">XII. </w:t>
      </w:r>
      <w:r w:rsidRPr="00076CCC">
        <w:rPr>
          <w:rFonts w:ascii="Calibri" w:hAnsi="Calibri" w:cs="Calibri"/>
          <w:b/>
          <w:bCs/>
          <w:sz w:val="24"/>
          <w:szCs w:val="24"/>
          <w:u w:val="single"/>
        </w:rPr>
        <w:t>Opis sposobu obliczenia ceny:</w:t>
      </w:r>
    </w:p>
    <w:p w14:paraId="3746D632" w14:textId="77777777" w:rsidR="009B4290" w:rsidRPr="00076CCC" w:rsidRDefault="009B4290" w:rsidP="009B4290">
      <w:pPr>
        <w:pStyle w:val="Akapitzlist"/>
        <w:widowControl w:val="0"/>
        <w:numPr>
          <w:ilvl w:val="0"/>
          <w:numId w:val="12"/>
        </w:numPr>
        <w:jc w:val="both"/>
        <w:rPr>
          <w:rFonts w:ascii="Calibri" w:hAnsi="Calibri" w:cs="Calibri"/>
          <w:sz w:val="24"/>
          <w:szCs w:val="24"/>
        </w:rPr>
      </w:pPr>
      <w:r w:rsidRPr="00076CCC">
        <w:rPr>
          <w:rFonts w:ascii="Calibri" w:hAnsi="Calibri" w:cs="Calibri"/>
          <w:sz w:val="24"/>
          <w:szCs w:val="24"/>
        </w:rPr>
        <w:t>Wykonawca określi cenę za wykonanie całego zamówienia. Cena ma charakter ryczałtowy i musi uwzględniać wszelkie koszty opłaty i podatki niezbędne do wykonania zamówienia. Tak określona cena stanowić będzie podstawę do dokonania oceny oferty oraz stanowić będzie podstawę określenia wysokości wynagrodzenia należnego wykonawcy.</w:t>
      </w:r>
    </w:p>
    <w:p w14:paraId="3393FE54" w14:textId="77777777" w:rsidR="009B4290" w:rsidRPr="00260F8E" w:rsidRDefault="009B4290" w:rsidP="009B4290">
      <w:pPr>
        <w:pStyle w:val="Akapitzlist"/>
        <w:widowControl w:val="0"/>
        <w:numPr>
          <w:ilvl w:val="0"/>
          <w:numId w:val="12"/>
        </w:numPr>
        <w:jc w:val="both"/>
        <w:rPr>
          <w:rFonts w:ascii="Calibri" w:hAnsi="Calibri" w:cs="Calibri"/>
          <w:sz w:val="24"/>
          <w:szCs w:val="24"/>
        </w:rPr>
      </w:pPr>
      <w:r w:rsidRPr="00260F8E">
        <w:rPr>
          <w:rFonts w:ascii="Calibri" w:hAnsi="Calibri" w:cs="Calibri"/>
          <w:bCs/>
          <w:snapToGrid w:val="0"/>
          <w:sz w:val="24"/>
          <w:szCs w:val="24"/>
        </w:rPr>
        <w:t>Powyższa cena będzie ceną brutto w złotych polskich.</w:t>
      </w:r>
    </w:p>
    <w:p w14:paraId="4F909EE7" w14:textId="77777777" w:rsidR="009B4290" w:rsidRDefault="009B4290" w:rsidP="009B4290">
      <w:pPr>
        <w:jc w:val="both"/>
        <w:rPr>
          <w:rFonts w:ascii="Calibri" w:hAnsi="Calibri" w:cs="Calibri"/>
          <w:sz w:val="24"/>
          <w:szCs w:val="24"/>
        </w:rPr>
      </w:pPr>
    </w:p>
    <w:p w14:paraId="7A2CDB35" w14:textId="77777777" w:rsidR="009B4290" w:rsidRPr="00076CCC" w:rsidRDefault="009B4290" w:rsidP="009B4290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XIII. </w:t>
      </w:r>
      <w:r w:rsidRPr="00076CCC">
        <w:rPr>
          <w:rFonts w:ascii="Calibri" w:hAnsi="Calibri" w:cs="Calibri"/>
          <w:b/>
          <w:bCs/>
          <w:sz w:val="24"/>
          <w:szCs w:val="24"/>
          <w:u w:val="single"/>
        </w:rPr>
        <w:t>Prawo do unieważnienia postępowania.</w:t>
      </w:r>
    </w:p>
    <w:p w14:paraId="7B2AD3E9" w14:textId="0BF66735" w:rsidR="009B4290" w:rsidRPr="00014F11" w:rsidRDefault="009B4290" w:rsidP="009B4290">
      <w:pPr>
        <w:pStyle w:val="NormalnyWeb"/>
        <w:spacing w:before="0" w:beforeAutospacing="0" w:after="150" w:afterAutospacing="0"/>
        <w:ind w:left="360"/>
        <w:jc w:val="both"/>
        <w:rPr>
          <w:rFonts w:ascii="Calibri" w:hAnsi="Calibri" w:cs="Calibri"/>
          <w:color w:val="333333"/>
        </w:rPr>
      </w:pPr>
      <w:r w:rsidRPr="00014F11">
        <w:rPr>
          <w:rFonts w:ascii="Calibri" w:hAnsi="Calibri" w:cs="Calibri"/>
          <w:color w:val="333333"/>
        </w:rPr>
        <w:t>Zamawiający zastrzega sobie prawo do unieważnienia zapytania ofertowego w każdym momencie bez podawania przyczyn.</w:t>
      </w:r>
    </w:p>
    <w:p w14:paraId="3510797F" w14:textId="77777777" w:rsidR="009B4290" w:rsidRPr="00014F11" w:rsidRDefault="009B4290" w:rsidP="009B4290">
      <w:pPr>
        <w:jc w:val="both"/>
        <w:rPr>
          <w:rFonts w:ascii="Calibri" w:hAnsi="Calibri" w:cs="Calibri"/>
          <w:snapToGrid w:val="0"/>
          <w:sz w:val="24"/>
          <w:szCs w:val="24"/>
        </w:rPr>
      </w:pPr>
      <w:r w:rsidRPr="00014F11">
        <w:rPr>
          <w:rFonts w:ascii="Calibri" w:hAnsi="Calibri" w:cs="Calibri"/>
          <w:snapToGrid w:val="0"/>
          <w:sz w:val="24"/>
          <w:szCs w:val="24"/>
        </w:rPr>
        <w:t>Załączniki:</w:t>
      </w:r>
    </w:p>
    <w:p w14:paraId="5411CDAF" w14:textId="77777777" w:rsidR="009B4290" w:rsidRPr="00014F11" w:rsidRDefault="009B4290" w:rsidP="009B4290">
      <w:pPr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Calibri" w:hAnsi="Calibri" w:cs="Calibri"/>
          <w:snapToGrid w:val="0"/>
          <w:sz w:val="24"/>
          <w:szCs w:val="24"/>
        </w:rPr>
      </w:pPr>
      <w:r w:rsidRPr="00014F11">
        <w:rPr>
          <w:rFonts w:ascii="Calibri" w:hAnsi="Calibri" w:cs="Calibri"/>
          <w:snapToGrid w:val="0"/>
          <w:sz w:val="24"/>
          <w:szCs w:val="24"/>
        </w:rPr>
        <w:t>istotne dla stron postanowienia umowy</w:t>
      </w:r>
    </w:p>
    <w:p w14:paraId="4A0C9687" w14:textId="77777777" w:rsidR="009B4290" w:rsidRPr="00014F11" w:rsidRDefault="009B4290" w:rsidP="009B4290">
      <w:pPr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Calibri" w:hAnsi="Calibri" w:cs="Calibri"/>
          <w:snapToGrid w:val="0"/>
          <w:sz w:val="24"/>
          <w:szCs w:val="24"/>
        </w:rPr>
      </w:pPr>
      <w:r w:rsidRPr="00014F11">
        <w:rPr>
          <w:rFonts w:ascii="Calibri" w:hAnsi="Calibri" w:cs="Calibri"/>
          <w:snapToGrid w:val="0"/>
          <w:sz w:val="24"/>
          <w:szCs w:val="24"/>
        </w:rPr>
        <w:t>wzór oświadczenia</w:t>
      </w:r>
      <w:r w:rsidRPr="00014F11">
        <w:rPr>
          <w:sz w:val="24"/>
          <w:szCs w:val="24"/>
        </w:rPr>
        <w:t xml:space="preserve"> </w:t>
      </w:r>
      <w:r w:rsidRPr="00014F11">
        <w:rPr>
          <w:rFonts w:ascii="Calibri" w:hAnsi="Calibri" w:cs="Calibri"/>
          <w:snapToGrid w:val="0"/>
          <w:sz w:val="24"/>
          <w:szCs w:val="24"/>
        </w:rPr>
        <w:t>o spełnieniu warunków udziału w postępowaniu</w:t>
      </w:r>
    </w:p>
    <w:p w14:paraId="2DFD51BE" w14:textId="77777777" w:rsidR="009B4290" w:rsidRPr="00014F11" w:rsidRDefault="009B4290" w:rsidP="009B4290">
      <w:pPr>
        <w:numPr>
          <w:ilvl w:val="0"/>
          <w:numId w:val="13"/>
        </w:numPr>
        <w:autoSpaceDE w:val="0"/>
        <w:autoSpaceDN w:val="0"/>
        <w:spacing w:after="0" w:line="240" w:lineRule="auto"/>
        <w:jc w:val="both"/>
        <w:rPr>
          <w:rFonts w:ascii="Calibri" w:hAnsi="Calibri" w:cs="Calibri"/>
          <w:snapToGrid w:val="0"/>
          <w:sz w:val="24"/>
          <w:szCs w:val="24"/>
        </w:rPr>
      </w:pPr>
      <w:r w:rsidRPr="00014F11">
        <w:rPr>
          <w:rFonts w:ascii="Calibri" w:hAnsi="Calibri" w:cs="Calibri"/>
          <w:snapToGrid w:val="0"/>
          <w:sz w:val="24"/>
          <w:szCs w:val="24"/>
        </w:rPr>
        <w:t>klauzula informacyjna RODO</w:t>
      </w:r>
    </w:p>
    <w:sectPr w:rsidR="009B4290" w:rsidRPr="00014F1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A6566" w14:textId="77777777" w:rsidR="00BA7D4F" w:rsidRDefault="00BA7D4F">
      <w:pPr>
        <w:spacing w:after="0" w:line="240" w:lineRule="auto"/>
      </w:pPr>
      <w:r>
        <w:separator/>
      </w:r>
    </w:p>
  </w:endnote>
  <w:endnote w:type="continuationSeparator" w:id="0">
    <w:p w14:paraId="5F98FEA0" w14:textId="77777777" w:rsidR="00BA7D4F" w:rsidRDefault="00BA7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6A4CE" w14:textId="77777777" w:rsidR="00A8203D" w:rsidRDefault="00000000">
    <w:pPr>
      <w:pStyle w:val="Stopka"/>
      <w:jc w:val="right"/>
    </w:pPr>
  </w:p>
  <w:p w14:paraId="587D4C60" w14:textId="77777777" w:rsidR="00613097" w:rsidRDefault="0000000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  <w:r>
      <w:t xml:space="preserve"> z </w:t>
    </w:r>
    <w:fldSimple w:instr=" NUMPAGES   \* MERGEFORMAT ">
      <w:r>
        <w:rPr>
          <w:noProof/>
        </w:rPr>
        <w:t>7</w:t>
      </w:r>
    </w:fldSimple>
  </w:p>
  <w:p w14:paraId="59E7DB09" w14:textId="77777777" w:rsidR="00613097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10967" w14:textId="77777777" w:rsidR="00BA7D4F" w:rsidRDefault="00BA7D4F">
      <w:pPr>
        <w:spacing w:after="0" w:line="240" w:lineRule="auto"/>
      </w:pPr>
      <w:r>
        <w:separator/>
      </w:r>
    </w:p>
  </w:footnote>
  <w:footnote w:type="continuationSeparator" w:id="0">
    <w:p w14:paraId="6748117B" w14:textId="77777777" w:rsidR="00BA7D4F" w:rsidRDefault="00BA7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3100F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1E54F7"/>
    <w:multiLevelType w:val="hybridMultilevel"/>
    <w:tmpl w:val="8B7E071C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F8755D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D61B93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3D21CF"/>
    <w:multiLevelType w:val="hybridMultilevel"/>
    <w:tmpl w:val="6F80F2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D2A65"/>
    <w:multiLevelType w:val="hybridMultilevel"/>
    <w:tmpl w:val="0E4001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526A7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E601C5"/>
    <w:multiLevelType w:val="hybridMultilevel"/>
    <w:tmpl w:val="0E4001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595BA7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7B1956"/>
    <w:multiLevelType w:val="hybridMultilevel"/>
    <w:tmpl w:val="8B7E071C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18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D0B2605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6597728"/>
    <w:multiLevelType w:val="hybridMultilevel"/>
    <w:tmpl w:val="D2CEE8A6"/>
    <w:lvl w:ilvl="0" w:tplc="CA78E5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C9419D2"/>
    <w:multiLevelType w:val="hybridMultilevel"/>
    <w:tmpl w:val="619E6582"/>
    <w:lvl w:ilvl="0" w:tplc="04150011">
      <w:start w:val="1"/>
      <w:numFmt w:val="decimal"/>
      <w:lvlText w:val="%1)"/>
      <w:lvlJc w:val="left"/>
      <w:pPr>
        <w:ind w:left="1800" w:hanging="18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813532">
    <w:abstractNumId w:val="3"/>
  </w:num>
  <w:num w:numId="2" w16cid:durableId="1308513224">
    <w:abstractNumId w:val="9"/>
  </w:num>
  <w:num w:numId="3" w16cid:durableId="277638492">
    <w:abstractNumId w:val="6"/>
  </w:num>
  <w:num w:numId="4" w16cid:durableId="751004959">
    <w:abstractNumId w:val="12"/>
  </w:num>
  <w:num w:numId="5" w16cid:durableId="371341746">
    <w:abstractNumId w:val="8"/>
  </w:num>
  <w:num w:numId="6" w16cid:durableId="1405450393">
    <w:abstractNumId w:val="2"/>
  </w:num>
  <w:num w:numId="7" w16cid:durableId="1744181519">
    <w:abstractNumId w:val="5"/>
  </w:num>
  <w:num w:numId="8" w16cid:durableId="2128041164">
    <w:abstractNumId w:val="1"/>
  </w:num>
  <w:num w:numId="9" w16cid:durableId="94374153">
    <w:abstractNumId w:val="10"/>
  </w:num>
  <w:num w:numId="10" w16cid:durableId="1249924721">
    <w:abstractNumId w:val="11"/>
  </w:num>
  <w:num w:numId="11" w16cid:durableId="1826318365">
    <w:abstractNumId w:val="7"/>
  </w:num>
  <w:num w:numId="12" w16cid:durableId="1717698861">
    <w:abstractNumId w:val="0"/>
  </w:num>
  <w:num w:numId="13" w16cid:durableId="14177510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290"/>
    <w:rsid w:val="00014F11"/>
    <w:rsid w:val="00053403"/>
    <w:rsid w:val="000B42E1"/>
    <w:rsid w:val="00214B08"/>
    <w:rsid w:val="002B18D4"/>
    <w:rsid w:val="00334CC9"/>
    <w:rsid w:val="003665D6"/>
    <w:rsid w:val="003D0E53"/>
    <w:rsid w:val="00410374"/>
    <w:rsid w:val="00417953"/>
    <w:rsid w:val="00471388"/>
    <w:rsid w:val="00552581"/>
    <w:rsid w:val="005C4183"/>
    <w:rsid w:val="0062307A"/>
    <w:rsid w:val="0064042F"/>
    <w:rsid w:val="006963DF"/>
    <w:rsid w:val="007B19A8"/>
    <w:rsid w:val="007C34A4"/>
    <w:rsid w:val="007E1552"/>
    <w:rsid w:val="00863B09"/>
    <w:rsid w:val="008B2B53"/>
    <w:rsid w:val="00993A08"/>
    <w:rsid w:val="009B4290"/>
    <w:rsid w:val="009E0FF7"/>
    <w:rsid w:val="00A6131F"/>
    <w:rsid w:val="00A6276E"/>
    <w:rsid w:val="00B43574"/>
    <w:rsid w:val="00B7448C"/>
    <w:rsid w:val="00BA7D4F"/>
    <w:rsid w:val="00C5193A"/>
    <w:rsid w:val="00C65737"/>
    <w:rsid w:val="00CD5639"/>
    <w:rsid w:val="00D56A1C"/>
    <w:rsid w:val="00E61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0DD3"/>
  <w15:chartTrackingRefBased/>
  <w15:docId w15:val="{01F50DBD-DF01-49CA-9667-F364FB855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B4290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4290"/>
    <w:rPr>
      <w:rFonts w:ascii="Times New Roman" w:eastAsia="Times New Roman" w:hAnsi="Times New Roman" w:cs="Times New Roman"/>
      <w:b/>
      <w:bCs/>
      <w:i/>
      <w:iCs/>
      <w:sz w:val="32"/>
      <w:szCs w:val="32"/>
      <w:lang w:eastAsia="pl-PL"/>
    </w:rPr>
  </w:style>
  <w:style w:type="paragraph" w:customStyle="1" w:styleId="CharChar1">
    <w:name w:val="Char Char1"/>
    <w:basedOn w:val="Normalny"/>
    <w:rsid w:val="009B4290"/>
    <w:pPr>
      <w:autoSpaceDE w:val="0"/>
      <w:autoSpaceDN w:val="0"/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B4290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B4290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B4290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rsid w:val="009B4290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B429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ntStyle22">
    <w:name w:val="Font Style22"/>
    <w:uiPriority w:val="99"/>
    <w:rsid w:val="009B4290"/>
    <w:rPr>
      <w:rFonts w:ascii="Calibri" w:hAnsi="Calibri" w:cs="Calibri"/>
      <w:color w:val="000000"/>
      <w:sz w:val="18"/>
      <w:szCs w:val="18"/>
    </w:rPr>
  </w:style>
  <w:style w:type="character" w:styleId="Hipercze">
    <w:name w:val="Hyperlink"/>
    <w:rsid w:val="009B429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B429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qFormat/>
    <w:rsid w:val="003665D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5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8</Pages>
  <Words>2105</Words>
  <Characters>12635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DAT.271.1.10.2023-Zapytanie ofertowe</dc:title>
  <dc:subject/>
  <dc:creator>Stanisław Drążkiewicz</dc:creator>
  <cp:keywords/>
  <dc:description/>
  <cp:lastModifiedBy>Sebastian Rutkowski</cp:lastModifiedBy>
  <cp:revision>13</cp:revision>
  <cp:lastPrinted>2023-03-06T08:55:00Z</cp:lastPrinted>
  <dcterms:created xsi:type="dcterms:W3CDTF">2023-01-25T10:47:00Z</dcterms:created>
  <dcterms:modified xsi:type="dcterms:W3CDTF">2023-03-06T12:11:00Z</dcterms:modified>
</cp:coreProperties>
</file>