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72A8A" w14:textId="59F5EEBE" w:rsidR="006C357F" w:rsidRPr="00292E23" w:rsidRDefault="006C357F" w:rsidP="00292E23">
      <w:pPr>
        <w:spacing w:line="360" w:lineRule="auto"/>
        <w:rPr>
          <w:rStyle w:val="markedcontent"/>
          <w:rFonts w:ascii="Verdana" w:hAnsi="Verdana" w:cstheme="minorHAnsi"/>
        </w:rPr>
      </w:pPr>
      <w:r w:rsidRPr="00292E23">
        <w:rPr>
          <w:rStyle w:val="markedcontent"/>
          <w:rFonts w:ascii="Verdana" w:hAnsi="Verdana" w:cstheme="minorHAnsi"/>
        </w:rPr>
        <w:tab/>
      </w:r>
      <w:r w:rsidRPr="00292E23">
        <w:rPr>
          <w:rStyle w:val="markedcontent"/>
          <w:rFonts w:ascii="Verdana" w:hAnsi="Verdana" w:cstheme="minorHAnsi"/>
        </w:rPr>
        <w:tab/>
      </w:r>
      <w:r w:rsidRPr="00292E23">
        <w:rPr>
          <w:rStyle w:val="markedcontent"/>
          <w:rFonts w:ascii="Verdana" w:hAnsi="Verdana" w:cstheme="minorHAnsi"/>
        </w:rPr>
        <w:tab/>
      </w:r>
      <w:r w:rsidRPr="00292E23">
        <w:rPr>
          <w:rStyle w:val="markedcontent"/>
          <w:rFonts w:ascii="Verdana" w:hAnsi="Verdana" w:cstheme="minorHAnsi"/>
        </w:rPr>
        <w:tab/>
        <w:t xml:space="preserve">                                   </w:t>
      </w:r>
      <w:r w:rsidR="006B7302" w:rsidRPr="00292E23">
        <w:rPr>
          <w:rStyle w:val="markedcontent"/>
          <w:rFonts w:ascii="Verdana" w:hAnsi="Verdana" w:cstheme="minorHAnsi"/>
        </w:rPr>
        <w:t xml:space="preserve"> </w:t>
      </w:r>
      <w:r w:rsidRPr="00292E23">
        <w:rPr>
          <w:rStyle w:val="markedcontent"/>
          <w:rFonts w:ascii="Verdana" w:hAnsi="Verdana" w:cstheme="minorHAnsi"/>
        </w:rPr>
        <w:t xml:space="preserve">Sopot, dnia </w:t>
      </w:r>
      <w:r w:rsidR="006C1054" w:rsidRPr="00292E23">
        <w:rPr>
          <w:rStyle w:val="markedcontent"/>
          <w:rFonts w:ascii="Verdana" w:hAnsi="Verdana" w:cstheme="minorHAnsi"/>
        </w:rPr>
        <w:t>03</w:t>
      </w:r>
      <w:r w:rsidRPr="00292E23">
        <w:rPr>
          <w:rStyle w:val="markedcontent"/>
          <w:rFonts w:ascii="Verdana" w:hAnsi="Verdana" w:cstheme="minorHAnsi"/>
        </w:rPr>
        <w:t>.0</w:t>
      </w:r>
      <w:r w:rsidR="006C1054" w:rsidRPr="00292E23">
        <w:rPr>
          <w:rStyle w:val="markedcontent"/>
          <w:rFonts w:ascii="Verdana" w:hAnsi="Verdana" w:cstheme="minorHAnsi"/>
        </w:rPr>
        <w:t>3</w:t>
      </w:r>
      <w:r w:rsidRPr="00292E23">
        <w:rPr>
          <w:rStyle w:val="markedcontent"/>
          <w:rFonts w:ascii="Verdana" w:hAnsi="Verdana" w:cstheme="minorHAnsi"/>
        </w:rPr>
        <w:t xml:space="preserve">.2023 r. </w:t>
      </w:r>
    </w:p>
    <w:p w14:paraId="0077DB82" w14:textId="5AF34F11" w:rsidR="006C357F" w:rsidRPr="00292E23" w:rsidRDefault="006C357F" w:rsidP="009561A7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92E23">
        <w:rPr>
          <w:rStyle w:val="markedcontent"/>
          <w:rFonts w:ascii="Verdana" w:hAnsi="Verdana" w:cstheme="minorHAnsi"/>
        </w:rPr>
        <w:t>ZSiR.271.</w:t>
      </w:r>
      <w:r w:rsidR="006C1054" w:rsidRPr="00292E23">
        <w:rPr>
          <w:rStyle w:val="markedcontent"/>
          <w:rFonts w:ascii="Verdana" w:hAnsi="Verdana" w:cstheme="minorHAnsi"/>
        </w:rPr>
        <w:t>4</w:t>
      </w:r>
      <w:r w:rsidRPr="00292E23">
        <w:rPr>
          <w:rStyle w:val="markedcontent"/>
          <w:rFonts w:ascii="Verdana" w:hAnsi="Verdana" w:cstheme="minorHAnsi"/>
        </w:rPr>
        <w:t>.202</w:t>
      </w:r>
      <w:r w:rsidR="006B7302" w:rsidRPr="00292E23">
        <w:rPr>
          <w:rStyle w:val="markedcontent"/>
          <w:rFonts w:ascii="Verdana" w:hAnsi="Verdana" w:cstheme="minorHAnsi"/>
        </w:rPr>
        <w:t>3</w:t>
      </w:r>
      <w:r w:rsidRPr="00292E23">
        <w:rPr>
          <w:rStyle w:val="markedcontent"/>
          <w:rFonts w:ascii="Verdana" w:hAnsi="Verdana" w:cstheme="minorHAnsi"/>
        </w:rPr>
        <w:t xml:space="preserve"> (</w:t>
      </w:r>
      <w:r w:rsidR="006C1054" w:rsidRPr="00292E23">
        <w:rPr>
          <w:rStyle w:val="markedcontent"/>
          <w:rFonts w:ascii="Verdana" w:hAnsi="Verdana" w:cstheme="minorHAnsi"/>
        </w:rPr>
        <w:t>3</w:t>
      </w:r>
      <w:r w:rsidRPr="00292E23">
        <w:rPr>
          <w:rStyle w:val="markedcontent"/>
          <w:rFonts w:ascii="Verdana" w:hAnsi="Verdana" w:cstheme="minorHAnsi"/>
        </w:rPr>
        <w:t xml:space="preserve">/2023/DI) </w:t>
      </w:r>
    </w:p>
    <w:p w14:paraId="112CC8F2" w14:textId="4AD4DAFF" w:rsidR="006C357F" w:rsidRDefault="006C357F" w:rsidP="009561A7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62E238A9" w14:textId="77777777" w:rsidR="00292E23" w:rsidRPr="00292E23" w:rsidRDefault="00292E23" w:rsidP="009561A7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7E25A0A9" w14:textId="77777777" w:rsidR="006C357F" w:rsidRPr="00292E23" w:rsidRDefault="006C357F" w:rsidP="00292E23">
      <w:pPr>
        <w:spacing w:line="360" w:lineRule="auto"/>
        <w:ind w:left="-142" w:firstLine="142"/>
        <w:jc w:val="center"/>
        <w:rPr>
          <w:rStyle w:val="markedcontent"/>
          <w:rFonts w:ascii="Verdana" w:hAnsi="Verdana" w:cstheme="minorHAnsi"/>
        </w:rPr>
      </w:pPr>
      <w:r w:rsidRPr="00292E23">
        <w:rPr>
          <w:rStyle w:val="markedcontent"/>
          <w:rFonts w:ascii="Verdana" w:hAnsi="Verdana" w:cstheme="minorHAnsi"/>
        </w:rPr>
        <w:t>ZAWIADOMIENIE O ROZSTRZYGNIĘCIU POSTĘPOWANIA</w:t>
      </w:r>
    </w:p>
    <w:p w14:paraId="04917A4F" w14:textId="77777777" w:rsidR="006C357F" w:rsidRPr="00292E23" w:rsidRDefault="006C357F" w:rsidP="009561A7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5C0DCACA" w14:textId="3A0A71EF" w:rsidR="006C357F" w:rsidRPr="00292E23" w:rsidRDefault="006C357F" w:rsidP="009561A7">
      <w:pPr>
        <w:spacing w:line="360" w:lineRule="auto"/>
        <w:rPr>
          <w:rStyle w:val="markedcontent"/>
          <w:rFonts w:ascii="Verdana" w:hAnsi="Verdana" w:cstheme="minorHAnsi"/>
        </w:rPr>
      </w:pPr>
      <w:bookmarkStart w:id="0" w:name="_Hlk126658255"/>
      <w:r w:rsidRPr="00292E23">
        <w:rPr>
          <w:rStyle w:val="markedcontent"/>
          <w:rFonts w:ascii="Verdana" w:hAnsi="Verdana" w:cstheme="minorHAnsi"/>
        </w:rPr>
        <w:t>Dot. postępowania o udzielenie zamówienia o wartości szacunkowej nie przekraczającej kwoty 130 000 zł netto, prowadzone z wyłączeniem przepisów ustawy Prawo Zamówień Publicznych z dnia 11 września 2019 r. (Dz.U. z 2022 r., poz. 1710 z późn.zm) na:</w:t>
      </w:r>
    </w:p>
    <w:p w14:paraId="3DC1BF62" w14:textId="77777777" w:rsidR="006C357F" w:rsidRPr="00292E23" w:rsidRDefault="006C357F" w:rsidP="009561A7">
      <w:pPr>
        <w:spacing w:line="360" w:lineRule="auto"/>
        <w:rPr>
          <w:rStyle w:val="markedcontent"/>
          <w:rFonts w:ascii="Verdana" w:hAnsi="Verdana" w:cstheme="minorHAnsi"/>
        </w:rPr>
      </w:pPr>
    </w:p>
    <w:p w14:paraId="2B252842" w14:textId="31445B53" w:rsidR="006C357F" w:rsidRPr="00292E23" w:rsidRDefault="006C357F" w:rsidP="009561A7">
      <w:pPr>
        <w:spacing w:line="360" w:lineRule="auto"/>
        <w:rPr>
          <w:rStyle w:val="markedcontent"/>
          <w:rFonts w:ascii="Verdana" w:hAnsi="Verdana" w:cstheme="minorHAnsi"/>
          <w:b/>
          <w:bCs/>
        </w:rPr>
      </w:pPr>
      <w:r w:rsidRPr="00292E23">
        <w:rPr>
          <w:rStyle w:val="markedcontent"/>
          <w:rFonts w:ascii="Verdana" w:hAnsi="Verdana" w:cstheme="minorHAnsi"/>
        </w:rPr>
        <w:t>„</w:t>
      </w:r>
      <w:r w:rsidR="006C1054" w:rsidRPr="00292E23">
        <w:rPr>
          <w:rFonts w:ascii="Verdana" w:hAnsi="Verdana" w:cstheme="minorHAnsi"/>
        </w:rPr>
        <w:t>Szkolenia z zakresu pracy z osobami z niepełnosprawnością intelektualną i autyzmem dla asystentów osobistych osoby z niepełnosprawnością”</w:t>
      </w:r>
    </w:p>
    <w:p w14:paraId="4B862633" w14:textId="77777777" w:rsidR="006C357F" w:rsidRPr="00292E23" w:rsidRDefault="006C357F" w:rsidP="009561A7">
      <w:pPr>
        <w:spacing w:line="360" w:lineRule="auto"/>
        <w:rPr>
          <w:rStyle w:val="markedcontent"/>
          <w:rFonts w:ascii="Verdana" w:hAnsi="Verdana" w:cstheme="minorHAnsi"/>
        </w:rPr>
      </w:pPr>
    </w:p>
    <w:p w14:paraId="7474422C" w14:textId="77777777" w:rsidR="006C357F" w:rsidRPr="00292E23" w:rsidRDefault="006C357F" w:rsidP="009561A7">
      <w:pPr>
        <w:keepNext/>
        <w:keepLines/>
        <w:spacing w:line="360" w:lineRule="auto"/>
        <w:rPr>
          <w:rFonts w:ascii="Verdana" w:hAnsi="Verdana" w:cstheme="minorHAnsi"/>
          <w:i/>
        </w:rPr>
      </w:pPr>
      <w:r w:rsidRPr="00292E23">
        <w:rPr>
          <w:rStyle w:val="markedcontent"/>
          <w:rFonts w:ascii="Verdana" w:hAnsi="Verdana" w:cstheme="minorHAnsi"/>
        </w:rPr>
        <w:t>Zamówienie</w:t>
      </w:r>
      <w:r w:rsidRPr="00292E23">
        <w:rPr>
          <w:rFonts w:ascii="Verdana" w:hAnsi="Verdana" w:cstheme="minorHAnsi"/>
        </w:rPr>
        <w:t xml:space="preserve"> ramach projektu grantowego pt. </w:t>
      </w:r>
      <w:r w:rsidRPr="00292E23">
        <w:rPr>
          <w:rFonts w:ascii="Verdana" w:hAnsi="Verdana" w:cstheme="minorHAnsi"/>
          <w:iCs/>
        </w:rPr>
        <w:t>„Opracowanie i pilotażowe wdrożenie mechanizmów i planów deinstytucjonalizacji usług społecznych”</w:t>
      </w:r>
      <w:r w:rsidRPr="00292E23">
        <w:rPr>
          <w:rFonts w:ascii="Verdana" w:hAnsi="Verdana" w:cstheme="minorHAnsi"/>
        </w:rPr>
        <w:t xml:space="preserve">, Program Operacyjny Wiedza Edukacja Rozwój 2014-2020, Oś priorytetowa II Efektywne polityki publiczne dla rynku pracy, gospodarki i edukacji.  Działanie 2.8. Rozwój usług społecznych świadczonych w środowisku lokalnym. </w:t>
      </w:r>
      <w:r w:rsidRPr="00292E23">
        <w:rPr>
          <w:rStyle w:val="markedcontent"/>
          <w:rFonts w:ascii="Verdana" w:hAnsi="Verdana" w:cstheme="minorHAnsi"/>
        </w:rPr>
        <w:t>Postępowanie prowadzone jest zgodnie ze szczególnymi warunkami realizacji zamówień publicznych, udzielanych zgodnie z zasadą konkurencyjności.</w:t>
      </w:r>
    </w:p>
    <w:p w14:paraId="735069EF" w14:textId="77777777" w:rsidR="006C357F" w:rsidRPr="00292E23" w:rsidRDefault="006C357F" w:rsidP="009561A7">
      <w:pPr>
        <w:spacing w:line="360" w:lineRule="auto"/>
        <w:rPr>
          <w:rFonts w:ascii="Verdana" w:hAnsi="Verdana" w:cstheme="minorHAnsi"/>
        </w:rPr>
      </w:pPr>
    </w:p>
    <w:p w14:paraId="6EFCF3A0" w14:textId="6A3676CF" w:rsidR="006C357F" w:rsidRPr="00292E23" w:rsidRDefault="006C357F" w:rsidP="009561A7">
      <w:pPr>
        <w:spacing w:line="360" w:lineRule="auto"/>
        <w:rPr>
          <w:rFonts w:ascii="Verdana" w:hAnsi="Verdana" w:cstheme="minorHAnsi"/>
        </w:rPr>
      </w:pPr>
      <w:r w:rsidRPr="00292E23">
        <w:rPr>
          <w:rFonts w:ascii="Verdana" w:hAnsi="Verdana" w:cstheme="minorHAnsi"/>
        </w:rPr>
        <w:t>Kwota jaką Zamawiający przeznaczył na sfinansowanie zamówienia to:</w:t>
      </w:r>
      <w:r w:rsidRPr="00292E23">
        <w:rPr>
          <w:rFonts w:ascii="Verdana" w:hAnsi="Verdana" w:cstheme="minorHAnsi"/>
        </w:rPr>
        <w:br/>
      </w:r>
      <w:r w:rsidR="006C1054" w:rsidRPr="00292E23">
        <w:rPr>
          <w:rFonts w:ascii="Verdana" w:hAnsi="Verdana" w:cstheme="minorHAnsi"/>
          <w:bCs/>
        </w:rPr>
        <w:t xml:space="preserve">24 000,00 </w:t>
      </w:r>
      <w:r w:rsidRPr="00292E23">
        <w:rPr>
          <w:rFonts w:ascii="Verdana" w:hAnsi="Verdana" w:cstheme="minorHAnsi"/>
          <w:bCs/>
        </w:rPr>
        <w:t>zł</w:t>
      </w:r>
      <w:r w:rsidRPr="00292E23">
        <w:rPr>
          <w:rFonts w:ascii="Verdana" w:hAnsi="Verdana" w:cstheme="minorHAnsi"/>
        </w:rPr>
        <w:t xml:space="preserve"> brutto na okres od </w:t>
      </w:r>
      <w:r w:rsidR="006C1054" w:rsidRPr="00292E23">
        <w:rPr>
          <w:rFonts w:ascii="Verdana" w:hAnsi="Verdana" w:cstheme="minorHAnsi"/>
        </w:rPr>
        <w:t xml:space="preserve">marca 2023 r. do lipca 2023 r. </w:t>
      </w:r>
    </w:p>
    <w:p w14:paraId="258386D1" w14:textId="617AF725" w:rsidR="006C357F" w:rsidRDefault="006C357F" w:rsidP="009561A7">
      <w:pPr>
        <w:spacing w:line="360" w:lineRule="auto"/>
        <w:rPr>
          <w:rFonts w:ascii="Verdana" w:hAnsi="Verdana" w:cstheme="minorHAnsi"/>
        </w:rPr>
      </w:pPr>
    </w:p>
    <w:p w14:paraId="456840CD" w14:textId="4B8AC3B3" w:rsidR="00292E23" w:rsidRDefault="00292E23" w:rsidP="009561A7">
      <w:pPr>
        <w:spacing w:line="360" w:lineRule="auto"/>
        <w:rPr>
          <w:rFonts w:ascii="Verdana" w:hAnsi="Verdana" w:cstheme="minorHAnsi"/>
        </w:rPr>
      </w:pPr>
    </w:p>
    <w:p w14:paraId="258291F4" w14:textId="1D261502" w:rsidR="00292E23" w:rsidRDefault="00292E23" w:rsidP="009561A7">
      <w:pPr>
        <w:spacing w:line="360" w:lineRule="auto"/>
        <w:rPr>
          <w:rFonts w:ascii="Verdana" w:hAnsi="Verdana" w:cstheme="minorHAnsi"/>
        </w:rPr>
      </w:pPr>
    </w:p>
    <w:p w14:paraId="5900BF9F" w14:textId="0CC4250F" w:rsidR="00292E23" w:rsidRDefault="00292E23" w:rsidP="009561A7">
      <w:pPr>
        <w:spacing w:line="360" w:lineRule="auto"/>
        <w:rPr>
          <w:rFonts w:ascii="Verdana" w:hAnsi="Verdana" w:cstheme="minorHAnsi"/>
        </w:rPr>
      </w:pPr>
    </w:p>
    <w:p w14:paraId="5BCE724F" w14:textId="1A0433F1" w:rsidR="00292E23" w:rsidRDefault="00292E23" w:rsidP="009561A7">
      <w:pPr>
        <w:spacing w:line="360" w:lineRule="auto"/>
        <w:rPr>
          <w:rFonts w:ascii="Verdana" w:hAnsi="Verdana" w:cstheme="minorHAnsi"/>
        </w:rPr>
      </w:pPr>
    </w:p>
    <w:p w14:paraId="2E4965F7" w14:textId="77777777" w:rsidR="00292E23" w:rsidRPr="00292E23" w:rsidRDefault="00292E23" w:rsidP="009561A7">
      <w:pPr>
        <w:spacing w:line="360" w:lineRule="auto"/>
        <w:rPr>
          <w:rFonts w:ascii="Verdana" w:hAnsi="Verdana" w:cstheme="minorHAnsi"/>
        </w:rPr>
      </w:pPr>
    </w:p>
    <w:p w14:paraId="0DB0A993" w14:textId="4431A46D" w:rsidR="006C357F" w:rsidRPr="00292E23" w:rsidRDefault="006C357F" w:rsidP="009561A7">
      <w:pPr>
        <w:spacing w:line="360" w:lineRule="auto"/>
        <w:rPr>
          <w:rFonts w:ascii="Verdana" w:hAnsi="Verdana" w:cstheme="minorHAnsi"/>
        </w:rPr>
      </w:pPr>
      <w:r w:rsidRPr="00292E23">
        <w:rPr>
          <w:rFonts w:ascii="Verdana" w:hAnsi="Verdana" w:cstheme="minorHAnsi"/>
        </w:rPr>
        <w:lastRenderedPageBreak/>
        <w:t>W odpowiedzi na ogłoszenie, do udziału ww. postępowaniu ofertę złożyło dwóch Oferentów:</w:t>
      </w:r>
    </w:p>
    <w:tbl>
      <w:tblPr>
        <w:tblStyle w:val="Tabela-Siatka"/>
        <w:tblW w:w="11340" w:type="dxa"/>
        <w:tblInd w:w="-1139" w:type="dxa"/>
        <w:tblLayout w:type="fixed"/>
        <w:tblLook w:val="0020" w:firstRow="1" w:lastRow="0" w:firstColumn="0" w:lastColumn="0" w:noHBand="0" w:noVBand="0"/>
      </w:tblPr>
      <w:tblGrid>
        <w:gridCol w:w="425"/>
        <w:gridCol w:w="3119"/>
        <w:gridCol w:w="1276"/>
        <w:gridCol w:w="1134"/>
        <w:gridCol w:w="1417"/>
        <w:gridCol w:w="1843"/>
        <w:gridCol w:w="2126"/>
      </w:tblGrid>
      <w:tr w:rsidR="006C357F" w:rsidRPr="00292E23" w14:paraId="6EA1ED1C" w14:textId="77777777" w:rsidTr="003C70C0">
        <w:trPr>
          <w:trHeight w:val="830"/>
        </w:trPr>
        <w:tc>
          <w:tcPr>
            <w:tcW w:w="425" w:type="dxa"/>
          </w:tcPr>
          <w:p w14:paraId="4D6611F1" w14:textId="77777777" w:rsidR="006C357F" w:rsidRPr="00292E23" w:rsidRDefault="006C357F" w:rsidP="009561A7">
            <w:pPr>
              <w:spacing w:line="360" w:lineRule="auto"/>
              <w:ind w:left="-102" w:right="-107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3119" w:type="dxa"/>
          </w:tcPr>
          <w:p w14:paraId="5FCB2477" w14:textId="77777777" w:rsidR="006C357F" w:rsidRPr="00292E23" w:rsidRDefault="006C357F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Adres Wykonawcy, nr telefonu, faksu,  e-mail</w:t>
            </w:r>
          </w:p>
        </w:tc>
        <w:tc>
          <w:tcPr>
            <w:tcW w:w="1276" w:type="dxa"/>
          </w:tcPr>
          <w:p w14:paraId="0F42C1E0" w14:textId="77777777" w:rsidR="006C357F" w:rsidRPr="00292E23" w:rsidRDefault="006C357F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 xml:space="preserve">Cena </w:t>
            </w:r>
          </w:p>
          <w:p w14:paraId="0F145D49" w14:textId="77777777" w:rsidR="006C357F" w:rsidRPr="00292E23" w:rsidRDefault="006C357F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netto za godzinę w zł</w:t>
            </w:r>
          </w:p>
        </w:tc>
        <w:tc>
          <w:tcPr>
            <w:tcW w:w="1134" w:type="dxa"/>
          </w:tcPr>
          <w:p w14:paraId="1B4B61C2" w14:textId="77777777" w:rsidR="006C357F" w:rsidRPr="00292E23" w:rsidRDefault="006C357F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 xml:space="preserve">Cena </w:t>
            </w:r>
          </w:p>
          <w:p w14:paraId="35F217B5" w14:textId="77777777" w:rsidR="006C357F" w:rsidRPr="00292E23" w:rsidRDefault="006C357F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brutto za godzinę w zł</w:t>
            </w:r>
          </w:p>
        </w:tc>
        <w:tc>
          <w:tcPr>
            <w:tcW w:w="1417" w:type="dxa"/>
          </w:tcPr>
          <w:p w14:paraId="2384587E" w14:textId="77777777" w:rsidR="006C357F" w:rsidRPr="00292E23" w:rsidRDefault="006C357F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Cena brutto za całość usługi</w:t>
            </w:r>
          </w:p>
        </w:tc>
        <w:tc>
          <w:tcPr>
            <w:tcW w:w="1843" w:type="dxa"/>
          </w:tcPr>
          <w:p w14:paraId="2743962B" w14:textId="77777777" w:rsidR="006C357F" w:rsidRPr="00292E23" w:rsidRDefault="006C357F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Kryterium dodatkowe - doświadczenie</w:t>
            </w:r>
          </w:p>
        </w:tc>
        <w:tc>
          <w:tcPr>
            <w:tcW w:w="2126" w:type="dxa"/>
          </w:tcPr>
          <w:p w14:paraId="66E4B288" w14:textId="77777777" w:rsidR="006C357F" w:rsidRPr="00292E23" w:rsidRDefault="006C357F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Punktacja</w:t>
            </w:r>
          </w:p>
        </w:tc>
      </w:tr>
      <w:tr w:rsidR="006C357F" w:rsidRPr="00292E23" w14:paraId="5626A6DA" w14:textId="77777777" w:rsidTr="003C70C0">
        <w:trPr>
          <w:trHeight w:val="467"/>
        </w:trPr>
        <w:tc>
          <w:tcPr>
            <w:tcW w:w="425" w:type="dxa"/>
          </w:tcPr>
          <w:p w14:paraId="551245FA" w14:textId="77777777" w:rsidR="006C357F" w:rsidRPr="00292E23" w:rsidRDefault="006C357F" w:rsidP="009561A7">
            <w:pPr>
              <w:spacing w:line="360" w:lineRule="auto"/>
              <w:ind w:hanging="244"/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 xml:space="preserve">  1.</w:t>
            </w:r>
          </w:p>
        </w:tc>
        <w:tc>
          <w:tcPr>
            <w:tcW w:w="3119" w:type="dxa"/>
          </w:tcPr>
          <w:p w14:paraId="5C06AF32" w14:textId="77777777" w:rsidR="006C357F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Akademia Kształcenia Zawodowego Sp. z o.o.</w:t>
            </w:r>
          </w:p>
          <w:p w14:paraId="7E498993" w14:textId="77777777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ul. Straganiarska 20/22</w:t>
            </w:r>
          </w:p>
          <w:p w14:paraId="36082C2A" w14:textId="77777777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80-837 Gdańsk</w:t>
            </w:r>
          </w:p>
          <w:p w14:paraId="65F49778" w14:textId="0510363A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NIP: 5832141400</w:t>
            </w:r>
          </w:p>
          <w:p w14:paraId="21203DDE" w14:textId="24DE6165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Tel. 609 770 006</w:t>
            </w:r>
          </w:p>
          <w:p w14:paraId="6B5B8FC4" w14:textId="5F258378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email: gdansk@akademie.com.pl</w:t>
            </w:r>
          </w:p>
        </w:tc>
        <w:tc>
          <w:tcPr>
            <w:tcW w:w="1276" w:type="dxa"/>
          </w:tcPr>
          <w:p w14:paraId="32A735B6" w14:textId="02D70813" w:rsidR="006C357F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125,00</w:t>
            </w:r>
          </w:p>
        </w:tc>
        <w:tc>
          <w:tcPr>
            <w:tcW w:w="1134" w:type="dxa"/>
          </w:tcPr>
          <w:p w14:paraId="53C442FC" w14:textId="0CC6A5CB" w:rsidR="006C357F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125,00</w:t>
            </w:r>
          </w:p>
        </w:tc>
        <w:tc>
          <w:tcPr>
            <w:tcW w:w="1417" w:type="dxa"/>
          </w:tcPr>
          <w:p w14:paraId="2B4A9C68" w14:textId="51F8057C" w:rsidR="006C357F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12 000,00</w:t>
            </w:r>
          </w:p>
        </w:tc>
        <w:tc>
          <w:tcPr>
            <w:tcW w:w="1843" w:type="dxa"/>
          </w:tcPr>
          <w:p w14:paraId="44997239" w14:textId="77777777" w:rsidR="006C357F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Spełnione:</w:t>
            </w:r>
          </w:p>
          <w:p w14:paraId="1CE0C1F0" w14:textId="4AC1A1AB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powyżej 10 lat</w:t>
            </w:r>
          </w:p>
          <w:p w14:paraId="23743748" w14:textId="726DB3E4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powyżej 150 godzin</w:t>
            </w:r>
          </w:p>
        </w:tc>
        <w:tc>
          <w:tcPr>
            <w:tcW w:w="2126" w:type="dxa"/>
          </w:tcPr>
          <w:p w14:paraId="73810956" w14:textId="77777777" w:rsidR="006C357F" w:rsidRPr="00292E23" w:rsidRDefault="00292E23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Cena – 60 pkt</w:t>
            </w:r>
          </w:p>
          <w:p w14:paraId="54A6E531" w14:textId="77777777" w:rsidR="00292E23" w:rsidRPr="00292E23" w:rsidRDefault="00292E23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Doświadczenie – 20 pkt</w:t>
            </w:r>
          </w:p>
          <w:p w14:paraId="003860B2" w14:textId="77777777" w:rsidR="00292E23" w:rsidRPr="00292E23" w:rsidRDefault="00292E23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Doświadczenie – 20 pkt</w:t>
            </w:r>
          </w:p>
          <w:p w14:paraId="027AE05E" w14:textId="77777777" w:rsidR="00292E23" w:rsidRPr="00292E23" w:rsidRDefault="00292E23" w:rsidP="009561A7">
            <w:pPr>
              <w:rPr>
                <w:rFonts w:ascii="Verdana" w:hAnsi="Verdana" w:cstheme="minorHAnsi"/>
                <w:sz w:val="22"/>
                <w:szCs w:val="22"/>
              </w:rPr>
            </w:pPr>
          </w:p>
          <w:p w14:paraId="14748BDF" w14:textId="75087B9C" w:rsidR="00292E23" w:rsidRPr="00292E23" w:rsidRDefault="00292E23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Razem: 100 pkt</w:t>
            </w:r>
          </w:p>
        </w:tc>
      </w:tr>
      <w:tr w:rsidR="006B7302" w:rsidRPr="00292E23" w14:paraId="60D821ED" w14:textId="77777777" w:rsidTr="003C70C0">
        <w:trPr>
          <w:trHeight w:val="2593"/>
        </w:trPr>
        <w:tc>
          <w:tcPr>
            <w:tcW w:w="425" w:type="dxa"/>
          </w:tcPr>
          <w:p w14:paraId="56F2A5C7" w14:textId="6FFE498E" w:rsidR="006B7302" w:rsidRPr="00292E23" w:rsidRDefault="006B7302" w:rsidP="009561A7">
            <w:pPr>
              <w:spacing w:line="360" w:lineRule="auto"/>
              <w:ind w:hanging="244"/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22.</w:t>
            </w:r>
          </w:p>
        </w:tc>
        <w:tc>
          <w:tcPr>
            <w:tcW w:w="3119" w:type="dxa"/>
          </w:tcPr>
          <w:p w14:paraId="619EEA0D" w14:textId="77777777" w:rsidR="006B7302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Instytut Pozytywnej Zmiany</w:t>
            </w:r>
          </w:p>
          <w:p w14:paraId="4B6D6BCA" w14:textId="772A9228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 xml:space="preserve">ul. </w:t>
            </w:r>
            <w:proofErr w:type="spellStart"/>
            <w:r w:rsidRPr="00292E23">
              <w:rPr>
                <w:rFonts w:ascii="Verdana" w:hAnsi="Verdana" w:cstheme="minorHAnsi"/>
                <w:sz w:val="22"/>
                <w:szCs w:val="22"/>
              </w:rPr>
              <w:t>Chodzińskiego</w:t>
            </w:r>
            <w:proofErr w:type="spellEnd"/>
            <w:r w:rsidRPr="00292E23">
              <w:rPr>
                <w:rFonts w:ascii="Verdana" w:hAnsi="Verdana" w:cstheme="minorHAnsi"/>
                <w:sz w:val="22"/>
                <w:szCs w:val="22"/>
              </w:rPr>
              <w:t xml:space="preserve"> 45</w:t>
            </w:r>
          </w:p>
          <w:p w14:paraId="2D5BF8AB" w14:textId="77777777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84-217 Szemud</w:t>
            </w:r>
          </w:p>
          <w:p w14:paraId="5C824D92" w14:textId="77777777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NIP: 9531806999</w:t>
            </w:r>
          </w:p>
          <w:p w14:paraId="4474AC4C" w14:textId="3FD9A1BF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Tel.: 660 806 392</w:t>
            </w:r>
          </w:p>
          <w:p w14:paraId="35CEAD51" w14:textId="11384693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e-mail: kontakt@instytutpozytywnejzmiany.pl</w:t>
            </w:r>
          </w:p>
        </w:tc>
        <w:tc>
          <w:tcPr>
            <w:tcW w:w="1276" w:type="dxa"/>
          </w:tcPr>
          <w:p w14:paraId="54DBD717" w14:textId="09A0AFAC" w:rsidR="006B7302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175,00</w:t>
            </w:r>
          </w:p>
        </w:tc>
        <w:tc>
          <w:tcPr>
            <w:tcW w:w="1134" w:type="dxa"/>
          </w:tcPr>
          <w:p w14:paraId="10D75EF5" w14:textId="4CF1E079" w:rsidR="006B7302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175,00</w:t>
            </w:r>
          </w:p>
        </w:tc>
        <w:tc>
          <w:tcPr>
            <w:tcW w:w="1417" w:type="dxa"/>
          </w:tcPr>
          <w:p w14:paraId="31628910" w14:textId="2A30D6D4" w:rsidR="006B7302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16 800,00</w:t>
            </w:r>
          </w:p>
        </w:tc>
        <w:tc>
          <w:tcPr>
            <w:tcW w:w="1843" w:type="dxa"/>
          </w:tcPr>
          <w:p w14:paraId="065E9AD1" w14:textId="77777777" w:rsidR="006B7302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Spełnione:</w:t>
            </w:r>
          </w:p>
          <w:p w14:paraId="707A0329" w14:textId="32BC30B1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powyżej 10 lat</w:t>
            </w:r>
          </w:p>
          <w:p w14:paraId="78A4C918" w14:textId="22DF2CA0" w:rsidR="00292E23" w:rsidRPr="00292E23" w:rsidRDefault="00292E23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powyżej 150 godzin</w:t>
            </w:r>
          </w:p>
          <w:p w14:paraId="2C30FD29" w14:textId="53AB5F76" w:rsidR="006C1054" w:rsidRPr="00292E23" w:rsidRDefault="006C1054" w:rsidP="009561A7">
            <w:pPr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2126" w:type="dxa"/>
          </w:tcPr>
          <w:p w14:paraId="33FD0A15" w14:textId="77777777" w:rsidR="006B7302" w:rsidRPr="00292E23" w:rsidRDefault="00292E23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Cena – 42,86 pkt</w:t>
            </w:r>
          </w:p>
          <w:p w14:paraId="289E7E46" w14:textId="77777777" w:rsidR="00292E23" w:rsidRPr="00292E23" w:rsidRDefault="00292E23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Doświadczenie – 20 pkt</w:t>
            </w:r>
          </w:p>
          <w:p w14:paraId="2E11EAF4" w14:textId="77777777" w:rsidR="00292E23" w:rsidRPr="00292E23" w:rsidRDefault="00292E23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Doświadczenie 20 pkt</w:t>
            </w:r>
          </w:p>
          <w:p w14:paraId="4E4DF498" w14:textId="77777777" w:rsidR="00292E23" w:rsidRPr="00292E23" w:rsidRDefault="00292E23" w:rsidP="009561A7">
            <w:pPr>
              <w:rPr>
                <w:rFonts w:ascii="Verdana" w:hAnsi="Verdana" w:cstheme="minorHAnsi"/>
                <w:sz w:val="22"/>
                <w:szCs w:val="22"/>
              </w:rPr>
            </w:pPr>
          </w:p>
          <w:p w14:paraId="6E6CD945" w14:textId="61440D69" w:rsidR="00292E23" w:rsidRPr="00292E23" w:rsidRDefault="00292E23" w:rsidP="009561A7">
            <w:pPr>
              <w:rPr>
                <w:rFonts w:ascii="Verdana" w:hAnsi="Verdana" w:cstheme="minorHAnsi"/>
                <w:sz w:val="22"/>
                <w:szCs w:val="22"/>
              </w:rPr>
            </w:pPr>
            <w:r w:rsidRPr="00292E23">
              <w:rPr>
                <w:rFonts w:ascii="Verdana" w:hAnsi="Verdana" w:cstheme="minorHAnsi"/>
                <w:sz w:val="22"/>
                <w:szCs w:val="22"/>
              </w:rPr>
              <w:t>Razem: 82,86 pkt</w:t>
            </w:r>
          </w:p>
        </w:tc>
      </w:tr>
      <w:bookmarkEnd w:id="0"/>
    </w:tbl>
    <w:p w14:paraId="23DBE5EB" w14:textId="77777777" w:rsidR="006C357F" w:rsidRPr="00292E23" w:rsidRDefault="006C357F" w:rsidP="00292E23">
      <w:pPr>
        <w:spacing w:line="360" w:lineRule="auto"/>
        <w:rPr>
          <w:rFonts w:ascii="Verdana" w:hAnsi="Verdana" w:cstheme="minorHAnsi"/>
        </w:rPr>
      </w:pPr>
    </w:p>
    <w:p w14:paraId="0EF2FAD8" w14:textId="50E5CD0A" w:rsidR="00292E23" w:rsidRPr="00292E23" w:rsidRDefault="006C357F" w:rsidP="00292E23">
      <w:pPr>
        <w:pStyle w:val="Tekstpodstawowywcity"/>
        <w:spacing w:after="0" w:line="360" w:lineRule="auto"/>
        <w:ind w:left="0"/>
        <w:rPr>
          <w:rStyle w:val="markedcontent"/>
          <w:rFonts w:ascii="Verdana" w:hAnsi="Verdana" w:cstheme="minorHAnsi"/>
          <w:sz w:val="24"/>
          <w:szCs w:val="24"/>
        </w:rPr>
      </w:pPr>
      <w:r w:rsidRPr="00292E23">
        <w:rPr>
          <w:rFonts w:ascii="Verdana" w:hAnsi="Verdana" w:cstheme="minorHAnsi"/>
          <w:bCs/>
          <w:sz w:val="24"/>
          <w:szCs w:val="24"/>
        </w:rPr>
        <w:t xml:space="preserve">Po sprawdzeniu ważności złożonych ofert </w:t>
      </w:r>
      <w:r w:rsidR="00292E23" w:rsidRPr="00292E23">
        <w:rPr>
          <w:rFonts w:ascii="Verdana" w:hAnsi="Verdana" w:cstheme="minorHAnsi"/>
          <w:bCs/>
          <w:sz w:val="24"/>
          <w:szCs w:val="24"/>
        </w:rPr>
        <w:t>uznaje się za</w:t>
      </w:r>
      <w:r w:rsidRPr="00292E23">
        <w:rPr>
          <w:rFonts w:ascii="Verdana" w:hAnsi="Verdana" w:cstheme="minorHAnsi"/>
          <w:bCs/>
          <w:color w:val="000000"/>
          <w:sz w:val="24"/>
          <w:szCs w:val="24"/>
        </w:rPr>
        <w:t xml:space="preserve"> najkorzystniejszą w świetle</w:t>
      </w:r>
      <w:r w:rsidRPr="00292E23">
        <w:rPr>
          <w:rFonts w:ascii="Verdana" w:hAnsi="Verdana" w:cstheme="minorHAnsi"/>
          <w:color w:val="000000"/>
          <w:sz w:val="24"/>
          <w:szCs w:val="24"/>
        </w:rPr>
        <w:t xml:space="preserve"> kryteriów zawartych w Zapytaniu Ofertowym nr</w:t>
      </w:r>
      <w:r w:rsidR="00292E23">
        <w:rPr>
          <w:rFonts w:ascii="Verdana" w:hAnsi="Verdana" w:cstheme="minorHAnsi"/>
          <w:color w:val="000000"/>
          <w:sz w:val="24"/>
          <w:szCs w:val="24"/>
        </w:rPr>
        <w:t xml:space="preserve"> </w:t>
      </w:r>
      <w:r w:rsidRPr="00292E23">
        <w:rPr>
          <w:rStyle w:val="markedcontent"/>
          <w:rFonts w:ascii="Verdana" w:hAnsi="Verdana" w:cstheme="minorHAnsi"/>
          <w:sz w:val="24"/>
          <w:szCs w:val="24"/>
        </w:rPr>
        <w:t>ZSiR.271.</w:t>
      </w:r>
      <w:r w:rsidR="00292E23" w:rsidRPr="00292E23">
        <w:rPr>
          <w:rStyle w:val="markedcontent"/>
          <w:rFonts w:ascii="Verdana" w:hAnsi="Verdana" w:cstheme="minorHAnsi"/>
          <w:sz w:val="24"/>
          <w:szCs w:val="24"/>
        </w:rPr>
        <w:t>4</w:t>
      </w:r>
      <w:r w:rsidRPr="00292E23">
        <w:rPr>
          <w:rStyle w:val="markedcontent"/>
          <w:rFonts w:ascii="Verdana" w:hAnsi="Verdana" w:cstheme="minorHAnsi"/>
          <w:sz w:val="24"/>
          <w:szCs w:val="24"/>
        </w:rPr>
        <w:t>.202</w:t>
      </w:r>
      <w:r w:rsidR="006B7302" w:rsidRPr="00292E23">
        <w:rPr>
          <w:rStyle w:val="markedcontent"/>
          <w:rFonts w:ascii="Verdana" w:hAnsi="Verdana" w:cstheme="minorHAnsi"/>
          <w:sz w:val="24"/>
          <w:szCs w:val="24"/>
        </w:rPr>
        <w:t>3</w:t>
      </w:r>
      <w:r w:rsidRPr="00292E23">
        <w:rPr>
          <w:rStyle w:val="markedcontent"/>
          <w:rFonts w:ascii="Verdana" w:hAnsi="Verdana" w:cstheme="minorHAnsi"/>
          <w:sz w:val="24"/>
          <w:szCs w:val="24"/>
        </w:rPr>
        <w:t xml:space="preserve"> (</w:t>
      </w:r>
      <w:r w:rsidR="00292E23" w:rsidRPr="00292E23">
        <w:rPr>
          <w:rStyle w:val="markedcontent"/>
          <w:rFonts w:ascii="Verdana" w:hAnsi="Verdana" w:cstheme="minorHAnsi"/>
          <w:sz w:val="24"/>
          <w:szCs w:val="24"/>
        </w:rPr>
        <w:t>3</w:t>
      </w:r>
      <w:r w:rsidRPr="00292E23">
        <w:rPr>
          <w:rStyle w:val="markedcontent"/>
          <w:rFonts w:ascii="Verdana" w:hAnsi="Verdana" w:cstheme="minorHAnsi"/>
          <w:sz w:val="24"/>
          <w:szCs w:val="24"/>
        </w:rPr>
        <w:t>/202</w:t>
      </w:r>
      <w:r w:rsidR="006B7302" w:rsidRPr="00292E23">
        <w:rPr>
          <w:rStyle w:val="markedcontent"/>
          <w:rFonts w:ascii="Verdana" w:hAnsi="Verdana" w:cstheme="minorHAnsi"/>
          <w:sz w:val="24"/>
          <w:szCs w:val="24"/>
        </w:rPr>
        <w:t>3</w:t>
      </w:r>
      <w:r w:rsidRPr="00292E23">
        <w:rPr>
          <w:rStyle w:val="markedcontent"/>
          <w:rFonts w:ascii="Verdana" w:hAnsi="Verdana" w:cstheme="minorHAnsi"/>
          <w:sz w:val="24"/>
          <w:szCs w:val="24"/>
        </w:rPr>
        <w:t>/D</w:t>
      </w:r>
      <w:r w:rsidR="00292E23" w:rsidRPr="00292E23">
        <w:rPr>
          <w:rStyle w:val="markedcontent"/>
          <w:rFonts w:ascii="Verdana" w:hAnsi="Verdana" w:cstheme="minorHAnsi"/>
          <w:sz w:val="24"/>
          <w:szCs w:val="24"/>
        </w:rPr>
        <w:t>I</w:t>
      </w:r>
      <w:r w:rsidRPr="00292E23">
        <w:rPr>
          <w:rStyle w:val="markedcontent"/>
          <w:rFonts w:ascii="Verdana" w:hAnsi="Verdana" w:cstheme="minorHAnsi"/>
          <w:sz w:val="24"/>
          <w:szCs w:val="24"/>
        </w:rPr>
        <w:t>)</w:t>
      </w:r>
      <w:r w:rsidR="00292E23" w:rsidRPr="00292E23">
        <w:rPr>
          <w:rStyle w:val="markedcontent"/>
          <w:rFonts w:ascii="Verdana" w:hAnsi="Verdana" w:cstheme="minorHAnsi"/>
          <w:sz w:val="24"/>
          <w:szCs w:val="24"/>
        </w:rPr>
        <w:t>:</w:t>
      </w:r>
    </w:p>
    <w:p w14:paraId="653C7DFD" w14:textId="77777777" w:rsidR="00292E23" w:rsidRPr="00292E23" w:rsidRDefault="00292E23" w:rsidP="00292E23">
      <w:pPr>
        <w:pStyle w:val="Tekstpodstawowywcity"/>
        <w:spacing w:after="0" w:line="360" w:lineRule="auto"/>
        <w:ind w:left="0"/>
        <w:rPr>
          <w:rStyle w:val="markedcontent"/>
          <w:rFonts w:ascii="Verdana" w:hAnsi="Verdana" w:cstheme="minorHAnsi"/>
          <w:sz w:val="24"/>
          <w:szCs w:val="24"/>
        </w:rPr>
      </w:pPr>
    </w:p>
    <w:p w14:paraId="1EC9FBCD" w14:textId="05C4100B" w:rsidR="00292E23" w:rsidRPr="00292E23" w:rsidRDefault="00292E23" w:rsidP="00292E23">
      <w:pPr>
        <w:spacing w:line="360" w:lineRule="auto"/>
        <w:rPr>
          <w:rFonts w:ascii="Verdana" w:hAnsi="Verdana" w:cstheme="minorHAnsi"/>
        </w:rPr>
      </w:pPr>
      <w:r w:rsidRPr="00292E23">
        <w:rPr>
          <w:rStyle w:val="markedcontent"/>
          <w:rFonts w:ascii="Verdana" w:hAnsi="Verdana" w:cstheme="minorHAnsi"/>
        </w:rPr>
        <w:t>O</w:t>
      </w:r>
      <w:r w:rsidR="006C357F" w:rsidRPr="00292E23">
        <w:rPr>
          <w:rStyle w:val="markedcontent"/>
          <w:rFonts w:ascii="Verdana" w:hAnsi="Verdana" w:cstheme="minorHAnsi"/>
        </w:rPr>
        <w:t>fertę</w:t>
      </w:r>
      <w:r w:rsidRPr="00292E23">
        <w:rPr>
          <w:rStyle w:val="markedcontent"/>
          <w:rFonts w:ascii="Verdana" w:hAnsi="Verdana" w:cstheme="minorHAnsi"/>
        </w:rPr>
        <w:t xml:space="preserve"> nr 1 -  </w:t>
      </w:r>
      <w:r w:rsidRPr="00292E23">
        <w:rPr>
          <w:rFonts w:ascii="Verdana" w:hAnsi="Verdana" w:cstheme="minorHAnsi"/>
        </w:rPr>
        <w:t>Akademi</w:t>
      </w:r>
      <w:r w:rsidRPr="00292E23">
        <w:rPr>
          <w:rFonts w:ascii="Verdana" w:hAnsi="Verdana" w:cstheme="minorHAnsi"/>
        </w:rPr>
        <w:t>i</w:t>
      </w:r>
      <w:r w:rsidRPr="00292E23">
        <w:rPr>
          <w:rFonts w:ascii="Verdana" w:hAnsi="Verdana" w:cstheme="minorHAnsi"/>
        </w:rPr>
        <w:t xml:space="preserve"> Kształcenia Zawodowego Sp. z o.o.</w:t>
      </w:r>
      <w:r w:rsidRPr="00292E23">
        <w:rPr>
          <w:rFonts w:ascii="Verdana" w:hAnsi="Verdana" w:cstheme="minorHAnsi"/>
        </w:rPr>
        <w:t xml:space="preserve">, </w:t>
      </w:r>
      <w:r>
        <w:rPr>
          <w:rFonts w:ascii="Verdana" w:hAnsi="Verdana" w:cstheme="minorHAnsi"/>
        </w:rPr>
        <w:br/>
      </w:r>
      <w:r w:rsidRPr="00292E23">
        <w:rPr>
          <w:rFonts w:ascii="Verdana" w:hAnsi="Verdana" w:cstheme="minorHAnsi"/>
        </w:rPr>
        <w:t>ul. Straganiarska 20/22</w:t>
      </w:r>
      <w:r w:rsidRPr="00292E23">
        <w:rPr>
          <w:rFonts w:ascii="Verdana" w:hAnsi="Verdana" w:cstheme="minorHAnsi"/>
        </w:rPr>
        <w:t xml:space="preserve"> </w:t>
      </w:r>
      <w:r w:rsidRPr="00292E23">
        <w:rPr>
          <w:rFonts w:ascii="Verdana" w:hAnsi="Verdana" w:cstheme="minorHAnsi"/>
        </w:rPr>
        <w:t>80-837 Gdańsk</w:t>
      </w:r>
      <w:r w:rsidRPr="00292E23">
        <w:rPr>
          <w:rFonts w:ascii="Verdana" w:hAnsi="Verdana" w:cstheme="minorHAnsi"/>
        </w:rPr>
        <w:t>, na kwotę 125,00 zł brutto za godzinę usług</w:t>
      </w:r>
      <w:r w:rsidR="00C61E45">
        <w:rPr>
          <w:rFonts w:ascii="Verdana" w:hAnsi="Verdana" w:cstheme="minorHAnsi"/>
        </w:rPr>
        <w:t>i</w:t>
      </w:r>
      <w:r w:rsidRPr="00292E23">
        <w:rPr>
          <w:rFonts w:ascii="Verdana" w:hAnsi="Verdana" w:cstheme="minorHAnsi"/>
        </w:rPr>
        <w:t xml:space="preserve"> (12 000,00 zł brutto za całość zamówienia)</w:t>
      </w:r>
    </w:p>
    <w:p w14:paraId="61E155DF" w14:textId="45CDAAE8" w:rsidR="006C357F" w:rsidRPr="00292E23" w:rsidRDefault="006C357F" w:rsidP="009561A7">
      <w:pPr>
        <w:pStyle w:val="Tekstpodstawowywcity"/>
        <w:spacing w:after="0" w:line="360" w:lineRule="auto"/>
        <w:ind w:left="0"/>
        <w:rPr>
          <w:rStyle w:val="markedcontent"/>
          <w:rFonts w:ascii="Verdana" w:hAnsi="Verdana" w:cstheme="minorHAnsi"/>
          <w:bCs/>
          <w:sz w:val="24"/>
          <w:szCs w:val="24"/>
        </w:rPr>
      </w:pPr>
    </w:p>
    <w:p w14:paraId="32FDCE92" w14:textId="77777777" w:rsidR="006B7302" w:rsidRPr="00292E23" w:rsidRDefault="006B7302" w:rsidP="009561A7">
      <w:pPr>
        <w:spacing w:line="360" w:lineRule="auto"/>
        <w:rPr>
          <w:rStyle w:val="markedcontent"/>
          <w:rFonts w:ascii="Verdana" w:hAnsi="Verdana" w:cstheme="minorHAnsi"/>
        </w:rPr>
      </w:pPr>
    </w:p>
    <w:p w14:paraId="7A067CD6" w14:textId="77777777" w:rsidR="006C357F" w:rsidRPr="00292E23" w:rsidRDefault="006C357F" w:rsidP="009561A7">
      <w:pPr>
        <w:spacing w:line="360" w:lineRule="auto"/>
        <w:rPr>
          <w:rFonts w:ascii="Verdana" w:hAnsi="Verdana" w:cstheme="minorHAnsi"/>
        </w:rPr>
      </w:pPr>
    </w:p>
    <w:p w14:paraId="5CA8BDD9" w14:textId="1120A14A" w:rsidR="00BD6237" w:rsidRPr="00292E23" w:rsidRDefault="00C771D2" w:rsidP="006B7302">
      <w:pPr>
        <w:spacing w:line="360" w:lineRule="auto"/>
        <w:jc w:val="both"/>
        <w:rPr>
          <w:rFonts w:ascii="Verdana" w:hAnsi="Verdana" w:cstheme="minorHAnsi"/>
        </w:rPr>
      </w:pPr>
      <w:r w:rsidRPr="00292E23">
        <w:rPr>
          <w:rFonts w:ascii="Verdana" w:hAnsi="Verdana" w:cstheme="minorHAnsi"/>
        </w:rPr>
        <w:t xml:space="preserve"> </w:t>
      </w:r>
    </w:p>
    <w:p w14:paraId="191A8913" w14:textId="77777777" w:rsidR="006B7302" w:rsidRPr="00292E23" w:rsidRDefault="006B7302" w:rsidP="006B7302">
      <w:pPr>
        <w:spacing w:line="360" w:lineRule="auto"/>
        <w:jc w:val="both"/>
        <w:rPr>
          <w:rFonts w:ascii="Verdana" w:hAnsi="Verdana" w:cstheme="minorHAnsi"/>
        </w:rPr>
      </w:pPr>
    </w:p>
    <w:sectPr w:rsidR="006B7302" w:rsidRPr="00292E23" w:rsidSect="006D4735">
      <w:headerReference w:type="default" r:id="rId8"/>
      <w:headerReference w:type="first" r:id="rId9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CA9A2" w14:textId="77777777" w:rsidR="007D0B08" w:rsidRDefault="007D0B08">
      <w:r>
        <w:separator/>
      </w:r>
    </w:p>
  </w:endnote>
  <w:endnote w:type="continuationSeparator" w:id="0">
    <w:p w14:paraId="460F3F1B" w14:textId="77777777" w:rsidR="007D0B08" w:rsidRDefault="007D0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868F8" w14:textId="77777777" w:rsidR="007D0B08" w:rsidRDefault="007D0B08">
      <w:r>
        <w:separator/>
      </w:r>
    </w:p>
  </w:footnote>
  <w:footnote w:type="continuationSeparator" w:id="0">
    <w:p w14:paraId="487510AF" w14:textId="77777777" w:rsidR="007D0B08" w:rsidRDefault="007D0B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1CA4C879" w:rsidR="007F2ADB" w:rsidRPr="007F2ADB" w:rsidRDefault="00335A85" w:rsidP="007F2ADB">
    <w:pPr>
      <w:pStyle w:val="Nagwek"/>
    </w:pPr>
    <w:r>
      <w:rPr>
        <w:noProof/>
      </w:rPr>
      <w:drawing>
        <wp:inline distT="0" distB="0" distL="0" distR="0" wp14:anchorId="78AB964E" wp14:editId="0C74E585">
          <wp:extent cx="5759450" cy="737626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6A12D49" w:rsidR="007B2500" w:rsidRDefault="00335A85" w:rsidP="00335A85">
    <w:pPr>
      <w:pStyle w:val="Nagwek"/>
      <w:ind w:left="-142" w:firstLine="284"/>
    </w:pPr>
    <w:r>
      <w:rPr>
        <w:noProof/>
      </w:rPr>
      <w:drawing>
        <wp:inline distT="0" distB="0" distL="0" distR="0" wp14:anchorId="20534B13" wp14:editId="2751AFF1">
          <wp:extent cx="5759450" cy="737626"/>
          <wp:effectExtent l="0" t="0" r="0" b="5715"/>
          <wp:docPr id="1" name="Obraz 1" descr="Logotypy Funduszy Europejskich Wiedza Edukacja Rozwój, Rzeczypospolitej Polskiej, Unii Europejskiej Europejskiego Funduszu Społecz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Wiedza Edukacja Rozwój, Rzeczypospolitej Polskiej, Unii Europejskiej Europejskiego Funduszu Społecz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AA95139"/>
    <w:multiLevelType w:val="hybridMultilevel"/>
    <w:tmpl w:val="0BA4ECC2"/>
    <w:lvl w:ilvl="0" w:tplc="2CC26B1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E7373"/>
    <w:multiLevelType w:val="hybridMultilevel"/>
    <w:tmpl w:val="D018B94C"/>
    <w:lvl w:ilvl="0" w:tplc="FDF43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607F2B"/>
    <w:multiLevelType w:val="hybridMultilevel"/>
    <w:tmpl w:val="D2023F52"/>
    <w:lvl w:ilvl="0" w:tplc="1116CE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093066A"/>
    <w:multiLevelType w:val="hybridMultilevel"/>
    <w:tmpl w:val="62360D86"/>
    <w:lvl w:ilvl="0" w:tplc="877280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2211939">
    <w:abstractNumId w:val="35"/>
  </w:num>
  <w:num w:numId="2" w16cid:durableId="1945334636">
    <w:abstractNumId w:val="18"/>
  </w:num>
  <w:num w:numId="3" w16cid:durableId="825633459">
    <w:abstractNumId w:val="21"/>
  </w:num>
  <w:num w:numId="4" w16cid:durableId="1783912506">
    <w:abstractNumId w:val="24"/>
  </w:num>
  <w:num w:numId="5" w16cid:durableId="1026716240">
    <w:abstractNumId w:val="20"/>
  </w:num>
  <w:num w:numId="6" w16cid:durableId="25176643">
    <w:abstractNumId w:val="10"/>
  </w:num>
  <w:num w:numId="7" w16cid:durableId="271516597">
    <w:abstractNumId w:val="7"/>
  </w:num>
  <w:num w:numId="8" w16cid:durableId="396973813">
    <w:abstractNumId w:val="22"/>
  </w:num>
  <w:num w:numId="9" w16cid:durableId="70125063">
    <w:abstractNumId w:val="32"/>
  </w:num>
  <w:num w:numId="10" w16cid:durableId="422529930">
    <w:abstractNumId w:val="9"/>
  </w:num>
  <w:num w:numId="11" w16cid:durableId="1266888156">
    <w:abstractNumId w:val="23"/>
  </w:num>
  <w:num w:numId="12" w16cid:durableId="1784183471">
    <w:abstractNumId w:val="29"/>
  </w:num>
  <w:num w:numId="13" w16cid:durableId="66610603">
    <w:abstractNumId w:val="14"/>
  </w:num>
  <w:num w:numId="14" w16cid:durableId="90853747">
    <w:abstractNumId w:val="26"/>
  </w:num>
  <w:num w:numId="15" w16cid:durableId="1420172431">
    <w:abstractNumId w:val="1"/>
  </w:num>
  <w:num w:numId="16" w16cid:durableId="1972126829">
    <w:abstractNumId w:val="3"/>
  </w:num>
  <w:num w:numId="17" w16cid:durableId="238835732">
    <w:abstractNumId w:val="5"/>
  </w:num>
  <w:num w:numId="18" w16cid:durableId="913274136">
    <w:abstractNumId w:val="8"/>
  </w:num>
  <w:num w:numId="19" w16cid:durableId="2132280348">
    <w:abstractNumId w:val="6"/>
  </w:num>
  <w:num w:numId="20" w16cid:durableId="1132089126">
    <w:abstractNumId w:val="25"/>
  </w:num>
  <w:num w:numId="21" w16cid:durableId="1245803948">
    <w:abstractNumId w:val="28"/>
  </w:num>
  <w:num w:numId="22" w16cid:durableId="1583030581">
    <w:abstractNumId w:val="11"/>
  </w:num>
  <w:num w:numId="23" w16cid:durableId="769161664">
    <w:abstractNumId w:val="4"/>
  </w:num>
  <w:num w:numId="24" w16cid:durableId="942492880">
    <w:abstractNumId w:val="27"/>
  </w:num>
  <w:num w:numId="25" w16cid:durableId="1880239128">
    <w:abstractNumId w:val="30"/>
  </w:num>
  <w:num w:numId="26" w16cid:durableId="699479264">
    <w:abstractNumId w:val="19"/>
  </w:num>
  <w:num w:numId="27" w16cid:durableId="1046221150">
    <w:abstractNumId w:val="33"/>
  </w:num>
  <w:num w:numId="28" w16cid:durableId="2001887473">
    <w:abstractNumId w:val="12"/>
  </w:num>
  <w:num w:numId="29" w16cid:durableId="1994677153">
    <w:abstractNumId w:val="13"/>
  </w:num>
  <w:num w:numId="30" w16cid:durableId="1566141891">
    <w:abstractNumId w:val="16"/>
  </w:num>
  <w:num w:numId="31" w16cid:durableId="612859488">
    <w:abstractNumId w:val="17"/>
  </w:num>
  <w:num w:numId="32" w16cid:durableId="179048753">
    <w:abstractNumId w:val="34"/>
  </w:num>
  <w:num w:numId="33" w16cid:durableId="58792297">
    <w:abstractNumId w:val="15"/>
  </w:num>
  <w:num w:numId="34" w16cid:durableId="741298945">
    <w:abstractNumId w:val="3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30D25"/>
    <w:rsid w:val="000409BF"/>
    <w:rsid w:val="000435A5"/>
    <w:rsid w:val="00061000"/>
    <w:rsid w:val="00061DAA"/>
    <w:rsid w:val="00061F20"/>
    <w:rsid w:val="00076DE3"/>
    <w:rsid w:val="00080D83"/>
    <w:rsid w:val="00085D1E"/>
    <w:rsid w:val="00087F1E"/>
    <w:rsid w:val="000C1AEF"/>
    <w:rsid w:val="000C3ED9"/>
    <w:rsid w:val="000D283E"/>
    <w:rsid w:val="000E3741"/>
    <w:rsid w:val="001062DB"/>
    <w:rsid w:val="00124D4A"/>
    <w:rsid w:val="00126666"/>
    <w:rsid w:val="001304E7"/>
    <w:rsid w:val="00130B23"/>
    <w:rsid w:val="001415D6"/>
    <w:rsid w:val="00180AC9"/>
    <w:rsid w:val="00187292"/>
    <w:rsid w:val="001B210F"/>
    <w:rsid w:val="001F381C"/>
    <w:rsid w:val="001F3ED5"/>
    <w:rsid w:val="001F588E"/>
    <w:rsid w:val="00227E0A"/>
    <w:rsid w:val="00241C1F"/>
    <w:rsid w:val="00242333"/>
    <w:rsid w:val="002425AE"/>
    <w:rsid w:val="002505F3"/>
    <w:rsid w:val="002552F7"/>
    <w:rsid w:val="00292B4D"/>
    <w:rsid w:val="00292E23"/>
    <w:rsid w:val="002A5205"/>
    <w:rsid w:val="002B4DA0"/>
    <w:rsid w:val="002B531B"/>
    <w:rsid w:val="002C3914"/>
    <w:rsid w:val="002C4D02"/>
    <w:rsid w:val="002C6347"/>
    <w:rsid w:val="002C6DC4"/>
    <w:rsid w:val="002D45A4"/>
    <w:rsid w:val="002D60AA"/>
    <w:rsid w:val="002F5457"/>
    <w:rsid w:val="00304B57"/>
    <w:rsid w:val="00315901"/>
    <w:rsid w:val="00320AAC"/>
    <w:rsid w:val="00325198"/>
    <w:rsid w:val="00335A85"/>
    <w:rsid w:val="0035482A"/>
    <w:rsid w:val="003619F2"/>
    <w:rsid w:val="00365820"/>
    <w:rsid w:val="00371661"/>
    <w:rsid w:val="00374725"/>
    <w:rsid w:val="003A4696"/>
    <w:rsid w:val="003C0551"/>
    <w:rsid w:val="003C554F"/>
    <w:rsid w:val="003C70C0"/>
    <w:rsid w:val="0040149C"/>
    <w:rsid w:val="00404D0B"/>
    <w:rsid w:val="00412687"/>
    <w:rsid w:val="00414478"/>
    <w:rsid w:val="0047084C"/>
    <w:rsid w:val="00492BD3"/>
    <w:rsid w:val="004A56E5"/>
    <w:rsid w:val="004B271D"/>
    <w:rsid w:val="004B70BD"/>
    <w:rsid w:val="004B75B4"/>
    <w:rsid w:val="004F3F6C"/>
    <w:rsid w:val="0052111D"/>
    <w:rsid w:val="00521F6F"/>
    <w:rsid w:val="005351F2"/>
    <w:rsid w:val="005402C9"/>
    <w:rsid w:val="00557CDF"/>
    <w:rsid w:val="00565088"/>
    <w:rsid w:val="00573C5D"/>
    <w:rsid w:val="005760A9"/>
    <w:rsid w:val="00590E1D"/>
    <w:rsid w:val="00594464"/>
    <w:rsid w:val="005C4F12"/>
    <w:rsid w:val="005D00D3"/>
    <w:rsid w:val="0060242E"/>
    <w:rsid w:val="00611C1D"/>
    <w:rsid w:val="00616D10"/>
    <w:rsid w:val="00622781"/>
    <w:rsid w:val="0062645C"/>
    <w:rsid w:val="0063565A"/>
    <w:rsid w:val="00640BFF"/>
    <w:rsid w:val="00684608"/>
    <w:rsid w:val="00690CE4"/>
    <w:rsid w:val="0069155C"/>
    <w:rsid w:val="0069621B"/>
    <w:rsid w:val="006B4267"/>
    <w:rsid w:val="006B7302"/>
    <w:rsid w:val="006C1054"/>
    <w:rsid w:val="006C357F"/>
    <w:rsid w:val="006D4735"/>
    <w:rsid w:val="006D71A9"/>
    <w:rsid w:val="006E0FF6"/>
    <w:rsid w:val="006E75A2"/>
    <w:rsid w:val="006F209E"/>
    <w:rsid w:val="00727F94"/>
    <w:rsid w:val="007337EB"/>
    <w:rsid w:val="00745D18"/>
    <w:rsid w:val="00751D69"/>
    <w:rsid w:val="007705A7"/>
    <w:rsid w:val="00776530"/>
    <w:rsid w:val="00791E8E"/>
    <w:rsid w:val="00793BD5"/>
    <w:rsid w:val="007A0109"/>
    <w:rsid w:val="007B2500"/>
    <w:rsid w:val="007D0B08"/>
    <w:rsid w:val="007D4B1C"/>
    <w:rsid w:val="007D61D6"/>
    <w:rsid w:val="007E1B19"/>
    <w:rsid w:val="007E70B8"/>
    <w:rsid w:val="007F2ADB"/>
    <w:rsid w:val="007F3623"/>
    <w:rsid w:val="00827311"/>
    <w:rsid w:val="00834BB4"/>
    <w:rsid w:val="00835187"/>
    <w:rsid w:val="008365AC"/>
    <w:rsid w:val="008507FD"/>
    <w:rsid w:val="00850E79"/>
    <w:rsid w:val="00854EFA"/>
    <w:rsid w:val="00861DA8"/>
    <w:rsid w:val="00873501"/>
    <w:rsid w:val="00874926"/>
    <w:rsid w:val="00876326"/>
    <w:rsid w:val="008823CD"/>
    <w:rsid w:val="0089401D"/>
    <w:rsid w:val="008945D9"/>
    <w:rsid w:val="008A7A08"/>
    <w:rsid w:val="008C5429"/>
    <w:rsid w:val="008E0C41"/>
    <w:rsid w:val="008E0D40"/>
    <w:rsid w:val="009010C2"/>
    <w:rsid w:val="00901BB7"/>
    <w:rsid w:val="00926C39"/>
    <w:rsid w:val="00952F0D"/>
    <w:rsid w:val="00954D9D"/>
    <w:rsid w:val="009561A7"/>
    <w:rsid w:val="00964C0B"/>
    <w:rsid w:val="00985E6F"/>
    <w:rsid w:val="00992221"/>
    <w:rsid w:val="00995C5D"/>
    <w:rsid w:val="009A5CA3"/>
    <w:rsid w:val="009D71C1"/>
    <w:rsid w:val="009F2CF0"/>
    <w:rsid w:val="009F2DF8"/>
    <w:rsid w:val="00A04690"/>
    <w:rsid w:val="00A36610"/>
    <w:rsid w:val="00A40DD3"/>
    <w:rsid w:val="00A4441C"/>
    <w:rsid w:val="00A666D3"/>
    <w:rsid w:val="00A74A2D"/>
    <w:rsid w:val="00A8311B"/>
    <w:rsid w:val="00A9327B"/>
    <w:rsid w:val="00AA1918"/>
    <w:rsid w:val="00AA74B4"/>
    <w:rsid w:val="00AD1EFE"/>
    <w:rsid w:val="00AD1FF5"/>
    <w:rsid w:val="00B00C65"/>
    <w:rsid w:val="00B01F08"/>
    <w:rsid w:val="00B11FBD"/>
    <w:rsid w:val="00B16E8F"/>
    <w:rsid w:val="00B30401"/>
    <w:rsid w:val="00B34779"/>
    <w:rsid w:val="00B4201B"/>
    <w:rsid w:val="00B60019"/>
    <w:rsid w:val="00B61DD7"/>
    <w:rsid w:val="00B6637D"/>
    <w:rsid w:val="00B712D3"/>
    <w:rsid w:val="00BA1F83"/>
    <w:rsid w:val="00BA7C5E"/>
    <w:rsid w:val="00BB017E"/>
    <w:rsid w:val="00BB56E1"/>
    <w:rsid w:val="00BB76D0"/>
    <w:rsid w:val="00BC363C"/>
    <w:rsid w:val="00BD22A9"/>
    <w:rsid w:val="00BD6237"/>
    <w:rsid w:val="00BE1BEE"/>
    <w:rsid w:val="00BF2B3D"/>
    <w:rsid w:val="00C019F8"/>
    <w:rsid w:val="00C04F08"/>
    <w:rsid w:val="00C165B9"/>
    <w:rsid w:val="00C47DC1"/>
    <w:rsid w:val="00C55121"/>
    <w:rsid w:val="00C61E45"/>
    <w:rsid w:val="00C62C24"/>
    <w:rsid w:val="00C635B6"/>
    <w:rsid w:val="00C70D60"/>
    <w:rsid w:val="00C771D2"/>
    <w:rsid w:val="00CB13D7"/>
    <w:rsid w:val="00CE005B"/>
    <w:rsid w:val="00D0361A"/>
    <w:rsid w:val="00D30ADD"/>
    <w:rsid w:val="00D313D7"/>
    <w:rsid w:val="00D40FA1"/>
    <w:rsid w:val="00D43A0D"/>
    <w:rsid w:val="00D46867"/>
    <w:rsid w:val="00D526F3"/>
    <w:rsid w:val="00D70316"/>
    <w:rsid w:val="00DA2034"/>
    <w:rsid w:val="00DC1BF6"/>
    <w:rsid w:val="00DC733E"/>
    <w:rsid w:val="00DF1639"/>
    <w:rsid w:val="00DF57BE"/>
    <w:rsid w:val="00E06500"/>
    <w:rsid w:val="00E135B8"/>
    <w:rsid w:val="00E21C94"/>
    <w:rsid w:val="00E2529D"/>
    <w:rsid w:val="00E30E47"/>
    <w:rsid w:val="00E50782"/>
    <w:rsid w:val="00E57060"/>
    <w:rsid w:val="00E6023A"/>
    <w:rsid w:val="00E62244"/>
    <w:rsid w:val="00E82E08"/>
    <w:rsid w:val="00E87616"/>
    <w:rsid w:val="00E91A3A"/>
    <w:rsid w:val="00EA5C16"/>
    <w:rsid w:val="00EB5B93"/>
    <w:rsid w:val="00EC1206"/>
    <w:rsid w:val="00ED5173"/>
    <w:rsid w:val="00EF000D"/>
    <w:rsid w:val="00EF10AB"/>
    <w:rsid w:val="00F079A9"/>
    <w:rsid w:val="00F31910"/>
    <w:rsid w:val="00F32693"/>
    <w:rsid w:val="00F41FFC"/>
    <w:rsid w:val="00F47361"/>
    <w:rsid w:val="00F545A3"/>
    <w:rsid w:val="00F84C9B"/>
    <w:rsid w:val="00FA02A6"/>
    <w:rsid w:val="00FB0F02"/>
    <w:rsid w:val="00FB2083"/>
    <w:rsid w:val="00FB31D6"/>
    <w:rsid w:val="00FB4B1A"/>
    <w:rsid w:val="00FB5706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topkaZnak">
    <w:name w:val="Stopka Znak"/>
    <w:basedOn w:val="Domylnaczcionkaakapitu"/>
    <w:link w:val="Stopka"/>
    <w:uiPriority w:val="99"/>
    <w:rsid w:val="009010C2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21C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21C94"/>
    <w:rPr>
      <w:rFonts w:ascii="Arial" w:hAnsi="Arial"/>
    </w:rPr>
  </w:style>
  <w:style w:type="character" w:styleId="Odwoanieprzypisukocowego">
    <w:name w:val="endnote reference"/>
    <w:basedOn w:val="Domylnaczcionkaakapitu"/>
    <w:rsid w:val="00E21C94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6C357F"/>
    <w:pPr>
      <w:suppressAutoHyphens/>
      <w:autoSpaceDN w:val="0"/>
      <w:spacing w:after="120"/>
      <w:ind w:left="283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C357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rozstrzygnięciu postępowania</vt:lpstr>
    </vt:vector>
  </TitlesOfParts>
  <Company>UMWP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rozstrzygnięciu postępowania</dc:title>
  <dc:subject/>
  <dc:creator>DEFS - Cygert Piotr</dc:creator>
  <cp:keywords/>
  <cp:lastModifiedBy>Karolina Jędrzejczak</cp:lastModifiedBy>
  <cp:revision>2</cp:revision>
  <cp:lastPrinted>2023-03-03T11:32:00Z</cp:lastPrinted>
  <dcterms:created xsi:type="dcterms:W3CDTF">2023-03-03T14:48:00Z</dcterms:created>
  <dcterms:modified xsi:type="dcterms:W3CDTF">2023-03-03T14:48:00Z</dcterms:modified>
</cp:coreProperties>
</file>