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2F119" w14:textId="20C8DC49" w:rsidR="00DE1B60" w:rsidRPr="00DE1B60" w:rsidRDefault="00DE1B60" w:rsidP="00DE1B60">
      <w:pPr>
        <w:keepNext/>
        <w:keepLines/>
        <w:suppressAutoHyphens/>
        <w:autoSpaceDN w:val="0"/>
        <w:spacing w:before="240" w:after="240" w:line="240" w:lineRule="auto"/>
        <w:textAlignment w:val="baseline"/>
        <w:outlineLvl w:val="0"/>
        <w:rPr>
          <w:rFonts w:eastAsia="Times New Roman" w:cstheme="minorHAnsi"/>
          <w:color w:val="000000" w:themeColor="text1"/>
          <w:kern w:val="3"/>
          <w:sz w:val="28"/>
          <w:szCs w:val="28"/>
          <w:lang w:eastAsia="zh-CN" w:bidi="hi-IN"/>
        </w:rPr>
      </w:pPr>
      <w:r w:rsidRPr="00DE1B60">
        <w:rPr>
          <w:rFonts w:eastAsia="Times New Roman" w:cstheme="minorHAnsi"/>
          <w:color w:val="000000" w:themeColor="text1"/>
          <w:kern w:val="3"/>
          <w:sz w:val="28"/>
          <w:szCs w:val="28"/>
          <w:lang w:eastAsia="zh-CN" w:bidi="hi-IN"/>
        </w:rPr>
        <w:t>ZAPYTANIE OFERTOWE</w:t>
      </w:r>
      <w:r w:rsidR="00AB7489">
        <w:rPr>
          <w:rFonts w:eastAsia="Times New Roman" w:cstheme="minorHAnsi"/>
          <w:color w:val="000000" w:themeColor="text1"/>
          <w:kern w:val="3"/>
          <w:sz w:val="28"/>
          <w:szCs w:val="28"/>
          <w:lang w:eastAsia="zh-CN" w:bidi="hi-IN"/>
        </w:rPr>
        <w:t xml:space="preserve">  NR. DzPS.271.1.4.2023.UNICEF</w:t>
      </w:r>
    </w:p>
    <w:p w14:paraId="5C082F5C" w14:textId="77777777" w:rsidR="00DE1B60" w:rsidRPr="00DE1B60" w:rsidRDefault="00DE1B60" w:rsidP="00DE1B60">
      <w:pPr>
        <w:suppressAutoHyphens/>
        <w:autoSpaceDN w:val="0"/>
        <w:spacing w:after="140" w:line="276" w:lineRule="auto"/>
        <w:textAlignment w:val="baseline"/>
        <w:rPr>
          <w:rFonts w:eastAsia="N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b/>
          <w:bCs/>
          <w:color w:val="000000"/>
          <w:kern w:val="3"/>
          <w:sz w:val="24"/>
          <w:szCs w:val="24"/>
          <w:lang w:eastAsia="zh-CN" w:bidi="hi-IN"/>
        </w:rPr>
        <w:t>I. Zamawiający:</w:t>
      </w:r>
    </w:p>
    <w:p w14:paraId="410DD01D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 xml:space="preserve">Gmina Miasta Sopotu, </w:t>
      </w:r>
    </w:p>
    <w:p w14:paraId="49F5AD65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ul. Tadeusza Kościuszki 25/27; 81 – 704 Sopot, NIP 5851411941</w:t>
      </w:r>
    </w:p>
    <w:p w14:paraId="7109D2C1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w imieniu której działa:</w:t>
      </w:r>
    </w:p>
    <w:p w14:paraId="20E738DE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Miejski Ośrodek Pomocy Społecznej w Sopocie</w:t>
      </w:r>
    </w:p>
    <w:p w14:paraId="617D4EC6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81-835 Sopot, ul. Kolejowa 14</w:t>
      </w:r>
    </w:p>
    <w:p w14:paraId="1F43EFA1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E - mail: mops@mopssopot.pl</w:t>
      </w:r>
    </w:p>
    <w:p w14:paraId="0C4CA3F8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Tel. 58 551 44 19; fax: 58 555 04 07</w:t>
      </w:r>
    </w:p>
    <w:p w14:paraId="733B2893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</w:p>
    <w:p w14:paraId="3F90742E" w14:textId="77777777" w:rsidR="00DE1B60" w:rsidRPr="00DE1B60" w:rsidRDefault="00DE1B60" w:rsidP="00DE1B60">
      <w:pPr>
        <w:suppressAutoHyphens/>
        <w:autoSpaceDN w:val="0"/>
        <w:spacing w:after="140" w:line="276" w:lineRule="auto"/>
        <w:textAlignment w:val="baseline"/>
        <w:rPr>
          <w:rFonts w:eastAsia="NSimSun" w:cstheme="minorHAnsi"/>
          <w:b/>
          <w:bCs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b/>
          <w:bCs/>
          <w:kern w:val="3"/>
          <w:sz w:val="24"/>
          <w:szCs w:val="24"/>
          <w:lang w:eastAsia="zh-CN" w:bidi="hi-IN"/>
        </w:rPr>
        <w:t>II. Tryb udzielenia zamówienie zamówienia:</w:t>
      </w:r>
    </w:p>
    <w:p w14:paraId="23C5EE64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kern w:val="3"/>
          <w:sz w:val="24"/>
          <w:szCs w:val="24"/>
          <w:lang w:eastAsia="zh-CN" w:bidi="hi-IN"/>
        </w:rPr>
        <w:t>Postępowanie o udzielenie zamówienia o wartości szacunkowej nie przekraczającej kwoty 130 000 zł netto, prowadzone jest z wyłączeniem przepisów ustawy Prawo Zamówień Publicznych z dnia 11 września 2019 r. Postępowanie jest prowadzone na zasadach wskazanych w wewnętrznych uregulowaniach organizacyjnych Zamawiającego.</w:t>
      </w:r>
    </w:p>
    <w:p w14:paraId="7B573875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</w:p>
    <w:p w14:paraId="5C1DE14E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b/>
          <w:bCs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b/>
          <w:bCs/>
          <w:kern w:val="3"/>
          <w:sz w:val="24"/>
          <w:szCs w:val="24"/>
          <w:lang w:eastAsia="zh-CN" w:bidi="hi-IN"/>
        </w:rPr>
        <w:t>III. Opis przedmiotu zamówienia:</w:t>
      </w:r>
    </w:p>
    <w:p w14:paraId="01595078" w14:textId="77777777" w:rsidR="00DE1B60" w:rsidRPr="00DE1B60" w:rsidRDefault="00DE1B60" w:rsidP="00DE1B60">
      <w:pPr>
        <w:numPr>
          <w:ilvl w:val="0"/>
          <w:numId w:val="27"/>
        </w:numPr>
        <w:suppressAutoHyphens/>
        <w:autoSpaceDN w:val="0"/>
        <w:spacing w:after="0" w:line="276" w:lineRule="auto"/>
        <w:ind w:left="357" w:hanging="357"/>
        <w:contextualSpacing/>
        <w:textAlignment w:val="baseline"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Przedmiotem zamówienia jest świadczenie usługi cateringowej dla dzieci</w:t>
      </w: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br/>
        <w:t xml:space="preserve">i młodzieży, przebywających w Punkcie dziennej opieki dla dzieci w Sopocie, </w:t>
      </w:r>
      <w:bookmarkStart w:id="0" w:name="_Hlk120860618"/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 xml:space="preserve">przy ul. Obrońców Westerplatte 16 </w:t>
      </w:r>
      <w:bookmarkEnd w:id="0"/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 xml:space="preserve">oraz w Punkcie dziennej opieki dla młodzieży w Sopocie, przy Alei Niepodległości 829. </w:t>
      </w:r>
    </w:p>
    <w:p w14:paraId="5A70CAFB" w14:textId="77777777" w:rsidR="00DE1B60" w:rsidRPr="00DE1B60" w:rsidRDefault="00DE1B60" w:rsidP="00DE1B60">
      <w:pPr>
        <w:numPr>
          <w:ilvl w:val="0"/>
          <w:numId w:val="27"/>
        </w:numPr>
        <w:suppressAutoHyphens/>
        <w:autoSpaceDN w:val="0"/>
        <w:spacing w:after="0" w:line="276" w:lineRule="auto"/>
        <w:ind w:left="340" w:hanging="340"/>
        <w:contextualSpacing/>
        <w:textAlignment w:val="baseline"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Przedmiot zamówienia obejmuje przygotowanie i dostawę jednego posiłku tj. obiadu jednodaniowego (ciepły posiłek) zawierający: drugie danie, sok owocowy oraz podwieczorek, przy czym :</w:t>
      </w:r>
    </w:p>
    <w:p w14:paraId="3427F2A6" w14:textId="77777777" w:rsidR="00DE1B60" w:rsidRPr="00DE1B60" w:rsidRDefault="00DE1B60" w:rsidP="00DE1B60">
      <w:pPr>
        <w:numPr>
          <w:ilvl w:val="0"/>
          <w:numId w:val="28"/>
        </w:numPr>
        <w:suppressAutoHyphens/>
        <w:autoSpaceDN w:val="0"/>
        <w:spacing w:after="0" w:line="276" w:lineRule="auto"/>
        <w:contextualSpacing/>
        <w:textAlignment w:val="baseline"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 xml:space="preserve">do lokalizacji przy ul. T. Kościuszki 47 w Sopocie, 2490 posiłków dla grupy maksymalnie 30 dzieci (tj. w dni robocze od poniedziałku do piątku przez maksymalnie 83 dni roboczych, </w:t>
      </w:r>
      <w:bookmarkStart w:id="1" w:name="_Hlk120863373"/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z wyłączeniem dni świątecznych oraz dni o których Zamawiający poinformuje Wykonawcę</w:t>
      </w:r>
      <w:bookmarkEnd w:id="1"/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), a d</w:t>
      </w:r>
      <w:r w:rsidRPr="00DE1B60">
        <w:rPr>
          <w:rFonts w:eastAsia="Calibri" w:cstheme="minorHAnsi"/>
          <w:color w:val="000000"/>
          <w:sz w:val="24"/>
          <w:szCs w:val="24"/>
        </w:rPr>
        <w:t>ostawa powinna być realizowana na godzinę 15.30;</w:t>
      </w:r>
    </w:p>
    <w:p w14:paraId="7B94AC15" w14:textId="77777777" w:rsidR="00DE1B60" w:rsidRPr="00DE1B60" w:rsidRDefault="00DE1B60" w:rsidP="00DE1B60">
      <w:pPr>
        <w:numPr>
          <w:ilvl w:val="0"/>
          <w:numId w:val="26"/>
        </w:numPr>
        <w:suppressAutoHyphens/>
        <w:autoSpaceDN w:val="0"/>
        <w:spacing w:after="0" w:line="276" w:lineRule="auto"/>
        <w:contextualSpacing/>
        <w:textAlignment w:val="baseline"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 xml:space="preserve">do lokalizacji przy Alei Niepodległości 829 w Sopocie, 288 posiłków dla grupy maksymalnie 16 dzieci (tj. w soboty przez maksymalnie  18 sobót), z wyłączeniem dni świątecznych oraz dni o których Zamawiający poinformuje Wykonawcę), a dostawa powinna być realizowana na godzinę 13.30. </w:t>
      </w:r>
    </w:p>
    <w:p w14:paraId="119AA368" w14:textId="77777777" w:rsidR="00DE1B60" w:rsidRPr="00DE1B60" w:rsidRDefault="00DE1B60" w:rsidP="00DE1B60">
      <w:pPr>
        <w:numPr>
          <w:ilvl w:val="0"/>
          <w:numId w:val="27"/>
        </w:numPr>
        <w:suppressAutoHyphens/>
        <w:autoSpaceDN w:val="0"/>
        <w:spacing w:after="0" w:line="276" w:lineRule="auto"/>
        <w:ind w:left="340" w:hanging="340"/>
        <w:contextualSpacing/>
        <w:textAlignment w:val="baseline"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Zamawiający ustala następujące wymagania co posiłków:</w:t>
      </w:r>
    </w:p>
    <w:p w14:paraId="747B9755" w14:textId="77777777" w:rsidR="00DE1B60" w:rsidRPr="00DE1B60" w:rsidRDefault="00DE1B60" w:rsidP="00DE1B60">
      <w:pPr>
        <w:numPr>
          <w:ilvl w:val="0"/>
          <w:numId w:val="30"/>
        </w:numPr>
        <w:suppressAutoHyphens/>
        <w:autoSpaceDN w:val="0"/>
        <w:spacing w:after="0" w:line="276" w:lineRule="auto"/>
        <w:contextualSpacing/>
        <w:textAlignment w:val="baseline"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drugie danie( nie mniej niż 450 gram):</w:t>
      </w:r>
    </w:p>
    <w:p w14:paraId="44698DD1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zamiennie ziemniaki, ryż, kasza, makaron – w zależności od produktu min. 80-150gram;</w:t>
      </w:r>
    </w:p>
    <w:p w14:paraId="2072612C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lastRenderedPageBreak/>
        <w:t>- porcja mięsa, sztuka mięsa, pierś z kurczaka, pierś z indyka, porcja ryby, kotlet schabowy – min. 100 gram; potrawy typu potrawka, gulasz, spaghetti - min. 250 gram; surówka warzywna, warzywa gotowane - min. 100 gram; dania typu gołąbki,  pierogi, krokiety, kluski – porcje min. 250 gram.</w:t>
      </w:r>
    </w:p>
    <w:p w14:paraId="5F068B15" w14:textId="77777777" w:rsidR="00DE1B60" w:rsidRPr="00DE1B60" w:rsidRDefault="00DE1B60" w:rsidP="00DE1B60">
      <w:pPr>
        <w:numPr>
          <w:ilvl w:val="0"/>
          <w:numId w:val="29"/>
        </w:numPr>
        <w:suppressAutoHyphens/>
        <w:autoSpaceDN w:val="0"/>
        <w:spacing w:after="0" w:line="276" w:lineRule="auto"/>
        <w:contextualSpacing/>
        <w:textAlignment w:val="baseline"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Jadłospis powinien spełniać następujące wymagania:</w:t>
      </w:r>
    </w:p>
    <w:p w14:paraId="19128404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jadłospis powinien być urozmaicony, a potrawy nie mogą powtórzyć się w okresie 1 dekady(10 dni);</w:t>
      </w:r>
    </w:p>
    <w:p w14:paraId="765F49B1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w tygodniu powinien być dostarczony co najmniej 2 razy obiad z drugim daniem mięsnym (w tym raz danie rybne), 2 razy danie półmięsne wraz</w:t>
      </w: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br/>
        <w:t>z surówką i napojem;</w:t>
      </w:r>
    </w:p>
    <w:p w14:paraId="409B0D00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każdy posiłek powinien zawierać produkty będące źródłem białka zwierzęcego (drób, mięso wieprzowe, ryby i nabiał) uzupełnione o produkty zawierające białko roślinne (jarzyny, surówki sałatki, owoce) oraz zamiennie ziemniaki, kasze, ryż i makarony;</w:t>
      </w:r>
    </w:p>
    <w:p w14:paraId="174EA307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potrawy muszą być lekkostrawne, przygotowane z surowców najwyższej jakości, świeżych, naturalnych, mało przetworzonych, z ograniczoną ilością substancji dodatkowych;</w:t>
      </w:r>
    </w:p>
    <w:p w14:paraId="3ED0F7D8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w jadłospisie powinny przeważać potrawy gotowane, pieczone i duszone</w:t>
      </w: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br/>
        <w:t>i okazjonalnie smażone;</w:t>
      </w:r>
    </w:p>
    <w:p w14:paraId="71C0EB10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do przygotowania posiłków zaleca się stosowanie tłuszczy roślinnych, dużej ilości warzyw i owoców w tym roślin strączkowych;</w:t>
      </w:r>
    </w:p>
    <w:p w14:paraId="1106BD9A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zaleca się umiarkowane stosowanie soli oraz cukru;</w:t>
      </w:r>
    </w:p>
    <w:p w14:paraId="4AA468EE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posiłki muszą być przygotowane  bez użycia ulepszaczy, dań gotowych</w:t>
      </w: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br/>
        <w:t>w torebkach oraz posiłki nie mogą być przygotowane z półproduktów;</w:t>
      </w:r>
    </w:p>
    <w:p w14:paraId="205A3DD7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 xml:space="preserve">- wartość energetyczna całodziennego pożywienia powinna być dostosowana do potrzeb żywieniowych danej grupy osób w zależności od wieku, płci, aktywności fizycznej. </w:t>
      </w:r>
    </w:p>
    <w:p w14:paraId="4103309B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posiłki powinny dostarczać 30% - 35% całodziennego zapotrzebowania energetycznego zgodnie z aktualnymi normami żywienia;</w:t>
      </w:r>
    </w:p>
    <w:p w14:paraId="326C796F" w14:textId="77777777" w:rsidR="00DE1B60" w:rsidRPr="00DE1B60" w:rsidRDefault="00DE1B60" w:rsidP="00DE1B60">
      <w:pPr>
        <w:suppressAutoHyphens/>
        <w:spacing w:after="0" w:line="276" w:lineRule="auto"/>
        <w:ind w:left="700"/>
        <w:contextualSpacing/>
        <w:rPr>
          <w:rFonts w:eastAsia="Calibri" w:cstheme="minorHAnsi"/>
          <w:color w:val="000000"/>
          <w:sz w:val="24"/>
          <w:szCs w:val="24"/>
          <w:lang w:eastAsia="pl-PL"/>
        </w:rPr>
      </w:pP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t>- nie należy powtarzać w jednym posiłku podobnych produktów i łączyć dań</w:t>
      </w:r>
      <w:r w:rsidRPr="00DE1B60">
        <w:rPr>
          <w:rFonts w:eastAsia="Calibri" w:cstheme="minorHAnsi"/>
          <w:color w:val="000000"/>
          <w:sz w:val="24"/>
          <w:szCs w:val="24"/>
          <w:lang w:eastAsia="pl-PL"/>
        </w:rPr>
        <w:br/>
        <w:t>o zbliżonej konsystencji, smaku i kolorze.</w:t>
      </w:r>
    </w:p>
    <w:p w14:paraId="067B69F9" w14:textId="77777777" w:rsidR="00DE1B60" w:rsidRPr="00DE1B60" w:rsidRDefault="00DE1B60" w:rsidP="00DE1B60">
      <w:pPr>
        <w:suppressAutoHyphens/>
        <w:autoSpaceDN w:val="0"/>
        <w:spacing w:after="0" w:line="240" w:lineRule="auto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</w:p>
    <w:p w14:paraId="479D3658" w14:textId="77777777" w:rsidR="00DE1B60" w:rsidRPr="00DE1B60" w:rsidRDefault="00DE1B60" w:rsidP="00DE1B60">
      <w:pPr>
        <w:suppressAutoHyphens/>
        <w:autoSpaceDN w:val="0"/>
        <w:spacing w:after="252" w:line="276" w:lineRule="auto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b/>
          <w:bCs/>
          <w:color w:val="000000"/>
          <w:kern w:val="3"/>
          <w:sz w:val="24"/>
          <w:szCs w:val="24"/>
          <w:lang w:eastAsia="zh-CN" w:bidi="hi-IN"/>
        </w:rPr>
        <w:t>IV. Termin realizacji zamówienia:</w:t>
      </w:r>
      <w:r w:rsidRPr="00DE1B60">
        <w:rPr>
          <w:rFonts w:eastAsia="NSimSun" w:cstheme="minorHAnsi"/>
          <w:kern w:val="3"/>
          <w:sz w:val="24"/>
          <w:szCs w:val="24"/>
          <w:lang w:eastAsia="zh-CN" w:bidi="hi-IN"/>
        </w:rPr>
        <w:t xml:space="preserve"> </w:t>
      </w: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01.09.2023 r. – 31.12.2023 r.</w:t>
      </w:r>
    </w:p>
    <w:p w14:paraId="753AB358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V. Kryterium wyboru oferty: </w:t>
      </w: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cena</w:t>
      </w:r>
    </w:p>
    <w:p w14:paraId="67FF2DF4" w14:textId="77777777" w:rsidR="00DE1B60" w:rsidRPr="00DE1B60" w:rsidRDefault="00DE1B60" w:rsidP="00DE1B60">
      <w:pPr>
        <w:suppressAutoHyphens/>
        <w:autoSpaceDN w:val="0"/>
        <w:spacing w:after="0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</w:p>
    <w:p w14:paraId="4392D490" w14:textId="77777777" w:rsidR="00DE1B60" w:rsidRPr="00DE1B60" w:rsidRDefault="00DE1B60" w:rsidP="00DE1B6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DE1B60">
        <w:rPr>
          <w:rFonts w:eastAsia="Times New Roman" w:cstheme="minorHAnsi"/>
          <w:b/>
          <w:bCs/>
          <w:color w:val="000000"/>
          <w:sz w:val="24"/>
          <w:szCs w:val="24"/>
        </w:rPr>
        <w:t>VI. Istotne warunki zamówienia:</w:t>
      </w:r>
    </w:p>
    <w:p w14:paraId="72F179DE" w14:textId="77777777" w:rsidR="00DE1B60" w:rsidRPr="00DE1B60" w:rsidRDefault="00DE1B60" w:rsidP="00DE1B60">
      <w:pPr>
        <w:numPr>
          <w:ilvl w:val="0"/>
          <w:numId w:val="20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theme="minorHAnsi"/>
          <w:sz w:val="24"/>
          <w:szCs w:val="24"/>
        </w:rPr>
      </w:pPr>
      <w:r w:rsidRPr="00DE1B60">
        <w:rPr>
          <w:rFonts w:eastAsia="Calibri" w:cstheme="minorHAnsi"/>
          <w:sz w:val="24"/>
          <w:szCs w:val="24"/>
        </w:rPr>
        <w:t>Cena oferty winna obejmować cenę brutto za całość usługi, tj. wszystkie prace konieczne do wykonania przedmiotu zamówienia.</w:t>
      </w:r>
    </w:p>
    <w:p w14:paraId="34DD2685" w14:textId="77777777" w:rsidR="00DE1B60" w:rsidRPr="00DE1B60" w:rsidRDefault="00DE1B60" w:rsidP="00DE1B60">
      <w:pPr>
        <w:numPr>
          <w:ilvl w:val="0"/>
          <w:numId w:val="19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theme="minorHAnsi"/>
          <w:sz w:val="24"/>
          <w:szCs w:val="24"/>
        </w:rPr>
      </w:pPr>
      <w:r w:rsidRPr="00DE1B60">
        <w:rPr>
          <w:rFonts w:eastAsia="Calibri" w:cstheme="minorHAnsi"/>
          <w:sz w:val="24"/>
          <w:szCs w:val="24"/>
        </w:rPr>
        <w:lastRenderedPageBreak/>
        <w:t>Wykonawca winien złożyć ofertę cenową zawierającą pełny zakres usług, zgodnie</w:t>
      </w:r>
      <w:r w:rsidRPr="00DE1B60">
        <w:rPr>
          <w:rFonts w:eastAsia="Calibri" w:cstheme="minorHAnsi"/>
          <w:sz w:val="24"/>
          <w:szCs w:val="24"/>
        </w:rPr>
        <w:br/>
        <w:t>z czynnościami wymienionymi niniejszego zapytania ofertowego.</w:t>
      </w:r>
    </w:p>
    <w:p w14:paraId="231B934F" w14:textId="77777777" w:rsidR="00DE1B60" w:rsidRPr="00DE1B60" w:rsidRDefault="00DE1B60" w:rsidP="00DE1B60">
      <w:pPr>
        <w:numPr>
          <w:ilvl w:val="0"/>
          <w:numId w:val="19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Oferta musi spełniać wszystkie wymagania określone w niniejszym zapytaniu ofertowym;</w:t>
      </w:r>
    </w:p>
    <w:p w14:paraId="73EF131D" w14:textId="534B4990" w:rsidR="00DE1B60" w:rsidRPr="00DE1B60" w:rsidRDefault="00DE1B60" w:rsidP="00DE1B60">
      <w:pPr>
        <w:numPr>
          <w:ilvl w:val="0"/>
          <w:numId w:val="19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Ofertę należy złożyć lub przesłać do siedziby Miejskiego Ośrodka Pomocy Społecznej w Sopocie, ul. Kolejowa 14, do punktu podawczego w nieprzekraczalnym terminie 7 dni od dnia od dnia ogłoszenia na stronie BIP Miejskiego Ośrodka pomocy Społecznej w Sopocie.</w:t>
      </w:r>
    </w:p>
    <w:p w14:paraId="35BD4270" w14:textId="77777777" w:rsidR="00DE1B60" w:rsidRDefault="00DE1B60" w:rsidP="00DE1B60">
      <w:pPr>
        <w:numPr>
          <w:ilvl w:val="0"/>
          <w:numId w:val="19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Oferty złożone po terminie nie będą brane pod uwagę i nie będą zwracane do kierującego ofertę.</w:t>
      </w:r>
    </w:p>
    <w:p w14:paraId="2C85FD29" w14:textId="1686FAAC" w:rsidR="00DE1B60" w:rsidRPr="00DE1B60" w:rsidRDefault="00DE1B60" w:rsidP="00DE1B60">
      <w:pPr>
        <w:numPr>
          <w:ilvl w:val="0"/>
          <w:numId w:val="19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 xml:space="preserve">Zamawiający </w:t>
      </w:r>
      <w:r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zastrzega sobie możliwość unieważnienia</w:t>
      </w: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 xml:space="preserve"> postępowani</w:t>
      </w:r>
      <w:r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a</w:t>
      </w: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 xml:space="preserve">, jeżeli środki </w:t>
      </w:r>
      <w:r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finansowe</w:t>
      </w: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 xml:space="preserve">, które </w:t>
      </w:r>
      <w:r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Z</w:t>
      </w:r>
      <w:r w:rsidRPr="00DE1B60"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amawiający zamierzał przeznaczyć na sfinansowanie całości lub części zamówienia, nie zostały mu przyznane</w:t>
      </w:r>
      <w:r>
        <w:rPr>
          <w:rFonts w:eastAsia="NSimSun" w:cstheme="minorHAnsi"/>
          <w:color w:val="000000"/>
          <w:kern w:val="3"/>
          <w:sz w:val="24"/>
          <w:szCs w:val="24"/>
          <w:lang w:eastAsia="zh-CN" w:bidi="hi-IN"/>
        </w:rPr>
        <w:t>.</w:t>
      </w:r>
    </w:p>
    <w:p w14:paraId="38AA82C1" w14:textId="77777777" w:rsidR="00DE1B60" w:rsidRPr="00DE1B60" w:rsidRDefault="00DE1B60" w:rsidP="00DE1B60">
      <w:pPr>
        <w:widowControl w:val="0"/>
        <w:autoSpaceDE w:val="0"/>
        <w:autoSpaceDN w:val="0"/>
        <w:spacing w:before="121" w:after="0" w:line="276" w:lineRule="auto"/>
        <w:ind w:right="153"/>
        <w:rPr>
          <w:rFonts w:eastAsia="Times New Roman" w:cstheme="minorHAnsi"/>
          <w:color w:val="000000"/>
          <w:sz w:val="24"/>
          <w:szCs w:val="24"/>
        </w:rPr>
      </w:pPr>
    </w:p>
    <w:p w14:paraId="0066E535" w14:textId="77777777" w:rsidR="00DE1B60" w:rsidRPr="00DE1B60" w:rsidRDefault="00DE1B60" w:rsidP="00DE1B60">
      <w:pPr>
        <w:suppressAutoHyphens/>
        <w:autoSpaceDN w:val="0"/>
        <w:spacing w:after="0" w:line="240" w:lineRule="auto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  <w:r w:rsidRPr="00DE1B60">
        <w:rPr>
          <w:rFonts w:eastAsia="Times New Roman" w:cstheme="minorHAnsi"/>
          <w:b/>
          <w:bCs/>
          <w:color w:val="000000"/>
          <w:w w:val="105"/>
          <w:sz w:val="24"/>
          <w:szCs w:val="24"/>
        </w:rPr>
        <w:t>VII. Sposób i termin złożenia</w:t>
      </w:r>
      <w:r w:rsidRPr="00DE1B60">
        <w:rPr>
          <w:rFonts w:eastAsia="Times New Roman" w:cstheme="minorHAnsi"/>
          <w:b/>
          <w:bCs/>
          <w:color w:val="000000"/>
          <w:spacing w:val="-14"/>
          <w:w w:val="105"/>
          <w:sz w:val="24"/>
          <w:szCs w:val="24"/>
        </w:rPr>
        <w:t xml:space="preserve"> </w:t>
      </w:r>
      <w:r w:rsidRPr="00DE1B60">
        <w:rPr>
          <w:rFonts w:eastAsia="Times New Roman" w:cstheme="minorHAnsi"/>
          <w:b/>
          <w:bCs/>
          <w:color w:val="000000"/>
          <w:w w:val="105"/>
          <w:sz w:val="24"/>
          <w:szCs w:val="24"/>
        </w:rPr>
        <w:t>oferty:</w:t>
      </w:r>
    </w:p>
    <w:p w14:paraId="0673D37C" w14:textId="081007A3" w:rsidR="00DE1B60" w:rsidRPr="00DE1B60" w:rsidRDefault="00DE1B60" w:rsidP="00DE1B60">
      <w:pPr>
        <w:numPr>
          <w:ilvl w:val="0"/>
          <w:numId w:val="2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theme="minorHAnsi"/>
          <w:sz w:val="24"/>
          <w:szCs w:val="24"/>
        </w:rPr>
      </w:pPr>
      <w:r w:rsidRPr="00DE1B60">
        <w:rPr>
          <w:rFonts w:eastAsia="Calibri" w:cstheme="minorHAnsi"/>
          <w:sz w:val="24"/>
          <w:szCs w:val="24"/>
        </w:rPr>
        <w:t xml:space="preserve">Oferta może być przesłana za pośrednictwem poczty elektronicznej na adres: mops@mopssopot.pl, faksem na nr 58 555 04 07, pocztą, kurierem lub też dostarczona osobiście na adres: Miejski Ośrodek Pomocy Społecznej, ul. Kolejowa 14; 81-835 Sopot do dnia </w:t>
      </w:r>
      <w:bookmarkStart w:id="2" w:name="_Hlk87348073"/>
      <w:r w:rsidR="0088142F">
        <w:rPr>
          <w:rFonts w:eastAsia="Calibri" w:cstheme="minorHAnsi"/>
          <w:sz w:val="24"/>
          <w:szCs w:val="24"/>
        </w:rPr>
        <w:t>18.08.2023</w:t>
      </w:r>
      <w:r w:rsidRPr="00DE1B60">
        <w:rPr>
          <w:rFonts w:eastAsia="Calibri" w:cstheme="minorHAnsi"/>
          <w:sz w:val="24"/>
          <w:szCs w:val="24"/>
        </w:rPr>
        <w:t xml:space="preserve"> roku do godziny 1</w:t>
      </w:r>
      <w:r w:rsidR="00CA6DBA">
        <w:rPr>
          <w:rFonts w:eastAsia="Calibri" w:cstheme="minorHAnsi"/>
          <w:sz w:val="24"/>
          <w:szCs w:val="24"/>
        </w:rPr>
        <w:t>5</w:t>
      </w:r>
      <w:r w:rsidRPr="00DE1B60">
        <w:rPr>
          <w:rFonts w:eastAsia="Calibri" w:cstheme="minorHAnsi"/>
          <w:sz w:val="24"/>
          <w:szCs w:val="24"/>
        </w:rPr>
        <w:t>.00</w:t>
      </w:r>
      <w:bookmarkEnd w:id="2"/>
      <w:r w:rsidRPr="00DE1B60">
        <w:rPr>
          <w:rFonts w:eastAsia="Calibri" w:cstheme="minorHAnsi"/>
          <w:sz w:val="24"/>
          <w:szCs w:val="24"/>
        </w:rPr>
        <w:t>.</w:t>
      </w:r>
    </w:p>
    <w:p w14:paraId="2484FC7D" w14:textId="77777777" w:rsidR="00DE1B60" w:rsidRPr="00DE1B60" w:rsidRDefault="00DE1B60" w:rsidP="00DE1B60">
      <w:pPr>
        <w:numPr>
          <w:ilvl w:val="0"/>
          <w:numId w:val="2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theme="minorHAnsi"/>
          <w:sz w:val="24"/>
          <w:szCs w:val="24"/>
        </w:rPr>
      </w:pPr>
      <w:r w:rsidRPr="00DE1B60">
        <w:rPr>
          <w:rFonts w:eastAsia="Calibri" w:cstheme="minorHAnsi"/>
          <w:sz w:val="24"/>
          <w:szCs w:val="24"/>
        </w:rPr>
        <w:t>Oferty złożone po terminie nie będą rozpatrywane.</w:t>
      </w:r>
    </w:p>
    <w:p w14:paraId="1CD7115A" w14:textId="2B4DDAC6" w:rsidR="00DE1B60" w:rsidRPr="00DE1B60" w:rsidRDefault="00DE1B60" w:rsidP="00DE1B60">
      <w:pPr>
        <w:numPr>
          <w:ilvl w:val="0"/>
          <w:numId w:val="2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theme="minorHAnsi"/>
          <w:sz w:val="24"/>
          <w:szCs w:val="24"/>
        </w:rPr>
      </w:pPr>
      <w:r w:rsidRPr="00DE1B60">
        <w:rPr>
          <w:rFonts w:eastAsia="Calibri" w:cstheme="minorHAnsi"/>
          <w:sz w:val="24"/>
          <w:szCs w:val="24"/>
        </w:rPr>
        <w:t>Oferent może przed upływem terminu składania ofert zmienić lub wycofać swoją ofertę.</w:t>
      </w:r>
    </w:p>
    <w:p w14:paraId="01C1775D" w14:textId="77777777" w:rsidR="00DE1B60" w:rsidRPr="00DE1B60" w:rsidRDefault="00DE1B60" w:rsidP="00DE1B60">
      <w:pPr>
        <w:numPr>
          <w:ilvl w:val="0"/>
          <w:numId w:val="2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theme="minorHAnsi"/>
          <w:sz w:val="24"/>
          <w:szCs w:val="24"/>
        </w:rPr>
      </w:pPr>
      <w:r w:rsidRPr="00DE1B60">
        <w:rPr>
          <w:rFonts w:eastAsia="Calibri" w:cstheme="minorHAnsi"/>
          <w:sz w:val="24"/>
          <w:szCs w:val="24"/>
        </w:rPr>
        <w:t>W toku badania ofert Zamawiający może żądać od oferentów wyjaśnień dotyczących treści złożonych ofert.</w:t>
      </w:r>
    </w:p>
    <w:p w14:paraId="760CD574" w14:textId="77777777" w:rsidR="00DE1B60" w:rsidRPr="00DE1B60" w:rsidRDefault="00DE1B60" w:rsidP="00DE1B60">
      <w:pPr>
        <w:numPr>
          <w:ilvl w:val="0"/>
          <w:numId w:val="2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  <w:r w:rsidRPr="00DE1B60">
        <w:rPr>
          <w:rFonts w:eastAsia="Calibri" w:cstheme="minorHAnsi"/>
          <w:sz w:val="24"/>
          <w:szCs w:val="24"/>
        </w:rPr>
        <w:t xml:space="preserve">Osoba do kontaktu w sprawie zapytania ofertowego Paulina Dróbka e-mail: </w:t>
      </w:r>
      <w:hyperlink r:id="rId7" w:history="1">
        <w:r w:rsidRPr="00DE1B60">
          <w:rPr>
            <w:rFonts w:eastAsia="Calibri" w:cstheme="minorHAnsi"/>
            <w:color w:val="0563C1"/>
            <w:sz w:val="24"/>
            <w:szCs w:val="24"/>
            <w:u w:val="single"/>
          </w:rPr>
          <w:t>p.drobka@mopssopot.pl</w:t>
        </w:r>
      </w:hyperlink>
      <w:r w:rsidRPr="00DE1B60">
        <w:rPr>
          <w:rFonts w:eastAsia="Calibri" w:cstheme="minorHAnsi"/>
          <w:sz w:val="24"/>
          <w:szCs w:val="24"/>
        </w:rPr>
        <w:t xml:space="preserve"> nr tel.: 797-478-706</w:t>
      </w:r>
    </w:p>
    <w:p w14:paraId="6565C135" w14:textId="77777777" w:rsidR="00DE1B60" w:rsidRPr="00DE1B60" w:rsidRDefault="00DE1B60" w:rsidP="00DE1B60">
      <w:pPr>
        <w:widowControl w:val="0"/>
        <w:tabs>
          <w:tab w:val="left" w:pos="472"/>
        </w:tabs>
        <w:autoSpaceDE w:val="0"/>
        <w:autoSpaceDN w:val="0"/>
        <w:spacing w:before="33" w:after="0" w:line="276" w:lineRule="auto"/>
        <w:ind w:left="1191" w:right="111"/>
        <w:rPr>
          <w:rFonts w:eastAsia="Times New Roman" w:cstheme="minorHAnsi"/>
          <w:color w:val="000000"/>
          <w:sz w:val="24"/>
          <w:szCs w:val="24"/>
        </w:rPr>
      </w:pPr>
    </w:p>
    <w:p w14:paraId="0BB2035F" w14:textId="77777777" w:rsidR="00DE1B60" w:rsidRPr="00DE1B60" w:rsidRDefault="00DE1B60" w:rsidP="00DE1B60">
      <w:pPr>
        <w:suppressAutoHyphens/>
        <w:autoSpaceDN w:val="0"/>
        <w:spacing w:after="0" w:line="240" w:lineRule="auto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  <w:r w:rsidRPr="00DE1B60">
        <w:rPr>
          <w:rFonts w:eastAsia="Times New Roman" w:cstheme="minorHAnsi"/>
          <w:b/>
          <w:color w:val="000000"/>
          <w:w w:val="105"/>
          <w:sz w:val="24"/>
          <w:szCs w:val="24"/>
          <w:lang w:val="en-US"/>
        </w:rPr>
        <w:t xml:space="preserve">VIII. </w:t>
      </w:r>
      <w:r w:rsidRPr="00DE1B60">
        <w:rPr>
          <w:rFonts w:eastAsia="NSimSun" w:cstheme="minorHAnsi"/>
          <w:b/>
          <w:bCs/>
          <w:kern w:val="3"/>
          <w:sz w:val="24"/>
          <w:szCs w:val="24"/>
          <w:lang w:eastAsia="zh-CN" w:bidi="hi-IN"/>
        </w:rPr>
        <w:t>Kryteria ocena oferty:</w:t>
      </w:r>
    </w:p>
    <w:p w14:paraId="47380351" w14:textId="77777777" w:rsidR="00DE1B60" w:rsidRPr="00DE1B60" w:rsidRDefault="00DE1B60" w:rsidP="00DE1B60">
      <w:pPr>
        <w:widowControl w:val="0"/>
        <w:numPr>
          <w:ilvl w:val="0"/>
          <w:numId w:val="23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>W toku badania i oceny ofert, Zamawiający może żądać od Wykonawców wyjaśnień dotyczących treści złożonych ofert.</w:t>
      </w:r>
    </w:p>
    <w:p w14:paraId="4AE40FEB" w14:textId="77777777" w:rsidR="00DE1B60" w:rsidRPr="00DE1B60" w:rsidRDefault="00DE1B60" w:rsidP="00DE1B60">
      <w:pPr>
        <w:widowControl w:val="0"/>
        <w:numPr>
          <w:ilvl w:val="0"/>
          <w:numId w:val="22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>Jedynym kryterium oceny oferty jest cena.</w:t>
      </w:r>
    </w:p>
    <w:p w14:paraId="2A438DE1" w14:textId="77777777" w:rsidR="00DE1B60" w:rsidRPr="00DE1B60" w:rsidRDefault="00DE1B60" w:rsidP="00DE1B60">
      <w:pPr>
        <w:widowControl w:val="0"/>
        <w:numPr>
          <w:ilvl w:val="0"/>
          <w:numId w:val="22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>Zamawiający wybierze ofertę, która będzie przedstawiała najniższą cenę i skontaktuje się wyłącznie z wybranym Wykonawcą.</w:t>
      </w:r>
    </w:p>
    <w:p w14:paraId="7CA6AC9A" w14:textId="77777777" w:rsidR="00DE1B60" w:rsidRPr="00DE1B60" w:rsidRDefault="00DE1B60" w:rsidP="00DE1B60">
      <w:pPr>
        <w:widowControl w:val="0"/>
        <w:numPr>
          <w:ilvl w:val="0"/>
          <w:numId w:val="22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>Od rozstrzygnięcia niniejszego zapytania ofertowego (wyboru oferty) nie przysługuje odwołanie.</w:t>
      </w:r>
    </w:p>
    <w:p w14:paraId="2138952C" w14:textId="77777777" w:rsidR="00DE1B60" w:rsidRPr="00DE1B60" w:rsidRDefault="00DE1B60" w:rsidP="00DE1B60">
      <w:pPr>
        <w:widowControl w:val="0"/>
        <w:autoSpaceDE w:val="0"/>
        <w:autoSpaceDN w:val="0"/>
        <w:spacing w:before="54" w:after="0" w:line="276" w:lineRule="auto"/>
        <w:ind w:left="340"/>
        <w:rPr>
          <w:rFonts w:eastAsia="Times New Roman" w:cstheme="minorHAnsi"/>
          <w:color w:val="000000"/>
          <w:sz w:val="24"/>
          <w:szCs w:val="24"/>
        </w:rPr>
      </w:pPr>
    </w:p>
    <w:p w14:paraId="12BF6AF7" w14:textId="77777777" w:rsidR="00DE1B60" w:rsidRPr="00DE1B60" w:rsidRDefault="00DE1B60" w:rsidP="00DE1B60">
      <w:pPr>
        <w:suppressAutoHyphens/>
        <w:autoSpaceDN w:val="0"/>
        <w:spacing w:after="0" w:line="240" w:lineRule="auto"/>
        <w:textAlignment w:val="baseline"/>
        <w:rPr>
          <w:rFonts w:eastAsia="NSimSun" w:cstheme="minorHAnsi"/>
          <w:kern w:val="3"/>
          <w:sz w:val="24"/>
          <w:szCs w:val="24"/>
          <w:lang w:eastAsia="zh-CN" w:bidi="hi-IN"/>
        </w:rPr>
      </w:pPr>
      <w:r w:rsidRPr="00DE1B60">
        <w:rPr>
          <w:rFonts w:eastAsia="NSimSun" w:cstheme="minorHAnsi"/>
          <w:b/>
          <w:bCs/>
          <w:kern w:val="3"/>
          <w:sz w:val="24"/>
          <w:szCs w:val="24"/>
          <w:lang w:eastAsia="zh-CN" w:bidi="hi-IN"/>
        </w:rPr>
        <w:t>IX Sposób przygotowania oferty:</w:t>
      </w:r>
    </w:p>
    <w:p w14:paraId="54773F20" w14:textId="77777777" w:rsidR="00DE1B60" w:rsidRPr="00DE1B60" w:rsidRDefault="00DE1B60" w:rsidP="00DE1B60">
      <w:pPr>
        <w:widowControl w:val="0"/>
        <w:numPr>
          <w:ilvl w:val="0"/>
          <w:numId w:val="25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 xml:space="preserve">Zaoferowana cena jednostkowa musi być wyrażona, jako cena brutto </w:t>
      </w:r>
      <w:r w:rsidRPr="00DE1B60">
        <w:rPr>
          <w:rFonts w:eastAsia="Times New Roman" w:cstheme="minorHAnsi"/>
          <w:color w:val="000000"/>
          <w:w w:val="105"/>
          <w:sz w:val="24"/>
          <w:szCs w:val="24"/>
        </w:rPr>
        <w:br/>
        <w:t>w złotych polskich wg obowiązujących przepisów na dzień sporządzania oferty i określać wartość całości przedmiotu zamówienia określonej w pkt 3 zapytania.</w:t>
      </w:r>
    </w:p>
    <w:p w14:paraId="7DBD8DB5" w14:textId="77777777" w:rsidR="00DE1B60" w:rsidRPr="00DE1B60" w:rsidRDefault="00DE1B60" w:rsidP="00DE1B60">
      <w:pPr>
        <w:widowControl w:val="0"/>
        <w:numPr>
          <w:ilvl w:val="0"/>
          <w:numId w:val="24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 xml:space="preserve">Ceny należy podać z dokładnością do dwóch miejsc po przecinku. Rozliczenia między </w:t>
      </w:r>
      <w:r w:rsidRPr="00DE1B60">
        <w:rPr>
          <w:rFonts w:eastAsia="Times New Roman" w:cstheme="minorHAnsi"/>
          <w:color w:val="000000"/>
          <w:w w:val="105"/>
          <w:sz w:val="24"/>
          <w:szCs w:val="24"/>
        </w:rPr>
        <w:lastRenderedPageBreak/>
        <w:t>Zamawiającym a Wykonawcą będą prowadzone wyłącznie w PLN.</w:t>
      </w:r>
    </w:p>
    <w:p w14:paraId="6BF245D9" w14:textId="65C3BC66" w:rsidR="00DE1B60" w:rsidRPr="00DE1B60" w:rsidRDefault="00DE1B60" w:rsidP="00DE1B60">
      <w:pPr>
        <w:widowControl w:val="0"/>
        <w:numPr>
          <w:ilvl w:val="0"/>
          <w:numId w:val="24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>Nie dopuszcza się stosowania upustów cenowych do ceny brutto podanej w formularzu ofertowym. W przypadku rabatów winny być one uwzględnione w cenach</w:t>
      </w:r>
      <w:r>
        <w:rPr>
          <w:rFonts w:eastAsia="Times New Roman" w:cstheme="minorHAnsi"/>
          <w:color w:val="000000"/>
          <w:w w:val="105"/>
          <w:sz w:val="24"/>
          <w:szCs w:val="24"/>
        </w:rPr>
        <w:t xml:space="preserve"> </w:t>
      </w: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>jednostkowych.</w:t>
      </w:r>
    </w:p>
    <w:p w14:paraId="486E81A7" w14:textId="77777777" w:rsidR="00DE1B60" w:rsidRPr="00DE1B60" w:rsidRDefault="00DE1B60" w:rsidP="00DE1B60">
      <w:pPr>
        <w:widowControl w:val="0"/>
        <w:numPr>
          <w:ilvl w:val="0"/>
          <w:numId w:val="24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 xml:space="preserve">Zamawiający zastrzega sobie prawo ograniczenia przedmiotu zamówienia w  zakresie </w:t>
      </w:r>
      <w:r w:rsidRPr="00DE1B60">
        <w:rPr>
          <w:rFonts w:eastAsia="Times New Roman" w:cstheme="minorHAnsi"/>
          <w:color w:val="000000"/>
          <w:w w:val="105"/>
          <w:sz w:val="24"/>
          <w:szCs w:val="24"/>
        </w:rPr>
        <w:br/>
        <w:t>ilościowym, w przypadku, gdy z powodów ekonomicznych, bieżących potrzeb lub innych, nie będzie to leżało w interesie Zamawiającego.</w:t>
      </w:r>
    </w:p>
    <w:p w14:paraId="5270CC31" w14:textId="77777777" w:rsidR="00DE1B60" w:rsidRPr="00DE1B60" w:rsidRDefault="00DE1B60" w:rsidP="00DE1B60">
      <w:pPr>
        <w:widowControl w:val="0"/>
        <w:numPr>
          <w:ilvl w:val="0"/>
          <w:numId w:val="24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>W związku z ograniczeniem przez Zamawiającego przedmiotu zamówienia, Wykonawcy nie będą przysługiwały żadne roszczenia w stosunku do Zamawiającego.</w:t>
      </w:r>
    </w:p>
    <w:p w14:paraId="4C565C8D" w14:textId="77777777" w:rsidR="00DE1B60" w:rsidRPr="00DE1B60" w:rsidRDefault="00DE1B60" w:rsidP="00DE1B60">
      <w:pPr>
        <w:widowControl w:val="0"/>
        <w:numPr>
          <w:ilvl w:val="0"/>
          <w:numId w:val="24"/>
        </w:numPr>
        <w:suppressAutoHyphens/>
        <w:autoSpaceDE w:val="0"/>
        <w:autoSpaceDN w:val="0"/>
        <w:spacing w:before="54" w:after="0" w:line="276" w:lineRule="auto"/>
        <w:ind w:left="357" w:hanging="357"/>
        <w:textAlignment w:val="baseline"/>
        <w:rPr>
          <w:rFonts w:eastAsia="Times New Roman" w:cstheme="minorHAnsi"/>
          <w:color w:val="000000"/>
          <w:w w:val="105"/>
          <w:sz w:val="24"/>
          <w:szCs w:val="24"/>
        </w:rPr>
      </w:pPr>
      <w:r w:rsidRPr="00DE1B60">
        <w:rPr>
          <w:rFonts w:eastAsia="Times New Roman" w:cstheme="minorHAnsi"/>
          <w:color w:val="000000"/>
          <w:w w:val="105"/>
          <w:sz w:val="24"/>
          <w:szCs w:val="24"/>
        </w:rPr>
        <w:t>Rozliczenie nastąpi w oparciu o faktycznie zrealizowany i sprawdzony zakres przedmiotu zamówienia na podstawie zaoferowanej ceny.</w:t>
      </w:r>
    </w:p>
    <w:p w14:paraId="28296484" w14:textId="77777777" w:rsidR="00DE1B60" w:rsidRPr="00DE1B60" w:rsidRDefault="00DE1B60" w:rsidP="00DE1B60">
      <w:pPr>
        <w:suppressAutoHyphens/>
        <w:autoSpaceDN w:val="0"/>
        <w:spacing w:after="252" w:line="276" w:lineRule="auto"/>
        <w:textAlignment w:val="baseline"/>
        <w:rPr>
          <w:rFonts w:eastAsia="NSimSun" w:cstheme="minorHAnsi"/>
          <w:color w:val="000000"/>
          <w:kern w:val="3"/>
          <w:sz w:val="24"/>
          <w:szCs w:val="24"/>
          <w:u w:val="single"/>
          <w:lang w:eastAsia="zh-CN" w:bidi="hi-IN"/>
        </w:rPr>
      </w:pPr>
    </w:p>
    <w:p w14:paraId="798DC2CB" w14:textId="77777777" w:rsidR="005644B7" w:rsidRPr="00DE1B60" w:rsidRDefault="005644B7" w:rsidP="00DE1B60"/>
    <w:sectPr w:rsidR="005644B7" w:rsidRPr="00DE1B60" w:rsidSect="00186B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6B7B0" w14:textId="77777777" w:rsidR="00D15E7F" w:rsidRDefault="00D15E7F" w:rsidP="007927A5">
      <w:pPr>
        <w:spacing w:after="0" w:line="240" w:lineRule="auto"/>
      </w:pPr>
      <w:r>
        <w:separator/>
      </w:r>
    </w:p>
  </w:endnote>
  <w:endnote w:type="continuationSeparator" w:id="0">
    <w:p w14:paraId="78B08B95" w14:textId="77777777" w:rsidR="00D15E7F" w:rsidRDefault="00D15E7F" w:rsidP="0079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7662E" w14:textId="77777777" w:rsidR="00584233" w:rsidRDefault="005842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4221C" w14:textId="69CA54EA" w:rsidR="007927A5" w:rsidRDefault="00FC0E0D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28979C" wp14:editId="1FFD6698">
          <wp:simplePos x="0" y="0"/>
          <wp:positionH relativeFrom="column">
            <wp:posOffset>614680</wp:posOffset>
          </wp:positionH>
          <wp:positionV relativeFrom="paragraph">
            <wp:posOffset>-85725</wp:posOffset>
          </wp:positionV>
          <wp:extent cx="4419600" cy="978408"/>
          <wp:effectExtent l="0" t="0" r="0" b="0"/>
          <wp:wrapTight wrapText="bothSides">
            <wp:wrapPolygon edited="0">
              <wp:start x="0" y="0"/>
              <wp:lineTo x="0" y="21039"/>
              <wp:lineTo x="21507" y="21039"/>
              <wp:lineTo x="21507" y="0"/>
              <wp:lineTo x="0" y="0"/>
            </wp:wrapPolygon>
          </wp:wrapTight>
          <wp:docPr id="3" name="Obraz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9600" cy="9784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4AA2189" w14:textId="5BD2B640" w:rsidR="007927A5" w:rsidRDefault="007927A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9170" w14:textId="77777777" w:rsidR="00584233" w:rsidRDefault="005842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687DA" w14:textId="77777777" w:rsidR="00D15E7F" w:rsidRDefault="00D15E7F" w:rsidP="007927A5">
      <w:pPr>
        <w:spacing w:after="0" w:line="240" w:lineRule="auto"/>
      </w:pPr>
      <w:r>
        <w:separator/>
      </w:r>
    </w:p>
  </w:footnote>
  <w:footnote w:type="continuationSeparator" w:id="0">
    <w:p w14:paraId="030E852E" w14:textId="77777777" w:rsidR="00D15E7F" w:rsidRDefault="00D15E7F" w:rsidP="0079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609A7" w14:textId="77777777" w:rsidR="00584233" w:rsidRDefault="005842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628A3" w14:textId="77777777" w:rsidR="00584233" w:rsidRDefault="005842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C552" w14:textId="77777777" w:rsidR="00584233" w:rsidRDefault="005842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C83"/>
    <w:multiLevelType w:val="hybridMultilevel"/>
    <w:tmpl w:val="0202566E"/>
    <w:lvl w:ilvl="0" w:tplc="81DEC9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00506"/>
    <w:multiLevelType w:val="multilevel"/>
    <w:tmpl w:val="E26A7F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A657E30"/>
    <w:multiLevelType w:val="hybridMultilevel"/>
    <w:tmpl w:val="90E64D10"/>
    <w:lvl w:ilvl="0" w:tplc="893644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17A3B"/>
    <w:multiLevelType w:val="hybridMultilevel"/>
    <w:tmpl w:val="76C87038"/>
    <w:lvl w:ilvl="0" w:tplc="A0D0FA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063F1"/>
    <w:multiLevelType w:val="multilevel"/>
    <w:tmpl w:val="AF3E93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CD7859"/>
    <w:multiLevelType w:val="hybridMultilevel"/>
    <w:tmpl w:val="62D4C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63243"/>
    <w:multiLevelType w:val="multilevel"/>
    <w:tmpl w:val="FBF820D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1EE59F3"/>
    <w:multiLevelType w:val="multilevel"/>
    <w:tmpl w:val="28AEE6DC"/>
    <w:lvl w:ilvl="0">
      <w:start w:val="1"/>
      <w:numFmt w:val="lowerLetter"/>
      <w:lvlText w:val="%1)"/>
      <w:lvlJc w:val="left"/>
      <w:pPr>
        <w:tabs>
          <w:tab w:val="num" w:pos="0"/>
        </w:tabs>
        <w:ind w:left="7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0" w:hanging="180"/>
      </w:pPr>
    </w:lvl>
  </w:abstractNum>
  <w:abstractNum w:abstractNumId="8" w15:restartNumberingAfterBreak="0">
    <w:nsid w:val="26CF067A"/>
    <w:multiLevelType w:val="hybridMultilevel"/>
    <w:tmpl w:val="DB446378"/>
    <w:lvl w:ilvl="0" w:tplc="7A940D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F0EB7"/>
    <w:multiLevelType w:val="hybridMultilevel"/>
    <w:tmpl w:val="7C902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A3C54"/>
    <w:multiLevelType w:val="hybridMultilevel"/>
    <w:tmpl w:val="A1E65E04"/>
    <w:lvl w:ilvl="0" w:tplc="3DDC93D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FA6BB4"/>
    <w:multiLevelType w:val="hybridMultilevel"/>
    <w:tmpl w:val="B038F5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114B0"/>
    <w:multiLevelType w:val="hybridMultilevel"/>
    <w:tmpl w:val="29B8ED0E"/>
    <w:lvl w:ilvl="0" w:tplc="BF1C30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E663B"/>
    <w:multiLevelType w:val="multilevel"/>
    <w:tmpl w:val="802A73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B67F63"/>
    <w:multiLevelType w:val="hybridMultilevel"/>
    <w:tmpl w:val="F22AC5C4"/>
    <w:lvl w:ilvl="0" w:tplc="5BA8B26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93FFD"/>
    <w:multiLevelType w:val="hybridMultilevel"/>
    <w:tmpl w:val="3F5AB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3357BD"/>
    <w:multiLevelType w:val="hybridMultilevel"/>
    <w:tmpl w:val="41BC455E"/>
    <w:lvl w:ilvl="0" w:tplc="A7EEF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63412"/>
    <w:multiLevelType w:val="multilevel"/>
    <w:tmpl w:val="BA9449C0"/>
    <w:lvl w:ilvl="0">
      <w:start w:val="1"/>
      <w:numFmt w:val="lowerLetter"/>
      <w:lvlText w:val="%1)"/>
      <w:lvlJc w:val="left"/>
      <w:pPr>
        <w:tabs>
          <w:tab w:val="num" w:pos="0"/>
        </w:tabs>
        <w:ind w:left="7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0" w:hanging="180"/>
      </w:pPr>
    </w:lvl>
  </w:abstractNum>
  <w:abstractNum w:abstractNumId="18" w15:restartNumberingAfterBreak="0">
    <w:nsid w:val="3E736F8C"/>
    <w:multiLevelType w:val="hybridMultilevel"/>
    <w:tmpl w:val="E8E2B18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DC70519C">
      <w:start w:val="1"/>
      <w:numFmt w:val="decimal"/>
      <w:lvlText w:val="%2."/>
      <w:lvlJc w:val="left"/>
      <w:pPr>
        <w:ind w:left="1797" w:hanging="360"/>
      </w:pPr>
      <w:rPr>
        <w:rFonts w:ascii="Times New Roman" w:hAnsi="Times New Roman"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43293AA6"/>
    <w:multiLevelType w:val="multilevel"/>
    <w:tmpl w:val="3FC6DC92"/>
    <w:lvl w:ilvl="0">
      <w:start w:val="1"/>
      <w:numFmt w:val="decimal"/>
      <w:lvlText w:val="%1."/>
      <w:lvlJc w:val="left"/>
      <w:pPr>
        <w:ind w:left="1211" w:hanging="360"/>
      </w:pPr>
      <w:rPr>
        <w:w w:val="105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9004AC6"/>
    <w:multiLevelType w:val="hybridMultilevel"/>
    <w:tmpl w:val="7416124E"/>
    <w:lvl w:ilvl="0" w:tplc="A85C86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CD4886"/>
    <w:multiLevelType w:val="multilevel"/>
    <w:tmpl w:val="22B879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935B03"/>
    <w:multiLevelType w:val="hybridMultilevel"/>
    <w:tmpl w:val="92A2E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DF5A80"/>
    <w:multiLevelType w:val="hybridMultilevel"/>
    <w:tmpl w:val="AE5A3162"/>
    <w:lvl w:ilvl="0" w:tplc="B056641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D97752"/>
    <w:multiLevelType w:val="hybridMultilevel"/>
    <w:tmpl w:val="AE6AB74C"/>
    <w:lvl w:ilvl="0" w:tplc="8DCA18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101603">
    <w:abstractNumId w:val="15"/>
  </w:num>
  <w:num w:numId="2" w16cid:durableId="277303412">
    <w:abstractNumId w:val="13"/>
  </w:num>
  <w:num w:numId="3" w16cid:durableId="1740664610">
    <w:abstractNumId w:val="20"/>
  </w:num>
  <w:num w:numId="4" w16cid:durableId="1482848162">
    <w:abstractNumId w:val="2"/>
  </w:num>
  <w:num w:numId="5" w16cid:durableId="301081868">
    <w:abstractNumId w:val="22"/>
  </w:num>
  <w:num w:numId="6" w16cid:durableId="633559404">
    <w:abstractNumId w:val="3"/>
  </w:num>
  <w:num w:numId="7" w16cid:durableId="21633897">
    <w:abstractNumId w:val="0"/>
  </w:num>
  <w:num w:numId="8" w16cid:durableId="2091075866">
    <w:abstractNumId w:val="18"/>
  </w:num>
  <w:num w:numId="9" w16cid:durableId="1137836456">
    <w:abstractNumId w:val="24"/>
  </w:num>
  <w:num w:numId="10" w16cid:durableId="734666119">
    <w:abstractNumId w:val="16"/>
  </w:num>
  <w:num w:numId="11" w16cid:durableId="60714869">
    <w:abstractNumId w:val="9"/>
  </w:num>
  <w:num w:numId="12" w16cid:durableId="1443761578">
    <w:abstractNumId w:val="23"/>
  </w:num>
  <w:num w:numId="13" w16cid:durableId="1340044511">
    <w:abstractNumId w:val="12"/>
  </w:num>
  <w:num w:numId="14" w16cid:durableId="468010358">
    <w:abstractNumId w:val="8"/>
  </w:num>
  <w:num w:numId="15" w16cid:durableId="658073080">
    <w:abstractNumId w:val="10"/>
  </w:num>
  <w:num w:numId="16" w16cid:durableId="1906723131">
    <w:abstractNumId w:val="14"/>
  </w:num>
  <w:num w:numId="17" w16cid:durableId="1560631429">
    <w:abstractNumId w:val="5"/>
  </w:num>
  <w:num w:numId="18" w16cid:durableId="454566003">
    <w:abstractNumId w:val="11"/>
  </w:num>
  <w:num w:numId="19" w16cid:durableId="424964254">
    <w:abstractNumId w:val="21"/>
  </w:num>
  <w:num w:numId="20" w16cid:durableId="2127384177">
    <w:abstractNumId w:val="21"/>
    <w:lvlOverride w:ilvl="0">
      <w:startOverride w:val="1"/>
    </w:lvlOverride>
  </w:num>
  <w:num w:numId="21" w16cid:durableId="116412459">
    <w:abstractNumId w:val="4"/>
  </w:num>
  <w:num w:numId="22" w16cid:durableId="962226205">
    <w:abstractNumId w:val="19"/>
  </w:num>
  <w:num w:numId="23" w16cid:durableId="929851582">
    <w:abstractNumId w:val="19"/>
    <w:lvlOverride w:ilvl="0">
      <w:startOverride w:val="1"/>
    </w:lvlOverride>
  </w:num>
  <w:num w:numId="24" w16cid:durableId="1249313111">
    <w:abstractNumId w:val="6"/>
  </w:num>
  <w:num w:numId="25" w16cid:durableId="269355299">
    <w:abstractNumId w:val="6"/>
    <w:lvlOverride w:ilvl="0">
      <w:startOverride w:val="1"/>
    </w:lvlOverride>
  </w:num>
  <w:num w:numId="26" w16cid:durableId="252057422">
    <w:abstractNumId w:val="7"/>
  </w:num>
  <w:num w:numId="27" w16cid:durableId="1049110757">
    <w:abstractNumId w:val="1"/>
  </w:num>
  <w:num w:numId="28" w16cid:durableId="1117409078">
    <w:abstractNumId w:val="7"/>
    <w:lvlOverride w:ilvl="0">
      <w:startOverride w:val="1"/>
    </w:lvlOverride>
  </w:num>
  <w:num w:numId="29" w16cid:durableId="1784107008">
    <w:abstractNumId w:val="17"/>
  </w:num>
  <w:num w:numId="30" w16cid:durableId="1047532983">
    <w:abstractNumId w:val="1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7A5"/>
    <w:rsid w:val="000D702D"/>
    <w:rsid w:val="00151304"/>
    <w:rsid w:val="00186B9C"/>
    <w:rsid w:val="00263A6E"/>
    <w:rsid w:val="003126D0"/>
    <w:rsid w:val="003C22B1"/>
    <w:rsid w:val="00405A32"/>
    <w:rsid w:val="004306AD"/>
    <w:rsid w:val="00465C9A"/>
    <w:rsid w:val="00495D60"/>
    <w:rsid w:val="004C403D"/>
    <w:rsid w:val="00530AAB"/>
    <w:rsid w:val="005644B7"/>
    <w:rsid w:val="005706C0"/>
    <w:rsid w:val="00575CEB"/>
    <w:rsid w:val="00584233"/>
    <w:rsid w:val="005A0611"/>
    <w:rsid w:val="00776BF4"/>
    <w:rsid w:val="007921C4"/>
    <w:rsid w:val="007927A5"/>
    <w:rsid w:val="007B79AE"/>
    <w:rsid w:val="007C7144"/>
    <w:rsid w:val="0087372E"/>
    <w:rsid w:val="0088142F"/>
    <w:rsid w:val="008B70F4"/>
    <w:rsid w:val="00951042"/>
    <w:rsid w:val="0097007B"/>
    <w:rsid w:val="00997DBB"/>
    <w:rsid w:val="009A51A7"/>
    <w:rsid w:val="009C0095"/>
    <w:rsid w:val="009D4B97"/>
    <w:rsid w:val="009F69E8"/>
    <w:rsid w:val="00AB7489"/>
    <w:rsid w:val="00AE0471"/>
    <w:rsid w:val="00B56405"/>
    <w:rsid w:val="00B57009"/>
    <w:rsid w:val="00CA6DBA"/>
    <w:rsid w:val="00CF0569"/>
    <w:rsid w:val="00D03E28"/>
    <w:rsid w:val="00D15E7F"/>
    <w:rsid w:val="00D5359F"/>
    <w:rsid w:val="00D71168"/>
    <w:rsid w:val="00DE1B60"/>
    <w:rsid w:val="00FC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3EB71"/>
  <w15:chartTrackingRefBased/>
  <w15:docId w15:val="{265AF26F-1D69-42CD-8E39-0C723EE1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2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7A5"/>
  </w:style>
  <w:style w:type="paragraph" w:styleId="Stopka">
    <w:name w:val="footer"/>
    <w:basedOn w:val="Normalny"/>
    <w:link w:val="StopkaZnak"/>
    <w:uiPriority w:val="99"/>
    <w:unhideWhenUsed/>
    <w:rsid w:val="00792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7A5"/>
  </w:style>
  <w:style w:type="paragraph" w:styleId="Akapitzlist">
    <w:name w:val="List Paragraph"/>
    <w:basedOn w:val="Normalny"/>
    <w:uiPriority w:val="34"/>
    <w:qFormat/>
    <w:rsid w:val="003126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55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207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9538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1650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7438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8222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2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9760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2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46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6303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8325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29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8458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1682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4459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7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.drobka@mopssopot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998</Words>
  <Characters>5989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Kownacka</dc:creator>
  <cp:keywords/>
  <dc:description/>
  <cp:lastModifiedBy>Waldemar Mówiński</cp:lastModifiedBy>
  <cp:revision>12</cp:revision>
  <cp:lastPrinted>2022-10-17T06:42:00Z</cp:lastPrinted>
  <dcterms:created xsi:type="dcterms:W3CDTF">2022-10-14T09:47:00Z</dcterms:created>
  <dcterms:modified xsi:type="dcterms:W3CDTF">2023-08-11T10:43:00Z</dcterms:modified>
</cp:coreProperties>
</file>