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EFD0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eastAsia="Calibri" w:cs="Times New Roman"/>
          <w:color w:val="auto"/>
          <w:kern w:val="0"/>
        </w:rPr>
      </w:pPr>
      <w:r w:rsidRPr="00DB7C09">
        <w:rPr>
          <w:rFonts w:eastAsia="Calibri" w:cs="Times New Roman"/>
          <w:color w:val="auto"/>
          <w:kern w:val="0"/>
        </w:rPr>
        <w:t>Załącznik Nr 1</w:t>
      </w:r>
    </w:p>
    <w:p w14:paraId="4154E1B1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eastAsia="Calibri" w:cs="Times New Roman"/>
          <w:color w:val="auto"/>
          <w:kern w:val="0"/>
          <w:sz w:val="20"/>
          <w:szCs w:val="20"/>
        </w:rPr>
      </w:pPr>
    </w:p>
    <w:p w14:paraId="7063290D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right"/>
        <w:rPr>
          <w:rFonts w:eastAsia="Calibri" w:cs="Times New Roman"/>
          <w:color w:val="auto"/>
          <w:kern w:val="0"/>
          <w:sz w:val="20"/>
          <w:szCs w:val="20"/>
        </w:rPr>
      </w:pPr>
    </w:p>
    <w:p w14:paraId="272ACB30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…………………………………………….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ab/>
        <w:t>…………………………………</w:t>
      </w:r>
    </w:p>
    <w:p w14:paraId="2FC1C6D5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18"/>
          <w:szCs w:val="18"/>
        </w:rPr>
      </w:pPr>
      <w:r w:rsidRPr="00DB7C09">
        <w:rPr>
          <w:rFonts w:eastAsia="Calibri" w:cs="Times New Roman"/>
          <w:color w:val="auto"/>
          <w:kern w:val="0"/>
          <w:sz w:val="18"/>
          <w:szCs w:val="18"/>
        </w:rPr>
        <w:t xml:space="preserve">        (pieczątka oferenta)</w:t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</w:r>
      <w:r w:rsidRPr="00DB7C09">
        <w:rPr>
          <w:rFonts w:eastAsia="Calibri" w:cs="Times New Roman"/>
          <w:color w:val="auto"/>
          <w:kern w:val="0"/>
          <w:sz w:val="18"/>
          <w:szCs w:val="18"/>
        </w:rPr>
        <w:tab/>
        <w:t>(miejscowość i data)</w:t>
      </w:r>
    </w:p>
    <w:p w14:paraId="37F59D6A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18"/>
          <w:szCs w:val="18"/>
        </w:rPr>
      </w:pPr>
    </w:p>
    <w:p w14:paraId="64A4C2A6" w14:textId="77777777" w:rsidR="00DB7C09" w:rsidRPr="00DB7C09" w:rsidRDefault="00DB7C09" w:rsidP="00DB7C09">
      <w:pPr>
        <w:suppressAutoHyphens/>
        <w:autoSpaceDN w:val="0"/>
        <w:spacing w:after="100" w:line="240" w:lineRule="auto"/>
        <w:jc w:val="both"/>
        <w:rPr>
          <w:rFonts w:eastAsia="Calibri" w:cs="Times New Roman"/>
          <w:color w:val="auto"/>
          <w:kern w:val="0"/>
          <w:sz w:val="18"/>
          <w:szCs w:val="18"/>
        </w:rPr>
      </w:pPr>
    </w:p>
    <w:p w14:paraId="1FCC3DA9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…………………………………………………</w:t>
      </w:r>
    </w:p>
    <w:p w14:paraId="796650B0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</w:p>
    <w:p w14:paraId="65325709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………………………………………………..</w:t>
      </w:r>
    </w:p>
    <w:p w14:paraId="5741F213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</w:p>
    <w:p w14:paraId="17F09BC5" w14:textId="77777777" w:rsidR="00DB7C09" w:rsidRPr="00DB7C09" w:rsidRDefault="00DB7C09" w:rsidP="00DB7C09">
      <w:pPr>
        <w:suppressAutoHyphens/>
        <w:autoSpaceDN w:val="0"/>
        <w:spacing w:after="100" w:line="240" w:lineRule="auto"/>
        <w:jc w:val="right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………………………………………………..</w:t>
      </w:r>
    </w:p>
    <w:p w14:paraId="04949861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center"/>
        <w:rPr>
          <w:rFonts w:eastAsia="Calibri" w:cs="Times New Roman"/>
          <w:color w:val="auto"/>
          <w:kern w:val="0"/>
          <w:sz w:val="20"/>
          <w:szCs w:val="20"/>
        </w:rPr>
      </w:pPr>
      <w:r w:rsidRPr="00DB7C09">
        <w:rPr>
          <w:rFonts w:eastAsia="Calibri" w:cs="Times New Roman"/>
          <w:color w:val="auto"/>
          <w:kern w:val="0"/>
          <w:sz w:val="20"/>
          <w:szCs w:val="20"/>
        </w:rPr>
        <w:t xml:space="preserve">                                                                                             (nazwa i adres Zamawiającego)    </w:t>
      </w:r>
    </w:p>
    <w:p w14:paraId="53A68379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1080"/>
        <w:jc w:val="center"/>
        <w:rPr>
          <w:rFonts w:eastAsia="Calibri" w:cs="Times New Roman"/>
          <w:color w:val="auto"/>
          <w:kern w:val="0"/>
          <w:sz w:val="20"/>
          <w:szCs w:val="20"/>
        </w:rPr>
      </w:pPr>
    </w:p>
    <w:p w14:paraId="360EA8AD" w14:textId="77777777" w:rsidR="00DB7C09" w:rsidRPr="00DB7C09" w:rsidRDefault="00DB7C09" w:rsidP="00DB7C09">
      <w:pPr>
        <w:suppressAutoHyphens/>
        <w:autoSpaceDN w:val="0"/>
        <w:spacing w:after="100" w:line="240" w:lineRule="auto"/>
        <w:jc w:val="center"/>
        <w:rPr>
          <w:rFonts w:eastAsia="Calibri" w:cs="Times New Roman"/>
          <w:b/>
          <w:color w:val="auto"/>
          <w:spacing w:val="40"/>
          <w:kern w:val="0"/>
          <w:sz w:val="32"/>
          <w:szCs w:val="32"/>
        </w:rPr>
      </w:pPr>
      <w:r w:rsidRPr="00DB7C09">
        <w:rPr>
          <w:rFonts w:eastAsia="Calibri" w:cs="Times New Roman"/>
          <w:b/>
          <w:color w:val="auto"/>
          <w:spacing w:val="40"/>
          <w:kern w:val="0"/>
          <w:sz w:val="32"/>
          <w:szCs w:val="32"/>
        </w:rPr>
        <w:t>OFERTA</w:t>
      </w:r>
    </w:p>
    <w:p w14:paraId="6B69C804" w14:textId="4F1A30B0" w:rsidR="00DB7C09" w:rsidRPr="00DB7C09" w:rsidRDefault="00DB7C09" w:rsidP="00DB7C09">
      <w:pPr>
        <w:suppressAutoHyphens/>
        <w:autoSpaceDN w:val="0"/>
        <w:spacing w:after="100" w:line="360" w:lineRule="auto"/>
        <w:jc w:val="both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Odpowiadając na zapytanie ofertowe dotyczące realizacji zamówienia publicznego, dotyczącego 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>wykonania kompleksowej usługi w 202</w:t>
      </w:r>
      <w:r w:rsidR="000241E4">
        <w:rPr>
          <w:rFonts w:eastAsia="Calibri" w:cs="Times New Roman"/>
          <w:b/>
          <w:color w:val="auto"/>
          <w:kern w:val="0"/>
          <w:sz w:val="22"/>
          <w:szCs w:val="22"/>
        </w:rPr>
        <w:t>4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 xml:space="preserve"> r., polegającej na dokonaniu przewozu zwłok oraz zorganizowaniu pochówku dla osób, wobec których organem zobowiązanym do pokrycia kosztów pogrzebu jest Gmina Miasta Sopotu ul. Tadeusza Kościuszki 25/27; 81-704 Sopot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, zgodnie z art. ustaw</w:t>
      </w:r>
      <w:r w:rsidR="000241E4">
        <w:rPr>
          <w:rFonts w:eastAsia="Calibri" w:cs="Times New Roman"/>
          <w:color w:val="auto"/>
          <w:kern w:val="0"/>
          <w:sz w:val="22"/>
          <w:szCs w:val="22"/>
        </w:rPr>
        <w:t>ą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 z dnia 31 stycznia 1959 r. o cmentarzach i chowaniu zmarłych (</w:t>
      </w:r>
      <w:proofErr w:type="spellStart"/>
      <w:r w:rsidRPr="00DB7C09">
        <w:rPr>
          <w:rFonts w:eastAsia="Calibri" w:cs="Times New Roman"/>
          <w:color w:val="auto"/>
          <w:kern w:val="0"/>
          <w:sz w:val="22"/>
          <w:szCs w:val="22"/>
        </w:rPr>
        <w:t>t.j</w:t>
      </w:r>
      <w:proofErr w:type="spellEnd"/>
      <w:r w:rsidRPr="00DB7C09">
        <w:rPr>
          <w:rFonts w:eastAsia="Calibri" w:cs="Times New Roman"/>
          <w:color w:val="auto"/>
          <w:kern w:val="0"/>
          <w:sz w:val="22"/>
          <w:szCs w:val="22"/>
        </w:rPr>
        <w:t>. Dz. U. z 202</w:t>
      </w:r>
      <w:r w:rsidR="000241E4">
        <w:rPr>
          <w:rFonts w:eastAsia="Calibri" w:cs="Times New Roman"/>
          <w:color w:val="auto"/>
          <w:kern w:val="0"/>
          <w:sz w:val="22"/>
          <w:szCs w:val="22"/>
        </w:rPr>
        <w:t>3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 r. poz. </w:t>
      </w:r>
      <w:r w:rsidR="000241E4">
        <w:rPr>
          <w:rFonts w:eastAsia="Calibri" w:cs="Times New Roman"/>
          <w:color w:val="auto"/>
          <w:kern w:val="0"/>
          <w:sz w:val="22"/>
          <w:szCs w:val="22"/>
        </w:rPr>
        <w:t>887 z późn. zm.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) oraz aktami wykonawczymi do tej ustawy, tj. w szczególności rozporządzeniem Ministra Zdrowia w sprawie postępowania ze zwłokami i szczątkami ludzkimi (</w:t>
      </w:r>
      <w:proofErr w:type="spellStart"/>
      <w:r w:rsidRPr="00DB7C09">
        <w:rPr>
          <w:rFonts w:eastAsia="Calibri" w:cs="Times New Roman"/>
          <w:color w:val="auto"/>
          <w:kern w:val="0"/>
          <w:sz w:val="22"/>
          <w:szCs w:val="22"/>
        </w:rPr>
        <w:t>t.j</w:t>
      </w:r>
      <w:proofErr w:type="spellEnd"/>
      <w:r w:rsidRPr="00DB7C09">
        <w:rPr>
          <w:rFonts w:eastAsia="Calibri" w:cs="Times New Roman"/>
          <w:color w:val="auto"/>
          <w:kern w:val="0"/>
          <w:sz w:val="22"/>
          <w:szCs w:val="22"/>
        </w:rPr>
        <w:t>. Dz. U. z 2021 r. poz. 1910),</w:t>
      </w:r>
      <w:r w:rsidRPr="00DB7C09">
        <w:rPr>
          <w:rFonts w:eastAsia="Calibri" w:cs="Times New Roman"/>
          <w:b/>
          <w:color w:val="auto"/>
          <w:kern w:val="0"/>
          <w:sz w:val="22"/>
          <w:szCs w:val="22"/>
        </w:rPr>
        <w:t xml:space="preserve"> </w:t>
      </w:r>
      <w:r w:rsidRPr="00DB7C09">
        <w:rPr>
          <w:rFonts w:eastAsia="Calibri" w:cs="Times New Roman"/>
          <w:color w:val="auto"/>
          <w:kern w:val="0"/>
          <w:sz w:val="22"/>
          <w:szCs w:val="22"/>
        </w:rPr>
        <w:t>składamy ofertę o następującej treści :</w:t>
      </w:r>
    </w:p>
    <w:p w14:paraId="542B331E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tradycyjny za jedną osobę  cenę netto: …………………………………………………………………………….. zł</w:t>
      </w:r>
    </w:p>
    <w:p w14:paraId="1854F4DF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 ….. %  ……………………………………………. zł</w:t>
      </w:r>
    </w:p>
    <w:p w14:paraId="0E42C2DE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323A6670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Słownie:………………………………………………………………………………………</w:t>
      </w:r>
    </w:p>
    <w:p w14:paraId="05789B7A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z kremacją za jedną osobę cenę netto: …………………………………………………………………………….. zł</w:t>
      </w:r>
    </w:p>
    <w:p w14:paraId="7EF1410D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Obowiązujący podatek VAT ……. % ……………………………………………………. zł</w:t>
      </w:r>
    </w:p>
    <w:p w14:paraId="08599699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6FF31D42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Słownie:………………………………………………………………………………………</w:t>
      </w:r>
    </w:p>
    <w:p w14:paraId="5CB65739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Za pochówek szczątków kostnych za jedną osobę  cenę netto: …………………………………………………………………………….. zł</w:t>
      </w:r>
    </w:p>
    <w:p w14:paraId="5A3D156D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lastRenderedPageBreak/>
        <w:t>Obowiązujący podatek VAT ……% …………………………………………………………zł</w:t>
      </w:r>
    </w:p>
    <w:p w14:paraId="746BC9C4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 xml:space="preserve">Cena brutto …………………………………………… zł, </w:t>
      </w:r>
    </w:p>
    <w:p w14:paraId="662855DE" w14:textId="77777777" w:rsidR="00DB7C09" w:rsidRPr="00DB7C09" w:rsidRDefault="00DB7C09" w:rsidP="00DB7C09">
      <w:pPr>
        <w:suppressAutoHyphens/>
        <w:autoSpaceDN w:val="0"/>
        <w:spacing w:after="100" w:line="36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Słownie:…………………………………………………………………………………………</w:t>
      </w:r>
    </w:p>
    <w:p w14:paraId="3473149E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Oświadczam, że zapoznałem się z opisem przedmiotu zamówienia i wykazem usług i nie wnoszę do niego zastrzeżeń.</w:t>
      </w:r>
    </w:p>
    <w:p w14:paraId="3DEACB9D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Nr. rachunku bankowego: ………………………………………………………………..</w:t>
      </w:r>
    </w:p>
    <w:p w14:paraId="7392142F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Przyjmujemy do realizacji postawione przez Zamawiającego, w zapytaniu ofertowym warunki.</w:t>
      </w:r>
    </w:p>
    <w:p w14:paraId="461D3A39" w14:textId="77777777" w:rsidR="00DB7C09" w:rsidRPr="00DB7C09" w:rsidRDefault="00DB7C09" w:rsidP="00DB7C09">
      <w:pPr>
        <w:numPr>
          <w:ilvl w:val="0"/>
          <w:numId w:val="1"/>
        </w:numPr>
        <w:suppressAutoHyphens/>
        <w:autoSpaceDN w:val="0"/>
        <w:spacing w:after="100" w:line="36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Osoba do kontaktu: …………………………………………………………</w:t>
      </w:r>
    </w:p>
    <w:p w14:paraId="6A4F6CF4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</w:p>
    <w:p w14:paraId="0413BB17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720"/>
        <w:jc w:val="both"/>
        <w:rPr>
          <w:rFonts w:eastAsia="Calibri" w:cs="Times New Roman"/>
          <w:color w:val="auto"/>
          <w:kern w:val="0"/>
          <w:sz w:val="22"/>
          <w:szCs w:val="22"/>
        </w:rPr>
      </w:pPr>
    </w:p>
    <w:p w14:paraId="03FD0ACB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4968" w:firstLine="696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2"/>
          <w:szCs w:val="22"/>
        </w:rPr>
        <w:t>………………………………………</w:t>
      </w:r>
    </w:p>
    <w:p w14:paraId="1D93D262" w14:textId="77777777" w:rsidR="00DB7C09" w:rsidRPr="00DB7C09" w:rsidRDefault="00DB7C09" w:rsidP="00DB7C09">
      <w:pPr>
        <w:suppressAutoHyphens/>
        <w:autoSpaceDN w:val="0"/>
        <w:spacing w:after="100" w:line="240" w:lineRule="auto"/>
        <w:ind w:left="4968" w:firstLine="696"/>
        <w:jc w:val="both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DB7C09">
        <w:rPr>
          <w:rFonts w:eastAsia="Calibri" w:cs="Times New Roman"/>
          <w:color w:val="auto"/>
          <w:kern w:val="0"/>
          <w:sz w:val="20"/>
          <w:szCs w:val="20"/>
        </w:rPr>
        <w:t xml:space="preserve">    (data i podpis osoby upoważnionej) </w:t>
      </w:r>
    </w:p>
    <w:p w14:paraId="40A1524B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B0E05"/>
    <w:multiLevelType w:val="multilevel"/>
    <w:tmpl w:val="27CC1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677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98"/>
    <w:rsid w:val="00002F38"/>
    <w:rsid w:val="000231B3"/>
    <w:rsid w:val="000241E4"/>
    <w:rsid w:val="005A2922"/>
    <w:rsid w:val="005B2F14"/>
    <w:rsid w:val="008F5BBD"/>
    <w:rsid w:val="00DB7C09"/>
    <w:rsid w:val="00DE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B3A9D"/>
  <w15:chartTrackingRefBased/>
  <w15:docId w15:val="{151B1C98-AE7B-4CAA-8AC2-36AD446B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0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pogrzeby</vt:lpstr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- wykonanie usługi - pochówki</dc:title>
  <dc:subject/>
  <dc:creator>Katarzyna Żurawicka-Benkowska</dc:creator>
  <cp:keywords/>
  <dc:description/>
  <cp:lastModifiedBy>Katarzyna Żurawicka-Benkowska</cp:lastModifiedBy>
  <cp:revision>6</cp:revision>
  <cp:lastPrinted>2021-11-09T07:41:00Z</cp:lastPrinted>
  <dcterms:created xsi:type="dcterms:W3CDTF">2021-11-04T09:11:00Z</dcterms:created>
  <dcterms:modified xsi:type="dcterms:W3CDTF">2023-11-30T13:22:00Z</dcterms:modified>
</cp:coreProperties>
</file>