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EE257" w14:textId="77777777" w:rsidR="006F4EDE" w:rsidRPr="006F4EDE" w:rsidRDefault="006F4EDE" w:rsidP="006F4EDE">
      <w:pPr>
        <w:suppressAutoHyphens/>
        <w:autoSpaceDN w:val="0"/>
        <w:spacing w:after="0" w:line="240" w:lineRule="auto"/>
        <w:jc w:val="right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Załącznik Nr 2</w:t>
      </w:r>
    </w:p>
    <w:p w14:paraId="43EDE757" w14:textId="77777777" w:rsidR="006F4EDE" w:rsidRPr="006F4EDE" w:rsidRDefault="006F4EDE" w:rsidP="006F4EDE">
      <w:pPr>
        <w:suppressAutoHyphens/>
        <w:autoSpaceDN w:val="0"/>
        <w:spacing w:after="20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UMOWA NR …………….</w:t>
      </w:r>
    </w:p>
    <w:p w14:paraId="18D0D63D" w14:textId="468DC82D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zawarta w dniu …………….. 202</w:t>
      </w:r>
      <w:r w:rsidR="00BE0576">
        <w:rPr>
          <w:rFonts w:eastAsia="Calibri" w:cs="Times New Roman"/>
          <w:color w:val="auto"/>
          <w:kern w:val="0"/>
        </w:rPr>
        <w:t>2</w:t>
      </w:r>
      <w:r w:rsidRPr="006F4EDE">
        <w:rPr>
          <w:rFonts w:eastAsia="Calibri" w:cs="Times New Roman"/>
          <w:color w:val="auto"/>
          <w:kern w:val="0"/>
        </w:rPr>
        <w:t xml:space="preserve"> roku, </w:t>
      </w:r>
    </w:p>
    <w:p w14:paraId="1EB7AFA3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pomiędzy </w:t>
      </w:r>
    </w:p>
    <w:p w14:paraId="07D9D304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Gminą Miasta Sopotu; ul. Tadeusza Kościuszki 25/27; 81-704 Sopot w imieniu której działa: Miejski Ośrodek Pomocy Społecznej  ul. Kolejowa 14; 81- 835 Sopot </w:t>
      </w:r>
    </w:p>
    <w:p w14:paraId="4A80E8EA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reprezentowaną przez:</w:t>
      </w:r>
    </w:p>
    <w:p w14:paraId="4E743625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……………………………..</w:t>
      </w:r>
    </w:p>
    <w:p w14:paraId="5B4DFAD0" w14:textId="64206883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zwaną dalej „</w:t>
      </w:r>
      <w:r w:rsidR="00021E45" w:rsidRPr="006F4EDE">
        <w:rPr>
          <w:rFonts w:eastAsia="Calibri" w:cs="Times New Roman"/>
          <w:color w:val="auto"/>
          <w:kern w:val="0"/>
        </w:rPr>
        <w:t>Zamawiającym</w:t>
      </w:r>
      <w:r w:rsidRPr="006F4EDE">
        <w:rPr>
          <w:rFonts w:eastAsia="Calibri" w:cs="Times New Roman"/>
          <w:color w:val="auto"/>
          <w:kern w:val="0"/>
        </w:rPr>
        <w:t>”</w:t>
      </w:r>
    </w:p>
    <w:p w14:paraId="599BE171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a </w:t>
      </w:r>
    </w:p>
    <w:p w14:paraId="4C248AC2" w14:textId="1C37FA7A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………………………………………., z siedzibą w…………………………………</w:t>
      </w:r>
    </w:p>
    <w:p w14:paraId="30EC2518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reprezentowaną przez …………………….. NIP: …………., REGON ……………………</w:t>
      </w:r>
    </w:p>
    <w:p w14:paraId="52EA17C5" w14:textId="77777777" w:rsidR="004455FF" w:rsidRDefault="006F4EDE" w:rsidP="004455FF">
      <w:pPr>
        <w:suppressAutoHyphens/>
        <w:autoSpaceDN w:val="0"/>
        <w:spacing w:after="200" w:line="276" w:lineRule="auto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zwaną dalej „W</w:t>
      </w:r>
      <w:r>
        <w:rPr>
          <w:rFonts w:eastAsia="Calibri" w:cs="Times New Roman"/>
          <w:color w:val="auto"/>
          <w:kern w:val="0"/>
        </w:rPr>
        <w:t>ykonawcą</w:t>
      </w:r>
      <w:r w:rsidRPr="006F4EDE">
        <w:rPr>
          <w:rFonts w:eastAsia="Calibri" w:cs="Times New Roman"/>
          <w:color w:val="auto"/>
          <w:kern w:val="0"/>
        </w:rPr>
        <w:t>”,</w:t>
      </w:r>
    </w:p>
    <w:p w14:paraId="701FB108" w14:textId="52A4CC21" w:rsidR="004455FF" w:rsidRPr="006F4EDE" w:rsidRDefault="004455FF" w:rsidP="004455FF">
      <w:pPr>
        <w:suppressAutoHyphens/>
        <w:autoSpaceDN w:val="0"/>
        <w:spacing w:after="200" w:line="276" w:lineRule="auto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zwanymi łącznie „Stronami”,</w:t>
      </w:r>
    </w:p>
    <w:p w14:paraId="3CCA563C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bCs/>
          <w:color w:val="auto"/>
          <w:kern w:val="0"/>
        </w:rPr>
      </w:pPr>
      <w:r w:rsidRPr="006F4EDE">
        <w:rPr>
          <w:rFonts w:eastAsia="Calibri" w:cs="Times New Roman"/>
          <w:b/>
          <w:bCs/>
          <w:color w:val="auto"/>
          <w:kern w:val="0"/>
        </w:rPr>
        <w:t>o następującej treści:</w:t>
      </w:r>
    </w:p>
    <w:p w14:paraId="395B08E6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bCs/>
          <w:color w:val="auto"/>
          <w:kern w:val="0"/>
        </w:rPr>
      </w:pPr>
    </w:p>
    <w:p w14:paraId="747135DF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1</w:t>
      </w:r>
    </w:p>
    <w:p w14:paraId="362C8F71" w14:textId="77777777" w:rsidR="006F4EDE" w:rsidRPr="006F4EDE" w:rsidRDefault="006F4EDE" w:rsidP="006F4EDE">
      <w:pPr>
        <w:numPr>
          <w:ilvl w:val="0"/>
          <w:numId w:val="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zleca, a Wykonawca zobowiązuje się do wykonywania kompleksowych usług pogrzebowych, polegających na:</w:t>
      </w:r>
    </w:p>
    <w:p w14:paraId="6687BD63" w14:textId="2FF87D6F" w:rsidR="006F4EDE" w:rsidRPr="006F4EDE" w:rsidRDefault="00AB52F1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z</w:t>
      </w:r>
      <w:r w:rsidR="006F4EDE" w:rsidRPr="006F4EDE">
        <w:rPr>
          <w:rFonts w:eastAsia="Calibri" w:cs="Times New Roman"/>
          <w:color w:val="auto"/>
          <w:kern w:val="0"/>
        </w:rPr>
        <w:t>ałatwienie formalności związanych ze zgonem i pogrzebem;</w:t>
      </w:r>
    </w:p>
    <w:p w14:paraId="007968EB" w14:textId="5D7CDA4F" w:rsidR="006F4EDE" w:rsidRPr="006F4EDE" w:rsidRDefault="00AB52F1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6F4EDE" w:rsidRPr="006F4EDE">
        <w:rPr>
          <w:rFonts w:eastAsia="Calibri" w:cs="Times New Roman"/>
          <w:color w:val="auto"/>
          <w:kern w:val="0"/>
        </w:rPr>
        <w:t>okrycie kosztów opłaty cmentarnej administracyjnej</w:t>
      </w:r>
      <w:r>
        <w:rPr>
          <w:rFonts w:eastAsia="Calibri" w:cs="Times New Roman"/>
          <w:color w:val="auto"/>
          <w:kern w:val="0"/>
        </w:rPr>
        <w:t>,</w:t>
      </w:r>
    </w:p>
    <w:p w14:paraId="4CBAACB4" w14:textId="504233CC" w:rsidR="006F4EDE" w:rsidRPr="006F4EDE" w:rsidRDefault="00AB52F1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6F4EDE" w:rsidRPr="006F4EDE">
        <w:rPr>
          <w:rFonts w:eastAsia="Calibri" w:cs="Times New Roman"/>
          <w:color w:val="auto"/>
          <w:kern w:val="0"/>
        </w:rPr>
        <w:t xml:space="preserve">okrycie kosztów  transportu zwłok  do miejsca pochówku, </w:t>
      </w:r>
    </w:p>
    <w:p w14:paraId="30804B1C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pokrycie kosztów chłodni i prosektorium,</w:t>
      </w:r>
    </w:p>
    <w:p w14:paraId="44CE4EAF" w14:textId="16C9F9B2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zakup niezbędnego ubrania i obuwia, w przypadku</w:t>
      </w:r>
      <w:r w:rsidR="00AB52F1">
        <w:rPr>
          <w:rFonts w:eastAsia="Calibri" w:cs="Times New Roman"/>
          <w:color w:val="auto"/>
          <w:kern w:val="0"/>
        </w:rPr>
        <w:t>,</w:t>
      </w:r>
      <w:r w:rsidRPr="006F4EDE">
        <w:rPr>
          <w:rFonts w:eastAsia="Calibri" w:cs="Times New Roman"/>
          <w:color w:val="auto"/>
          <w:kern w:val="0"/>
        </w:rPr>
        <w:t xml:space="preserve"> gdy zmarły nie posiadał,</w:t>
      </w:r>
    </w:p>
    <w:p w14:paraId="39AD5D6D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przygotowanie zwłok do pochówku (umycie i ubranie zwłok),</w:t>
      </w:r>
    </w:p>
    <w:p w14:paraId="4AE5EDDF" w14:textId="3CDC4E20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zakup trumny lub urny wraz z akcesoriami,</w:t>
      </w:r>
    </w:p>
    <w:p w14:paraId="71E36497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wykopanie grobu i opłatę za miejsce na cmentarzu,</w:t>
      </w:r>
    </w:p>
    <w:p w14:paraId="3B96FA3A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pokrycie kosztów kremacji,</w:t>
      </w:r>
    </w:p>
    <w:p w14:paraId="2A0A6933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obsługa pochówku,</w:t>
      </w:r>
    </w:p>
    <w:p w14:paraId="6C72931B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oznaczenie grobu tabliczką imienną</w:t>
      </w:r>
    </w:p>
    <w:p w14:paraId="02825AE3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drewniana obudowa grobu.</w:t>
      </w:r>
    </w:p>
    <w:p w14:paraId="5DE5757A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inne czynności wynikające z okoliczności, zgodnie z wyznaniem zmarłego, prawem oraz miejscowymi zwyczajami.</w:t>
      </w:r>
    </w:p>
    <w:p w14:paraId="46D8C04F" w14:textId="760B7AE8" w:rsidR="006F4EDE" w:rsidRPr="006F4EDE" w:rsidRDefault="006F4EDE" w:rsidP="006F4EDE">
      <w:pPr>
        <w:numPr>
          <w:ilvl w:val="0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zobowiązuje się do wykonywania usługi w terminie do 14 dni od daty zawiadomienia przez Zamawiającego</w:t>
      </w:r>
      <w:r w:rsidR="00460869">
        <w:rPr>
          <w:rFonts w:eastAsia="Calibri" w:cs="Times New Roman"/>
          <w:color w:val="auto"/>
          <w:kern w:val="0"/>
        </w:rPr>
        <w:t xml:space="preserve"> </w:t>
      </w:r>
      <w:r w:rsidR="00460869" w:rsidRPr="00F4012E">
        <w:rPr>
          <w:rFonts w:eastAsia="Calibri" w:cs="Times New Roman"/>
          <w:color w:val="auto"/>
          <w:kern w:val="0"/>
        </w:rPr>
        <w:t>dostarczonego drogą elektroniczną na adres…..</w:t>
      </w:r>
      <w:r w:rsidRPr="00F4012E">
        <w:rPr>
          <w:rFonts w:eastAsia="Calibri" w:cs="Times New Roman"/>
          <w:color w:val="auto"/>
          <w:kern w:val="0"/>
        </w:rPr>
        <w:t>.</w:t>
      </w:r>
    </w:p>
    <w:p w14:paraId="04567244" w14:textId="226F2054" w:rsidR="006F4EDE" w:rsidRPr="006F4EDE" w:rsidRDefault="006F4EDE" w:rsidP="006F4EDE">
      <w:pPr>
        <w:numPr>
          <w:ilvl w:val="0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Wykonawca oświadcza, że usługa będzie realizowana zgodnie </w:t>
      </w:r>
      <w:r w:rsidR="00374B32" w:rsidRPr="001B55E8">
        <w:rPr>
          <w:rFonts w:eastAsia="Calibri" w:cs="Times New Roman"/>
          <w:color w:val="auto"/>
          <w:kern w:val="0"/>
        </w:rPr>
        <w:t xml:space="preserve">z </w:t>
      </w:r>
      <w:r w:rsidRPr="006F4EDE">
        <w:rPr>
          <w:rFonts w:eastAsia="Calibri" w:cs="Times New Roman"/>
          <w:color w:val="auto"/>
          <w:kern w:val="0"/>
        </w:rPr>
        <w:t>ustaw</w:t>
      </w:r>
      <w:r w:rsidR="00224EE3">
        <w:rPr>
          <w:rFonts w:eastAsia="Calibri" w:cs="Times New Roman"/>
          <w:color w:val="auto"/>
          <w:kern w:val="0"/>
        </w:rPr>
        <w:t>ą</w:t>
      </w:r>
      <w:r w:rsidRPr="006F4EDE">
        <w:rPr>
          <w:rFonts w:eastAsia="Calibri" w:cs="Times New Roman"/>
          <w:color w:val="auto"/>
          <w:kern w:val="0"/>
        </w:rPr>
        <w:t xml:space="preserve"> z dnia 31 stycznia 1959 r. o cmentarzach i chowaniu zmarłych (</w:t>
      </w:r>
      <w:proofErr w:type="spellStart"/>
      <w:r w:rsidRPr="006F4EDE">
        <w:rPr>
          <w:rFonts w:eastAsia="Calibri" w:cs="Times New Roman"/>
          <w:color w:val="auto"/>
          <w:kern w:val="0"/>
        </w:rPr>
        <w:t>t.j</w:t>
      </w:r>
      <w:proofErr w:type="spellEnd"/>
      <w:r w:rsidRPr="006F4EDE">
        <w:rPr>
          <w:rFonts w:eastAsia="Calibri" w:cs="Times New Roman"/>
          <w:color w:val="auto"/>
          <w:kern w:val="0"/>
        </w:rPr>
        <w:t>. Dz. U. z 202</w:t>
      </w:r>
      <w:r w:rsidR="003B738F">
        <w:rPr>
          <w:rFonts w:eastAsia="Calibri" w:cs="Times New Roman"/>
          <w:color w:val="auto"/>
          <w:kern w:val="0"/>
        </w:rPr>
        <w:t>3</w:t>
      </w:r>
      <w:r w:rsidRPr="006F4EDE">
        <w:rPr>
          <w:rFonts w:eastAsia="Calibri" w:cs="Times New Roman"/>
          <w:color w:val="auto"/>
          <w:kern w:val="0"/>
        </w:rPr>
        <w:t xml:space="preserve"> r. poz. </w:t>
      </w:r>
      <w:r w:rsidR="003B738F">
        <w:rPr>
          <w:rFonts w:eastAsia="Calibri" w:cs="Times New Roman"/>
          <w:color w:val="auto"/>
          <w:kern w:val="0"/>
        </w:rPr>
        <w:t>887</w:t>
      </w:r>
      <w:r w:rsidRPr="006F4EDE">
        <w:rPr>
          <w:rFonts w:eastAsia="Calibri" w:cs="Times New Roman"/>
          <w:color w:val="auto"/>
          <w:kern w:val="0"/>
        </w:rPr>
        <w:t>) oraz aktami wykonawczymi do tej ustawy, tj. w szczególności rozporządzeniem Ministra Zdrowia w sprawie postępowania ze zwłokami i szczątkami ludzkimi (Dz. U. z 2021 r. poz. 1910)</w:t>
      </w:r>
      <w:r w:rsidR="00F623F4">
        <w:rPr>
          <w:rFonts w:eastAsia="Calibri" w:cs="Times New Roman"/>
          <w:color w:val="auto"/>
          <w:kern w:val="0"/>
        </w:rPr>
        <w:t>.</w:t>
      </w:r>
    </w:p>
    <w:p w14:paraId="036A4CD6" w14:textId="5C7EC91D" w:rsidR="006F4EDE" w:rsidRPr="008A6CBA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00B050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2</w:t>
      </w:r>
      <w:r w:rsidR="008A6CBA">
        <w:rPr>
          <w:rFonts w:eastAsia="Calibri" w:cs="Times New Roman"/>
          <w:b/>
          <w:color w:val="auto"/>
          <w:kern w:val="0"/>
        </w:rPr>
        <w:t xml:space="preserve"> </w:t>
      </w:r>
    </w:p>
    <w:p w14:paraId="06FEEA1E" w14:textId="4145D867" w:rsidR="00C86F10" w:rsidRPr="00374B32" w:rsidRDefault="00374B32" w:rsidP="00374B32">
      <w:pPr>
        <w:numPr>
          <w:ilvl w:val="3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Calibri" w:eastAsia="Calibri" w:hAnsi="Calibri" w:cs="Times New Roman"/>
          <w:strike/>
          <w:color w:val="auto"/>
          <w:kern w:val="0"/>
          <w:sz w:val="22"/>
          <w:szCs w:val="22"/>
        </w:rPr>
      </w:pPr>
      <w:r w:rsidRPr="00374B32">
        <w:rPr>
          <w:rFonts w:eastAsia="Calibri" w:cs="Times New Roman"/>
          <w:color w:val="auto"/>
          <w:kern w:val="0"/>
        </w:rPr>
        <w:t xml:space="preserve">Umowa </w:t>
      </w:r>
      <w:r w:rsidR="00C86F10" w:rsidRPr="00374B32">
        <w:rPr>
          <w:rFonts w:eastAsia="Calibri" w:cs="Times New Roman"/>
          <w:color w:val="auto"/>
          <w:kern w:val="0"/>
        </w:rPr>
        <w:t>zawarta jest na okres od 1 stycznia do 31 grudnia 2024 r.</w:t>
      </w:r>
    </w:p>
    <w:p w14:paraId="50E10ED9" w14:textId="465F34F8" w:rsidR="006F4EDE" w:rsidRDefault="00460869" w:rsidP="00F623F4">
      <w:pPr>
        <w:numPr>
          <w:ilvl w:val="3"/>
          <w:numId w:val="1"/>
        </w:numPr>
        <w:suppressAutoHyphens/>
        <w:autoSpaceDN w:val="0"/>
        <w:spacing w:after="20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374B32">
        <w:rPr>
          <w:rFonts w:eastAsia="Calibri" w:cs="Times New Roman"/>
          <w:color w:val="auto"/>
          <w:kern w:val="0"/>
        </w:rPr>
        <w:t>Usługi świadczone będą na terenie Gminy Miasta Sopotu.</w:t>
      </w:r>
    </w:p>
    <w:p w14:paraId="1896B042" w14:textId="77777777" w:rsidR="00CA0C7B" w:rsidRPr="00374B32" w:rsidRDefault="00CA0C7B" w:rsidP="00CA0C7B">
      <w:pPr>
        <w:suppressAutoHyphens/>
        <w:autoSpaceDN w:val="0"/>
        <w:spacing w:after="200" w:line="276" w:lineRule="auto"/>
        <w:ind w:left="340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65037FC2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lastRenderedPageBreak/>
        <w:t>§ 3</w:t>
      </w:r>
    </w:p>
    <w:p w14:paraId="52492904" w14:textId="77777777" w:rsidR="006F4EDE" w:rsidRPr="006F4EDE" w:rsidRDefault="006F4EDE" w:rsidP="006F4EDE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Cenę za wykonanie następujących usług pogrzebowych:</w:t>
      </w:r>
    </w:p>
    <w:p w14:paraId="5BB75BBD" w14:textId="77777777" w:rsidR="006F4EDE" w:rsidRPr="006F4EDE" w:rsidRDefault="006F4EDE" w:rsidP="006F4EDE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jednego pochówku tradycyjnego ustala się w wysokości </w:t>
      </w:r>
      <w:r w:rsidRPr="00374B32">
        <w:rPr>
          <w:rFonts w:eastAsia="Calibri" w:cs="Times New Roman"/>
          <w:color w:val="auto"/>
          <w:kern w:val="0"/>
        </w:rPr>
        <w:t>nie więcej niż</w:t>
      </w:r>
      <w:r w:rsidRPr="008A6CBA">
        <w:rPr>
          <w:rFonts w:eastAsia="Calibri" w:cs="Times New Roman"/>
          <w:color w:val="auto"/>
          <w:kern w:val="0"/>
        </w:rPr>
        <w:t xml:space="preserve"> </w:t>
      </w:r>
      <w:r w:rsidRPr="006F4EDE">
        <w:rPr>
          <w:rFonts w:eastAsia="Calibri" w:cs="Times New Roman"/>
          <w:color w:val="auto"/>
          <w:kern w:val="0"/>
        </w:rPr>
        <w:t>……………………zł brutto (słownie złotych:……………………………………….) za pogrzeb (w tym VAT).</w:t>
      </w:r>
    </w:p>
    <w:p w14:paraId="244740F9" w14:textId="77777777" w:rsidR="006F4EDE" w:rsidRPr="006F4EDE" w:rsidRDefault="006F4EDE" w:rsidP="006F4EDE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jednego pochówku z kremacją ustala się w wysokości </w:t>
      </w:r>
      <w:r w:rsidRPr="00374B32">
        <w:rPr>
          <w:rFonts w:eastAsia="Calibri" w:cs="Times New Roman"/>
          <w:color w:val="auto"/>
          <w:kern w:val="0"/>
        </w:rPr>
        <w:t>nie więcej niż</w:t>
      </w:r>
      <w:r w:rsidRPr="008A6CBA">
        <w:rPr>
          <w:rFonts w:eastAsia="Calibri" w:cs="Times New Roman"/>
          <w:color w:val="auto"/>
          <w:kern w:val="0"/>
        </w:rPr>
        <w:t xml:space="preserve"> </w:t>
      </w:r>
      <w:r w:rsidRPr="006F4EDE">
        <w:rPr>
          <w:rFonts w:eastAsia="Calibri" w:cs="Times New Roman"/>
          <w:color w:val="auto"/>
          <w:kern w:val="0"/>
        </w:rPr>
        <w:t>……………………zł brutto (słownie złotych:……………………………………….) za pogrzeb (w tym VAT).</w:t>
      </w:r>
    </w:p>
    <w:p w14:paraId="5C9445BB" w14:textId="77777777" w:rsidR="006F4EDE" w:rsidRPr="006F4EDE" w:rsidRDefault="006F4EDE" w:rsidP="006F4EDE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jednego pochówku szczątek kostnych ludzkich  ustala się w wysokości </w:t>
      </w:r>
      <w:r w:rsidRPr="00374B32">
        <w:rPr>
          <w:rFonts w:eastAsia="Calibri" w:cs="Times New Roman"/>
          <w:color w:val="auto"/>
          <w:kern w:val="0"/>
        </w:rPr>
        <w:t>nie więcej niż</w:t>
      </w:r>
      <w:r w:rsidRPr="008A6CBA">
        <w:rPr>
          <w:rFonts w:eastAsia="Calibri" w:cs="Times New Roman"/>
          <w:color w:val="auto"/>
          <w:kern w:val="0"/>
        </w:rPr>
        <w:t xml:space="preserve"> </w:t>
      </w:r>
      <w:r w:rsidRPr="006F4EDE">
        <w:rPr>
          <w:rFonts w:eastAsia="Calibri" w:cs="Times New Roman"/>
          <w:color w:val="auto"/>
          <w:kern w:val="0"/>
        </w:rPr>
        <w:t>…………………… zł brutto (słownie złotych:……………………………………….) za pogrzeb (w tym VAT).</w:t>
      </w:r>
    </w:p>
    <w:p w14:paraId="2D5043E7" w14:textId="1C48D15C" w:rsidR="006F4EDE" w:rsidRDefault="006F4EDE" w:rsidP="00374B32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374B32">
        <w:rPr>
          <w:rFonts w:eastAsia="Calibri" w:cs="Times New Roman"/>
          <w:color w:val="auto"/>
          <w:kern w:val="0"/>
        </w:rPr>
        <w:t xml:space="preserve">Wartość przedmiotu zamówienia wynosi maksymalnie ……. zł (słownie złotych:…..). </w:t>
      </w:r>
    </w:p>
    <w:p w14:paraId="497CD647" w14:textId="584C7019" w:rsidR="004455FF" w:rsidRDefault="004455FF" w:rsidP="00374B32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Wynagrodzenie za transport zwłok z poza terenu Trójmiasta do Sopotu Strony uzgodnią każdorazowo.</w:t>
      </w:r>
    </w:p>
    <w:p w14:paraId="13701BC0" w14:textId="77777777" w:rsidR="00374B32" w:rsidRDefault="005350A5" w:rsidP="00374B32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374B32">
        <w:rPr>
          <w:rFonts w:eastAsia="Calibri" w:cs="Times New Roman"/>
          <w:color w:val="auto"/>
          <w:kern w:val="0"/>
        </w:rPr>
        <w:t>Zapłata wynagrodzenia za wykonaną usługę nastąpi przelewem na podstawie faktury VAT wystawionej przez Wykonawcę po każdorazowym wykonaniu usługi objętej umową, w terminie 14 dni od dnia jej doręczenia, na numer rachunku umieszczony na fakturze.</w:t>
      </w:r>
    </w:p>
    <w:p w14:paraId="198AA319" w14:textId="16E9690F" w:rsidR="006F4EDE" w:rsidRPr="00374B32" w:rsidRDefault="006F4EDE" w:rsidP="00374B32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374B32">
        <w:rPr>
          <w:rFonts w:eastAsia="Calibri" w:cs="Times New Roman"/>
          <w:color w:val="auto"/>
          <w:kern w:val="0"/>
          <w:lang w:eastAsia="zh-CN"/>
        </w:rPr>
        <w:t>Faktura VAT będzie wystawiana na Gminę Miasta Sopotu, ul. T. Kościuszki 25/27, 81-704 Sopot, NIP</w:t>
      </w:r>
      <w:r w:rsidR="00AB52F1" w:rsidRPr="00374B32">
        <w:rPr>
          <w:rFonts w:eastAsia="Calibri" w:cs="Times New Roman"/>
          <w:color w:val="auto"/>
          <w:kern w:val="0"/>
          <w:lang w:eastAsia="zh-CN"/>
        </w:rPr>
        <w:t xml:space="preserve">: </w:t>
      </w:r>
      <w:r w:rsidRPr="00374B32">
        <w:rPr>
          <w:rFonts w:eastAsia="Calibri" w:cs="Times New Roman"/>
          <w:color w:val="auto"/>
          <w:kern w:val="0"/>
          <w:lang w:eastAsia="zh-CN"/>
        </w:rPr>
        <w:t>585 14 11</w:t>
      </w:r>
      <w:r w:rsidR="00AB52F1" w:rsidRPr="00374B32">
        <w:rPr>
          <w:rFonts w:eastAsia="Calibri" w:cs="Times New Roman"/>
          <w:color w:val="auto"/>
          <w:kern w:val="0"/>
          <w:lang w:eastAsia="zh-CN"/>
        </w:rPr>
        <w:t xml:space="preserve"> </w:t>
      </w:r>
      <w:r w:rsidRPr="00374B32">
        <w:rPr>
          <w:rFonts w:eastAsia="Calibri" w:cs="Times New Roman"/>
          <w:color w:val="auto"/>
          <w:kern w:val="0"/>
          <w:lang w:eastAsia="zh-CN"/>
        </w:rPr>
        <w:t xml:space="preserve">941, natomiast jako odbiorcę faktury należy wskazać Miejski Ośrodek Pomocy Społecznej, ul. Kolejowa 14, 81-835 Sopot. </w:t>
      </w:r>
    </w:p>
    <w:p w14:paraId="208AF036" w14:textId="77777777" w:rsidR="00374B32" w:rsidRPr="006F4EDE" w:rsidRDefault="00374B32" w:rsidP="00374B32">
      <w:pPr>
        <w:suppressAutoHyphens/>
        <w:autoSpaceDN w:val="0"/>
        <w:spacing w:after="0" w:line="276" w:lineRule="auto"/>
        <w:ind w:left="340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</w:p>
    <w:p w14:paraId="694F210E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5</w:t>
      </w:r>
    </w:p>
    <w:p w14:paraId="1BB40129" w14:textId="77777777" w:rsidR="006F4EDE" w:rsidRPr="006F4EDE" w:rsidRDefault="006F4EDE" w:rsidP="006F4EDE">
      <w:pPr>
        <w:numPr>
          <w:ilvl w:val="0"/>
          <w:numId w:val="7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Obowiązki Wykonawcy:</w:t>
      </w:r>
    </w:p>
    <w:p w14:paraId="19782704" w14:textId="77777777" w:rsidR="00CA0C7B" w:rsidRPr="00CA0C7B" w:rsidRDefault="006F4EDE" w:rsidP="00CA0C7B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i/>
          <w:iCs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zobowiązuje się do wykonania powierzonych usług w terminach zleconych przez Zamawiającego. O wszystkich zmianach dotyczących terminów</w:t>
      </w:r>
      <w:r w:rsidRPr="006F4EDE">
        <w:rPr>
          <w:rFonts w:eastAsia="Calibri" w:cs="Times New Roman"/>
          <w:color w:val="auto"/>
          <w:kern w:val="0"/>
        </w:rPr>
        <w:br/>
        <w:t xml:space="preserve"> i godzin obowiązuje obustronne powiadomienie w możliwie najszybszym terminie wraz z uzasadnieniem.</w:t>
      </w:r>
      <w:r w:rsidR="00120C45">
        <w:rPr>
          <w:rFonts w:eastAsia="Calibri" w:cs="Times New Roman"/>
          <w:color w:val="auto"/>
          <w:kern w:val="0"/>
        </w:rPr>
        <w:t xml:space="preserve"> </w:t>
      </w:r>
      <w:r w:rsidR="00120C45" w:rsidRPr="00CA0C7B">
        <w:rPr>
          <w:rFonts w:eastAsia="Calibri" w:cs="Times New Roman"/>
          <w:color w:val="auto"/>
          <w:kern w:val="0"/>
        </w:rPr>
        <w:t>W przypadku zmiany terminu wykonania usługi z przyczyn niezależnych od Wykonawcy jest on zobowiązany niezwłocznie zawiadomić o tym Zamawiającego.</w:t>
      </w:r>
      <w:r w:rsidR="00850A0F" w:rsidRPr="00CA0C7B">
        <w:rPr>
          <w:rFonts w:eastAsia="Calibri" w:cs="Times New Roman"/>
          <w:color w:val="auto"/>
          <w:kern w:val="0"/>
        </w:rPr>
        <w:t xml:space="preserve"> Na zmiany zgłaszane przez Wykonawcę wymagana jest zgoda </w:t>
      </w:r>
      <w:r w:rsidR="00D81770" w:rsidRPr="00CA0C7B">
        <w:rPr>
          <w:rFonts w:eastAsia="Calibri" w:cs="Times New Roman"/>
          <w:color w:val="auto"/>
          <w:kern w:val="0"/>
        </w:rPr>
        <w:t>Zamawiającego.</w:t>
      </w:r>
      <w:r w:rsidR="00120C45" w:rsidRPr="00CA0C7B">
        <w:rPr>
          <w:rFonts w:eastAsia="Calibri" w:cs="Times New Roman"/>
          <w:color w:val="auto"/>
          <w:kern w:val="0"/>
        </w:rPr>
        <w:t xml:space="preserve"> </w:t>
      </w:r>
    </w:p>
    <w:p w14:paraId="470921DD" w14:textId="66F9D548" w:rsidR="006F4EDE" w:rsidRPr="00CA0C7B" w:rsidRDefault="006F4EDE" w:rsidP="00CA0C7B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i/>
          <w:iCs/>
          <w:color w:val="auto"/>
          <w:kern w:val="0"/>
        </w:rPr>
      </w:pPr>
      <w:r w:rsidRPr="00CA0C7B">
        <w:rPr>
          <w:rFonts w:eastAsia="Calibri" w:cs="Times New Roman"/>
          <w:color w:val="auto"/>
          <w:kern w:val="0"/>
        </w:rPr>
        <w:t>Wykonawca zobowiązuje się do przekazywania Zamawiające</w:t>
      </w:r>
      <w:r w:rsidR="00120C45" w:rsidRPr="00CA0C7B">
        <w:rPr>
          <w:rFonts w:eastAsia="Calibri" w:cs="Times New Roman"/>
          <w:color w:val="auto"/>
          <w:kern w:val="0"/>
        </w:rPr>
        <w:t>mu</w:t>
      </w:r>
      <w:r w:rsidRPr="00CA0C7B">
        <w:rPr>
          <w:rFonts w:eastAsia="Calibri" w:cs="Times New Roman"/>
          <w:color w:val="auto"/>
          <w:kern w:val="0"/>
        </w:rPr>
        <w:t xml:space="preserve">  terminów i godzin realizacji usług, na co najmniej jedną dobę przed wykonaniem usługi.</w:t>
      </w:r>
      <w:r w:rsidR="00120C45" w:rsidRPr="00CA0C7B">
        <w:rPr>
          <w:rFonts w:eastAsia="Calibri" w:cs="Times New Roman"/>
          <w:color w:val="auto"/>
          <w:kern w:val="0"/>
        </w:rPr>
        <w:t xml:space="preserve"> Powyższe informacje będą przekazywane Koordynatorowi Zespołu ds. Świadczeń na adres mailowy: l.pawlicki@mopssopot.pl.</w:t>
      </w:r>
    </w:p>
    <w:p w14:paraId="4465090E" w14:textId="67B7F68E" w:rsidR="006F4EDE" w:rsidRPr="00CA0C7B" w:rsidRDefault="0070513D" w:rsidP="006F4EDE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strike/>
          <w:color w:val="auto"/>
          <w:kern w:val="0"/>
        </w:rPr>
      </w:pPr>
      <w:r w:rsidRPr="00CA0C7B">
        <w:rPr>
          <w:rFonts w:eastAsia="Calibri" w:cs="Times New Roman"/>
          <w:color w:val="auto"/>
          <w:kern w:val="0"/>
        </w:rPr>
        <w:t xml:space="preserve">Wykonawca jest zobowiązany do działania na podstawie pełnomocnictwa opisanego w </w:t>
      </w:r>
      <w:r w:rsidR="00CA0C7B" w:rsidRPr="00CA0C7B">
        <w:rPr>
          <w:rFonts w:eastAsia="Calibri" w:cs="Times New Roman"/>
          <w:color w:val="auto"/>
          <w:kern w:val="0"/>
        </w:rPr>
        <w:t xml:space="preserve"> § 5 </w:t>
      </w:r>
      <w:r w:rsidRPr="00CA0C7B">
        <w:rPr>
          <w:rFonts w:eastAsia="Calibri" w:cs="Times New Roman"/>
          <w:color w:val="auto"/>
          <w:kern w:val="0"/>
        </w:rPr>
        <w:t>ust</w:t>
      </w:r>
      <w:r w:rsidR="00CA0C7B" w:rsidRPr="00CA0C7B">
        <w:rPr>
          <w:rFonts w:eastAsia="Calibri" w:cs="Times New Roman"/>
          <w:color w:val="auto"/>
          <w:kern w:val="0"/>
        </w:rPr>
        <w:t>.</w:t>
      </w:r>
      <w:r w:rsidRPr="00CA0C7B">
        <w:rPr>
          <w:rFonts w:eastAsia="Calibri" w:cs="Times New Roman"/>
          <w:color w:val="auto"/>
          <w:kern w:val="0"/>
        </w:rPr>
        <w:t xml:space="preserve"> 2 pkt </w:t>
      </w:r>
      <w:r w:rsidR="001B55E8">
        <w:rPr>
          <w:rFonts w:eastAsia="Calibri" w:cs="Times New Roman"/>
          <w:color w:val="auto"/>
          <w:kern w:val="0"/>
        </w:rPr>
        <w:t>2.</w:t>
      </w:r>
    </w:p>
    <w:p w14:paraId="73193BE5" w14:textId="77777777" w:rsidR="006F4EDE" w:rsidRPr="006F4EDE" w:rsidRDefault="006F4EDE" w:rsidP="006F4EDE">
      <w:pPr>
        <w:numPr>
          <w:ilvl w:val="0"/>
          <w:numId w:val="7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Obowiązki Zamawiającego: </w:t>
      </w:r>
    </w:p>
    <w:p w14:paraId="2A1BA9EB" w14:textId="77777777" w:rsidR="006F4EDE" w:rsidRPr="006F4EDE" w:rsidRDefault="006F4EDE" w:rsidP="006F4EDE">
      <w:pPr>
        <w:numPr>
          <w:ilvl w:val="0"/>
          <w:numId w:val="9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jest zobowiązany do współdziałania z Wykonawcą w zakresie realizacji przedmiotu umowy.</w:t>
      </w:r>
    </w:p>
    <w:p w14:paraId="2C82F5D9" w14:textId="3FAEBD73" w:rsidR="006F4EDE" w:rsidRPr="00CA0C7B" w:rsidRDefault="006F4EDE" w:rsidP="006F4EDE">
      <w:pPr>
        <w:numPr>
          <w:ilvl w:val="0"/>
          <w:numId w:val="9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0C7B">
        <w:rPr>
          <w:rFonts w:eastAsia="Calibri" w:cs="Times New Roman"/>
          <w:color w:val="auto"/>
          <w:kern w:val="0"/>
        </w:rPr>
        <w:t xml:space="preserve">Zamawiający </w:t>
      </w:r>
      <w:r w:rsidR="00402E19" w:rsidRPr="00CA0C7B">
        <w:rPr>
          <w:rFonts w:eastAsia="Calibri" w:cs="Times New Roman"/>
          <w:color w:val="auto"/>
          <w:kern w:val="0"/>
        </w:rPr>
        <w:t>udzieli Wykonawcy</w:t>
      </w:r>
      <w:r w:rsidRPr="00CA0C7B">
        <w:rPr>
          <w:rFonts w:eastAsia="Calibri" w:cs="Times New Roman"/>
          <w:color w:val="auto"/>
          <w:kern w:val="0"/>
        </w:rPr>
        <w:t xml:space="preserve"> pełnomocnictwa do wykonywania czynności w zakresie załatwiania wszelkich formalności związanych z odbiorem zwłok oraz odbierania faktur</w:t>
      </w:r>
      <w:r w:rsidR="003B738F" w:rsidRPr="00CA0C7B">
        <w:rPr>
          <w:rFonts w:eastAsia="Calibri" w:cs="Times New Roman"/>
          <w:color w:val="auto"/>
          <w:kern w:val="0"/>
        </w:rPr>
        <w:t xml:space="preserve"> VAT</w:t>
      </w:r>
      <w:r w:rsidRPr="00CA0C7B">
        <w:rPr>
          <w:rFonts w:eastAsia="Calibri" w:cs="Times New Roman"/>
          <w:color w:val="auto"/>
          <w:kern w:val="0"/>
        </w:rPr>
        <w:t xml:space="preserve"> w imieniu Zamawiającego od zarządzających cmentarzami i uiszczania</w:t>
      </w:r>
      <w:r w:rsidR="007D6986" w:rsidRPr="00CA0C7B">
        <w:rPr>
          <w:rFonts w:eastAsia="Calibri" w:cs="Times New Roman"/>
          <w:color w:val="auto"/>
          <w:kern w:val="0"/>
        </w:rPr>
        <w:t xml:space="preserve"> </w:t>
      </w:r>
      <w:r w:rsidRPr="00CA0C7B">
        <w:rPr>
          <w:rFonts w:eastAsia="Calibri" w:cs="Times New Roman"/>
          <w:color w:val="auto"/>
          <w:kern w:val="0"/>
        </w:rPr>
        <w:t>opłat</w:t>
      </w:r>
      <w:r w:rsidR="007D6986" w:rsidRPr="00CA0C7B">
        <w:rPr>
          <w:rFonts w:eastAsia="Calibri" w:cs="Times New Roman"/>
          <w:color w:val="auto"/>
          <w:kern w:val="0"/>
        </w:rPr>
        <w:t xml:space="preserve"> </w:t>
      </w:r>
      <w:r w:rsidRPr="00CA0C7B">
        <w:rPr>
          <w:rFonts w:eastAsia="Calibri" w:cs="Times New Roman"/>
          <w:color w:val="auto"/>
          <w:kern w:val="0"/>
        </w:rPr>
        <w:t>w postaci gotówkowej, tylko w tych przypadkach, gdy zarządzający cmentarzem nie posiadają rachunku bankowego.</w:t>
      </w:r>
      <w:r w:rsidR="00233B62" w:rsidRPr="00CA0C7B">
        <w:rPr>
          <w:rFonts w:eastAsia="Calibri" w:cs="Times New Roman"/>
          <w:color w:val="auto"/>
          <w:kern w:val="0"/>
        </w:rPr>
        <w:t xml:space="preserve"> </w:t>
      </w:r>
    </w:p>
    <w:p w14:paraId="6E4243B8" w14:textId="75EE24A1" w:rsidR="00CA0C7B" w:rsidRDefault="00CA0C7B" w:rsidP="00CA0C7B">
      <w:pPr>
        <w:suppressAutoHyphens/>
        <w:autoSpaceDN w:val="0"/>
        <w:spacing w:after="0" w:line="276" w:lineRule="auto"/>
        <w:ind w:left="680"/>
        <w:jc w:val="both"/>
        <w:textAlignment w:val="baseline"/>
        <w:rPr>
          <w:rFonts w:eastAsia="Calibri" w:cs="Times New Roman"/>
          <w:color w:val="00B050"/>
          <w:kern w:val="0"/>
        </w:rPr>
      </w:pPr>
    </w:p>
    <w:p w14:paraId="1E8035B0" w14:textId="77777777" w:rsidR="00CA0C7B" w:rsidRPr="00CA0C7B" w:rsidRDefault="00CA0C7B" w:rsidP="00CA0C7B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371E52A3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6</w:t>
      </w:r>
    </w:p>
    <w:p w14:paraId="3138534C" w14:textId="22BECF73" w:rsidR="00402E19" w:rsidRPr="00CA0C7B" w:rsidRDefault="00402E19" w:rsidP="0070513D">
      <w:pPr>
        <w:pStyle w:val="Akapitzlist"/>
        <w:numPr>
          <w:ilvl w:val="0"/>
          <w:numId w:val="10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strike/>
          <w:color w:val="auto"/>
          <w:kern w:val="0"/>
        </w:rPr>
      </w:pPr>
      <w:r w:rsidRPr="00CA0C7B">
        <w:rPr>
          <w:rFonts w:eastAsia="Calibri" w:cs="Times New Roman"/>
          <w:color w:val="auto"/>
          <w:kern w:val="0"/>
        </w:rPr>
        <w:t>Zamawiającemu przysługuje prawo dokonania kontroli jakości świadczonych usług w miejscu ich wykonywania.</w:t>
      </w:r>
      <w:r w:rsidR="00120C45" w:rsidRPr="00CA0C7B">
        <w:rPr>
          <w:rFonts w:eastAsia="Calibri" w:cs="Times New Roman"/>
          <w:color w:val="auto"/>
          <w:kern w:val="0"/>
        </w:rPr>
        <w:t xml:space="preserve"> </w:t>
      </w:r>
    </w:p>
    <w:p w14:paraId="663A00C4" w14:textId="29A64713" w:rsidR="00402E19" w:rsidRDefault="006F4EDE" w:rsidP="006F4EDE">
      <w:pPr>
        <w:numPr>
          <w:ilvl w:val="0"/>
          <w:numId w:val="10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jest zobowiązany do niezwłocznego podejmowania działań w przypadku spraw interwencyjnych, zgłaszanych przez pracowników Zamawiającego</w:t>
      </w:r>
      <w:r w:rsidR="00233B62">
        <w:rPr>
          <w:rFonts w:eastAsia="Calibri" w:cs="Times New Roman"/>
          <w:color w:val="auto"/>
          <w:kern w:val="0"/>
        </w:rPr>
        <w:t xml:space="preserve"> i</w:t>
      </w:r>
      <w:r w:rsidRPr="006F4EDE">
        <w:rPr>
          <w:rFonts w:eastAsia="Calibri" w:cs="Times New Roman"/>
          <w:color w:val="auto"/>
          <w:kern w:val="0"/>
        </w:rPr>
        <w:t xml:space="preserve"> do złożenia</w:t>
      </w:r>
      <w:r w:rsidRPr="006F4EDE">
        <w:rPr>
          <w:rFonts w:eastAsia="Calibri" w:cs="Times New Roman"/>
          <w:color w:val="auto"/>
          <w:kern w:val="0"/>
        </w:rPr>
        <w:br/>
        <w:t>u Zamawiającego w ciągu dwóch dni pisemnej notatki o podjętych działaniach.</w:t>
      </w:r>
      <w:r w:rsidR="00402E19">
        <w:rPr>
          <w:rFonts w:eastAsia="Calibri" w:cs="Times New Roman"/>
          <w:color w:val="auto"/>
          <w:kern w:val="0"/>
        </w:rPr>
        <w:t xml:space="preserve"> </w:t>
      </w:r>
    </w:p>
    <w:p w14:paraId="0FD9F31D" w14:textId="539A6C4F" w:rsidR="006F4EDE" w:rsidRPr="00020014" w:rsidRDefault="00402E19" w:rsidP="00402E19">
      <w:pPr>
        <w:suppressAutoHyphens/>
        <w:autoSpaceDN w:val="0"/>
        <w:spacing w:after="0" w:line="276" w:lineRule="auto"/>
        <w:ind w:left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020014">
        <w:rPr>
          <w:rFonts w:eastAsia="Calibri" w:cs="Times New Roman"/>
          <w:color w:val="auto"/>
          <w:kern w:val="0"/>
        </w:rPr>
        <w:t>Za sprawy interwencyjne uznaje się przypadki, w których zwłoki znajdują się w miejscu, w którym nie ma możliwości zapewnienia ich przechowania zgodnie z wymogami prawa.</w:t>
      </w:r>
    </w:p>
    <w:p w14:paraId="37506A2A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2305A3CD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7</w:t>
      </w:r>
    </w:p>
    <w:p w14:paraId="3BDC00A9" w14:textId="0635FD11" w:rsidR="004F76BF" w:rsidRPr="00021E45" w:rsidRDefault="004F76BF" w:rsidP="003B738F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021E45">
        <w:rPr>
          <w:rFonts w:eastAsia="Calibri" w:cs="Times New Roman"/>
          <w:color w:val="auto"/>
          <w:kern w:val="0"/>
        </w:rPr>
        <w:t xml:space="preserve">W przypadku </w:t>
      </w:r>
      <w:r w:rsidR="005B2BD0" w:rsidRPr="00021E45">
        <w:rPr>
          <w:rFonts w:eastAsia="Calibri" w:cs="Times New Roman"/>
          <w:color w:val="auto"/>
          <w:kern w:val="0"/>
        </w:rPr>
        <w:t>zwłoki</w:t>
      </w:r>
      <w:r w:rsidRPr="00021E45">
        <w:rPr>
          <w:rFonts w:eastAsia="Calibri" w:cs="Times New Roman"/>
          <w:color w:val="auto"/>
          <w:kern w:val="0"/>
        </w:rPr>
        <w:t xml:space="preserve"> w wykonaniu</w:t>
      </w:r>
      <w:r w:rsidR="008A6CBA" w:rsidRPr="00021E45">
        <w:rPr>
          <w:rFonts w:eastAsia="Calibri" w:cs="Times New Roman"/>
          <w:color w:val="auto"/>
          <w:kern w:val="0"/>
        </w:rPr>
        <w:t xml:space="preserve"> usługi</w:t>
      </w:r>
      <w:r w:rsidRPr="00021E45">
        <w:rPr>
          <w:rFonts w:eastAsia="Calibri" w:cs="Times New Roman"/>
          <w:color w:val="auto"/>
          <w:kern w:val="0"/>
        </w:rPr>
        <w:t xml:space="preserve"> przez Wykonawcę</w:t>
      </w:r>
      <w:r w:rsidR="008A6CBA" w:rsidRPr="00021E45">
        <w:rPr>
          <w:rFonts w:eastAsia="Calibri" w:cs="Times New Roman"/>
          <w:color w:val="auto"/>
          <w:kern w:val="0"/>
        </w:rPr>
        <w:t xml:space="preserve"> Zamawiającemu przysługuje kara umowna w wysokości 1% ceny usługi za każdy dzień zwłoki, nie więcej niż 10% ceny usługi.</w:t>
      </w:r>
    </w:p>
    <w:p w14:paraId="5099442B" w14:textId="31344A43" w:rsidR="004F76BF" w:rsidRPr="00021E45" w:rsidRDefault="004F76BF" w:rsidP="003B738F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021E45">
        <w:rPr>
          <w:rFonts w:eastAsia="Calibri" w:cs="Times New Roman"/>
          <w:color w:val="auto"/>
          <w:kern w:val="0"/>
        </w:rPr>
        <w:t xml:space="preserve">W przypadku </w:t>
      </w:r>
      <w:r w:rsidR="005B2BD0" w:rsidRPr="00021E45">
        <w:rPr>
          <w:rFonts w:eastAsia="Calibri" w:cs="Times New Roman"/>
          <w:color w:val="auto"/>
          <w:kern w:val="0"/>
        </w:rPr>
        <w:t xml:space="preserve">zwłoki </w:t>
      </w:r>
      <w:r w:rsidR="008A6CBA" w:rsidRPr="00021E45">
        <w:rPr>
          <w:rFonts w:eastAsia="Calibri" w:cs="Times New Roman"/>
          <w:color w:val="auto"/>
          <w:kern w:val="0"/>
        </w:rPr>
        <w:t>Wykonawcy w wykonaniu usługi przekraczającej 10 dni</w:t>
      </w:r>
      <w:r w:rsidR="005B2BD0" w:rsidRPr="00021E45">
        <w:rPr>
          <w:rFonts w:eastAsia="Calibri" w:cs="Times New Roman"/>
          <w:color w:val="auto"/>
          <w:kern w:val="0"/>
        </w:rPr>
        <w:t xml:space="preserve"> Zamawiający ma prawo odstąpienia od umowy bez wyznaczania dodatkowego terminu.</w:t>
      </w:r>
      <w:r w:rsidRPr="00021E45">
        <w:rPr>
          <w:rFonts w:eastAsia="Calibri" w:cs="Times New Roman"/>
          <w:color w:val="auto"/>
          <w:kern w:val="0"/>
        </w:rPr>
        <w:t xml:space="preserve"> </w:t>
      </w:r>
    </w:p>
    <w:p w14:paraId="4685D714" w14:textId="56D62C96" w:rsidR="008A6CBA" w:rsidRPr="00021E45" w:rsidRDefault="008A6CBA" w:rsidP="003B738F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021E45">
        <w:rPr>
          <w:rFonts w:eastAsia="Calibri" w:cs="Times New Roman"/>
          <w:color w:val="auto"/>
          <w:kern w:val="0"/>
        </w:rPr>
        <w:t>W przypadku odstąpienia przez Zamawiającego od umowy z przyczyn leżących po stronie Wykonawcy Zamawiającemu przysługuje kara umowna w wysokości 10% ceny usługi.</w:t>
      </w:r>
    </w:p>
    <w:p w14:paraId="22D8396D" w14:textId="2CCA6718" w:rsidR="004F76BF" w:rsidRPr="00021E45" w:rsidRDefault="004F76BF" w:rsidP="003B738F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021E45">
        <w:rPr>
          <w:rFonts w:eastAsia="Calibri" w:cs="Times New Roman"/>
          <w:color w:val="auto"/>
          <w:kern w:val="0"/>
        </w:rPr>
        <w:t>Zastrzeżona kara umowna nie wyłącza możliwości dochodzenia przez Zamawiającego odszkodowania na zasad ogólnych.</w:t>
      </w:r>
    </w:p>
    <w:p w14:paraId="5F4F4E13" w14:textId="12BCAAD8" w:rsidR="00021E45" w:rsidRPr="00021E45" w:rsidRDefault="00021E45" w:rsidP="003B738F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021E45">
        <w:rPr>
          <w:rFonts w:eastAsia="Calibri" w:cs="Times New Roman"/>
          <w:color w:val="auto"/>
          <w:kern w:val="0"/>
        </w:rPr>
        <w:t>Wykonawca udziela Zamawiającemu rękojmi na warunkach i zasadach określonych przepisami Kodeksu Cywilnego.</w:t>
      </w:r>
    </w:p>
    <w:p w14:paraId="6AB88343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4390A2E4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8</w:t>
      </w:r>
    </w:p>
    <w:p w14:paraId="1EC5E0D8" w14:textId="5953E3E4" w:rsidR="006F4EDE" w:rsidRPr="006F4EDE" w:rsidRDefault="006F4EDE" w:rsidP="006F4EDE">
      <w:pPr>
        <w:numPr>
          <w:ilvl w:val="0"/>
          <w:numId w:val="1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Umowa może być rozwiązana za porozumieniem stron w formie pisemnej w każdym uzgodnionym terminie.</w:t>
      </w:r>
      <w:r w:rsidR="00233B62">
        <w:rPr>
          <w:rFonts w:eastAsia="Calibri" w:cs="Times New Roman"/>
          <w:color w:val="auto"/>
          <w:kern w:val="0"/>
        </w:rPr>
        <w:t xml:space="preserve"> </w:t>
      </w:r>
    </w:p>
    <w:p w14:paraId="284F740B" w14:textId="63BA4721" w:rsidR="006F4EDE" w:rsidRPr="006F4EDE" w:rsidRDefault="006F4EDE" w:rsidP="006F4EDE">
      <w:pPr>
        <w:numPr>
          <w:ilvl w:val="0"/>
          <w:numId w:val="1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Zamawiającemu przysługuje prawo </w:t>
      </w:r>
      <w:r w:rsidRPr="00374B32">
        <w:rPr>
          <w:rFonts w:eastAsia="Calibri" w:cs="Times New Roman"/>
          <w:color w:val="auto"/>
          <w:kern w:val="0"/>
        </w:rPr>
        <w:t>rozwiązania</w:t>
      </w:r>
      <w:r w:rsidR="00402E19">
        <w:rPr>
          <w:rFonts w:eastAsia="Calibri" w:cs="Times New Roman"/>
          <w:color w:val="auto"/>
          <w:kern w:val="0"/>
        </w:rPr>
        <w:t xml:space="preserve"> </w:t>
      </w:r>
      <w:r w:rsidRPr="006F4EDE">
        <w:rPr>
          <w:rFonts w:eastAsia="Calibri" w:cs="Times New Roman"/>
          <w:color w:val="auto"/>
          <w:kern w:val="0"/>
        </w:rPr>
        <w:t>umowy w formie pisemnej</w:t>
      </w:r>
      <w:r w:rsidRPr="006F4EDE">
        <w:rPr>
          <w:rFonts w:eastAsia="Calibri" w:cs="Times New Roman"/>
          <w:color w:val="auto"/>
          <w:kern w:val="0"/>
        </w:rPr>
        <w:br/>
        <w:t>z zachowaniem 1-miesięczego okresu wypowiedzenia.</w:t>
      </w:r>
      <w:r w:rsidR="004C4ABB">
        <w:rPr>
          <w:rFonts w:eastAsia="Calibri" w:cs="Times New Roman"/>
          <w:color w:val="auto"/>
          <w:kern w:val="0"/>
        </w:rPr>
        <w:t xml:space="preserve"> </w:t>
      </w:r>
    </w:p>
    <w:p w14:paraId="0B239EF8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709642D1" w14:textId="77777777" w:rsidR="006F4EDE" w:rsidRPr="006F4EDE" w:rsidRDefault="006F4EDE" w:rsidP="006F4EDE">
      <w:pPr>
        <w:suppressAutoHyphens/>
        <w:autoSpaceDN w:val="0"/>
        <w:spacing w:after="20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9</w:t>
      </w:r>
    </w:p>
    <w:p w14:paraId="4F8E4B01" w14:textId="3C2332EA" w:rsidR="006F4EDE" w:rsidRPr="00120C45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00B050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W razie wystąpienia istotnej zmiany okoliczności powodującej, że </w:t>
      </w:r>
      <w:r w:rsidRPr="00316C83">
        <w:rPr>
          <w:rFonts w:eastAsia="Calibri" w:cs="Times New Roman"/>
          <w:color w:val="auto"/>
          <w:kern w:val="0"/>
        </w:rPr>
        <w:t>wykonanie umowy nie będzie służyło interesowi publicznemu</w:t>
      </w:r>
      <w:r w:rsidR="004C4ABB" w:rsidRPr="00316C83">
        <w:rPr>
          <w:rFonts w:eastAsia="Calibri" w:cs="Times New Roman"/>
          <w:color w:val="auto"/>
          <w:kern w:val="0"/>
        </w:rPr>
        <w:t>,</w:t>
      </w:r>
      <w:r w:rsidR="004C4ABB">
        <w:rPr>
          <w:rFonts w:eastAsia="Calibri" w:cs="Times New Roman"/>
          <w:color w:val="00B050"/>
          <w:kern w:val="0"/>
        </w:rPr>
        <w:t xml:space="preserve"> </w:t>
      </w:r>
      <w:r w:rsidRPr="006F4EDE">
        <w:rPr>
          <w:rFonts w:eastAsia="Calibri" w:cs="Times New Roman"/>
          <w:color w:val="auto"/>
          <w:kern w:val="0"/>
        </w:rPr>
        <w:t xml:space="preserve">czego nie można było przewidzieć w chwili zawarcia umowy, Zamawiający może </w:t>
      </w:r>
      <w:r w:rsidR="0070513D">
        <w:rPr>
          <w:rFonts w:eastAsia="Calibri" w:cs="Times New Roman"/>
          <w:color w:val="auto"/>
          <w:kern w:val="0"/>
        </w:rPr>
        <w:t>wypowiedzieć</w:t>
      </w:r>
      <w:r w:rsidRPr="006F4EDE">
        <w:rPr>
          <w:rFonts w:eastAsia="Calibri" w:cs="Times New Roman"/>
          <w:color w:val="auto"/>
          <w:kern w:val="0"/>
        </w:rPr>
        <w:t xml:space="preserve"> umow</w:t>
      </w:r>
      <w:r w:rsidR="0070513D">
        <w:rPr>
          <w:rFonts w:eastAsia="Calibri" w:cs="Times New Roman"/>
          <w:color w:val="auto"/>
          <w:kern w:val="0"/>
        </w:rPr>
        <w:t>ę</w:t>
      </w:r>
      <w:r w:rsidRPr="006F4EDE">
        <w:rPr>
          <w:rFonts w:eastAsia="Calibri" w:cs="Times New Roman"/>
          <w:color w:val="auto"/>
          <w:kern w:val="0"/>
        </w:rPr>
        <w:t xml:space="preserve"> w terminie 30 dni od daty powzięcia wiadomości o tej zmianie</w:t>
      </w:r>
      <w:r w:rsidR="0070513D">
        <w:rPr>
          <w:rFonts w:eastAsia="Calibri" w:cs="Times New Roman"/>
          <w:color w:val="auto"/>
          <w:kern w:val="0"/>
        </w:rPr>
        <w:t xml:space="preserve">, z zachowaniem </w:t>
      </w:r>
      <w:r w:rsidR="001B55E8">
        <w:rPr>
          <w:rFonts w:eastAsia="Calibri" w:cs="Times New Roman"/>
          <w:color w:val="auto"/>
          <w:kern w:val="0"/>
        </w:rPr>
        <w:t>7</w:t>
      </w:r>
      <w:r w:rsidR="0070513D">
        <w:rPr>
          <w:rFonts w:eastAsia="Calibri" w:cs="Times New Roman"/>
          <w:color w:val="auto"/>
          <w:kern w:val="0"/>
        </w:rPr>
        <w:t xml:space="preserve"> dniowego terminu wypowiedzenia</w:t>
      </w:r>
      <w:r w:rsidR="001B55E8">
        <w:rPr>
          <w:rFonts w:eastAsia="Calibri" w:cs="Times New Roman"/>
          <w:color w:val="auto"/>
          <w:kern w:val="0"/>
        </w:rPr>
        <w:t>.</w:t>
      </w:r>
    </w:p>
    <w:p w14:paraId="20E0419A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56417B6C" w14:textId="77777777" w:rsidR="006F4EDE" w:rsidRPr="006F4EDE" w:rsidRDefault="006F4EDE" w:rsidP="006F4EDE">
      <w:pPr>
        <w:suppressAutoHyphens/>
        <w:autoSpaceDN w:val="0"/>
        <w:spacing w:after="0" w:line="240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10</w:t>
      </w:r>
    </w:p>
    <w:p w14:paraId="2928CD34" w14:textId="77777777" w:rsidR="006F4EDE" w:rsidRPr="006F4EDE" w:rsidRDefault="006F4EDE" w:rsidP="006F4EDE">
      <w:pPr>
        <w:numPr>
          <w:ilvl w:val="0"/>
          <w:numId w:val="13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Umowę sporządzono w trzech jednobrzmiących egzemplarzach, w tym dwa dla Zamawiającego a jeden dla Wykonawcy.</w:t>
      </w:r>
    </w:p>
    <w:p w14:paraId="6570BFF5" w14:textId="2A0EB381" w:rsidR="006F4EDE" w:rsidRPr="00374B32" w:rsidRDefault="006F4EDE" w:rsidP="00374B32">
      <w:pPr>
        <w:numPr>
          <w:ilvl w:val="0"/>
          <w:numId w:val="13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Zmiany umowy wymagają dla swojej ważności formy pisemnej w postaci aneksu</w:t>
      </w:r>
      <w:r w:rsidR="008A6CBA">
        <w:rPr>
          <w:rFonts w:eastAsia="Calibri" w:cs="Times New Roman"/>
          <w:color w:val="auto"/>
          <w:kern w:val="0"/>
        </w:rPr>
        <w:t xml:space="preserve"> </w:t>
      </w:r>
      <w:r w:rsidR="008A6CBA" w:rsidRPr="00020014">
        <w:rPr>
          <w:rFonts w:eastAsia="Calibri" w:cs="Times New Roman"/>
          <w:color w:val="auto"/>
          <w:kern w:val="0"/>
        </w:rPr>
        <w:t>pod rygorem nieważności</w:t>
      </w:r>
      <w:r w:rsidRPr="00020014">
        <w:rPr>
          <w:rFonts w:eastAsia="Calibri" w:cs="Times New Roman"/>
          <w:color w:val="auto"/>
          <w:kern w:val="0"/>
        </w:rPr>
        <w:t>.</w:t>
      </w:r>
    </w:p>
    <w:p w14:paraId="31810527" w14:textId="5BD19179" w:rsidR="006F4EDE" w:rsidRPr="006F4EDE" w:rsidRDefault="006F4EDE" w:rsidP="006F4ED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przewiduje możliwość udzielenia wybranemu Wykonawcy dodatkowych usług tego samego rodzaju, jeżeli wystąpi taka konieczność.</w:t>
      </w:r>
      <w:r w:rsidR="00120C45">
        <w:rPr>
          <w:rFonts w:eastAsia="Calibri" w:cs="Times New Roman"/>
          <w:color w:val="auto"/>
          <w:kern w:val="0"/>
        </w:rPr>
        <w:t xml:space="preserve"> </w:t>
      </w:r>
    </w:p>
    <w:p w14:paraId="3DAF7944" w14:textId="77777777" w:rsidR="006F4EDE" w:rsidRPr="006F4EDE" w:rsidRDefault="006F4EDE" w:rsidP="006F4ED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Arial Unicode MS" w:cs="Times New Roman"/>
          <w:iCs/>
          <w:color w:val="auto"/>
          <w:kern w:val="0"/>
          <w:lang w:eastAsia="pl-PL"/>
        </w:rPr>
        <w:lastRenderedPageBreak/>
        <w:t>Zamawiający przewiduje możliwość wprowadzenia zmian postanowień umowy                               w przypadku:</w:t>
      </w:r>
    </w:p>
    <w:p w14:paraId="0FCC0637" w14:textId="26799CEA" w:rsidR="006F4EDE" w:rsidRPr="006F4EDE" w:rsidRDefault="006F4EDE" w:rsidP="006F4EDE">
      <w:pPr>
        <w:numPr>
          <w:ilvl w:val="0"/>
          <w:numId w:val="14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w stosunku do </w:t>
      </w:r>
      <w:r w:rsidRPr="00020014">
        <w:rPr>
          <w:rFonts w:eastAsia="Calibri" w:cs="Times New Roman"/>
          <w:color w:val="auto"/>
          <w:kern w:val="0"/>
        </w:rPr>
        <w:t>wartości umowy</w:t>
      </w:r>
      <w:r w:rsidRPr="006F4EDE">
        <w:rPr>
          <w:rFonts w:eastAsia="Calibri" w:cs="Times New Roman"/>
          <w:color w:val="auto"/>
          <w:kern w:val="0"/>
        </w:rPr>
        <w:t>:</w:t>
      </w:r>
    </w:p>
    <w:p w14:paraId="21171DA9" w14:textId="02857400" w:rsidR="006F4EDE" w:rsidRPr="006F4EDE" w:rsidRDefault="006F4EDE" w:rsidP="006F4EDE">
      <w:pPr>
        <w:numPr>
          <w:ilvl w:val="0"/>
          <w:numId w:val="15"/>
        </w:numPr>
        <w:suppressAutoHyphens/>
        <w:autoSpaceDN w:val="0"/>
        <w:spacing w:after="0" w:line="276" w:lineRule="auto"/>
        <w:ind w:left="993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 przypadku urzędowej zmiany stawki VAT o kwoty wynikające ze zmian stawki podatku</w:t>
      </w:r>
      <w:r w:rsidR="00120C45">
        <w:rPr>
          <w:rFonts w:eastAsia="Calibri" w:cs="Times New Roman"/>
          <w:color w:val="auto"/>
          <w:kern w:val="0"/>
        </w:rPr>
        <w:t xml:space="preserve">, </w:t>
      </w:r>
    </w:p>
    <w:p w14:paraId="0ED9A048" w14:textId="77777777" w:rsidR="006F4EDE" w:rsidRPr="006F4EDE" w:rsidRDefault="006F4EDE" w:rsidP="006F4EDE">
      <w:pPr>
        <w:numPr>
          <w:ilvl w:val="0"/>
          <w:numId w:val="15"/>
        </w:numPr>
        <w:suppressAutoHyphens/>
        <w:autoSpaceDN w:val="0"/>
        <w:spacing w:after="0" w:line="276" w:lineRule="auto"/>
        <w:ind w:left="993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color w:val="auto"/>
          <w:kern w:val="0"/>
        </w:rPr>
        <w:t xml:space="preserve">w przypadku zmiany opłat urzędowych o kwoty wynikające ze zmian opłaty - jeżeli zmiany te będą miały wpływ na koszty wykonania zamówienia. </w:t>
      </w:r>
    </w:p>
    <w:p w14:paraId="4DE6B35C" w14:textId="0315C698" w:rsidR="006F4EDE" w:rsidRPr="006F4EDE" w:rsidRDefault="006F4EDE" w:rsidP="006F4EDE">
      <w:pPr>
        <w:numPr>
          <w:ilvl w:val="0"/>
          <w:numId w:val="14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color w:val="auto"/>
          <w:kern w:val="0"/>
        </w:rPr>
        <w:t xml:space="preserve">w zakresie sposobu i realizacji zamówienia w przypadku, gdy konieczność ich </w:t>
      </w:r>
      <w:r w:rsidRPr="006F4EDE">
        <w:rPr>
          <w:rFonts w:eastAsia="Calibri" w:cs="Times New Roman"/>
          <w:color w:val="auto"/>
          <w:kern w:val="0"/>
        </w:rPr>
        <w:br/>
        <w:t xml:space="preserve">wprowadzenia wynika z okoliczności, których nie można było przewidzieć w chwili </w:t>
      </w:r>
      <w:r w:rsidRPr="006F4EDE">
        <w:rPr>
          <w:rFonts w:eastAsia="Calibri" w:cs="Times New Roman"/>
          <w:color w:val="auto"/>
          <w:kern w:val="0"/>
        </w:rPr>
        <w:br/>
        <w:t>zawarcia umowy.</w:t>
      </w:r>
      <w:r w:rsidR="00120C45">
        <w:rPr>
          <w:rFonts w:eastAsia="Calibri" w:cs="Times New Roman"/>
          <w:color w:val="00B050"/>
          <w:kern w:val="0"/>
        </w:rPr>
        <w:t xml:space="preserve"> </w:t>
      </w:r>
    </w:p>
    <w:p w14:paraId="267BBC05" w14:textId="251B0B4A" w:rsidR="006F4EDE" w:rsidRPr="006F4EDE" w:rsidRDefault="006F4EDE" w:rsidP="006F4ED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Wszystkie powyższe postanowienia stanowią katalog zmian, na które Zamawiający może wyrazić zgodę. Nie stanowią jednocześnie zobowiązania do wyrażenia takiej zgody za wyjątkiem zmiany cen w związku ze wzrostem opłat komunalnych dotyczących bezpośrednio pogrzebów.</w:t>
      </w:r>
      <w:r w:rsidR="00316C83">
        <w:rPr>
          <w:rFonts w:eastAsia="Calibri" w:cs="Times New Roman"/>
          <w:color w:val="00B050"/>
          <w:kern w:val="0"/>
        </w:rPr>
        <w:t xml:space="preserve"> </w:t>
      </w:r>
    </w:p>
    <w:p w14:paraId="47CDBA91" w14:textId="0F4A0A4B" w:rsidR="006F4EDE" w:rsidRPr="00020014" w:rsidRDefault="006F4EDE" w:rsidP="006F4ED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20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020014">
        <w:rPr>
          <w:rFonts w:eastAsia="Calibri" w:cs="Times New Roman"/>
          <w:color w:val="auto"/>
          <w:kern w:val="0"/>
        </w:rPr>
        <w:t>Spory mogące wyniknąć z realizacji niniejszej umowy będą rozstrzygane przez sąd powszechny właściwy dla siedziby Zamawiającego.</w:t>
      </w:r>
      <w:r w:rsidR="008A6CBA" w:rsidRPr="00020014">
        <w:rPr>
          <w:rFonts w:eastAsia="Calibri" w:cs="Times New Roman"/>
          <w:color w:val="auto"/>
          <w:kern w:val="0"/>
        </w:rPr>
        <w:t xml:space="preserve"> </w:t>
      </w:r>
    </w:p>
    <w:p w14:paraId="3A7B271D" w14:textId="77777777" w:rsidR="006F4EDE" w:rsidRPr="006F4EDE" w:rsidRDefault="006F4EDE" w:rsidP="006F4EDE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21986698" w14:textId="77777777" w:rsidR="006F4EDE" w:rsidRPr="006F4EDE" w:rsidRDefault="006F4EDE" w:rsidP="006F4EDE">
      <w:pPr>
        <w:suppressAutoHyphens/>
        <w:autoSpaceDN w:val="0"/>
        <w:spacing w:after="200" w:line="276" w:lineRule="auto"/>
        <w:ind w:left="720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b/>
          <w:color w:val="auto"/>
          <w:kern w:val="0"/>
        </w:rPr>
        <w:t>Wykonawca</w:t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  <w:t>Zamawiający</w:t>
      </w:r>
    </w:p>
    <w:p w14:paraId="32B64DBF" w14:textId="77777777" w:rsidR="00002F38" w:rsidRDefault="00002F38"/>
    <w:sectPr w:rsidR="00002F38" w:rsidSect="00F623F4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549A"/>
    <w:multiLevelType w:val="multilevel"/>
    <w:tmpl w:val="20828128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  <w:strike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043B9B"/>
    <w:multiLevelType w:val="multilevel"/>
    <w:tmpl w:val="856AD0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strike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C44DC"/>
    <w:multiLevelType w:val="multilevel"/>
    <w:tmpl w:val="D28E26C6"/>
    <w:lvl w:ilvl="0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953EDA"/>
    <w:multiLevelType w:val="multilevel"/>
    <w:tmpl w:val="361ACC8E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AC52D23"/>
    <w:multiLevelType w:val="multilevel"/>
    <w:tmpl w:val="8A7C43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BE3"/>
    <w:multiLevelType w:val="multilevel"/>
    <w:tmpl w:val="58D447F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6047BB"/>
    <w:multiLevelType w:val="multilevel"/>
    <w:tmpl w:val="4C60874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AC6184"/>
    <w:multiLevelType w:val="multilevel"/>
    <w:tmpl w:val="910E5BE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024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381FBC"/>
    <w:multiLevelType w:val="multilevel"/>
    <w:tmpl w:val="4BE64D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E013AE"/>
    <w:multiLevelType w:val="multilevel"/>
    <w:tmpl w:val="335A507C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3905A8"/>
    <w:multiLevelType w:val="multilevel"/>
    <w:tmpl w:val="760ABC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56DEB"/>
    <w:multiLevelType w:val="multilevel"/>
    <w:tmpl w:val="40EE4A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8E0656"/>
    <w:multiLevelType w:val="multilevel"/>
    <w:tmpl w:val="8B72FD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659D9"/>
    <w:multiLevelType w:val="multilevel"/>
    <w:tmpl w:val="2DEC0158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A2A6340"/>
    <w:multiLevelType w:val="multilevel"/>
    <w:tmpl w:val="C46851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091207">
    <w:abstractNumId w:val="1"/>
  </w:num>
  <w:num w:numId="2" w16cid:durableId="546528003">
    <w:abstractNumId w:val="1"/>
    <w:lvlOverride w:ilvl="0">
      <w:startOverride w:val="1"/>
    </w:lvlOverride>
  </w:num>
  <w:num w:numId="3" w16cid:durableId="1992176245">
    <w:abstractNumId w:val="6"/>
  </w:num>
  <w:num w:numId="4" w16cid:durableId="1606228067">
    <w:abstractNumId w:val="11"/>
  </w:num>
  <w:num w:numId="5" w16cid:durableId="551959913">
    <w:abstractNumId w:val="12"/>
  </w:num>
  <w:num w:numId="6" w16cid:durableId="903105088">
    <w:abstractNumId w:val="4"/>
  </w:num>
  <w:num w:numId="7" w16cid:durableId="1393457913">
    <w:abstractNumId w:val="10"/>
  </w:num>
  <w:num w:numId="8" w16cid:durableId="63769159">
    <w:abstractNumId w:val="0"/>
  </w:num>
  <w:num w:numId="9" w16cid:durableId="132988513">
    <w:abstractNumId w:val="5"/>
  </w:num>
  <w:num w:numId="10" w16cid:durableId="523246163">
    <w:abstractNumId w:val="9"/>
  </w:num>
  <w:num w:numId="11" w16cid:durableId="417293791">
    <w:abstractNumId w:val="7"/>
  </w:num>
  <w:num w:numId="12" w16cid:durableId="1993635815">
    <w:abstractNumId w:val="8"/>
  </w:num>
  <w:num w:numId="13" w16cid:durableId="1718581166">
    <w:abstractNumId w:val="14"/>
  </w:num>
  <w:num w:numId="14" w16cid:durableId="890580491">
    <w:abstractNumId w:val="13"/>
  </w:num>
  <w:num w:numId="15" w16cid:durableId="982588948">
    <w:abstractNumId w:val="2"/>
  </w:num>
  <w:num w:numId="16" w16cid:durableId="20485562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31"/>
    <w:rsid w:val="00002F38"/>
    <w:rsid w:val="00020014"/>
    <w:rsid w:val="00021E45"/>
    <w:rsid w:val="00120C45"/>
    <w:rsid w:val="001B55E8"/>
    <w:rsid w:val="00224EE3"/>
    <w:rsid w:val="00233B62"/>
    <w:rsid w:val="003165BE"/>
    <w:rsid w:val="00316C83"/>
    <w:rsid w:val="00374B32"/>
    <w:rsid w:val="003B738F"/>
    <w:rsid w:val="00402E19"/>
    <w:rsid w:val="004455FF"/>
    <w:rsid w:val="00460869"/>
    <w:rsid w:val="004C4ABB"/>
    <w:rsid w:val="004F76BF"/>
    <w:rsid w:val="005350A5"/>
    <w:rsid w:val="005631B1"/>
    <w:rsid w:val="005A2922"/>
    <w:rsid w:val="005B2BD0"/>
    <w:rsid w:val="006E4EE3"/>
    <w:rsid w:val="006F4EDE"/>
    <w:rsid w:val="0070513D"/>
    <w:rsid w:val="007D6986"/>
    <w:rsid w:val="00810AC2"/>
    <w:rsid w:val="00850A0F"/>
    <w:rsid w:val="008A6CBA"/>
    <w:rsid w:val="00AB52F1"/>
    <w:rsid w:val="00BE0576"/>
    <w:rsid w:val="00C52812"/>
    <w:rsid w:val="00C86F10"/>
    <w:rsid w:val="00CA0C7B"/>
    <w:rsid w:val="00D17831"/>
    <w:rsid w:val="00D81770"/>
    <w:rsid w:val="00E21865"/>
    <w:rsid w:val="00F4012E"/>
    <w:rsid w:val="00F6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5F1D"/>
  <w15:chartTrackingRefBased/>
  <w15:docId w15:val="{296B832D-C825-455A-92C8-4EF4CC22E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2E1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20C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0C4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69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9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69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9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69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61ED3-5150-4DA6-991B-3C6A8390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1064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</vt:lpstr>
    </vt:vector>
  </TitlesOfParts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subject/>
  <dc:creator>Katarzyna Żurawicka-Benkowska</dc:creator>
  <cp:keywords/>
  <dc:description/>
  <cp:lastModifiedBy>Katarzyna Żurawicka-Benkowska</cp:lastModifiedBy>
  <cp:revision>10</cp:revision>
  <cp:lastPrinted>2021-11-09T07:49:00Z</cp:lastPrinted>
  <dcterms:created xsi:type="dcterms:W3CDTF">2023-11-24T10:48:00Z</dcterms:created>
  <dcterms:modified xsi:type="dcterms:W3CDTF">2023-11-30T13:28:00Z</dcterms:modified>
</cp:coreProperties>
</file>