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EAF80" w14:textId="48B396B5" w:rsidR="00397118" w:rsidRDefault="00397118" w:rsidP="0039711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>DPIiRS.271.4.2021                                                                          Sopot, dnia 30.11.2021 r.</w:t>
      </w:r>
    </w:p>
    <w:p w14:paraId="424F8922" w14:textId="77777777" w:rsidR="00397118" w:rsidRDefault="00397118" w:rsidP="00397118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</w:p>
    <w:p w14:paraId="004CA9B5" w14:textId="77777777" w:rsidR="00397118" w:rsidRDefault="00397118" w:rsidP="00397118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PROTOKÓŁ KOMISJI Z OTWARCIA POSTĘPOWANIA</w:t>
      </w:r>
    </w:p>
    <w:p w14:paraId="18173BC1" w14:textId="0A8D8438" w:rsidR="00397118" w:rsidRDefault="00397118" w:rsidP="003336EA">
      <w:pPr>
        <w:overflowPunct w:val="0"/>
        <w:autoSpaceDE w:val="0"/>
        <w:spacing w:after="0" w:line="360" w:lineRule="auto"/>
      </w:pPr>
      <w:r>
        <w:rPr>
          <w:rFonts w:ascii="Times New Roman" w:eastAsia="Times New Roman" w:hAnsi="Times New Roman"/>
          <w:sz w:val="24"/>
          <w:szCs w:val="24"/>
        </w:rPr>
        <w:t xml:space="preserve">Dot.: postępowania o udzielenie zamówienia </w:t>
      </w:r>
      <w:r>
        <w:rPr>
          <w:rFonts w:ascii="Times New Roman" w:hAnsi="Times New Roman"/>
          <w:bCs/>
          <w:sz w:val="24"/>
          <w:szCs w:val="24"/>
          <w:lang w:eastAsia="pl-PL"/>
        </w:rPr>
        <w:t xml:space="preserve">trybie podstawowym art. 275 pkt 1 na usługi społeczne art. 359 pkt.2  na  podstawie  przepisów   ustawy z </w:t>
      </w:r>
      <w:r>
        <w:rPr>
          <w:rFonts w:ascii="Times New Roman" w:hAnsi="Times New Roman"/>
          <w:sz w:val="24"/>
          <w:szCs w:val="24"/>
        </w:rPr>
        <w:t>dnia 11 września 2019 r. - Prawo zamówień publicznych (Dz. U. z 2021 r., poz. 1129 z późn. zm.)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E5C1B07" w14:textId="731F3825" w:rsidR="00397118" w:rsidRDefault="00397118" w:rsidP="00397118">
      <w:pPr>
        <w:pStyle w:val="Podtytu"/>
      </w:pPr>
      <w:r>
        <w:t xml:space="preserve"> </w:t>
      </w:r>
      <w:r>
        <w:rPr>
          <w:b/>
          <w:sz w:val="28"/>
          <w:szCs w:val="28"/>
        </w:rPr>
        <w:t>„</w:t>
      </w:r>
      <w:r>
        <w:rPr>
          <w:rFonts w:ascii="Arial" w:hAnsi="Arial" w:cs="Arial"/>
          <w:b/>
          <w:sz w:val="24"/>
          <w:szCs w:val="24"/>
        </w:rPr>
        <w:t>Zapewnienie specjalistycznych usług opiekuńczych dla osób z zaburzeniami psychicznymi”</w:t>
      </w:r>
    </w:p>
    <w:p w14:paraId="3E85C16D" w14:textId="7A2D839F" w:rsidR="00397118" w:rsidRDefault="00397118" w:rsidP="00C12C35">
      <w:pPr>
        <w:spacing w:after="0" w:line="240" w:lineRule="auto"/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Kwota jaką Zamawiający przeznaczył na sfinansowanie zamówienia, to :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180 000,00 zł 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>(sto osiemdziesiąt tysięcy złotych):</w:t>
      </w:r>
    </w:p>
    <w:p w14:paraId="2C5A5581" w14:textId="2C754590" w:rsidR="00397118" w:rsidRDefault="00397118" w:rsidP="003336EA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Na okres od 01.01.2022 r. do </w:t>
      </w:r>
      <w:r w:rsidR="0001055C">
        <w:rPr>
          <w:rFonts w:ascii="Times New Roman" w:eastAsia="Times New Roman" w:hAnsi="Times New Roman"/>
          <w:bCs/>
          <w:color w:val="000000"/>
          <w:sz w:val="24"/>
          <w:szCs w:val="24"/>
        </w:rPr>
        <w:t>31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>.</w:t>
      </w:r>
      <w:r w:rsidR="0001055C">
        <w:rPr>
          <w:rFonts w:ascii="Times New Roman" w:eastAsia="Times New Roman" w:hAnsi="Times New Roman"/>
          <w:bCs/>
          <w:color w:val="000000"/>
          <w:sz w:val="24"/>
          <w:szCs w:val="24"/>
        </w:rPr>
        <w:t>12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.2022 r. </w:t>
      </w:r>
    </w:p>
    <w:p w14:paraId="208F06B7" w14:textId="77777777" w:rsidR="00397118" w:rsidRDefault="00397118" w:rsidP="003336EA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CPV 85311200-4</w:t>
      </w:r>
    </w:p>
    <w:p w14:paraId="2A014D95" w14:textId="77777777" w:rsidR="00397118" w:rsidRDefault="00397118" w:rsidP="00397118">
      <w:pPr>
        <w:pStyle w:val="Nagwek3"/>
        <w:jc w:val="left"/>
        <w:rPr>
          <w:rFonts w:ascii="Times New Roman" w:hAnsi="Times New Roman"/>
          <w:b/>
          <w:i w:val="0"/>
          <w:sz w:val="24"/>
          <w:szCs w:val="24"/>
        </w:rPr>
      </w:pPr>
      <w:r>
        <w:rPr>
          <w:rFonts w:ascii="Times New Roman" w:hAnsi="Times New Roman"/>
          <w:b/>
          <w:i w:val="0"/>
          <w:sz w:val="24"/>
          <w:szCs w:val="24"/>
        </w:rPr>
        <w:t>Termin składania ofert</w:t>
      </w:r>
    </w:p>
    <w:p w14:paraId="0F0A2253" w14:textId="21092EC5" w:rsidR="00397118" w:rsidRDefault="00397118" w:rsidP="0039711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składania ofert upłynął w dniu </w:t>
      </w:r>
      <w:r w:rsidR="00DA5107">
        <w:rPr>
          <w:rFonts w:ascii="Times New Roman" w:hAnsi="Times New Roman"/>
          <w:sz w:val="24"/>
          <w:szCs w:val="24"/>
        </w:rPr>
        <w:t>30</w:t>
      </w:r>
      <w:r>
        <w:rPr>
          <w:rFonts w:ascii="Times New Roman" w:hAnsi="Times New Roman"/>
          <w:sz w:val="24"/>
          <w:szCs w:val="24"/>
        </w:rPr>
        <w:t xml:space="preserve"> . </w:t>
      </w:r>
      <w:r w:rsidR="00DA5107">
        <w:rPr>
          <w:rFonts w:ascii="Times New Roman" w:hAnsi="Times New Roman"/>
          <w:sz w:val="24"/>
          <w:szCs w:val="24"/>
        </w:rPr>
        <w:t>11</w:t>
      </w:r>
      <w:r>
        <w:rPr>
          <w:rFonts w:ascii="Times New Roman" w:hAnsi="Times New Roman"/>
          <w:sz w:val="24"/>
          <w:szCs w:val="24"/>
        </w:rPr>
        <w:t xml:space="preserve"> . 2021 r. o godz. 10.00</w:t>
      </w:r>
    </w:p>
    <w:p w14:paraId="12D391C9" w14:textId="77777777" w:rsidR="00397118" w:rsidRDefault="00397118" w:rsidP="00397118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Otwarcie ofert</w:t>
      </w:r>
    </w:p>
    <w:p w14:paraId="598C985F" w14:textId="1062DB05" w:rsidR="00397118" w:rsidRDefault="00397118" w:rsidP="00397118">
      <w:pPr>
        <w:pStyle w:val="Tekstpodstawowywcity3"/>
        <w:spacing w:after="0" w:line="240" w:lineRule="auto"/>
        <w:ind w:left="0"/>
      </w:pPr>
      <w:r>
        <w:rPr>
          <w:rFonts w:ascii="Times New Roman" w:hAnsi="Times New Roman"/>
          <w:sz w:val="24"/>
          <w:szCs w:val="24"/>
        </w:rPr>
        <w:t xml:space="preserve">Otwarcie ofert odbyło się w dniu </w:t>
      </w:r>
      <w:r w:rsidR="0001055C">
        <w:rPr>
          <w:rFonts w:ascii="Times New Roman" w:hAnsi="Times New Roman"/>
          <w:sz w:val="24"/>
          <w:szCs w:val="24"/>
        </w:rPr>
        <w:t>30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r w:rsidR="0001055C">
        <w:rPr>
          <w:rFonts w:ascii="Times New Roman" w:hAnsi="Times New Roman"/>
          <w:sz w:val="24"/>
          <w:szCs w:val="24"/>
        </w:rPr>
        <w:t>11</w:t>
      </w:r>
      <w:r>
        <w:rPr>
          <w:rFonts w:ascii="Times New Roman" w:hAnsi="Times New Roman"/>
          <w:sz w:val="24"/>
          <w:szCs w:val="24"/>
        </w:rPr>
        <w:t xml:space="preserve">. 2021r.  o godz. 11.00  w </w:t>
      </w:r>
    </w:p>
    <w:p w14:paraId="01BE51E0" w14:textId="77777777" w:rsidR="00397118" w:rsidRDefault="00397118" w:rsidP="00397118">
      <w:pPr>
        <w:pStyle w:val="Tekstpodstawowywcity3"/>
        <w:ind w:left="0"/>
      </w:pPr>
      <w:r>
        <w:rPr>
          <w:rFonts w:ascii="Times New Roman" w:hAnsi="Times New Roman"/>
          <w:sz w:val="24"/>
          <w:szCs w:val="24"/>
        </w:rPr>
        <w:t xml:space="preserve">       siedzibie Zamawiającego</w:t>
      </w:r>
    </w:p>
    <w:p w14:paraId="7D57BE49" w14:textId="77777777" w:rsidR="00397118" w:rsidRDefault="00397118" w:rsidP="00397118">
      <w:pPr>
        <w:pStyle w:val="Tekstpodstawowywcity3"/>
        <w:ind w:left="35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adres: Miejski Ośrodek Pomocy Społecznej, Sopot ul. Kolejowa 14</w:t>
      </w:r>
    </w:p>
    <w:p w14:paraId="2A2BF467" w14:textId="77777777" w:rsidR="00397118" w:rsidRDefault="00397118" w:rsidP="00397118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14:paraId="734BE3F7" w14:textId="52990CE0" w:rsidR="00397118" w:rsidRDefault="00397118" w:rsidP="0039711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odpowiedzi na ogłoszenie do udziału w/w  postępowaniu ofertę złożył</w:t>
      </w:r>
      <w:r w:rsidR="0001055C">
        <w:rPr>
          <w:rFonts w:ascii="Times New Roman" w:eastAsia="Times New Roman" w:hAnsi="Times New Roman"/>
          <w:sz w:val="24"/>
          <w:szCs w:val="24"/>
          <w:lang w:eastAsia="pl-PL"/>
        </w:rPr>
        <w:t xml:space="preserve">o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01055C">
        <w:rPr>
          <w:rFonts w:ascii="Times New Roman" w:eastAsia="Times New Roman" w:hAnsi="Times New Roman"/>
          <w:sz w:val="24"/>
          <w:szCs w:val="24"/>
          <w:lang w:eastAsia="pl-PL"/>
        </w:rPr>
        <w:t>dwóch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Wykonawc</w:t>
      </w:r>
      <w:r w:rsidR="0001055C">
        <w:rPr>
          <w:rFonts w:ascii="Times New Roman" w:eastAsia="Times New Roman" w:hAnsi="Times New Roman"/>
          <w:sz w:val="24"/>
          <w:szCs w:val="24"/>
          <w:lang w:eastAsia="pl-PL"/>
        </w:rPr>
        <w:t>ów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:</w:t>
      </w:r>
    </w:p>
    <w:p w14:paraId="41755EAF" w14:textId="75FD9481" w:rsidR="00397118" w:rsidRPr="0001055C" w:rsidRDefault="00C12C35" w:rsidP="0001055C">
      <w:pPr>
        <w:pStyle w:val="Akapitzlist"/>
        <w:numPr>
          <w:ilvl w:val="0"/>
          <w:numId w:val="4"/>
        </w:num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Fundacja Niesiemy Pomoc , </w:t>
      </w:r>
      <w:r w:rsidR="0001055C" w:rsidRPr="0001055C">
        <w:rPr>
          <w:rFonts w:ascii="Times New Roman" w:hAnsi="Times New Roman"/>
          <w:sz w:val="24"/>
          <w:szCs w:val="24"/>
        </w:rPr>
        <w:t xml:space="preserve">Katarzyna Drapsa -Richert- </w:t>
      </w:r>
      <w:r w:rsidR="00A64CEF">
        <w:rPr>
          <w:rFonts w:ascii="Times New Roman" w:hAnsi="Times New Roman"/>
          <w:sz w:val="24"/>
          <w:szCs w:val="24"/>
        </w:rPr>
        <w:t xml:space="preserve"> ul. Mikołaja Kopernika 11; 81-704 Sopot; </w:t>
      </w:r>
      <w:r w:rsidR="00746140">
        <w:rPr>
          <w:rFonts w:ascii="Times New Roman" w:hAnsi="Times New Roman"/>
          <w:sz w:val="24"/>
          <w:szCs w:val="24"/>
        </w:rPr>
        <w:t>plik zaszyfrowano kluczem do innego postępowania</w:t>
      </w:r>
      <w:r w:rsidR="0001055C" w:rsidRPr="0001055C">
        <w:rPr>
          <w:rFonts w:ascii="Times New Roman" w:hAnsi="Times New Roman"/>
          <w:sz w:val="24"/>
          <w:szCs w:val="24"/>
        </w:rPr>
        <w:t xml:space="preserve"> , oferta się nie otwiera</w:t>
      </w:r>
    </w:p>
    <w:p w14:paraId="739F9AA7" w14:textId="35F9A680" w:rsidR="0001055C" w:rsidRPr="001D5F77" w:rsidRDefault="0001055C" w:rsidP="0001055C">
      <w:pPr>
        <w:pStyle w:val="Akapitzlist"/>
        <w:numPr>
          <w:ilvl w:val="0"/>
          <w:numId w:val="4"/>
        </w:num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D5F77">
        <w:rPr>
          <w:rFonts w:ascii="Times New Roman" w:hAnsi="Times New Roman"/>
          <w:sz w:val="24"/>
          <w:szCs w:val="24"/>
        </w:rPr>
        <w:t xml:space="preserve">Optima Care Sp. z o.o. </w:t>
      </w:r>
      <w:r w:rsidR="00A64CEF">
        <w:rPr>
          <w:rFonts w:ascii="Times New Roman" w:hAnsi="Times New Roman"/>
          <w:sz w:val="24"/>
          <w:szCs w:val="24"/>
        </w:rPr>
        <w:t>ul.  Towarowa 36, 85-746 Bydgoszcz</w:t>
      </w:r>
      <w:r w:rsidRPr="001D5F77">
        <w:rPr>
          <w:rFonts w:ascii="Times New Roman" w:hAnsi="Times New Roman"/>
          <w:sz w:val="24"/>
          <w:szCs w:val="24"/>
        </w:rPr>
        <w:t xml:space="preserve"> za kwotę netto za 1 godzinę usługi </w:t>
      </w:r>
      <w:r w:rsidR="001D5F77">
        <w:rPr>
          <w:rFonts w:ascii="Times New Roman" w:eastAsia="Times New Roman" w:hAnsi="Times New Roman"/>
          <w:color w:val="000000"/>
          <w:sz w:val="24"/>
          <w:szCs w:val="24"/>
        </w:rPr>
        <w:t>(60 min.) – 37,50 zł. słownie trzydzieści siedem złotych pięćdziesiąt groszy.</w:t>
      </w:r>
    </w:p>
    <w:p w14:paraId="4EBE4567" w14:textId="77777777" w:rsidR="00397118" w:rsidRDefault="00397118" w:rsidP="00397118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</w:p>
    <w:p w14:paraId="7479547C" w14:textId="5763FA26" w:rsidR="00397118" w:rsidRDefault="00397118" w:rsidP="0039711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Komisja w składzie : </w:t>
      </w:r>
    </w:p>
    <w:p w14:paraId="6DAB119B" w14:textId="77777777" w:rsidR="00397118" w:rsidRDefault="00397118" w:rsidP="0039711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56CF4B30" w14:textId="77777777" w:rsidR="00397118" w:rsidRDefault="00397118" w:rsidP="0039711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Karolina Bastek</w:t>
      </w:r>
    </w:p>
    <w:p w14:paraId="69844F38" w14:textId="5D7AD2C7" w:rsidR="00397118" w:rsidRPr="0001055C" w:rsidRDefault="00397118" w:rsidP="0001055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01055C">
        <w:rPr>
          <w:rFonts w:ascii="Times New Roman" w:eastAsia="Times New Roman" w:hAnsi="Times New Roman"/>
          <w:color w:val="000000"/>
          <w:sz w:val="24"/>
          <w:szCs w:val="24"/>
        </w:rPr>
        <w:t>Szymon Chiczewski</w:t>
      </w:r>
    </w:p>
    <w:p w14:paraId="13E00EEF" w14:textId="4F164655" w:rsidR="00397118" w:rsidRPr="0001055C" w:rsidRDefault="00397118" w:rsidP="0001055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01055C">
        <w:rPr>
          <w:rFonts w:ascii="Times New Roman" w:eastAsia="Times New Roman" w:hAnsi="Times New Roman"/>
          <w:color w:val="000000"/>
          <w:sz w:val="24"/>
          <w:szCs w:val="24"/>
        </w:rPr>
        <w:t>Sebastian Rutkowski</w:t>
      </w:r>
    </w:p>
    <w:p w14:paraId="15A99668" w14:textId="77777777" w:rsidR="00397118" w:rsidRDefault="00397118" w:rsidP="0001055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Stanisław Drążkiewicz</w:t>
      </w:r>
    </w:p>
    <w:p w14:paraId="25FBD45F" w14:textId="77777777" w:rsidR="00397118" w:rsidRDefault="00397118" w:rsidP="00397118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14:paraId="490F0A04" w14:textId="77777777" w:rsidR="00397118" w:rsidRDefault="00397118" w:rsidP="0039711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61001C8F" w14:textId="77777777" w:rsidR="00397118" w:rsidRDefault="00397118" w:rsidP="0039711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14:paraId="5C54835F" w14:textId="77777777" w:rsidR="00397118" w:rsidRDefault="00397118" w:rsidP="00397118">
      <w:pPr>
        <w:spacing w:after="0" w:line="240" w:lineRule="auto"/>
        <w:jc w:val="both"/>
      </w:pPr>
      <w:r>
        <w:rPr>
          <w:rFonts w:ascii="Times New Roman" w:eastAsia="Times New Roman" w:hAnsi="Times New Roman"/>
          <w:sz w:val="20"/>
          <w:szCs w:val="20"/>
        </w:rPr>
        <w:tab/>
      </w:r>
      <w:r>
        <w:rPr>
          <w:rFonts w:ascii="Times New Roman" w:eastAsia="Times New Roman" w:hAnsi="Times New Roman"/>
          <w:sz w:val="20"/>
          <w:szCs w:val="20"/>
        </w:rPr>
        <w:tab/>
      </w:r>
      <w:r>
        <w:rPr>
          <w:rFonts w:ascii="Times New Roman" w:eastAsia="Times New Roman" w:hAnsi="Times New Roman"/>
          <w:sz w:val="20"/>
          <w:szCs w:val="20"/>
        </w:rPr>
        <w:tab/>
      </w:r>
      <w:r>
        <w:rPr>
          <w:rFonts w:ascii="Times New Roman" w:eastAsia="Times New Roman" w:hAnsi="Times New Roman"/>
          <w:sz w:val="20"/>
          <w:szCs w:val="20"/>
        </w:rPr>
        <w:tab/>
      </w:r>
      <w:r>
        <w:rPr>
          <w:rFonts w:ascii="Times New Roman" w:eastAsia="Times New Roman" w:hAnsi="Times New Roman"/>
          <w:sz w:val="20"/>
          <w:szCs w:val="20"/>
        </w:rPr>
        <w:tab/>
      </w:r>
      <w:r>
        <w:rPr>
          <w:rFonts w:ascii="Times New Roman" w:eastAsia="Times New Roman" w:hAnsi="Times New Roman"/>
          <w:sz w:val="20"/>
          <w:szCs w:val="20"/>
        </w:rPr>
        <w:tab/>
        <w:t xml:space="preserve">AKCEPTUJĘ  </w:t>
      </w:r>
      <w:r>
        <w:rPr>
          <w:rFonts w:ascii="Times New Roman" w:eastAsia="Times New Roman" w:hAnsi="Times New Roman"/>
          <w:strike/>
          <w:sz w:val="20"/>
          <w:szCs w:val="20"/>
        </w:rPr>
        <w:t>/   NIE AKCEPTUJĘ</w:t>
      </w:r>
    </w:p>
    <w:p w14:paraId="3140C328" w14:textId="77777777" w:rsidR="00397118" w:rsidRDefault="00397118" w:rsidP="00397118">
      <w:pPr>
        <w:spacing w:after="0" w:line="240" w:lineRule="auto"/>
        <w:jc w:val="both"/>
        <w:rPr>
          <w:rFonts w:ascii="Times New Roman" w:eastAsia="Times New Roman" w:hAnsi="Times New Roman"/>
          <w:strike/>
          <w:sz w:val="20"/>
          <w:szCs w:val="20"/>
        </w:rPr>
      </w:pPr>
    </w:p>
    <w:p w14:paraId="6593BC19" w14:textId="6DA43014" w:rsidR="00F105F9" w:rsidRDefault="00397118" w:rsidP="00F105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t xml:space="preserve">                                                              </w:t>
      </w:r>
      <w:r w:rsidR="00F105F9">
        <w:rPr>
          <w:rFonts w:ascii="Times New Roman" w:eastAsia="Times New Roman" w:hAnsi="Times New Roman"/>
          <w:sz w:val="24"/>
          <w:szCs w:val="24"/>
        </w:rPr>
        <w:t xml:space="preserve">                                       /-/         Andrzej Czekaj                                                                  </w:t>
      </w:r>
    </w:p>
    <w:p w14:paraId="6FA3E9DD" w14:textId="77777777" w:rsidR="00F105F9" w:rsidRDefault="00F105F9" w:rsidP="00F105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                  Dyrektor </w:t>
      </w:r>
    </w:p>
    <w:p w14:paraId="7E4FBADE" w14:textId="77777777" w:rsidR="00F105F9" w:rsidRDefault="00F105F9" w:rsidP="00F105F9">
      <w:pPr>
        <w:spacing w:after="0" w:line="240" w:lineRule="auto"/>
        <w:jc w:val="both"/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Miejskiego Ośrodka Pomocy Społecznej w Sopocie</w:t>
      </w:r>
    </w:p>
    <w:p w14:paraId="53C0D2F4" w14:textId="77777777" w:rsidR="00F105F9" w:rsidRDefault="00F105F9" w:rsidP="00F105F9"/>
    <w:p w14:paraId="6EF49719" w14:textId="2769C1AB" w:rsidR="00397118" w:rsidRDefault="00397118" w:rsidP="00397118"/>
    <w:sectPr w:rsidR="003971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0C7077"/>
    <w:multiLevelType w:val="hybridMultilevel"/>
    <w:tmpl w:val="AC082FF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C337D1"/>
    <w:multiLevelType w:val="multilevel"/>
    <w:tmpl w:val="36BAF1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3B1D60"/>
    <w:multiLevelType w:val="multilevel"/>
    <w:tmpl w:val="21A664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118"/>
    <w:rsid w:val="0001055C"/>
    <w:rsid w:val="001D5F77"/>
    <w:rsid w:val="002C4A0A"/>
    <w:rsid w:val="003336EA"/>
    <w:rsid w:val="00397118"/>
    <w:rsid w:val="00610CD4"/>
    <w:rsid w:val="00746140"/>
    <w:rsid w:val="00A64CEF"/>
    <w:rsid w:val="00C12C35"/>
    <w:rsid w:val="00DA5107"/>
    <w:rsid w:val="00F10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C80A8"/>
  <w15:chartTrackingRefBased/>
  <w15:docId w15:val="{2F22CD2E-050F-4C82-8F32-A7B5FCE6D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7118"/>
    <w:pPr>
      <w:suppressAutoHyphens/>
      <w:autoSpaceDN w:val="0"/>
      <w:spacing w:after="200" w:line="276" w:lineRule="auto"/>
    </w:pPr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97118"/>
    <w:pPr>
      <w:keepNext/>
      <w:spacing w:after="0" w:line="240" w:lineRule="auto"/>
      <w:jc w:val="center"/>
      <w:outlineLvl w:val="2"/>
    </w:pPr>
    <w:rPr>
      <w:rFonts w:ascii="Tahoma" w:eastAsia="Times New Roman" w:hAnsi="Tahoma"/>
      <w:i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semiHidden/>
    <w:rsid w:val="00397118"/>
    <w:rPr>
      <w:rFonts w:ascii="Tahoma" w:eastAsia="Times New Roman" w:hAnsi="Tahoma" w:cs="Times New Roman"/>
      <w:i/>
      <w:sz w:val="20"/>
      <w:szCs w:val="2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97118"/>
    <w:pPr>
      <w:spacing w:after="160" w:line="254" w:lineRule="auto"/>
    </w:pPr>
    <w:rPr>
      <w:rFonts w:eastAsia="Times New Roman"/>
      <w:color w:val="5A5A5A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397118"/>
    <w:rPr>
      <w:rFonts w:ascii="Calibri" w:eastAsia="Times New Roman" w:hAnsi="Calibri" w:cs="Times New Roman"/>
      <w:color w:val="5A5A5A"/>
      <w:spacing w:val="15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39711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397118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qFormat/>
    <w:rsid w:val="00397118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9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7789DE-78AE-4403-9395-3EFA22F1E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276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KOMISJI Z OTWARCIA POSTĘPOWANIA</dc:title>
  <dc:subject/>
  <dc:creator>Stanisław Drążkiewicz</dc:creator>
  <cp:keywords/>
  <dc:description/>
  <cp:lastModifiedBy>Sebastian Rutkowski</cp:lastModifiedBy>
  <cp:revision>3</cp:revision>
  <cp:lastPrinted>2021-11-30T13:07:00Z</cp:lastPrinted>
  <dcterms:created xsi:type="dcterms:W3CDTF">2021-11-30T12:12:00Z</dcterms:created>
  <dcterms:modified xsi:type="dcterms:W3CDTF">2021-12-01T10:05:00Z</dcterms:modified>
</cp:coreProperties>
</file>