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AC571" w14:textId="67D8D932" w:rsidR="00134C85" w:rsidRPr="00313994" w:rsidRDefault="00134C85" w:rsidP="00134C85">
      <w:pPr>
        <w:suppressAutoHyphens/>
        <w:autoSpaceDN w:val="0"/>
        <w:spacing w:after="200" w:line="276" w:lineRule="auto"/>
        <w:textAlignment w:val="baseline"/>
        <w:rPr>
          <w:rFonts w:asciiTheme="minorHAnsi" w:eastAsia="Times New Roman" w:hAnsiTheme="minorHAnsi" w:cstheme="minorHAnsi"/>
          <w:color w:val="auto"/>
          <w:kern w:val="0"/>
          <w:lang w:eastAsia="pl-PL"/>
        </w:rPr>
      </w:pPr>
      <w:r w:rsidRPr="00313994">
        <w:rPr>
          <w:rFonts w:asciiTheme="minorHAnsi" w:eastAsia="Times New Roman" w:hAnsiTheme="minorHAnsi" w:cstheme="minorHAnsi"/>
          <w:color w:val="auto"/>
          <w:kern w:val="0"/>
          <w:lang w:eastAsia="pl-PL"/>
        </w:rPr>
        <w:t xml:space="preserve">Nr ref. </w:t>
      </w:r>
      <w:r w:rsidR="00D90394" w:rsidRPr="00313994">
        <w:rPr>
          <w:rFonts w:asciiTheme="minorHAnsi" w:eastAsia="Times New Roman" w:hAnsiTheme="minorHAnsi" w:cstheme="minorHAnsi"/>
          <w:color w:val="auto"/>
          <w:kern w:val="0"/>
          <w:lang w:eastAsia="pl-PL"/>
        </w:rPr>
        <w:t>DzPS.271.</w:t>
      </w:r>
      <w:r w:rsidR="00313994">
        <w:rPr>
          <w:rFonts w:asciiTheme="minorHAnsi" w:eastAsia="Times New Roman" w:hAnsiTheme="minorHAnsi" w:cstheme="minorHAnsi"/>
          <w:color w:val="auto"/>
          <w:kern w:val="0"/>
          <w:lang w:eastAsia="pl-PL"/>
        </w:rPr>
        <w:t>1.2.2023.UNICEF</w:t>
      </w:r>
      <w:r w:rsidR="00A2789E">
        <w:rPr>
          <w:rFonts w:asciiTheme="minorHAnsi" w:eastAsia="Times New Roman" w:hAnsiTheme="minorHAnsi" w:cstheme="minorHAnsi"/>
          <w:color w:val="auto"/>
          <w:kern w:val="0"/>
          <w:lang w:eastAsia="pl-PL"/>
        </w:rPr>
        <w:t>.II</w:t>
      </w:r>
    </w:p>
    <w:p w14:paraId="6D856221" w14:textId="77777777" w:rsidR="00134C85" w:rsidRPr="00313994" w:rsidRDefault="00134C85" w:rsidP="00134C85">
      <w:pPr>
        <w:suppressAutoHyphens/>
        <w:autoSpaceDN w:val="0"/>
        <w:spacing w:after="200" w:line="276" w:lineRule="auto"/>
        <w:textAlignment w:val="baseline"/>
        <w:rPr>
          <w:rFonts w:asciiTheme="minorHAnsi" w:eastAsia="Times New Roman" w:hAnsiTheme="minorHAnsi" w:cstheme="minorHAnsi"/>
          <w:color w:val="auto"/>
          <w:kern w:val="0"/>
          <w:lang w:eastAsia="pl-PL"/>
        </w:rPr>
      </w:pPr>
      <w:r w:rsidRPr="00313994">
        <w:rPr>
          <w:rFonts w:asciiTheme="minorHAnsi" w:eastAsia="Times New Roman" w:hAnsiTheme="minorHAnsi" w:cstheme="minorHAnsi"/>
          <w:color w:val="auto"/>
          <w:kern w:val="0"/>
          <w:lang w:eastAsia="pl-PL"/>
        </w:rPr>
        <w:t xml:space="preserve">Zamawiającym jest Gmina Miasta Sopotu, </w:t>
      </w:r>
      <w:r w:rsidRPr="00313994">
        <w:rPr>
          <w:rFonts w:asciiTheme="minorHAnsi" w:eastAsia="Times New Roman" w:hAnsiTheme="minorHAnsi" w:cstheme="minorHAnsi"/>
          <w:color w:val="auto"/>
          <w:kern w:val="0"/>
          <w:lang w:eastAsia="pl-PL"/>
        </w:rPr>
        <w:br/>
        <w:t xml:space="preserve">ul. Tadeusza Kościuszki 25/27, 81-704 Sopot </w:t>
      </w:r>
      <w:r w:rsidRPr="00313994">
        <w:rPr>
          <w:rFonts w:asciiTheme="minorHAnsi" w:eastAsia="Times New Roman" w:hAnsiTheme="minorHAnsi" w:cstheme="minorHAnsi"/>
          <w:color w:val="auto"/>
          <w:kern w:val="0"/>
          <w:lang w:eastAsia="pl-PL"/>
        </w:rPr>
        <w:br/>
        <w:t xml:space="preserve">NIP 585-14-11-941; REGON: 191675563; </w:t>
      </w:r>
      <w:r w:rsidRPr="00313994">
        <w:rPr>
          <w:rFonts w:asciiTheme="minorHAnsi" w:eastAsia="Times New Roman" w:hAnsiTheme="minorHAnsi" w:cstheme="minorHAnsi"/>
          <w:color w:val="auto"/>
          <w:kern w:val="0"/>
          <w:lang w:eastAsia="pl-PL"/>
        </w:rPr>
        <w:br/>
        <w:t>w imieniu której działa </w:t>
      </w:r>
    </w:p>
    <w:p w14:paraId="2BC0391C" w14:textId="1F9E4EEF" w:rsidR="00A2789E" w:rsidRPr="00A2789E" w:rsidRDefault="00134C85" w:rsidP="00134C85">
      <w:pPr>
        <w:suppressAutoHyphens/>
        <w:autoSpaceDN w:val="0"/>
        <w:spacing w:after="200" w:line="276" w:lineRule="auto"/>
        <w:textAlignment w:val="baseline"/>
        <w:rPr>
          <w:rFonts w:asciiTheme="minorHAnsi" w:eastAsia="Times New Roman" w:hAnsiTheme="minorHAnsi" w:cstheme="minorHAnsi"/>
          <w:color w:val="auto"/>
          <w:kern w:val="0"/>
          <w:lang w:eastAsia="pl-PL"/>
        </w:rPr>
      </w:pPr>
      <w:r w:rsidRPr="00313994">
        <w:rPr>
          <w:rFonts w:asciiTheme="minorHAnsi" w:eastAsia="Times New Roman" w:hAnsiTheme="minorHAnsi" w:cstheme="minorHAnsi"/>
          <w:color w:val="auto"/>
          <w:kern w:val="0"/>
          <w:lang w:eastAsia="pl-PL"/>
        </w:rPr>
        <w:t xml:space="preserve">Miejski Ośrodek Pomocy Społecznej; 81 – 835 Sopot ul. Kolejowa 14, </w:t>
      </w:r>
      <w:r w:rsidRPr="00313994">
        <w:rPr>
          <w:rFonts w:asciiTheme="minorHAnsi" w:eastAsia="Times New Roman" w:hAnsiTheme="minorHAnsi" w:cstheme="minorHAnsi"/>
          <w:color w:val="auto"/>
          <w:kern w:val="0"/>
          <w:lang w:eastAsia="pl-PL"/>
        </w:rPr>
        <w:br/>
        <w:t xml:space="preserve">adres poczty elektronicznej: mops@mopssopot.pl </w:t>
      </w:r>
      <w:r w:rsidRPr="00313994">
        <w:rPr>
          <w:rFonts w:asciiTheme="minorHAnsi" w:eastAsia="Times New Roman" w:hAnsiTheme="minorHAnsi" w:cstheme="minorHAnsi"/>
          <w:color w:val="auto"/>
          <w:kern w:val="0"/>
          <w:lang w:eastAsia="pl-PL"/>
        </w:rPr>
        <w:br/>
        <w:t xml:space="preserve">strona internetowa: </w:t>
      </w:r>
      <w:hyperlink r:id="rId8" w:history="1">
        <w:r w:rsidR="00FF29F5" w:rsidRPr="005B26D4">
          <w:rPr>
            <w:rStyle w:val="Hipercze"/>
            <w:rFonts w:asciiTheme="minorHAnsi" w:eastAsia="Calibri" w:hAnsiTheme="minorHAnsi" w:cstheme="minorHAnsi"/>
            <w:kern w:val="0"/>
          </w:rPr>
          <w:t>https://bip.mopssopot.pl</w:t>
        </w:r>
      </w:hyperlink>
      <w:r w:rsidR="00A2789E">
        <w:rPr>
          <w:rFonts w:asciiTheme="minorHAnsi" w:eastAsia="Calibri" w:hAnsiTheme="minorHAnsi" w:cstheme="minorHAnsi"/>
          <w:color w:val="auto"/>
          <w:kern w:val="0"/>
        </w:rPr>
        <w:br/>
      </w:r>
      <w:r w:rsidR="00A2789E" w:rsidRPr="00313994">
        <w:rPr>
          <w:rFonts w:asciiTheme="minorHAnsi" w:eastAsia="Times New Roman" w:hAnsiTheme="minorHAnsi" w:cstheme="minorHAnsi"/>
          <w:color w:val="auto"/>
          <w:kern w:val="0"/>
          <w:lang w:eastAsia="pl-PL"/>
        </w:rPr>
        <w:t xml:space="preserve">nr telefonu  58 551 17 10, nr faksu  58 555 04 07 </w:t>
      </w:r>
    </w:p>
    <w:p w14:paraId="0574D416" w14:textId="177EA7A0" w:rsidR="00A2789E" w:rsidRPr="00A2789E" w:rsidRDefault="00A2789E" w:rsidP="00A2789E">
      <w:pPr>
        <w:suppressAutoHyphens/>
        <w:autoSpaceDN w:val="0"/>
        <w:spacing w:after="200" w:line="276" w:lineRule="auto"/>
        <w:textAlignment w:val="baseline"/>
        <w:rPr>
          <w:rFonts w:ascii="Calibri" w:hAnsi="Calibri" w:cs="Calibri"/>
          <w:color w:val="auto"/>
        </w:rPr>
      </w:pPr>
      <w:r w:rsidRPr="00A2789E">
        <w:rPr>
          <w:rFonts w:ascii="Calibri" w:hAnsi="Calibri" w:cs="Calibri"/>
          <w:color w:val="auto"/>
        </w:rPr>
        <w:t>Adres strony internetowej prowadzonego postępowania:</w:t>
      </w:r>
      <w:r>
        <w:rPr>
          <w:rFonts w:ascii="Calibri" w:hAnsi="Calibri" w:cs="Calibri"/>
          <w:color w:val="auto"/>
        </w:rPr>
        <w:t xml:space="preserve"> </w:t>
      </w:r>
      <w:r w:rsidRPr="00A2789E">
        <w:rPr>
          <w:rFonts w:ascii="Calibri" w:hAnsi="Calibri" w:cs="Calibri"/>
          <w:color w:val="auto"/>
        </w:rPr>
        <w:t>https://ezamowienia.gov.pl/pl/</w:t>
      </w:r>
    </w:p>
    <w:p w14:paraId="60E5F45C" w14:textId="6DF8F2D5" w:rsidR="00A11388" w:rsidRDefault="00A2789E" w:rsidP="00A2789E">
      <w:pPr>
        <w:suppressAutoHyphens/>
        <w:autoSpaceDN w:val="0"/>
        <w:spacing w:after="200" w:line="276" w:lineRule="auto"/>
        <w:textAlignment w:val="baseline"/>
        <w:rPr>
          <w:rFonts w:ascii="Calibri" w:hAnsi="Calibri" w:cs="Calibri"/>
          <w:color w:val="auto"/>
        </w:rPr>
      </w:pPr>
      <w:r w:rsidRPr="00A2789E">
        <w:rPr>
          <w:rFonts w:ascii="Calibri" w:hAnsi="Calibri" w:cs="Calibri"/>
          <w:color w:val="auto"/>
        </w:rPr>
        <w:t>bezpośredni adres strony internetowej prowadzonego postępowania:</w:t>
      </w:r>
    </w:p>
    <w:p w14:paraId="00552D43" w14:textId="5D7B521B" w:rsidR="00865443" w:rsidRDefault="00865443" w:rsidP="00A2789E">
      <w:pPr>
        <w:suppressAutoHyphens/>
        <w:autoSpaceDN w:val="0"/>
        <w:spacing w:after="200" w:line="276" w:lineRule="auto"/>
        <w:textAlignment w:val="baseline"/>
        <w:rPr>
          <w:rFonts w:asciiTheme="minorHAnsi" w:eastAsia="Times New Roman" w:hAnsiTheme="minorHAnsi" w:cstheme="minorHAnsi"/>
          <w:color w:val="auto"/>
          <w:kern w:val="0"/>
          <w:lang w:eastAsia="pl-PL"/>
        </w:rPr>
      </w:pPr>
      <w:r>
        <w:t>ocds-148610-235de7f7-f557-11ed-9355-06954b8c6cb9</w:t>
      </w:r>
    </w:p>
    <w:p w14:paraId="2E42F4DD" w14:textId="77777777" w:rsidR="00134C85" w:rsidRPr="00313994" w:rsidRDefault="00134C85" w:rsidP="00134C85">
      <w:pPr>
        <w:spacing w:after="0" w:line="240" w:lineRule="auto"/>
        <w:contextualSpacing/>
        <w:rPr>
          <w:rFonts w:asciiTheme="minorHAnsi" w:eastAsia="Times New Roman" w:hAnsiTheme="minorHAnsi" w:cstheme="minorHAnsi"/>
          <w:color w:val="auto"/>
          <w:spacing w:val="-10"/>
          <w:kern w:val="28"/>
        </w:rPr>
      </w:pPr>
    </w:p>
    <w:p w14:paraId="59B8935B" w14:textId="1F989D07" w:rsidR="00134C85" w:rsidRPr="00313994" w:rsidRDefault="00134C85" w:rsidP="00483F49">
      <w:pPr>
        <w:spacing w:after="0" w:line="240" w:lineRule="auto"/>
        <w:contextualSpacing/>
        <w:rPr>
          <w:rFonts w:asciiTheme="minorHAnsi" w:eastAsia="Times New Roman" w:hAnsiTheme="minorHAnsi" w:cstheme="minorHAnsi"/>
          <w:color w:val="auto"/>
          <w:spacing w:val="-10"/>
          <w:kern w:val="28"/>
          <w:sz w:val="28"/>
          <w:szCs w:val="28"/>
        </w:rPr>
      </w:pPr>
      <w:r w:rsidRPr="00313994">
        <w:rPr>
          <w:rFonts w:asciiTheme="minorHAnsi" w:eastAsia="Times New Roman" w:hAnsiTheme="minorHAnsi" w:cstheme="minorHAnsi"/>
          <w:color w:val="auto"/>
          <w:spacing w:val="-10"/>
          <w:kern w:val="28"/>
          <w:sz w:val="28"/>
          <w:szCs w:val="28"/>
        </w:rPr>
        <w:t>SPECYFIKACJA WARUNKÓW ZAMÓWIENIA</w:t>
      </w:r>
    </w:p>
    <w:p w14:paraId="18F9F86E" w14:textId="77777777" w:rsidR="00134C85" w:rsidRPr="00313994" w:rsidRDefault="00134C85" w:rsidP="00134C85">
      <w:pPr>
        <w:spacing w:after="0" w:line="240" w:lineRule="auto"/>
        <w:contextualSpacing/>
        <w:rPr>
          <w:rFonts w:asciiTheme="minorHAnsi" w:eastAsia="Times New Roman" w:hAnsiTheme="minorHAnsi" w:cstheme="minorHAnsi"/>
          <w:color w:val="auto"/>
          <w:spacing w:val="-10"/>
          <w:kern w:val="28"/>
        </w:rPr>
      </w:pPr>
    </w:p>
    <w:p w14:paraId="3C8570D1" w14:textId="77777777" w:rsidR="00313994" w:rsidRPr="00313994" w:rsidRDefault="00313994" w:rsidP="00483F49">
      <w:pPr>
        <w:spacing w:after="0"/>
        <w:rPr>
          <w:rFonts w:ascii="Calibri" w:eastAsia="Calibri" w:hAnsi="Calibri" w:cs="Calibri"/>
          <w:b/>
          <w:bCs/>
          <w:color w:val="auto"/>
        </w:rPr>
      </w:pPr>
      <w:bookmarkStart w:id="0" w:name="_Hlk120691355"/>
      <w:r w:rsidRPr="00313994">
        <w:rPr>
          <w:rFonts w:ascii="Calibri" w:eastAsia="Calibri" w:hAnsi="Calibri" w:cs="Calibri"/>
          <w:b/>
          <w:bCs/>
          <w:color w:val="auto"/>
        </w:rPr>
        <w:t>„Zakup mebli i wyposażenia do lokali mieszkalnych, w tym kuchni, przeznaczonych dla rodzin ukraińskich”</w:t>
      </w:r>
    </w:p>
    <w:bookmarkEnd w:id="0"/>
    <w:p w14:paraId="65144DBB" w14:textId="77777777" w:rsidR="00134C85" w:rsidRPr="00313994" w:rsidRDefault="00134C85" w:rsidP="00134C85">
      <w:pPr>
        <w:spacing w:after="0" w:line="360" w:lineRule="auto"/>
        <w:jc w:val="both"/>
        <w:rPr>
          <w:rFonts w:asciiTheme="minorHAnsi" w:hAnsiTheme="minorHAnsi" w:cstheme="minorHAnsi"/>
          <w:b/>
          <w:bCs/>
        </w:rPr>
      </w:pPr>
    </w:p>
    <w:bookmarkStart w:id="1" w:name="_Hlk133389796"/>
    <w:p w14:paraId="219B1704" w14:textId="416D5BB4" w:rsidR="00BB6FEC" w:rsidRPr="00313994" w:rsidRDefault="009D607D">
      <w:pPr>
        <w:numPr>
          <w:ilvl w:val="0"/>
          <w:numId w:val="43"/>
        </w:numPr>
        <w:spacing w:after="0" w:line="360" w:lineRule="auto"/>
        <w:ind w:left="357" w:hanging="357"/>
        <w:jc w:val="both"/>
        <w:rPr>
          <w:rFonts w:asciiTheme="minorHAnsi" w:hAnsiTheme="minorHAnsi" w:cstheme="minorHAnsi"/>
          <w:b/>
          <w:bCs/>
          <w:color w:val="auto"/>
        </w:rPr>
      </w:pPr>
      <w:r w:rsidRPr="00313994">
        <w:fldChar w:fldCharType="begin"/>
      </w:r>
      <w:r w:rsidRPr="00313994">
        <w:rPr>
          <w:rFonts w:asciiTheme="minorHAnsi" w:hAnsiTheme="minorHAnsi" w:cstheme="minorHAnsi"/>
        </w:rPr>
        <w:instrText>HYPERLINK "https://www.portalzp.pl/kody-cpv/szczegoly/uslugi-przygotowywania-posilkow-7721"</w:instrText>
      </w:r>
      <w:r w:rsidRPr="00313994">
        <w:fldChar w:fldCharType="separate"/>
      </w:r>
      <w:r w:rsidR="00313994" w:rsidRPr="00313994">
        <w:rPr>
          <w:rStyle w:val="Hipercze"/>
          <w:rFonts w:asciiTheme="minorHAnsi" w:hAnsiTheme="minorHAnsi" w:cstheme="minorHAnsi"/>
          <w:b/>
          <w:bCs/>
          <w:color w:val="auto"/>
          <w:u w:val="none"/>
        </w:rPr>
        <w:t>39100000 - 3</w:t>
      </w:r>
      <w:r w:rsidR="00BB6FEC" w:rsidRPr="00313994">
        <w:rPr>
          <w:rStyle w:val="Hipercze"/>
          <w:rFonts w:asciiTheme="minorHAnsi" w:hAnsiTheme="minorHAnsi" w:cstheme="minorHAnsi"/>
          <w:b/>
          <w:bCs/>
          <w:color w:val="auto"/>
          <w:u w:val="none"/>
        </w:rPr>
        <w:t xml:space="preserve"> - </w:t>
      </w:r>
      <w:r w:rsidR="00313994" w:rsidRPr="00313994">
        <w:rPr>
          <w:rStyle w:val="Hipercze"/>
          <w:rFonts w:asciiTheme="minorHAnsi" w:hAnsiTheme="minorHAnsi" w:cstheme="minorHAnsi"/>
          <w:b/>
          <w:bCs/>
          <w:color w:val="auto"/>
          <w:u w:val="none"/>
        </w:rPr>
        <w:t>Meble</w:t>
      </w:r>
      <w:r w:rsidRPr="00313994">
        <w:rPr>
          <w:rStyle w:val="Hipercze"/>
          <w:rFonts w:asciiTheme="minorHAnsi" w:hAnsiTheme="minorHAnsi" w:cstheme="minorHAnsi"/>
          <w:b/>
          <w:bCs/>
          <w:color w:val="auto"/>
          <w:u w:val="none"/>
        </w:rPr>
        <w:fldChar w:fldCharType="end"/>
      </w:r>
    </w:p>
    <w:p w14:paraId="55CEB68A" w14:textId="43BA4ACF" w:rsidR="00BB6FEC" w:rsidRPr="00313994" w:rsidRDefault="00313994">
      <w:pPr>
        <w:numPr>
          <w:ilvl w:val="0"/>
          <w:numId w:val="43"/>
        </w:numPr>
        <w:spacing w:after="0" w:line="360" w:lineRule="auto"/>
        <w:ind w:left="357" w:hanging="357"/>
        <w:jc w:val="both"/>
        <w:rPr>
          <w:rFonts w:asciiTheme="minorHAnsi" w:hAnsiTheme="minorHAnsi" w:cstheme="minorHAnsi"/>
          <w:b/>
          <w:bCs/>
          <w:color w:val="auto"/>
        </w:rPr>
      </w:pPr>
      <w:r>
        <w:rPr>
          <w:rFonts w:asciiTheme="minorHAnsi" w:hAnsiTheme="minorHAnsi" w:cstheme="minorHAnsi"/>
          <w:b/>
          <w:bCs/>
        </w:rPr>
        <w:t>39700000 - 9 - Sprzęt gospodarstwa domowego</w:t>
      </w:r>
    </w:p>
    <w:bookmarkEnd w:id="1"/>
    <w:p w14:paraId="7D40A080" w14:textId="77777777" w:rsidR="00134C85" w:rsidRPr="00313994" w:rsidRDefault="00134C85" w:rsidP="00134C85">
      <w:pPr>
        <w:spacing w:line="360" w:lineRule="auto"/>
        <w:rPr>
          <w:rFonts w:asciiTheme="minorHAnsi" w:eastAsia="Calibri" w:hAnsiTheme="minorHAnsi" w:cstheme="minorHAnsi"/>
          <w:color w:val="auto"/>
          <w:kern w:val="0"/>
        </w:rPr>
      </w:pPr>
    </w:p>
    <w:p w14:paraId="26EF6ABA" w14:textId="7836C2B7" w:rsidR="00134C85" w:rsidRDefault="00134C85" w:rsidP="00483F49">
      <w:pPr>
        <w:spacing w:line="360" w:lineRule="auto"/>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Tryb udzielenia zamówienia:</w:t>
      </w:r>
      <w:r w:rsidRPr="00313994">
        <w:rPr>
          <w:rFonts w:asciiTheme="minorHAnsi" w:eastAsia="Calibri" w:hAnsiTheme="minorHAnsi" w:cstheme="minorHAnsi"/>
          <w:color w:val="auto"/>
          <w:kern w:val="0"/>
        </w:rPr>
        <w:t xml:space="preserve"> zamówieni</w:t>
      </w:r>
      <w:r w:rsidR="00BB6FEC" w:rsidRPr="00313994">
        <w:rPr>
          <w:rFonts w:asciiTheme="minorHAnsi" w:eastAsia="Calibri" w:hAnsiTheme="minorHAnsi" w:cstheme="minorHAnsi"/>
          <w:color w:val="auto"/>
          <w:kern w:val="0"/>
        </w:rPr>
        <w:t>e</w:t>
      </w:r>
      <w:r w:rsidRPr="00313994">
        <w:rPr>
          <w:rFonts w:asciiTheme="minorHAnsi" w:eastAsia="Calibri" w:hAnsiTheme="minorHAnsi" w:cstheme="minorHAnsi"/>
          <w:color w:val="auto"/>
          <w:kern w:val="0"/>
        </w:rPr>
        <w:t xml:space="preserve"> </w:t>
      </w:r>
      <w:r w:rsidR="00BB6FEC" w:rsidRPr="00313994">
        <w:rPr>
          <w:rFonts w:asciiTheme="minorHAnsi" w:eastAsia="Calibri" w:hAnsiTheme="minorHAnsi" w:cstheme="minorHAnsi"/>
          <w:color w:val="auto"/>
          <w:kern w:val="0"/>
        </w:rPr>
        <w:t>w trybie podstawowym bez negocjacji na podstawie art. 275 pkt 1 ustawy z dnia 11 września 2019 r. Prawo zamówień publicznych</w:t>
      </w:r>
      <w:r w:rsidR="00A2789E">
        <w:rPr>
          <w:rFonts w:asciiTheme="minorHAnsi" w:eastAsia="Calibri" w:hAnsiTheme="minorHAnsi" w:cstheme="minorHAnsi"/>
          <w:color w:val="auto"/>
          <w:kern w:val="0"/>
        </w:rPr>
        <w:br/>
      </w:r>
      <w:r w:rsidR="00BB6FEC" w:rsidRPr="00313994">
        <w:rPr>
          <w:rFonts w:asciiTheme="minorHAnsi" w:eastAsia="Calibri" w:hAnsiTheme="minorHAnsi" w:cstheme="minorHAnsi"/>
          <w:color w:val="auto"/>
          <w:kern w:val="0"/>
        </w:rPr>
        <w:t>(</w:t>
      </w:r>
      <w:proofErr w:type="spellStart"/>
      <w:r w:rsidR="00BB6FEC" w:rsidRPr="00313994">
        <w:rPr>
          <w:rFonts w:asciiTheme="minorHAnsi" w:eastAsia="Calibri" w:hAnsiTheme="minorHAnsi" w:cstheme="minorHAnsi"/>
          <w:color w:val="auto"/>
          <w:kern w:val="0"/>
        </w:rPr>
        <w:t>t.j</w:t>
      </w:r>
      <w:proofErr w:type="spellEnd"/>
      <w:r w:rsidR="00BB6FEC" w:rsidRPr="00313994">
        <w:rPr>
          <w:rFonts w:asciiTheme="minorHAnsi" w:eastAsia="Calibri" w:hAnsiTheme="minorHAnsi" w:cstheme="minorHAnsi"/>
          <w:color w:val="auto"/>
          <w:kern w:val="0"/>
        </w:rPr>
        <w:t>. Dz. U. z 2022 poz. 1710 ze zm.) [zwanej dalej także „</w:t>
      </w:r>
      <w:proofErr w:type="spellStart"/>
      <w:r w:rsidR="00BB6FEC" w:rsidRPr="00313994">
        <w:rPr>
          <w:rFonts w:asciiTheme="minorHAnsi" w:eastAsia="Calibri" w:hAnsiTheme="minorHAnsi" w:cstheme="minorHAnsi"/>
          <w:color w:val="auto"/>
          <w:kern w:val="0"/>
        </w:rPr>
        <w:t>pzp</w:t>
      </w:r>
      <w:proofErr w:type="spellEnd"/>
      <w:r w:rsidR="00BB6FEC" w:rsidRPr="00313994">
        <w:rPr>
          <w:rFonts w:asciiTheme="minorHAnsi" w:eastAsia="Calibri" w:hAnsiTheme="minorHAnsi" w:cstheme="minorHAnsi"/>
          <w:color w:val="auto"/>
          <w:kern w:val="0"/>
        </w:rPr>
        <w:t>.”]</w:t>
      </w:r>
    </w:p>
    <w:p w14:paraId="1698B09C" w14:textId="155FD40D" w:rsidR="00734F37" w:rsidRPr="00A3123E" w:rsidRDefault="00734F37" w:rsidP="00A3123E">
      <w:pPr>
        <w:spacing w:after="0" w:line="360" w:lineRule="auto"/>
        <w:rPr>
          <w:rFonts w:asciiTheme="minorHAnsi" w:hAnsiTheme="minorHAnsi" w:cstheme="minorHAnsi"/>
          <w:color w:val="auto"/>
        </w:rPr>
      </w:pPr>
      <w:r w:rsidRPr="00A3123E">
        <w:rPr>
          <w:rFonts w:asciiTheme="minorHAnsi" w:hAnsiTheme="minorHAnsi" w:cstheme="minorHAnsi"/>
          <w:color w:val="auto"/>
        </w:rPr>
        <w:t>Zamówienie realizowane na mocy partnerstwa pomiędzy UNICEF i Gmina Miasta Sopotu</w:t>
      </w:r>
      <w:r w:rsidRPr="00A3123E">
        <w:rPr>
          <w:rFonts w:asciiTheme="minorHAnsi" w:hAnsiTheme="minorHAnsi" w:cstheme="minorHAnsi"/>
          <w:color w:val="auto"/>
        </w:rPr>
        <w:br/>
        <w:t>w zakresie zapewnienia wsparcia w zakresie reagowania na sytuacje nadzwyczajne związane z uchodźcami w obszarze związanym z kryzysem ukraińskim.</w:t>
      </w:r>
    </w:p>
    <w:p w14:paraId="0E45CE12" w14:textId="77777777" w:rsidR="00734F37" w:rsidRPr="00313994" w:rsidRDefault="00734F37" w:rsidP="00483F49">
      <w:pPr>
        <w:spacing w:line="360" w:lineRule="auto"/>
        <w:rPr>
          <w:rFonts w:asciiTheme="minorHAnsi" w:eastAsia="Calibri" w:hAnsiTheme="minorHAnsi" w:cstheme="minorHAnsi"/>
          <w:color w:val="auto"/>
          <w:kern w:val="0"/>
        </w:rPr>
      </w:pPr>
    </w:p>
    <w:p w14:paraId="49DE350A" w14:textId="77777777" w:rsidR="00134C85" w:rsidRPr="00313994" w:rsidRDefault="00134C85" w:rsidP="00134C85">
      <w:pPr>
        <w:spacing w:after="0" w:line="240" w:lineRule="auto"/>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Zatwierdził:</w:t>
      </w:r>
    </w:p>
    <w:p w14:paraId="7423DA29" w14:textId="77777777" w:rsidR="00134C85" w:rsidRPr="00313994" w:rsidRDefault="00134C85" w:rsidP="00134C85">
      <w:pPr>
        <w:spacing w:after="0" w:line="240" w:lineRule="auto"/>
        <w:rPr>
          <w:rFonts w:asciiTheme="minorHAnsi" w:eastAsia="Calibri" w:hAnsiTheme="minorHAnsi" w:cstheme="minorHAnsi"/>
          <w:color w:val="auto"/>
          <w:kern w:val="0"/>
        </w:rPr>
      </w:pPr>
    </w:p>
    <w:p w14:paraId="15A8B0DF" w14:textId="77777777" w:rsidR="00BC75AC" w:rsidRPr="00313994" w:rsidRDefault="00BC75AC" w:rsidP="00134C85">
      <w:pPr>
        <w:spacing w:after="0" w:line="240" w:lineRule="auto"/>
        <w:rPr>
          <w:rFonts w:asciiTheme="minorHAnsi" w:eastAsia="Calibri" w:hAnsiTheme="minorHAnsi" w:cstheme="minorHAnsi"/>
          <w:color w:val="auto"/>
          <w:kern w:val="0"/>
        </w:rPr>
      </w:pPr>
    </w:p>
    <w:p w14:paraId="547AC947" w14:textId="77777777" w:rsidR="00BC75AC" w:rsidRPr="00313994" w:rsidRDefault="00BC75AC" w:rsidP="00134C85">
      <w:pPr>
        <w:spacing w:after="0" w:line="240" w:lineRule="auto"/>
        <w:rPr>
          <w:rFonts w:asciiTheme="minorHAnsi" w:eastAsia="Calibri" w:hAnsiTheme="minorHAnsi" w:cstheme="minorHAnsi"/>
          <w:color w:val="auto"/>
          <w:kern w:val="0"/>
        </w:rPr>
      </w:pPr>
    </w:p>
    <w:p w14:paraId="10BDCE0D" w14:textId="4CAB8DE5" w:rsidR="00D90394" w:rsidRPr="00313994" w:rsidRDefault="00134C85" w:rsidP="00A3123E">
      <w:pPr>
        <w:rPr>
          <w:rFonts w:asciiTheme="minorHAnsi" w:hAnsiTheme="minorHAnsi" w:cstheme="minorHAnsi"/>
        </w:rPr>
        <w:sectPr w:rsidR="00D90394" w:rsidRPr="00313994">
          <w:footerReference w:type="default" r:id="rId9"/>
          <w:pgSz w:w="11906" w:h="16838"/>
          <w:pgMar w:top="1417" w:right="1417" w:bottom="1417" w:left="1417" w:header="708" w:footer="708" w:gutter="0"/>
          <w:cols w:space="708"/>
          <w:docGrid w:linePitch="360"/>
        </w:sectPr>
      </w:pPr>
      <w:r w:rsidRPr="00313994">
        <w:rPr>
          <w:rFonts w:asciiTheme="minorHAnsi" w:eastAsia="Calibri" w:hAnsiTheme="minorHAnsi" w:cstheme="minorHAnsi"/>
          <w:color w:val="auto"/>
          <w:kern w:val="0"/>
        </w:rPr>
        <w:t>Sopot</w:t>
      </w:r>
      <w:r w:rsidR="00082478">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w:t>
      </w:r>
      <w:r w:rsidR="00A11388">
        <w:rPr>
          <w:rFonts w:asciiTheme="minorHAnsi" w:eastAsia="Calibri" w:hAnsiTheme="minorHAnsi" w:cstheme="minorHAnsi"/>
          <w:color w:val="auto"/>
          <w:kern w:val="0"/>
        </w:rPr>
        <w:t>18.05</w:t>
      </w:r>
      <w:r w:rsidR="00A3123E">
        <w:rPr>
          <w:rFonts w:asciiTheme="minorHAnsi" w:eastAsia="Calibri" w:hAnsiTheme="minorHAnsi" w:cstheme="minorHAnsi"/>
          <w:color w:val="auto"/>
          <w:kern w:val="0"/>
        </w:rPr>
        <w:t>.2023</w:t>
      </w:r>
      <w:r w:rsidR="00D90394" w:rsidRPr="00313994">
        <w:rPr>
          <w:rFonts w:asciiTheme="minorHAnsi" w:hAnsiTheme="minorHAnsi" w:cstheme="minorHAnsi"/>
        </w:rPr>
        <w:t xml:space="preserve"> r.</w:t>
      </w:r>
    </w:p>
    <w:p w14:paraId="6E39207E" w14:textId="77777777" w:rsidR="009A31C0" w:rsidRPr="00313994" w:rsidRDefault="009A31C0" w:rsidP="00483F49">
      <w:pPr>
        <w:keepNext/>
        <w:keepLines/>
        <w:numPr>
          <w:ilvl w:val="0"/>
          <w:numId w:val="11"/>
        </w:numPr>
        <w:spacing w:before="240" w:after="0" w:line="360" w:lineRule="auto"/>
        <w:ind w:left="357" w:hanging="357"/>
        <w:outlineLvl w:val="0"/>
        <w:rPr>
          <w:rFonts w:asciiTheme="minorHAnsi" w:eastAsia="Times New Roman" w:hAnsiTheme="minorHAnsi" w:cstheme="minorHAnsi"/>
          <w:color w:val="2F5496"/>
          <w:kern w:val="0"/>
        </w:rPr>
      </w:pPr>
      <w:r w:rsidRPr="00313994">
        <w:rPr>
          <w:rFonts w:asciiTheme="minorHAnsi" w:eastAsia="Times New Roman" w:hAnsiTheme="minorHAnsi" w:cstheme="minorHAnsi"/>
          <w:color w:val="2F5496"/>
          <w:kern w:val="0"/>
        </w:rPr>
        <w:lastRenderedPageBreak/>
        <w:t>Nazwa oraz adres Zamawiającego</w:t>
      </w:r>
    </w:p>
    <w:p w14:paraId="1134AD71" w14:textId="77777777" w:rsidR="00BC01E7" w:rsidRPr="00313994" w:rsidRDefault="009A31C0" w:rsidP="00483F49">
      <w:pPr>
        <w:suppressAutoHyphens/>
        <w:autoSpaceDN w:val="0"/>
        <w:spacing w:after="0" w:line="360" w:lineRule="auto"/>
        <w:textAlignment w:val="baseline"/>
        <w:rPr>
          <w:rFonts w:asciiTheme="minorHAnsi" w:eastAsia="Times New Roman" w:hAnsiTheme="minorHAnsi" w:cstheme="minorHAnsi"/>
          <w:color w:val="auto"/>
          <w:kern w:val="0"/>
          <w:lang w:eastAsia="pl-PL"/>
        </w:rPr>
      </w:pPr>
      <w:r w:rsidRPr="00313994">
        <w:rPr>
          <w:rFonts w:asciiTheme="minorHAnsi" w:eastAsia="Calibri" w:hAnsiTheme="minorHAnsi" w:cstheme="minorHAnsi"/>
          <w:color w:val="auto"/>
          <w:kern w:val="0"/>
        </w:rPr>
        <w:t xml:space="preserve">Nazwa oraz adres Zamawiającego: </w:t>
      </w:r>
      <w:r w:rsidRPr="00313994">
        <w:rPr>
          <w:rFonts w:asciiTheme="minorHAnsi" w:eastAsia="Times New Roman" w:hAnsiTheme="minorHAnsi" w:cstheme="minorHAnsi"/>
          <w:color w:val="auto"/>
          <w:kern w:val="0"/>
          <w:lang w:eastAsia="pl-PL"/>
        </w:rPr>
        <w:t xml:space="preserve">Zamawiającym jest Gmina Miasta Sopotu, </w:t>
      </w:r>
    </w:p>
    <w:p w14:paraId="20A084D3" w14:textId="71C86D1D" w:rsidR="009A31C0" w:rsidRPr="00313994" w:rsidRDefault="009A31C0" w:rsidP="00483F49">
      <w:pPr>
        <w:suppressAutoHyphens/>
        <w:autoSpaceDN w:val="0"/>
        <w:spacing w:after="0" w:line="360" w:lineRule="auto"/>
        <w:textAlignment w:val="baseline"/>
        <w:rPr>
          <w:rFonts w:asciiTheme="minorHAnsi" w:eastAsia="Times New Roman" w:hAnsiTheme="minorHAnsi" w:cstheme="minorHAnsi"/>
          <w:color w:val="auto"/>
          <w:kern w:val="0"/>
          <w:lang w:eastAsia="pl-PL"/>
        </w:rPr>
      </w:pPr>
      <w:r w:rsidRPr="00313994">
        <w:rPr>
          <w:rFonts w:asciiTheme="minorHAnsi" w:eastAsia="Times New Roman" w:hAnsiTheme="minorHAnsi" w:cstheme="minorHAnsi"/>
          <w:color w:val="auto"/>
          <w:kern w:val="0"/>
          <w:lang w:eastAsia="pl-PL"/>
        </w:rPr>
        <w:t xml:space="preserve">ul. Tadeusza Kościuszki 25/27, 81-704 Sopot </w:t>
      </w:r>
      <w:r w:rsidRPr="00313994">
        <w:rPr>
          <w:rFonts w:asciiTheme="minorHAnsi" w:eastAsia="Times New Roman" w:hAnsiTheme="minorHAnsi" w:cstheme="minorHAnsi"/>
          <w:color w:val="auto"/>
          <w:kern w:val="0"/>
          <w:lang w:eastAsia="pl-PL"/>
        </w:rPr>
        <w:br/>
        <w:t xml:space="preserve">NIP 585-14-11-941; REGON: 191675563; </w:t>
      </w:r>
      <w:r w:rsidRPr="00313994">
        <w:rPr>
          <w:rFonts w:asciiTheme="minorHAnsi" w:eastAsia="Times New Roman" w:hAnsiTheme="minorHAnsi" w:cstheme="minorHAnsi"/>
          <w:color w:val="auto"/>
          <w:kern w:val="0"/>
          <w:lang w:eastAsia="pl-PL"/>
        </w:rPr>
        <w:br/>
        <w:t>w imieniu której działa </w:t>
      </w:r>
      <w:r w:rsidRPr="00313994">
        <w:rPr>
          <w:rFonts w:asciiTheme="minorHAnsi" w:eastAsia="Times New Roman" w:hAnsiTheme="minorHAnsi" w:cstheme="minorHAnsi"/>
          <w:color w:val="auto"/>
          <w:kern w:val="0"/>
          <w:lang w:eastAsia="pl-PL"/>
        </w:rPr>
        <w:br/>
        <w:t>Miejski Ośrodek Pomocy Społecznej; 81 – 835 Sopot</w:t>
      </w:r>
      <w:r w:rsidR="00BC01E7" w:rsidRPr="00313994">
        <w:rPr>
          <w:rFonts w:asciiTheme="minorHAnsi" w:eastAsia="Times New Roman" w:hAnsiTheme="minorHAnsi" w:cstheme="minorHAnsi"/>
          <w:color w:val="auto"/>
          <w:kern w:val="0"/>
          <w:lang w:eastAsia="pl-PL"/>
        </w:rPr>
        <w:t>,</w:t>
      </w:r>
      <w:r w:rsidRPr="00313994">
        <w:rPr>
          <w:rFonts w:asciiTheme="minorHAnsi" w:eastAsia="Times New Roman" w:hAnsiTheme="minorHAnsi" w:cstheme="minorHAnsi"/>
          <w:color w:val="auto"/>
          <w:kern w:val="0"/>
          <w:lang w:eastAsia="pl-PL"/>
        </w:rPr>
        <w:t xml:space="preserve"> ul. Kolejowa 14</w:t>
      </w:r>
      <w:r w:rsidRPr="00313994">
        <w:rPr>
          <w:rFonts w:asciiTheme="minorHAnsi" w:eastAsia="Calibri" w:hAnsiTheme="minorHAnsi" w:cstheme="minorHAnsi"/>
          <w:color w:val="auto"/>
          <w:kern w:val="0"/>
        </w:rPr>
        <w:t xml:space="preserve"> </w:t>
      </w:r>
    </w:p>
    <w:p w14:paraId="491460A7" w14:textId="777BA914" w:rsidR="009A31C0" w:rsidRPr="00313994" w:rsidRDefault="009A31C0" w:rsidP="00483F49">
      <w:pPr>
        <w:autoSpaceDE w:val="0"/>
        <w:autoSpaceDN w:val="0"/>
        <w:adjustRightInd w:val="0"/>
        <w:spacing w:after="0" w:line="360" w:lineRule="auto"/>
        <w:rPr>
          <w:rFonts w:asciiTheme="minorHAnsi" w:eastAsia="Times New Roman" w:hAnsiTheme="minorHAnsi" w:cstheme="minorHAnsi"/>
          <w:color w:val="auto"/>
          <w:kern w:val="0"/>
          <w:lang w:eastAsia="pl-PL"/>
        </w:rPr>
      </w:pPr>
      <w:r w:rsidRPr="00313994">
        <w:rPr>
          <w:rFonts w:asciiTheme="minorHAnsi" w:eastAsia="Calibri" w:hAnsiTheme="minorHAnsi" w:cstheme="minorHAnsi"/>
          <w:color w:val="auto"/>
          <w:kern w:val="0"/>
        </w:rPr>
        <w:t>Numer tel.:</w:t>
      </w:r>
      <w:r w:rsidRPr="00313994">
        <w:rPr>
          <w:rFonts w:asciiTheme="minorHAnsi" w:eastAsia="Times New Roman" w:hAnsiTheme="minorHAnsi" w:cstheme="minorHAnsi"/>
          <w:color w:val="auto"/>
          <w:kern w:val="0"/>
          <w:lang w:eastAsia="pl-PL"/>
        </w:rPr>
        <w:t xml:space="preserve"> 58 551 17 10, nr faksu  58 555 04 07 </w:t>
      </w:r>
    </w:p>
    <w:p w14:paraId="2DCCC3E1" w14:textId="77777777" w:rsidR="009A31C0" w:rsidRPr="00313994" w:rsidRDefault="009A31C0" w:rsidP="00483F49">
      <w:pPr>
        <w:autoSpaceDE w:val="0"/>
        <w:autoSpaceDN w:val="0"/>
        <w:adjustRightInd w:val="0"/>
        <w:spacing w:after="0" w:line="360" w:lineRule="auto"/>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Adres poczty elektronicznej: mops@mopssopot.pl </w:t>
      </w:r>
    </w:p>
    <w:p w14:paraId="44BFB806" w14:textId="2F3CBA9D" w:rsidR="00A3123E" w:rsidRPr="00865443" w:rsidRDefault="009A31C0" w:rsidP="00A3123E">
      <w:pPr>
        <w:pStyle w:val="Akapitzlist"/>
        <w:numPr>
          <w:ilvl w:val="0"/>
          <w:numId w:val="2"/>
        </w:numPr>
        <w:ind w:left="357" w:hanging="357"/>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Adres strony internetowej prowadzonego postępowania: </w:t>
      </w:r>
      <w:bookmarkStart w:id="2" w:name="_Hlk133559829"/>
      <w:r w:rsidR="00734F37" w:rsidRPr="00734F37">
        <w:rPr>
          <w:rFonts w:asciiTheme="minorHAnsi" w:eastAsia="Calibri" w:hAnsiTheme="minorHAnsi" w:cstheme="minorHAnsi"/>
          <w:color w:val="auto"/>
          <w:kern w:val="0"/>
        </w:rPr>
        <w:t>https://ezamowienia.gov.pl/pl/</w:t>
      </w:r>
      <w:bookmarkEnd w:id="2"/>
      <w:r w:rsidR="00A3123E" w:rsidRPr="00A3123E">
        <w:rPr>
          <w:rFonts w:asciiTheme="minorHAnsi" w:eastAsia="Calibri" w:hAnsiTheme="minorHAnsi" w:cstheme="minorHAnsi"/>
          <w:kern w:val="0"/>
        </w:rPr>
        <w:t xml:space="preserve"> </w:t>
      </w:r>
      <w:r w:rsidR="00A3123E">
        <w:rPr>
          <w:rFonts w:asciiTheme="minorHAnsi" w:eastAsia="Calibri" w:hAnsiTheme="minorHAnsi" w:cstheme="minorHAnsi"/>
          <w:kern w:val="0"/>
        </w:rPr>
        <w:t xml:space="preserve">i </w:t>
      </w:r>
      <w:bookmarkStart w:id="3" w:name="_Hlk133574330"/>
      <w:r w:rsidR="00A3123E">
        <w:rPr>
          <w:rFonts w:asciiTheme="minorHAnsi" w:eastAsia="Calibri" w:hAnsiTheme="minorHAnsi" w:cstheme="minorHAnsi"/>
          <w:kern w:val="0"/>
        </w:rPr>
        <w:t>bezpośredni a</w:t>
      </w:r>
      <w:r w:rsidR="00A3123E" w:rsidRPr="00E47BF8">
        <w:rPr>
          <w:rFonts w:asciiTheme="minorHAnsi" w:eastAsia="Calibri" w:hAnsiTheme="minorHAnsi" w:cstheme="minorHAnsi"/>
          <w:kern w:val="0"/>
        </w:rPr>
        <w:t>dres strony internetowej prowadzonego postępowania:</w:t>
      </w:r>
      <w:r w:rsidR="00A3123E" w:rsidRPr="00E47BF8">
        <w:t xml:space="preserve"> </w:t>
      </w:r>
    </w:p>
    <w:p w14:paraId="034BE894" w14:textId="7C155CD0" w:rsidR="00865443" w:rsidRPr="00306FD8" w:rsidRDefault="00865443" w:rsidP="00865443">
      <w:pPr>
        <w:pStyle w:val="Akapitzlist"/>
        <w:ind w:left="357"/>
        <w:rPr>
          <w:rFonts w:asciiTheme="minorHAnsi" w:eastAsia="Calibri" w:hAnsiTheme="minorHAnsi" w:cstheme="minorHAnsi"/>
          <w:color w:val="auto"/>
          <w:kern w:val="0"/>
        </w:rPr>
      </w:pPr>
      <w:r>
        <w:t>ocds-148610-235de7f7-f557-11ed-9355-06954b8c6cb9</w:t>
      </w:r>
    </w:p>
    <w:bookmarkEnd w:id="3"/>
    <w:p w14:paraId="23836715" w14:textId="2C4E5CFF" w:rsidR="009A31C0" w:rsidRPr="00313994" w:rsidRDefault="009A31C0" w:rsidP="00483F49">
      <w:pPr>
        <w:autoSpaceDE w:val="0"/>
        <w:autoSpaceDN w:val="0"/>
        <w:adjustRightInd w:val="0"/>
        <w:spacing w:after="0" w:line="360" w:lineRule="auto"/>
        <w:rPr>
          <w:rFonts w:asciiTheme="minorHAnsi" w:eastAsia="Calibri" w:hAnsiTheme="minorHAnsi" w:cstheme="minorHAnsi"/>
          <w:color w:val="auto"/>
          <w:kern w:val="0"/>
        </w:rPr>
      </w:pPr>
    </w:p>
    <w:p w14:paraId="03164A07" w14:textId="62F351DA" w:rsidR="009A31C0" w:rsidRPr="00313994" w:rsidRDefault="009A31C0" w:rsidP="00483F49">
      <w:pPr>
        <w:keepNext/>
        <w:keepLines/>
        <w:numPr>
          <w:ilvl w:val="0"/>
          <w:numId w:val="11"/>
        </w:numPr>
        <w:spacing w:before="240" w:after="0" w:line="360" w:lineRule="auto"/>
        <w:ind w:left="357" w:hanging="357"/>
        <w:jc w:val="both"/>
        <w:outlineLvl w:val="0"/>
        <w:rPr>
          <w:rFonts w:asciiTheme="minorHAnsi" w:eastAsia="Times New Roman" w:hAnsiTheme="minorHAnsi" w:cstheme="minorHAnsi"/>
          <w:color w:val="2F5496"/>
          <w:kern w:val="0"/>
        </w:rPr>
      </w:pPr>
      <w:bookmarkStart w:id="4" w:name="_Toc72496291"/>
      <w:r w:rsidRPr="00313994">
        <w:rPr>
          <w:rFonts w:asciiTheme="minorHAnsi" w:eastAsia="Times New Roman" w:hAnsiTheme="minorHAnsi" w:cstheme="minorHAnsi"/>
          <w:color w:val="2F5496"/>
          <w:kern w:val="0"/>
        </w:rPr>
        <w:t xml:space="preserve">Adres strony internetowej, na której udostępniane będą zmiany </w:t>
      </w:r>
      <w:r w:rsidRPr="00313994">
        <w:rPr>
          <w:rFonts w:asciiTheme="minorHAnsi" w:eastAsia="Times New Roman" w:hAnsiTheme="minorHAnsi" w:cstheme="minorHAnsi"/>
          <w:color w:val="2F5496"/>
          <w:kern w:val="0"/>
        </w:rPr>
        <w:br/>
        <w:t>i wyjaśnienia treści SWZ oraz inne dokumenty zamówienia bezpośrednio związane</w:t>
      </w:r>
      <w:r w:rsidR="00483F49">
        <w:rPr>
          <w:rFonts w:asciiTheme="minorHAnsi" w:eastAsia="Times New Roman" w:hAnsiTheme="minorHAnsi" w:cstheme="minorHAnsi"/>
          <w:color w:val="2F5496"/>
          <w:kern w:val="0"/>
        </w:rPr>
        <w:br/>
      </w:r>
      <w:r w:rsidRPr="00313994">
        <w:rPr>
          <w:rFonts w:asciiTheme="minorHAnsi" w:eastAsia="Times New Roman" w:hAnsiTheme="minorHAnsi" w:cstheme="minorHAnsi"/>
          <w:color w:val="2F5496"/>
          <w:kern w:val="0"/>
        </w:rPr>
        <w:t>z postępowaniem o udzielenie zamówienia</w:t>
      </w:r>
      <w:bookmarkEnd w:id="4"/>
    </w:p>
    <w:p w14:paraId="1177A271" w14:textId="536AE072" w:rsidR="009A31C0" w:rsidRPr="00AB678C" w:rsidRDefault="009A31C0" w:rsidP="00AB678C">
      <w:pPr>
        <w:autoSpaceDE w:val="0"/>
        <w:autoSpaceDN w:val="0"/>
        <w:adjustRightInd w:val="0"/>
        <w:spacing w:after="0" w:line="360" w:lineRule="auto"/>
        <w:rPr>
          <w:rFonts w:asciiTheme="minorHAnsi" w:eastAsia="Times New Roman" w:hAnsiTheme="minorHAnsi" w:cstheme="minorHAnsi"/>
          <w:color w:val="auto"/>
          <w:kern w:val="0"/>
          <w:lang w:eastAsia="pl-PL"/>
        </w:rPr>
      </w:pPr>
      <w:r w:rsidRPr="00313994">
        <w:rPr>
          <w:rFonts w:asciiTheme="minorHAnsi" w:eastAsia="Calibri" w:hAnsiTheme="minorHAnsi" w:cstheme="minorHAnsi"/>
          <w:color w:val="auto"/>
          <w:kern w:val="0"/>
        </w:rPr>
        <w:t xml:space="preserve">Zmiany i wyjaśnienia treści SWZ oraz inne dokumenty zamówienia bezpośrednio związane z postępowaniem o udzielenie zamówienia będą udostępniane na stronie internetowej: </w:t>
      </w:r>
      <w:r w:rsidR="00734F37" w:rsidRPr="00734F37">
        <w:rPr>
          <w:rFonts w:asciiTheme="minorHAnsi" w:eastAsia="Calibri" w:hAnsiTheme="minorHAnsi" w:cstheme="minorHAnsi"/>
          <w:color w:val="auto"/>
          <w:kern w:val="0"/>
        </w:rPr>
        <w:t>https://ezamowienia.gov.pl/pl/</w:t>
      </w:r>
    </w:p>
    <w:p w14:paraId="359F7F24" w14:textId="77777777" w:rsidR="009A31C0" w:rsidRPr="00313994" w:rsidRDefault="009A31C0" w:rsidP="00483F49">
      <w:pPr>
        <w:keepNext/>
        <w:keepLines/>
        <w:numPr>
          <w:ilvl w:val="0"/>
          <w:numId w:val="11"/>
        </w:numPr>
        <w:spacing w:before="240" w:after="0" w:line="360" w:lineRule="auto"/>
        <w:ind w:left="357" w:hanging="357"/>
        <w:outlineLvl w:val="0"/>
        <w:rPr>
          <w:rFonts w:asciiTheme="minorHAnsi" w:eastAsia="Times New Roman" w:hAnsiTheme="minorHAnsi" w:cstheme="minorHAnsi"/>
          <w:color w:val="2F5496"/>
          <w:kern w:val="0"/>
        </w:rPr>
      </w:pPr>
      <w:bookmarkStart w:id="5" w:name="_Toc72496292"/>
      <w:r w:rsidRPr="00313994">
        <w:rPr>
          <w:rFonts w:asciiTheme="minorHAnsi" w:eastAsia="Times New Roman" w:hAnsiTheme="minorHAnsi" w:cstheme="minorHAnsi"/>
          <w:color w:val="2F5496"/>
          <w:kern w:val="0"/>
        </w:rPr>
        <w:t>Tryb udzielenia zamówienia</w:t>
      </w:r>
      <w:bookmarkEnd w:id="5"/>
    </w:p>
    <w:p w14:paraId="42DD5837" w14:textId="479325AA" w:rsidR="009A31C0" w:rsidRPr="00313994" w:rsidRDefault="009A31C0" w:rsidP="00483F49">
      <w:pPr>
        <w:spacing w:line="360" w:lineRule="auto"/>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Postępowanie o udzielenie zamówienia publicznego prowadzone jest w trybie podstawowy</w:t>
      </w:r>
      <w:r w:rsidR="00BB6FEC" w:rsidRPr="00313994">
        <w:rPr>
          <w:rFonts w:asciiTheme="minorHAnsi" w:eastAsia="Calibri" w:hAnsiTheme="minorHAnsi" w:cstheme="minorHAnsi"/>
          <w:color w:val="auto"/>
          <w:kern w:val="0"/>
        </w:rPr>
        <w:t>m</w:t>
      </w:r>
      <w:r w:rsidRPr="00313994">
        <w:rPr>
          <w:rFonts w:asciiTheme="minorHAnsi" w:eastAsia="Calibri" w:hAnsiTheme="minorHAnsi" w:cstheme="minorHAnsi"/>
          <w:color w:val="auto"/>
          <w:kern w:val="0"/>
        </w:rPr>
        <w:t xml:space="preserve"> bez negocjacji </w:t>
      </w:r>
      <w:r w:rsidR="00E0705F" w:rsidRPr="00313994">
        <w:rPr>
          <w:rFonts w:asciiTheme="minorHAnsi" w:eastAsia="Calibri" w:hAnsiTheme="minorHAnsi" w:cstheme="minorHAnsi"/>
          <w:color w:val="auto"/>
          <w:kern w:val="0"/>
        </w:rPr>
        <w:t>zgodnie z</w:t>
      </w:r>
      <w:r w:rsidRPr="00313994">
        <w:rPr>
          <w:rFonts w:asciiTheme="minorHAnsi" w:eastAsia="Calibri" w:hAnsiTheme="minorHAnsi" w:cstheme="minorHAnsi"/>
          <w:color w:val="auto"/>
          <w:kern w:val="0"/>
        </w:rPr>
        <w:t xml:space="preserve"> art. 275 pkt 1 </w:t>
      </w:r>
      <w:bookmarkStart w:id="6" w:name="_Hlk113603282"/>
      <w:proofErr w:type="spellStart"/>
      <w:r w:rsidRPr="00313994">
        <w:rPr>
          <w:rFonts w:asciiTheme="minorHAnsi" w:eastAsia="Calibri" w:hAnsiTheme="minorHAnsi" w:cstheme="minorHAnsi"/>
          <w:color w:val="auto"/>
          <w:kern w:val="0"/>
        </w:rPr>
        <w:t>pzp</w:t>
      </w:r>
      <w:proofErr w:type="spellEnd"/>
      <w:r w:rsidR="00E0705F" w:rsidRPr="00313994">
        <w:rPr>
          <w:rFonts w:asciiTheme="minorHAnsi" w:eastAsia="Calibri" w:hAnsiTheme="minorHAnsi" w:cstheme="minorHAnsi"/>
          <w:color w:val="auto"/>
          <w:kern w:val="0"/>
        </w:rPr>
        <w:t>.</w:t>
      </w:r>
    </w:p>
    <w:p w14:paraId="408E06C1" w14:textId="77777777" w:rsidR="009A31C0" w:rsidRPr="00313994" w:rsidRDefault="009A31C0" w:rsidP="004E1E7F">
      <w:pPr>
        <w:keepNext/>
        <w:keepLines/>
        <w:numPr>
          <w:ilvl w:val="0"/>
          <w:numId w:val="11"/>
        </w:numPr>
        <w:spacing w:before="240" w:after="0"/>
        <w:ind w:left="357" w:hanging="357"/>
        <w:jc w:val="both"/>
        <w:outlineLvl w:val="0"/>
        <w:rPr>
          <w:rFonts w:asciiTheme="minorHAnsi" w:eastAsia="Times New Roman" w:hAnsiTheme="minorHAnsi" w:cstheme="minorHAnsi"/>
          <w:color w:val="2F5496"/>
          <w:kern w:val="0"/>
        </w:rPr>
      </w:pPr>
      <w:bookmarkStart w:id="7" w:name="_Toc72496293"/>
      <w:bookmarkEnd w:id="6"/>
      <w:r w:rsidRPr="00313994">
        <w:rPr>
          <w:rFonts w:asciiTheme="minorHAnsi" w:eastAsia="Times New Roman" w:hAnsiTheme="minorHAnsi" w:cstheme="minorHAnsi"/>
          <w:color w:val="2F5496"/>
          <w:kern w:val="0"/>
        </w:rPr>
        <w:t>Informacja, czy Zamawiający przewiduje wybór najkorzystniejszej oferty z możliwością prowadzenia negocjacji</w:t>
      </w:r>
      <w:bookmarkEnd w:id="7"/>
    </w:p>
    <w:p w14:paraId="2F72F5FD" w14:textId="78CF2202" w:rsidR="009A31C0" w:rsidRPr="00313994" w:rsidRDefault="009A31C0" w:rsidP="004B4DB6">
      <w:pPr>
        <w:autoSpaceDE w:val="0"/>
        <w:autoSpaceDN w:val="0"/>
        <w:adjustRightInd w:val="0"/>
        <w:spacing w:after="0" w:line="360" w:lineRule="auto"/>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Zamawiający nie przewiduje wyboru najkorzystniejszej oferty z możliwością prowadzenia negocjacji. </w:t>
      </w:r>
    </w:p>
    <w:p w14:paraId="6853B22A" w14:textId="77777777" w:rsidR="009A31C0" w:rsidRPr="00313994" w:rsidRDefault="009A31C0" w:rsidP="004E1E7F">
      <w:pPr>
        <w:keepNext/>
        <w:keepLines/>
        <w:numPr>
          <w:ilvl w:val="0"/>
          <w:numId w:val="11"/>
        </w:numPr>
        <w:spacing w:before="240" w:after="0"/>
        <w:ind w:left="357" w:hanging="357"/>
        <w:outlineLvl w:val="0"/>
        <w:rPr>
          <w:rFonts w:asciiTheme="minorHAnsi" w:eastAsia="Times New Roman" w:hAnsiTheme="minorHAnsi" w:cstheme="minorHAnsi"/>
          <w:color w:val="2F5496"/>
          <w:kern w:val="0"/>
        </w:rPr>
      </w:pPr>
      <w:bookmarkStart w:id="8" w:name="_Toc72496294"/>
      <w:r w:rsidRPr="00313994">
        <w:rPr>
          <w:rFonts w:asciiTheme="minorHAnsi" w:eastAsia="Times New Roman" w:hAnsiTheme="minorHAnsi" w:cstheme="minorHAnsi"/>
          <w:color w:val="2F5496"/>
          <w:kern w:val="0"/>
        </w:rPr>
        <w:t>Opis przedmiotu zamówienia</w:t>
      </w:r>
      <w:bookmarkEnd w:id="8"/>
    </w:p>
    <w:p w14:paraId="035BAF33" w14:textId="5B2BF179" w:rsidR="00483F49" w:rsidRDefault="00483F49" w:rsidP="00483F49">
      <w:pPr>
        <w:pStyle w:val="Akapitzlist"/>
        <w:numPr>
          <w:ilvl w:val="0"/>
          <w:numId w:val="12"/>
        </w:numPr>
        <w:autoSpaceDE w:val="0"/>
        <w:autoSpaceDN w:val="0"/>
        <w:adjustRightInd w:val="0"/>
        <w:spacing w:after="0" w:line="360" w:lineRule="auto"/>
        <w:ind w:left="357" w:hanging="357"/>
        <w:jc w:val="both"/>
        <w:rPr>
          <w:rFonts w:asciiTheme="minorHAnsi" w:eastAsia="Calibri" w:hAnsiTheme="minorHAnsi" w:cstheme="minorHAnsi"/>
          <w:kern w:val="0"/>
          <w:lang w:eastAsia="pl-PL"/>
        </w:rPr>
      </w:pPr>
      <w:r w:rsidRPr="00483F49">
        <w:rPr>
          <w:rFonts w:asciiTheme="minorHAnsi" w:eastAsia="Calibri" w:hAnsiTheme="minorHAnsi" w:cstheme="minorHAnsi"/>
          <w:kern w:val="0"/>
          <w:lang w:eastAsia="pl-PL"/>
        </w:rPr>
        <w:t xml:space="preserve">39100000 - 3 </w:t>
      </w:r>
      <w:r>
        <w:rPr>
          <w:rFonts w:asciiTheme="minorHAnsi" w:eastAsia="Calibri" w:hAnsiTheme="minorHAnsi" w:cstheme="minorHAnsi"/>
          <w:kern w:val="0"/>
          <w:lang w:eastAsia="pl-PL"/>
        </w:rPr>
        <w:t>–</w:t>
      </w:r>
      <w:r w:rsidRPr="00483F49">
        <w:rPr>
          <w:rFonts w:asciiTheme="minorHAnsi" w:eastAsia="Calibri" w:hAnsiTheme="minorHAnsi" w:cstheme="minorHAnsi"/>
          <w:kern w:val="0"/>
          <w:lang w:eastAsia="pl-PL"/>
        </w:rPr>
        <w:t xml:space="preserve"> Meble</w:t>
      </w:r>
    </w:p>
    <w:p w14:paraId="532BEA9A" w14:textId="36A2D1D4" w:rsidR="00483F49" w:rsidRPr="00483F49" w:rsidRDefault="00483F49" w:rsidP="00483F49">
      <w:pPr>
        <w:pStyle w:val="Akapitzlist"/>
        <w:autoSpaceDE w:val="0"/>
        <w:autoSpaceDN w:val="0"/>
        <w:adjustRightInd w:val="0"/>
        <w:spacing w:after="0" w:line="360" w:lineRule="auto"/>
        <w:ind w:left="357"/>
        <w:jc w:val="both"/>
        <w:rPr>
          <w:rFonts w:asciiTheme="minorHAnsi" w:eastAsia="Calibri" w:hAnsiTheme="minorHAnsi" w:cstheme="minorHAnsi"/>
          <w:kern w:val="0"/>
          <w:lang w:eastAsia="pl-PL"/>
        </w:rPr>
      </w:pPr>
      <w:r w:rsidRPr="00483F49">
        <w:rPr>
          <w:rFonts w:asciiTheme="minorHAnsi" w:eastAsia="Calibri" w:hAnsiTheme="minorHAnsi" w:cstheme="minorHAnsi"/>
          <w:kern w:val="0"/>
          <w:lang w:eastAsia="pl-PL"/>
        </w:rPr>
        <w:t>39700000 - 9 - Sprzęt gospodarstwa domowego</w:t>
      </w:r>
    </w:p>
    <w:p w14:paraId="18CB8508" w14:textId="674CF2E9" w:rsidR="00906A34" w:rsidRPr="00313994" w:rsidRDefault="00BC75AC" w:rsidP="00306FD8">
      <w:pPr>
        <w:pStyle w:val="Akapitzlist"/>
        <w:numPr>
          <w:ilvl w:val="0"/>
          <w:numId w:val="12"/>
        </w:numPr>
        <w:autoSpaceDE w:val="0"/>
        <w:autoSpaceDN w:val="0"/>
        <w:adjustRightInd w:val="0"/>
        <w:spacing w:after="0" w:line="360" w:lineRule="auto"/>
        <w:ind w:left="340" w:hanging="340"/>
        <w:rPr>
          <w:rFonts w:asciiTheme="minorHAnsi" w:eastAsia="Calibri" w:hAnsiTheme="minorHAnsi" w:cstheme="minorHAnsi"/>
          <w:kern w:val="0"/>
          <w:lang w:eastAsia="pl-PL"/>
        </w:rPr>
      </w:pPr>
      <w:bookmarkStart w:id="9" w:name="_Hlk133399866"/>
      <w:r w:rsidRPr="00313994">
        <w:rPr>
          <w:rFonts w:asciiTheme="minorHAnsi" w:eastAsia="Calibri" w:hAnsiTheme="minorHAnsi" w:cstheme="minorHAnsi"/>
          <w:kern w:val="0"/>
          <w:lang w:eastAsia="pl-PL"/>
        </w:rPr>
        <w:t>P</w:t>
      </w:r>
      <w:r w:rsidR="00906A34" w:rsidRPr="00313994">
        <w:rPr>
          <w:rFonts w:asciiTheme="minorHAnsi" w:eastAsia="Calibri" w:hAnsiTheme="minorHAnsi" w:cstheme="minorHAnsi"/>
          <w:kern w:val="0"/>
          <w:lang w:eastAsia="pl-PL"/>
        </w:rPr>
        <w:t xml:space="preserve">rzedmiotem zamówienia jest </w:t>
      </w:r>
      <w:r w:rsidR="00483F49">
        <w:rPr>
          <w:rFonts w:asciiTheme="minorHAnsi" w:eastAsia="Calibri" w:hAnsiTheme="minorHAnsi" w:cstheme="minorHAnsi"/>
          <w:kern w:val="0"/>
          <w:lang w:eastAsia="pl-PL"/>
        </w:rPr>
        <w:t xml:space="preserve">udzielenie zamówienia w zakresie dostawy i montażu mebli oraz wyposażenia w lokalach mieszkalnych w Sopocie, przy ulicy Wejherowskiej </w:t>
      </w:r>
      <w:r w:rsidR="00483F49">
        <w:rPr>
          <w:rFonts w:asciiTheme="minorHAnsi" w:eastAsia="Calibri" w:hAnsiTheme="minorHAnsi" w:cstheme="minorHAnsi"/>
          <w:kern w:val="0"/>
          <w:lang w:eastAsia="pl-PL"/>
        </w:rPr>
        <w:lastRenderedPageBreak/>
        <w:t xml:space="preserve">15/4 oraz przy ulicy Mokwy 6a/6, zgodnie z Formularzem cenowym, stanowiącym </w:t>
      </w:r>
      <w:r w:rsidR="00483F49" w:rsidRPr="00306FD8">
        <w:rPr>
          <w:rFonts w:asciiTheme="minorHAnsi" w:eastAsia="Calibri" w:hAnsiTheme="minorHAnsi" w:cstheme="minorHAnsi"/>
          <w:color w:val="auto"/>
          <w:kern w:val="0"/>
          <w:lang w:eastAsia="pl-PL"/>
        </w:rPr>
        <w:t>załącznik nr</w:t>
      </w:r>
      <w:r w:rsidR="006F3D5D" w:rsidRPr="00306FD8">
        <w:rPr>
          <w:rFonts w:asciiTheme="minorHAnsi" w:eastAsia="Calibri" w:hAnsiTheme="minorHAnsi" w:cstheme="minorHAnsi"/>
          <w:color w:val="auto"/>
          <w:kern w:val="0"/>
          <w:lang w:eastAsia="pl-PL"/>
        </w:rPr>
        <w:t xml:space="preserve"> 7</w:t>
      </w:r>
      <w:r w:rsidR="00483F49" w:rsidRPr="00306FD8">
        <w:rPr>
          <w:rFonts w:asciiTheme="minorHAnsi" w:eastAsia="Calibri" w:hAnsiTheme="minorHAnsi" w:cstheme="minorHAnsi"/>
          <w:color w:val="auto"/>
          <w:kern w:val="0"/>
          <w:lang w:eastAsia="pl-PL"/>
        </w:rPr>
        <w:t xml:space="preserve"> do SWZ</w:t>
      </w:r>
      <w:r w:rsidR="00906A34" w:rsidRPr="00313994">
        <w:rPr>
          <w:rFonts w:asciiTheme="minorHAnsi" w:eastAsia="Calibri" w:hAnsiTheme="minorHAnsi" w:cstheme="minorHAnsi"/>
          <w:kern w:val="0"/>
          <w:lang w:eastAsia="pl-PL"/>
        </w:rPr>
        <w:t xml:space="preserve"> </w:t>
      </w:r>
    </w:p>
    <w:p w14:paraId="273EEBA9" w14:textId="18C5EA38" w:rsidR="00B525D1" w:rsidRPr="00306FD8" w:rsidRDefault="00930436" w:rsidP="00306FD8">
      <w:pPr>
        <w:pStyle w:val="Akapitzlist"/>
        <w:numPr>
          <w:ilvl w:val="0"/>
          <w:numId w:val="12"/>
        </w:numPr>
        <w:autoSpaceDE w:val="0"/>
        <w:autoSpaceDN w:val="0"/>
        <w:adjustRightInd w:val="0"/>
        <w:spacing w:after="0" w:line="360" w:lineRule="auto"/>
        <w:ind w:left="340" w:hanging="340"/>
        <w:rPr>
          <w:rFonts w:asciiTheme="minorHAnsi" w:eastAsia="Calibri" w:hAnsiTheme="minorHAnsi" w:cstheme="minorHAnsi"/>
          <w:color w:val="auto"/>
          <w:kern w:val="0"/>
          <w:lang w:eastAsia="pl-PL"/>
        </w:rPr>
      </w:pPr>
      <w:bookmarkStart w:id="10" w:name="_Toc72496295"/>
      <w:bookmarkEnd w:id="9"/>
      <w:r w:rsidRPr="00306FD8">
        <w:rPr>
          <w:rFonts w:asciiTheme="minorHAnsi" w:eastAsia="Calibri" w:hAnsiTheme="minorHAnsi" w:cstheme="minorHAnsi"/>
          <w:color w:val="auto"/>
          <w:kern w:val="0"/>
          <w:lang w:eastAsia="pl-PL"/>
        </w:rPr>
        <w:t xml:space="preserve">Przedmiot zamówienia </w:t>
      </w:r>
      <w:r w:rsidR="00A83D7A" w:rsidRPr="00306FD8">
        <w:rPr>
          <w:rFonts w:asciiTheme="minorHAnsi" w:eastAsia="Calibri" w:hAnsiTheme="minorHAnsi" w:cstheme="minorHAnsi"/>
          <w:color w:val="auto"/>
          <w:kern w:val="0"/>
          <w:lang w:eastAsia="pl-PL"/>
        </w:rPr>
        <w:t xml:space="preserve">zrealizowany zostanie na podstawie: </w:t>
      </w:r>
      <w:bookmarkStart w:id="11" w:name="_Hlk133399528"/>
      <w:r w:rsidR="0056322C" w:rsidRPr="00306FD8">
        <w:rPr>
          <w:rFonts w:asciiTheme="minorHAnsi" w:eastAsia="Calibri" w:hAnsiTheme="minorHAnsi" w:cstheme="minorHAnsi"/>
          <w:color w:val="auto"/>
          <w:kern w:val="0"/>
          <w:lang w:eastAsia="pl-PL"/>
        </w:rPr>
        <w:t>Specyfikacji mieszkania przy ulicy Wejherowskiej 15/4</w:t>
      </w:r>
      <w:bookmarkEnd w:id="11"/>
      <w:r w:rsidR="0056322C" w:rsidRPr="00306FD8">
        <w:rPr>
          <w:rFonts w:asciiTheme="minorHAnsi" w:eastAsia="Calibri" w:hAnsiTheme="minorHAnsi" w:cstheme="minorHAnsi"/>
          <w:color w:val="auto"/>
          <w:kern w:val="0"/>
          <w:lang w:eastAsia="pl-PL"/>
        </w:rPr>
        <w:t xml:space="preserve"> </w:t>
      </w:r>
      <w:r w:rsidR="00E47BF8">
        <w:rPr>
          <w:rFonts w:asciiTheme="minorHAnsi" w:eastAsia="Calibri" w:hAnsiTheme="minorHAnsi" w:cstheme="minorHAnsi"/>
          <w:color w:val="auto"/>
          <w:kern w:val="0"/>
          <w:lang w:eastAsia="pl-PL"/>
        </w:rPr>
        <w:t xml:space="preserve">w Sopocie </w:t>
      </w:r>
      <w:r w:rsidR="0056322C" w:rsidRPr="00306FD8">
        <w:rPr>
          <w:rFonts w:asciiTheme="minorHAnsi" w:eastAsia="Calibri" w:hAnsiTheme="minorHAnsi" w:cstheme="minorHAnsi"/>
          <w:color w:val="auto"/>
          <w:kern w:val="0"/>
          <w:lang w:eastAsia="pl-PL"/>
        </w:rPr>
        <w:t xml:space="preserve">(załącznik nr </w:t>
      </w:r>
      <w:r w:rsidR="006F3D5D" w:rsidRPr="00306FD8">
        <w:rPr>
          <w:rFonts w:asciiTheme="minorHAnsi" w:eastAsia="Calibri" w:hAnsiTheme="minorHAnsi" w:cstheme="minorHAnsi"/>
          <w:color w:val="auto"/>
          <w:kern w:val="0"/>
          <w:lang w:eastAsia="pl-PL"/>
        </w:rPr>
        <w:t xml:space="preserve">8 </w:t>
      </w:r>
      <w:r w:rsidR="0056322C" w:rsidRPr="00306FD8">
        <w:rPr>
          <w:rFonts w:asciiTheme="minorHAnsi" w:eastAsia="Calibri" w:hAnsiTheme="minorHAnsi" w:cstheme="minorHAnsi"/>
          <w:color w:val="auto"/>
          <w:kern w:val="0"/>
          <w:lang w:eastAsia="pl-PL"/>
        </w:rPr>
        <w:t xml:space="preserve">do SWZ), </w:t>
      </w:r>
      <w:bookmarkStart w:id="12" w:name="_Hlk133399213"/>
      <w:bookmarkStart w:id="13" w:name="_Hlk133399598"/>
      <w:r w:rsidR="0056322C" w:rsidRPr="00306FD8">
        <w:rPr>
          <w:rFonts w:asciiTheme="minorHAnsi" w:eastAsia="Calibri" w:hAnsiTheme="minorHAnsi" w:cstheme="minorHAnsi"/>
          <w:color w:val="auto"/>
          <w:kern w:val="0"/>
          <w:lang w:eastAsia="pl-PL"/>
        </w:rPr>
        <w:t xml:space="preserve">Projektem aranżacji wnętrz przy ulicy </w:t>
      </w:r>
      <w:bookmarkEnd w:id="12"/>
      <w:r w:rsidR="0056322C" w:rsidRPr="00306FD8">
        <w:rPr>
          <w:rFonts w:asciiTheme="minorHAnsi" w:eastAsia="Calibri" w:hAnsiTheme="minorHAnsi" w:cstheme="minorHAnsi"/>
          <w:color w:val="auto"/>
          <w:kern w:val="0"/>
          <w:lang w:eastAsia="pl-PL"/>
        </w:rPr>
        <w:t xml:space="preserve">Wejherowskiej 15/4 </w:t>
      </w:r>
      <w:bookmarkEnd w:id="13"/>
      <w:r w:rsidR="00E47BF8">
        <w:rPr>
          <w:rFonts w:asciiTheme="minorHAnsi" w:eastAsia="Calibri" w:hAnsiTheme="minorHAnsi" w:cstheme="minorHAnsi"/>
          <w:color w:val="auto"/>
          <w:kern w:val="0"/>
          <w:lang w:eastAsia="pl-PL"/>
        </w:rPr>
        <w:t xml:space="preserve">w Sopocie </w:t>
      </w:r>
      <w:r w:rsidR="0056322C" w:rsidRPr="00306FD8">
        <w:rPr>
          <w:rFonts w:asciiTheme="minorHAnsi" w:eastAsia="Calibri" w:hAnsiTheme="minorHAnsi" w:cstheme="minorHAnsi"/>
          <w:color w:val="auto"/>
          <w:kern w:val="0"/>
          <w:lang w:eastAsia="pl-PL"/>
        </w:rPr>
        <w:t xml:space="preserve">(załącznik nr </w:t>
      </w:r>
      <w:r w:rsidR="006F3D5D" w:rsidRPr="00306FD8">
        <w:rPr>
          <w:rFonts w:asciiTheme="minorHAnsi" w:eastAsia="Calibri" w:hAnsiTheme="minorHAnsi" w:cstheme="minorHAnsi"/>
          <w:color w:val="auto"/>
          <w:kern w:val="0"/>
          <w:lang w:eastAsia="pl-PL"/>
        </w:rPr>
        <w:t xml:space="preserve">9 </w:t>
      </w:r>
      <w:r w:rsidR="0056322C" w:rsidRPr="00306FD8">
        <w:rPr>
          <w:rFonts w:asciiTheme="minorHAnsi" w:eastAsia="Calibri" w:hAnsiTheme="minorHAnsi" w:cstheme="minorHAnsi"/>
          <w:color w:val="auto"/>
          <w:kern w:val="0"/>
          <w:lang w:eastAsia="pl-PL"/>
        </w:rPr>
        <w:t xml:space="preserve">do SWZ), Specyfikacji mieszkania przy ul. Mokwy 6a/6 </w:t>
      </w:r>
      <w:bookmarkStart w:id="14" w:name="_Hlk133399235"/>
      <w:r w:rsidR="00E47BF8">
        <w:rPr>
          <w:rFonts w:asciiTheme="minorHAnsi" w:eastAsia="Calibri" w:hAnsiTheme="minorHAnsi" w:cstheme="minorHAnsi"/>
          <w:color w:val="auto"/>
          <w:kern w:val="0"/>
          <w:lang w:eastAsia="pl-PL"/>
        </w:rPr>
        <w:t xml:space="preserve">w Sopocie </w:t>
      </w:r>
      <w:r w:rsidR="0056322C" w:rsidRPr="00306FD8">
        <w:rPr>
          <w:rFonts w:asciiTheme="minorHAnsi" w:eastAsia="Calibri" w:hAnsiTheme="minorHAnsi" w:cstheme="minorHAnsi"/>
          <w:color w:val="auto"/>
          <w:kern w:val="0"/>
          <w:lang w:eastAsia="pl-PL"/>
        </w:rPr>
        <w:t xml:space="preserve">(załącznik nr </w:t>
      </w:r>
      <w:r w:rsidR="006F3D5D" w:rsidRPr="00306FD8">
        <w:rPr>
          <w:rFonts w:asciiTheme="minorHAnsi" w:eastAsia="Calibri" w:hAnsiTheme="minorHAnsi" w:cstheme="minorHAnsi"/>
          <w:color w:val="auto"/>
          <w:kern w:val="0"/>
          <w:lang w:eastAsia="pl-PL"/>
        </w:rPr>
        <w:t xml:space="preserve">10 </w:t>
      </w:r>
      <w:r w:rsidR="0056322C" w:rsidRPr="00306FD8">
        <w:rPr>
          <w:rFonts w:asciiTheme="minorHAnsi" w:eastAsia="Calibri" w:hAnsiTheme="minorHAnsi" w:cstheme="minorHAnsi"/>
          <w:color w:val="auto"/>
          <w:kern w:val="0"/>
          <w:lang w:eastAsia="pl-PL"/>
        </w:rPr>
        <w:t xml:space="preserve">do SWZ) </w:t>
      </w:r>
      <w:bookmarkEnd w:id="14"/>
      <w:r w:rsidR="0056322C" w:rsidRPr="00306FD8">
        <w:rPr>
          <w:rFonts w:asciiTheme="minorHAnsi" w:eastAsia="Calibri" w:hAnsiTheme="minorHAnsi" w:cstheme="minorHAnsi"/>
          <w:color w:val="auto"/>
          <w:kern w:val="0"/>
          <w:lang w:eastAsia="pl-PL"/>
        </w:rPr>
        <w:t>Projektem aranżacji wnętrz przy ulicy Mokwy 6a/6</w:t>
      </w:r>
      <w:r w:rsidR="00E47BF8">
        <w:rPr>
          <w:rFonts w:asciiTheme="minorHAnsi" w:eastAsia="Calibri" w:hAnsiTheme="minorHAnsi" w:cstheme="minorHAnsi"/>
          <w:color w:val="auto"/>
          <w:kern w:val="0"/>
          <w:lang w:eastAsia="pl-PL"/>
        </w:rPr>
        <w:t xml:space="preserve"> w Sopocie</w:t>
      </w:r>
      <w:r w:rsidR="0056322C" w:rsidRPr="00306FD8">
        <w:rPr>
          <w:rFonts w:asciiTheme="minorHAnsi" w:eastAsia="Calibri" w:hAnsiTheme="minorHAnsi" w:cstheme="minorHAnsi"/>
          <w:color w:val="auto"/>
          <w:kern w:val="0"/>
          <w:lang w:eastAsia="pl-PL"/>
        </w:rPr>
        <w:t xml:space="preserve"> (załącznik</w:t>
      </w:r>
      <w:r w:rsidR="00E47BF8">
        <w:rPr>
          <w:rFonts w:asciiTheme="minorHAnsi" w:eastAsia="Calibri" w:hAnsiTheme="minorHAnsi" w:cstheme="minorHAnsi"/>
          <w:color w:val="auto"/>
          <w:kern w:val="0"/>
          <w:lang w:eastAsia="pl-PL"/>
        </w:rPr>
        <w:t xml:space="preserve"> </w:t>
      </w:r>
      <w:r w:rsidR="0056322C" w:rsidRPr="00306FD8">
        <w:rPr>
          <w:rFonts w:asciiTheme="minorHAnsi" w:eastAsia="Calibri" w:hAnsiTheme="minorHAnsi" w:cstheme="minorHAnsi"/>
          <w:color w:val="auto"/>
          <w:kern w:val="0"/>
          <w:lang w:eastAsia="pl-PL"/>
        </w:rPr>
        <w:t xml:space="preserve">nr </w:t>
      </w:r>
      <w:r w:rsidR="006F3D5D" w:rsidRPr="00306FD8">
        <w:rPr>
          <w:rFonts w:asciiTheme="minorHAnsi" w:eastAsia="Calibri" w:hAnsiTheme="minorHAnsi" w:cstheme="minorHAnsi"/>
          <w:color w:val="auto"/>
          <w:kern w:val="0"/>
          <w:lang w:eastAsia="pl-PL"/>
        </w:rPr>
        <w:t>1</w:t>
      </w:r>
      <w:r w:rsidR="006F3D5D">
        <w:rPr>
          <w:rFonts w:asciiTheme="minorHAnsi" w:eastAsia="Calibri" w:hAnsiTheme="minorHAnsi" w:cstheme="minorHAnsi"/>
          <w:color w:val="auto"/>
          <w:kern w:val="0"/>
          <w:lang w:eastAsia="pl-PL"/>
        </w:rPr>
        <w:t xml:space="preserve">1 </w:t>
      </w:r>
      <w:r w:rsidR="0056322C" w:rsidRPr="00306FD8">
        <w:rPr>
          <w:rFonts w:asciiTheme="minorHAnsi" w:eastAsia="Calibri" w:hAnsiTheme="minorHAnsi" w:cstheme="minorHAnsi"/>
          <w:color w:val="auto"/>
          <w:kern w:val="0"/>
          <w:lang w:eastAsia="pl-PL"/>
        </w:rPr>
        <w:t>do SWZ), a także z wymaganiami i ustaleniami z Zamawiającym.</w:t>
      </w:r>
    </w:p>
    <w:p w14:paraId="53185CDE" w14:textId="5BF291F7" w:rsidR="00A83D7A" w:rsidRDefault="00335441" w:rsidP="001744D9">
      <w:pPr>
        <w:pStyle w:val="Akapitzlist"/>
        <w:numPr>
          <w:ilvl w:val="0"/>
          <w:numId w:val="12"/>
        </w:numPr>
        <w:autoSpaceDE w:val="0"/>
        <w:autoSpaceDN w:val="0"/>
        <w:adjustRightInd w:val="0"/>
        <w:spacing w:after="0" w:line="360" w:lineRule="auto"/>
        <w:ind w:left="340" w:hanging="340"/>
        <w:rPr>
          <w:rFonts w:asciiTheme="minorHAnsi" w:eastAsia="Calibri" w:hAnsiTheme="minorHAnsi" w:cstheme="minorHAnsi"/>
          <w:kern w:val="0"/>
          <w:lang w:eastAsia="pl-PL"/>
        </w:rPr>
      </w:pPr>
      <w:r w:rsidRPr="00313994">
        <w:rPr>
          <w:rFonts w:asciiTheme="minorHAnsi" w:eastAsia="Calibri" w:hAnsiTheme="minorHAnsi" w:cstheme="minorHAnsi"/>
          <w:kern w:val="0"/>
          <w:lang w:eastAsia="pl-PL"/>
        </w:rPr>
        <w:t xml:space="preserve">Zamawiający </w:t>
      </w:r>
      <w:r w:rsidR="00A83D7A">
        <w:rPr>
          <w:rFonts w:asciiTheme="minorHAnsi" w:eastAsia="Calibri" w:hAnsiTheme="minorHAnsi" w:cstheme="minorHAnsi"/>
          <w:kern w:val="0"/>
          <w:lang w:eastAsia="pl-PL"/>
        </w:rPr>
        <w:t>wymaga by dostarczone meble i wyposażenie były fabrycznie nowe, nie posiadały żadnych śladów użytkowania i nie był przedmiotem praw osób trzecich oraz by wszystkie materiały użyte do produkcji przedmiotu zamówienia posiadały stosowne atesty i certyfikaty.</w:t>
      </w:r>
    </w:p>
    <w:p w14:paraId="61C52955" w14:textId="5B38160F" w:rsidR="00A83D7A" w:rsidRDefault="00A83D7A" w:rsidP="001744D9">
      <w:pPr>
        <w:pStyle w:val="Akapitzlist"/>
        <w:numPr>
          <w:ilvl w:val="0"/>
          <w:numId w:val="12"/>
        </w:numPr>
        <w:autoSpaceDE w:val="0"/>
        <w:autoSpaceDN w:val="0"/>
        <w:adjustRightInd w:val="0"/>
        <w:spacing w:after="0" w:line="360" w:lineRule="auto"/>
        <w:ind w:left="340" w:hanging="340"/>
        <w:rPr>
          <w:rFonts w:asciiTheme="minorHAnsi" w:eastAsia="Calibri" w:hAnsiTheme="minorHAnsi" w:cstheme="minorHAnsi"/>
          <w:kern w:val="0"/>
          <w:lang w:eastAsia="pl-PL"/>
        </w:rPr>
      </w:pPr>
      <w:r>
        <w:rPr>
          <w:rFonts w:asciiTheme="minorHAnsi" w:eastAsia="Calibri" w:hAnsiTheme="minorHAnsi" w:cstheme="minorHAnsi"/>
          <w:kern w:val="0"/>
          <w:lang w:eastAsia="pl-PL"/>
        </w:rPr>
        <w:t>Wykonawca ponosi odpowiedzialność za jakość dostarczonych mebli i wyposażenia</w:t>
      </w:r>
      <w:r>
        <w:rPr>
          <w:rFonts w:asciiTheme="minorHAnsi" w:eastAsia="Calibri" w:hAnsiTheme="minorHAnsi" w:cstheme="minorHAnsi"/>
          <w:kern w:val="0"/>
          <w:lang w:eastAsia="pl-PL"/>
        </w:rPr>
        <w:br/>
        <w:t>w całości.</w:t>
      </w:r>
    </w:p>
    <w:p w14:paraId="3FF7DC02" w14:textId="164B314E" w:rsidR="00AB678C" w:rsidRDefault="00AB678C" w:rsidP="001744D9">
      <w:pPr>
        <w:pStyle w:val="Akapitzlist"/>
        <w:numPr>
          <w:ilvl w:val="0"/>
          <w:numId w:val="12"/>
        </w:numPr>
        <w:autoSpaceDE w:val="0"/>
        <w:autoSpaceDN w:val="0"/>
        <w:adjustRightInd w:val="0"/>
        <w:spacing w:after="0" w:line="360" w:lineRule="auto"/>
        <w:ind w:left="340" w:hanging="340"/>
        <w:rPr>
          <w:rFonts w:asciiTheme="minorHAnsi" w:eastAsia="Calibri" w:hAnsiTheme="minorHAnsi" w:cstheme="minorHAnsi"/>
          <w:kern w:val="0"/>
          <w:lang w:eastAsia="pl-PL"/>
        </w:rPr>
      </w:pPr>
      <w:r>
        <w:rPr>
          <w:rFonts w:asciiTheme="minorHAnsi" w:eastAsia="Calibri" w:hAnsiTheme="minorHAnsi" w:cstheme="minorHAnsi"/>
          <w:kern w:val="0"/>
          <w:lang w:eastAsia="pl-PL"/>
        </w:rPr>
        <w:t>Okres rękojmi wynosi 24 miesiące, liczone od daty podpisania protokołu odbioru przedmiotu zamówienia.</w:t>
      </w:r>
    </w:p>
    <w:p w14:paraId="7591B1A5" w14:textId="1210CA12" w:rsidR="005C1C21" w:rsidRPr="00306FD8" w:rsidRDefault="005C1C21" w:rsidP="005C1C21">
      <w:pPr>
        <w:pStyle w:val="Akapitzlist"/>
        <w:numPr>
          <w:ilvl w:val="0"/>
          <w:numId w:val="12"/>
        </w:numPr>
        <w:autoSpaceDE w:val="0"/>
        <w:autoSpaceDN w:val="0"/>
        <w:adjustRightInd w:val="0"/>
        <w:spacing w:after="0" w:line="360" w:lineRule="auto"/>
        <w:ind w:left="340" w:hanging="340"/>
        <w:rPr>
          <w:rFonts w:asciiTheme="minorHAnsi" w:eastAsia="Calibri" w:hAnsiTheme="minorHAnsi" w:cstheme="minorHAnsi"/>
          <w:color w:val="000000" w:themeColor="text1"/>
          <w:kern w:val="0"/>
        </w:rPr>
      </w:pPr>
      <w:r>
        <w:rPr>
          <w:rFonts w:asciiTheme="minorHAnsi" w:eastAsia="Calibri" w:hAnsiTheme="minorHAnsi" w:cstheme="minorHAnsi"/>
          <w:kern w:val="0"/>
          <w:lang w:eastAsia="pl-PL"/>
        </w:rPr>
        <w:t xml:space="preserve">Zamawiający może udostępnić ww. lokale do przeprowadzenia wizji lokalnej w dniu </w:t>
      </w:r>
      <w:r w:rsidR="00A11388">
        <w:rPr>
          <w:rFonts w:asciiTheme="minorHAnsi" w:eastAsia="Calibri" w:hAnsiTheme="minorHAnsi" w:cstheme="minorHAnsi"/>
          <w:kern w:val="0"/>
          <w:lang w:eastAsia="pl-PL"/>
        </w:rPr>
        <w:t>25</w:t>
      </w:r>
      <w:r>
        <w:rPr>
          <w:rFonts w:asciiTheme="minorHAnsi" w:eastAsia="Calibri" w:hAnsiTheme="minorHAnsi" w:cstheme="minorHAnsi"/>
          <w:kern w:val="0"/>
          <w:lang w:eastAsia="pl-PL"/>
        </w:rPr>
        <w:t xml:space="preserve">.05.2023 r., po telefonicznym umówieniu się z p. </w:t>
      </w:r>
      <w:r w:rsidR="00A3123E">
        <w:rPr>
          <w:rFonts w:asciiTheme="minorHAnsi" w:eastAsia="Calibri" w:hAnsiTheme="minorHAnsi" w:cstheme="minorHAnsi"/>
          <w:kern w:val="0"/>
          <w:lang w:eastAsia="pl-PL"/>
        </w:rPr>
        <w:t>Agnieszka Doroszkiewicz</w:t>
      </w:r>
      <w:r w:rsidR="00A2789E">
        <w:rPr>
          <w:rFonts w:asciiTheme="minorHAnsi" w:eastAsia="Calibri" w:hAnsiTheme="minorHAnsi" w:cstheme="minorHAnsi"/>
          <w:kern w:val="0"/>
          <w:lang w:eastAsia="pl-PL"/>
        </w:rPr>
        <w:t>,</w:t>
      </w:r>
      <w:r w:rsidR="00A2789E">
        <w:rPr>
          <w:rFonts w:asciiTheme="minorHAnsi" w:eastAsia="Calibri" w:hAnsiTheme="minorHAnsi" w:cstheme="minorHAnsi"/>
          <w:kern w:val="0"/>
          <w:lang w:eastAsia="pl-PL"/>
        </w:rPr>
        <w:br/>
      </w:r>
      <w:r w:rsidR="00A2789E">
        <w:rPr>
          <w:rFonts w:asciiTheme="minorHAnsi" w:eastAsia="Calibri" w:hAnsiTheme="minorHAnsi" w:cstheme="minorHAnsi"/>
          <w:color w:val="000000" w:themeColor="text1"/>
          <w:kern w:val="0"/>
        </w:rPr>
        <w:t>t</w:t>
      </w:r>
      <w:r w:rsidRPr="00334CE9">
        <w:rPr>
          <w:rFonts w:asciiTheme="minorHAnsi" w:eastAsia="Calibri" w:hAnsiTheme="minorHAnsi" w:cstheme="minorHAnsi"/>
          <w:color w:val="000000" w:themeColor="text1"/>
          <w:kern w:val="0"/>
        </w:rPr>
        <w:t xml:space="preserve">el. </w:t>
      </w:r>
      <w:r w:rsidR="00E10E5A">
        <w:rPr>
          <w:rFonts w:asciiTheme="minorHAnsi" w:eastAsia="Calibri" w:hAnsiTheme="minorHAnsi" w:cstheme="minorHAnsi"/>
          <w:color w:val="000000" w:themeColor="text1"/>
          <w:kern w:val="0"/>
        </w:rPr>
        <w:t>609 680 824 w godzinach od 9.00 do 11.00</w:t>
      </w:r>
      <w:r>
        <w:rPr>
          <w:rFonts w:asciiTheme="minorHAnsi" w:eastAsia="Calibri" w:hAnsiTheme="minorHAnsi" w:cstheme="minorHAnsi"/>
          <w:color w:val="000000" w:themeColor="text1"/>
          <w:kern w:val="0"/>
        </w:rPr>
        <w:t>. Nie przeprowadzenie wizji lokalnej nie stanowi przesłanki wykluczającej z postępowania.</w:t>
      </w:r>
      <w:r w:rsidRPr="00306FD8">
        <w:rPr>
          <w:rFonts w:asciiTheme="minorHAnsi" w:eastAsia="Calibri" w:hAnsiTheme="minorHAnsi" w:cstheme="minorHAnsi"/>
          <w:color w:val="000000" w:themeColor="text1"/>
          <w:kern w:val="0"/>
        </w:rPr>
        <w:t xml:space="preserve"> </w:t>
      </w:r>
    </w:p>
    <w:p w14:paraId="1CF71FEA" w14:textId="613CD3AE" w:rsidR="001744D9" w:rsidRDefault="001744D9" w:rsidP="001744D9">
      <w:pPr>
        <w:pStyle w:val="Akapitzlist"/>
        <w:numPr>
          <w:ilvl w:val="0"/>
          <w:numId w:val="12"/>
        </w:numPr>
        <w:autoSpaceDE w:val="0"/>
        <w:autoSpaceDN w:val="0"/>
        <w:adjustRightInd w:val="0"/>
        <w:spacing w:after="0" w:line="360" w:lineRule="auto"/>
        <w:ind w:left="340" w:hanging="340"/>
        <w:rPr>
          <w:rFonts w:asciiTheme="minorHAnsi" w:eastAsia="Calibri" w:hAnsiTheme="minorHAnsi" w:cstheme="minorHAnsi"/>
          <w:kern w:val="0"/>
          <w:lang w:eastAsia="pl-PL"/>
        </w:rPr>
      </w:pPr>
      <w:r>
        <w:rPr>
          <w:rFonts w:asciiTheme="minorHAnsi" w:eastAsia="Calibri" w:hAnsiTheme="minorHAnsi" w:cstheme="minorHAnsi"/>
          <w:kern w:val="0"/>
          <w:lang w:eastAsia="pl-PL"/>
        </w:rPr>
        <w:t>Na etapie przygotowania ofert Wykonawcy zobowiązani są przeanalizować wszystkie elementy opisu technicznego dokumentacji i w razie wątpliwości zgłosić pisemnie w przewidywanym terminie uwagi i zauważone nieścisłości. Zamawiający w przewidywanym terminie odpowie pisemnie na wszelkie pytania.</w:t>
      </w:r>
    </w:p>
    <w:p w14:paraId="3D1BB3D9" w14:textId="77FA886D" w:rsidR="009A31C0" w:rsidRPr="00313994" w:rsidRDefault="009A31C0" w:rsidP="001744D9">
      <w:pPr>
        <w:keepNext/>
        <w:keepLines/>
        <w:numPr>
          <w:ilvl w:val="0"/>
          <w:numId w:val="11"/>
        </w:numPr>
        <w:spacing w:before="240" w:after="0" w:line="360" w:lineRule="auto"/>
        <w:outlineLvl w:val="0"/>
        <w:rPr>
          <w:rFonts w:asciiTheme="minorHAnsi" w:eastAsia="Calibri" w:hAnsiTheme="minorHAnsi" w:cstheme="minorHAnsi"/>
          <w:color w:val="2F5496" w:themeColor="accent1" w:themeShade="BF"/>
          <w:kern w:val="0"/>
          <w:lang w:eastAsia="pl-PL"/>
        </w:rPr>
      </w:pPr>
      <w:r w:rsidRPr="00313994">
        <w:rPr>
          <w:rFonts w:asciiTheme="minorHAnsi" w:eastAsia="Times New Roman" w:hAnsiTheme="minorHAnsi" w:cstheme="minorHAnsi"/>
          <w:color w:val="2F5496" w:themeColor="accent1" w:themeShade="BF"/>
          <w:kern w:val="0"/>
        </w:rPr>
        <w:t>Termin wykonania zamówienia</w:t>
      </w:r>
      <w:bookmarkEnd w:id="10"/>
    </w:p>
    <w:p w14:paraId="31F7E399" w14:textId="46163C3C" w:rsidR="009A31C0" w:rsidRPr="00313994" w:rsidRDefault="009A31C0" w:rsidP="001744D9">
      <w:pPr>
        <w:autoSpaceDE w:val="0"/>
        <w:autoSpaceDN w:val="0"/>
        <w:adjustRightInd w:val="0"/>
        <w:spacing w:after="0" w:line="360" w:lineRule="auto"/>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zobowiązany jest zrealizować przedmiot zamówienia w </w:t>
      </w:r>
      <w:r w:rsidR="00E47BF8">
        <w:rPr>
          <w:rFonts w:asciiTheme="minorHAnsi" w:eastAsia="Calibri" w:hAnsiTheme="minorHAnsi" w:cstheme="minorHAnsi"/>
          <w:color w:val="auto"/>
          <w:kern w:val="0"/>
        </w:rPr>
        <w:t xml:space="preserve">nieprzekraczalnym </w:t>
      </w:r>
      <w:r w:rsidRPr="00313994">
        <w:rPr>
          <w:rFonts w:asciiTheme="minorHAnsi" w:eastAsia="Calibri" w:hAnsiTheme="minorHAnsi" w:cstheme="minorHAnsi"/>
          <w:color w:val="auto"/>
          <w:kern w:val="0"/>
        </w:rPr>
        <w:t>terminie: od</w:t>
      </w:r>
      <w:r w:rsidR="00E47BF8">
        <w:rPr>
          <w:rFonts w:asciiTheme="minorHAnsi" w:eastAsia="Calibri" w:hAnsiTheme="minorHAnsi" w:cstheme="minorHAnsi"/>
          <w:color w:val="auto"/>
          <w:kern w:val="0"/>
        </w:rPr>
        <w:t xml:space="preserve"> dnia podpisania umowy </w:t>
      </w:r>
      <w:r w:rsidRPr="00313994">
        <w:rPr>
          <w:rFonts w:asciiTheme="minorHAnsi" w:eastAsia="Calibri" w:hAnsiTheme="minorHAnsi" w:cstheme="minorHAnsi"/>
          <w:color w:val="auto"/>
          <w:kern w:val="0"/>
        </w:rPr>
        <w:t xml:space="preserve">do </w:t>
      </w:r>
      <w:r w:rsidR="00E47BF8">
        <w:rPr>
          <w:rFonts w:asciiTheme="minorHAnsi" w:eastAsia="Calibri" w:hAnsiTheme="minorHAnsi" w:cstheme="minorHAnsi"/>
          <w:color w:val="auto"/>
          <w:kern w:val="0"/>
        </w:rPr>
        <w:t xml:space="preserve">dnia </w:t>
      </w:r>
      <w:r w:rsidR="00A11388">
        <w:rPr>
          <w:rFonts w:asciiTheme="minorHAnsi" w:eastAsia="Calibri" w:hAnsiTheme="minorHAnsi" w:cstheme="minorHAnsi"/>
          <w:color w:val="auto"/>
          <w:kern w:val="0"/>
        </w:rPr>
        <w:t>10.07</w:t>
      </w:r>
      <w:r w:rsidR="00E47BF8">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202</w:t>
      </w:r>
      <w:r w:rsidR="00EC5322" w:rsidRPr="00313994">
        <w:rPr>
          <w:rFonts w:asciiTheme="minorHAnsi" w:eastAsia="Calibri" w:hAnsiTheme="minorHAnsi" w:cstheme="minorHAnsi"/>
          <w:color w:val="auto"/>
          <w:kern w:val="0"/>
        </w:rPr>
        <w:t>3</w:t>
      </w:r>
      <w:r w:rsidRPr="00313994">
        <w:rPr>
          <w:rFonts w:asciiTheme="minorHAnsi" w:eastAsia="Calibri" w:hAnsiTheme="minorHAnsi" w:cstheme="minorHAnsi"/>
          <w:color w:val="auto"/>
          <w:kern w:val="0"/>
        </w:rPr>
        <w:t xml:space="preserve"> r.</w:t>
      </w:r>
    </w:p>
    <w:p w14:paraId="7C591AE0" w14:textId="4FE97D6D" w:rsidR="009A31C0" w:rsidRPr="00313994" w:rsidRDefault="009A31C0" w:rsidP="001744D9">
      <w:pPr>
        <w:keepNext/>
        <w:keepLines/>
        <w:numPr>
          <w:ilvl w:val="0"/>
          <w:numId w:val="11"/>
        </w:numPr>
        <w:spacing w:before="240" w:after="0"/>
        <w:outlineLvl w:val="0"/>
        <w:rPr>
          <w:rFonts w:asciiTheme="minorHAnsi" w:eastAsia="Times New Roman" w:hAnsiTheme="minorHAnsi" w:cstheme="minorHAnsi"/>
          <w:color w:val="2F5496"/>
          <w:kern w:val="0"/>
        </w:rPr>
      </w:pPr>
      <w:bookmarkStart w:id="15" w:name="_Toc72496296"/>
      <w:r w:rsidRPr="00313994">
        <w:rPr>
          <w:rFonts w:asciiTheme="minorHAnsi" w:eastAsia="Times New Roman" w:hAnsiTheme="minorHAnsi" w:cstheme="minorHAnsi"/>
          <w:color w:val="2F5496"/>
          <w:kern w:val="0"/>
        </w:rPr>
        <w:t>Projektowane postanowienia umowy w sprawie zamówienia publicznego, które zostaną wprowadzone do treści tej umowy</w:t>
      </w:r>
      <w:bookmarkEnd w:id="15"/>
    </w:p>
    <w:p w14:paraId="3228D434" w14:textId="13DA2867" w:rsidR="009A31C0" w:rsidRPr="00313994" w:rsidRDefault="009A31C0" w:rsidP="001744D9">
      <w:pPr>
        <w:spacing w:after="0" w:line="360" w:lineRule="auto"/>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Projektowane postanowienia umowy w sprawie zamówienia publicznego, które zostaną wprowadzone do treści tej umowy, określone zostały w </w:t>
      </w:r>
      <w:r w:rsidRPr="00306FD8">
        <w:rPr>
          <w:rFonts w:asciiTheme="minorHAnsi" w:eastAsia="Calibri" w:hAnsiTheme="minorHAnsi" w:cstheme="minorHAnsi"/>
          <w:color w:val="auto"/>
          <w:kern w:val="0"/>
        </w:rPr>
        <w:t>załączniku nr 1 do SWZ.</w:t>
      </w:r>
    </w:p>
    <w:p w14:paraId="6361A6DB" w14:textId="3A97F740" w:rsidR="009A31C0" w:rsidRPr="00313994" w:rsidRDefault="009A31C0" w:rsidP="001744D9">
      <w:pPr>
        <w:keepNext/>
        <w:keepLines/>
        <w:numPr>
          <w:ilvl w:val="0"/>
          <w:numId w:val="11"/>
        </w:numPr>
        <w:spacing w:before="240" w:after="0" w:line="360" w:lineRule="auto"/>
        <w:outlineLvl w:val="0"/>
        <w:rPr>
          <w:rFonts w:asciiTheme="minorHAnsi" w:eastAsia="Times New Roman" w:hAnsiTheme="minorHAnsi" w:cstheme="minorHAnsi"/>
          <w:color w:val="2F5496"/>
          <w:kern w:val="0"/>
        </w:rPr>
      </w:pPr>
      <w:bookmarkStart w:id="16" w:name="_Toc72496297"/>
      <w:r w:rsidRPr="00313994">
        <w:rPr>
          <w:rFonts w:asciiTheme="minorHAnsi" w:eastAsia="Times New Roman" w:hAnsiTheme="minorHAnsi" w:cstheme="minorHAnsi"/>
          <w:color w:val="2F5496"/>
          <w:kern w:val="0"/>
        </w:rPr>
        <w:lastRenderedPageBreak/>
        <w:t>Informacje o środkach komunikacji elektronicznej, przy użyciu których Zamawiający będzie komunikował się z wykonawcami</w:t>
      </w:r>
      <w:bookmarkEnd w:id="16"/>
    </w:p>
    <w:p w14:paraId="3844E451" w14:textId="1A03F4FF" w:rsidR="004E054F" w:rsidRPr="00306FD8" w:rsidRDefault="004E054F" w:rsidP="00306FD8">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E47BF8">
        <w:rPr>
          <w:rFonts w:asciiTheme="minorHAnsi" w:eastAsia="Calibri" w:hAnsiTheme="minorHAnsi" w:cstheme="minorHAnsi"/>
          <w:kern w:val="0"/>
        </w:rPr>
        <w:t>Adres strony internetowej prowadzonego postępowania</w:t>
      </w:r>
      <w:r w:rsidR="00A2789E">
        <w:rPr>
          <w:rFonts w:asciiTheme="minorHAnsi" w:eastAsia="Calibri" w:hAnsiTheme="minorHAnsi" w:cstheme="minorHAnsi"/>
          <w:kern w:val="0"/>
        </w:rPr>
        <w:t xml:space="preserve">: </w:t>
      </w:r>
      <w:r w:rsidR="00A2789E" w:rsidRPr="00DF6C76">
        <w:rPr>
          <w:rFonts w:asciiTheme="minorHAnsi" w:eastAsia="Calibri" w:hAnsiTheme="minorHAnsi" w:cstheme="minorHAnsi"/>
          <w:kern w:val="0"/>
        </w:rPr>
        <w:t>https://ezamowienia.gov.pl/pl/</w:t>
      </w:r>
    </w:p>
    <w:p w14:paraId="35CEB856" w14:textId="3617A3C1" w:rsidR="009A31C0" w:rsidRPr="00313994" w:rsidRDefault="009A31C0" w:rsidP="00A2789E">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Wymagania techniczne i organizacyjne wysyłania i odbierania korespondencji elektronicznej przekazywanej przy ich użyciu, opisane zostały w Regulaminie korzystania z</w:t>
      </w:r>
      <w:r w:rsidR="00DF6C76">
        <w:rPr>
          <w:rFonts w:asciiTheme="minorHAnsi" w:eastAsia="Calibri" w:hAnsiTheme="minorHAnsi" w:cstheme="minorHAnsi"/>
          <w:kern w:val="0"/>
        </w:rPr>
        <w:t xml:space="preserve"> Platformy e – Zamówienia działającej pod adresem </w:t>
      </w:r>
      <w:bookmarkStart w:id="17" w:name="_Hlk135293253"/>
      <w:r w:rsidR="00DF6C76" w:rsidRPr="00DF6C76">
        <w:rPr>
          <w:rFonts w:asciiTheme="minorHAnsi" w:eastAsia="Calibri" w:hAnsiTheme="minorHAnsi" w:cstheme="minorHAnsi"/>
          <w:kern w:val="0"/>
        </w:rPr>
        <w:t>https://ezamowienia.gov.pl/pl/</w:t>
      </w:r>
      <w:r w:rsidR="00DF6C76">
        <w:rPr>
          <w:rFonts w:asciiTheme="minorHAnsi" w:eastAsia="Calibri" w:hAnsiTheme="minorHAnsi" w:cstheme="minorHAnsi"/>
          <w:kern w:val="0"/>
        </w:rPr>
        <w:t>.</w:t>
      </w:r>
    </w:p>
    <w:bookmarkEnd w:id="17"/>
    <w:p w14:paraId="56829036" w14:textId="6CD04DF7" w:rsidR="009A31C0" w:rsidRPr="00313994" w:rsidRDefault="009A31C0" w:rsidP="00A2789E">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Wykonawca przystępując do niniejszego postępowania o udzielenie zamówienia publicznego, akceptuje warunki korzystania z</w:t>
      </w:r>
      <w:r w:rsidR="00DF6C76" w:rsidRPr="00DF6C76">
        <w:rPr>
          <w:rFonts w:asciiTheme="minorHAnsi" w:eastAsia="Calibri" w:hAnsiTheme="minorHAnsi" w:cstheme="minorHAnsi"/>
          <w:kern w:val="0"/>
        </w:rPr>
        <w:t xml:space="preserve"> </w:t>
      </w:r>
      <w:bookmarkStart w:id="18" w:name="_Hlk133395738"/>
      <w:r w:rsidR="00DF6C76">
        <w:rPr>
          <w:rFonts w:asciiTheme="minorHAnsi" w:eastAsia="Calibri" w:hAnsiTheme="minorHAnsi" w:cstheme="minorHAnsi"/>
          <w:kern w:val="0"/>
        </w:rPr>
        <w:t xml:space="preserve">Platformy e – Zamówienia </w:t>
      </w:r>
      <w:bookmarkEnd w:id="18"/>
      <w:r w:rsidRPr="00313994">
        <w:rPr>
          <w:rFonts w:asciiTheme="minorHAnsi" w:eastAsia="Calibri" w:hAnsiTheme="minorHAnsi" w:cstheme="minorHAnsi"/>
          <w:kern w:val="0"/>
        </w:rPr>
        <w:t>oraz zobowiązuje się korzystając</w:t>
      </w:r>
      <w:r w:rsidR="00DF6C76">
        <w:rPr>
          <w:rFonts w:asciiTheme="minorHAnsi" w:eastAsia="Calibri" w:hAnsiTheme="minorHAnsi" w:cstheme="minorHAnsi"/>
          <w:kern w:val="0"/>
        </w:rPr>
        <w:t xml:space="preserve"> </w:t>
      </w:r>
      <w:r w:rsidRPr="00313994">
        <w:rPr>
          <w:rFonts w:asciiTheme="minorHAnsi" w:eastAsia="Calibri" w:hAnsiTheme="minorHAnsi" w:cstheme="minorHAnsi"/>
          <w:kern w:val="0"/>
        </w:rPr>
        <w:t xml:space="preserve">przestrzegać postanowień </w:t>
      </w:r>
      <w:r w:rsidR="00DF6C76">
        <w:rPr>
          <w:rFonts w:asciiTheme="minorHAnsi" w:eastAsia="Calibri" w:hAnsiTheme="minorHAnsi" w:cstheme="minorHAnsi"/>
          <w:kern w:val="0"/>
        </w:rPr>
        <w:t xml:space="preserve">jego </w:t>
      </w:r>
      <w:r w:rsidRPr="00313994">
        <w:rPr>
          <w:rFonts w:asciiTheme="minorHAnsi" w:eastAsia="Calibri" w:hAnsiTheme="minorHAnsi" w:cstheme="minorHAnsi"/>
          <w:kern w:val="0"/>
        </w:rPr>
        <w:t>regulaminu.</w:t>
      </w:r>
    </w:p>
    <w:p w14:paraId="4E363878" w14:textId="074FDCE7" w:rsidR="009A31C0" w:rsidRPr="00313994" w:rsidRDefault="009A31C0" w:rsidP="00A2789E">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Za datę przekazania oferty, oświadczenia, o którym mowa w art.125 ust.1 </w:t>
      </w:r>
      <w:proofErr w:type="spellStart"/>
      <w:r w:rsidRPr="00313994">
        <w:rPr>
          <w:rFonts w:asciiTheme="minorHAnsi" w:eastAsia="Calibri" w:hAnsiTheme="minorHAnsi" w:cstheme="minorHAnsi"/>
          <w:kern w:val="0"/>
        </w:rPr>
        <w:t>pzp</w:t>
      </w:r>
      <w:proofErr w:type="spellEnd"/>
      <w:r w:rsidRPr="00313994">
        <w:rPr>
          <w:rFonts w:asciiTheme="minorHAnsi" w:eastAsia="Calibri" w:hAnsiTheme="minorHAnsi" w:cstheme="minorHAnsi"/>
          <w:kern w:val="0"/>
        </w:rPr>
        <w:t>, podmiotowych środków dowodowych, przedmiotowych środków dowodowych oraz innych informacji, oświadczeń lub dokumentów, przekazywanych w postępowaniu, przyjmuje się datę ich prze</w:t>
      </w:r>
      <w:r w:rsidR="00DF6C76">
        <w:rPr>
          <w:rFonts w:asciiTheme="minorHAnsi" w:eastAsia="Calibri" w:hAnsiTheme="minorHAnsi" w:cstheme="minorHAnsi"/>
          <w:kern w:val="0"/>
        </w:rPr>
        <w:t xml:space="preserve">słania </w:t>
      </w:r>
      <w:bookmarkStart w:id="19" w:name="_Hlk133395937"/>
      <w:r w:rsidR="00DF6C76">
        <w:rPr>
          <w:rFonts w:asciiTheme="minorHAnsi" w:eastAsia="Calibri" w:hAnsiTheme="minorHAnsi" w:cstheme="minorHAnsi"/>
          <w:kern w:val="0"/>
        </w:rPr>
        <w:t xml:space="preserve">za pośrednictwem </w:t>
      </w:r>
      <w:r w:rsidR="00DF6C76" w:rsidRPr="00DF6C76">
        <w:rPr>
          <w:rFonts w:asciiTheme="minorHAnsi" w:eastAsia="Calibri" w:hAnsiTheme="minorHAnsi" w:cstheme="minorHAnsi"/>
          <w:kern w:val="0"/>
        </w:rPr>
        <w:t>Platformy e – Zamówienia</w:t>
      </w:r>
      <w:r w:rsidR="00DF6C76">
        <w:rPr>
          <w:rFonts w:asciiTheme="minorHAnsi" w:eastAsia="Calibri" w:hAnsiTheme="minorHAnsi" w:cstheme="minorHAnsi"/>
          <w:kern w:val="0"/>
        </w:rPr>
        <w:t>.</w:t>
      </w:r>
    </w:p>
    <w:bookmarkEnd w:id="19"/>
    <w:p w14:paraId="11212FD5" w14:textId="13176B3E" w:rsidR="009A31C0" w:rsidRPr="00313994" w:rsidRDefault="009A31C0" w:rsidP="00A2789E">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We wszelkiej korespondencji związanej z niniejszym postępowaniem Zamawiający</w:t>
      </w:r>
      <w:r w:rsidR="00DF6C76">
        <w:rPr>
          <w:rFonts w:asciiTheme="minorHAnsi" w:eastAsia="Calibri" w:hAnsiTheme="minorHAnsi" w:cstheme="minorHAnsi"/>
          <w:kern w:val="0"/>
        </w:rPr>
        <w:t xml:space="preserve"> </w:t>
      </w:r>
      <w:r w:rsidRPr="00313994">
        <w:rPr>
          <w:rFonts w:asciiTheme="minorHAnsi" w:eastAsia="Calibri" w:hAnsiTheme="minorHAnsi" w:cstheme="minorHAnsi"/>
          <w:kern w:val="0"/>
        </w:rPr>
        <w:t>i Wykonawcy posługują się numerem ogłoszenia (BZP).</w:t>
      </w:r>
    </w:p>
    <w:p w14:paraId="4134C8DC" w14:textId="77777777" w:rsidR="009A31C0" w:rsidRPr="00313994" w:rsidRDefault="009A31C0" w:rsidP="00A2789E">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Zamawiający może również komunikować się z Wykonawcami za pomocą poczty elektronicznej, email: </w:t>
      </w:r>
      <w:hyperlink r:id="rId10" w:history="1">
        <w:r w:rsidRPr="00313994">
          <w:rPr>
            <w:rFonts w:asciiTheme="minorHAnsi" w:eastAsia="Calibri" w:hAnsiTheme="minorHAnsi" w:cstheme="minorHAnsi"/>
            <w:color w:val="0000FF"/>
            <w:kern w:val="0"/>
            <w:u w:val="single"/>
          </w:rPr>
          <w:t>mops@mopssopot.pl</w:t>
        </w:r>
      </w:hyperlink>
    </w:p>
    <w:p w14:paraId="124F66A9" w14:textId="77777777" w:rsidR="00334CE9" w:rsidRPr="00313994" w:rsidRDefault="009A31C0" w:rsidP="00A2789E">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Dokumenty elektroniczne, oświadczenia lub elektroniczne kopie dokumentów lub oświadczeń składane są przez Wykonawcę za pośrednictwem </w:t>
      </w:r>
      <w:r w:rsidR="00334CE9">
        <w:rPr>
          <w:rFonts w:asciiTheme="minorHAnsi" w:eastAsia="Calibri" w:hAnsiTheme="minorHAnsi" w:cstheme="minorHAnsi"/>
          <w:kern w:val="0"/>
        </w:rPr>
        <w:t xml:space="preserve">za pośrednictwem </w:t>
      </w:r>
      <w:r w:rsidR="00334CE9" w:rsidRPr="00DF6C76">
        <w:rPr>
          <w:rFonts w:asciiTheme="minorHAnsi" w:eastAsia="Calibri" w:hAnsiTheme="minorHAnsi" w:cstheme="minorHAnsi"/>
          <w:kern w:val="0"/>
        </w:rPr>
        <w:t>Platformy e – Zamówienia</w:t>
      </w:r>
      <w:r w:rsidR="00334CE9">
        <w:rPr>
          <w:rFonts w:asciiTheme="minorHAnsi" w:eastAsia="Calibri" w:hAnsiTheme="minorHAnsi" w:cstheme="minorHAnsi"/>
          <w:kern w:val="0"/>
        </w:rPr>
        <w:t>.</w:t>
      </w:r>
    </w:p>
    <w:p w14:paraId="210A6888" w14:textId="5E119BD8" w:rsidR="009A31C0" w:rsidRPr="00313994" w:rsidRDefault="009A31C0" w:rsidP="00A2789E">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Zamawiający dopuszcza również możliwość składania dokumentów elektronicznych, oświadczeń lub elektronicznych kopii dokumentów lub oświadczeń za pomocą poczty elektronicznej, na adres email </w:t>
      </w:r>
      <w:hyperlink r:id="rId11" w:history="1">
        <w:r w:rsidRPr="00313994">
          <w:rPr>
            <w:rFonts w:asciiTheme="minorHAnsi" w:eastAsia="Calibri" w:hAnsiTheme="minorHAnsi" w:cstheme="minorHAnsi"/>
            <w:color w:val="0000FF"/>
            <w:kern w:val="0"/>
            <w:u w:val="single"/>
          </w:rPr>
          <w:t>mops@mopssopot.pl</w:t>
        </w:r>
      </w:hyperlink>
    </w:p>
    <w:p w14:paraId="2758DD42" w14:textId="4F48F54F" w:rsidR="009A31C0" w:rsidRPr="00313994" w:rsidRDefault="009A31C0" w:rsidP="00A2789E">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Sposób sporządzenia dokumentów elektronicznych, oświadczeń lub elektronicznych kopii dokumentów lub oświadczeń musi być zgodna z wymaganiami określonymi w rozporządzeniu Prezesa Rady Ministrów z dnia 31 grudnia 2019 roku </w:t>
      </w:r>
      <w:r w:rsidR="00275B53" w:rsidRPr="00313994">
        <w:rPr>
          <w:rFonts w:asciiTheme="minorHAnsi" w:eastAsia="Calibri" w:hAnsiTheme="minorHAnsi" w:cstheme="minorHAnsi"/>
          <w:kern w:val="0"/>
        </w:rPr>
        <w:t xml:space="preserve">w sprawie sposobu sporządzania i przekazywania informacji oraz wymagań technicznych dla dokumentów elektronicznych oraz środków komunikacji elektronicznej w postępowaniu o udzielenie zamówienia publicznego lub konkursie </w:t>
      </w:r>
      <w:r w:rsidRPr="00313994">
        <w:rPr>
          <w:rFonts w:asciiTheme="minorHAnsi" w:eastAsia="Calibri" w:hAnsiTheme="minorHAnsi" w:cstheme="minorHAnsi"/>
          <w:kern w:val="0"/>
        </w:rPr>
        <w:t>(Dz.U. z 2020 r. poz. 2452)</w:t>
      </w:r>
    </w:p>
    <w:p w14:paraId="33AAE5C6" w14:textId="660B25B9" w:rsidR="009A31C0" w:rsidRPr="00313994" w:rsidRDefault="009A31C0" w:rsidP="00A2789E">
      <w:pPr>
        <w:numPr>
          <w:ilvl w:val="0"/>
          <w:numId w:val="63"/>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 </w:t>
      </w:r>
      <w:r w:rsidRPr="00313994">
        <w:rPr>
          <w:rFonts w:asciiTheme="minorHAnsi" w:eastAsia="Calibri" w:hAnsiTheme="minorHAnsi" w:cstheme="minorHAnsi"/>
          <w:color w:val="auto"/>
          <w:kern w:val="0"/>
        </w:rPr>
        <w:t>Zamawiający nie przewiduje sposobu komunikowania się z Wykonawcami</w:t>
      </w:r>
      <w:r w:rsidR="00071F16"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w inny sposób niż przy użyciu środków komunikacji elektronicznej,</w:t>
      </w:r>
      <w:r w:rsidR="00071F16"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wskazanych</w:t>
      </w:r>
      <w:r w:rsidR="00A11388">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 SWZ.</w:t>
      </w:r>
    </w:p>
    <w:p w14:paraId="3E3DAD07" w14:textId="77777777" w:rsidR="009A31C0" w:rsidRPr="00313994" w:rsidRDefault="009A31C0" w:rsidP="001744D9">
      <w:pPr>
        <w:keepNext/>
        <w:keepLines/>
        <w:numPr>
          <w:ilvl w:val="0"/>
          <w:numId w:val="11"/>
        </w:numPr>
        <w:spacing w:after="0" w:line="360" w:lineRule="auto"/>
        <w:outlineLvl w:val="0"/>
        <w:rPr>
          <w:rFonts w:asciiTheme="minorHAnsi" w:eastAsia="Times New Roman" w:hAnsiTheme="minorHAnsi" w:cstheme="minorHAnsi"/>
          <w:bCs/>
          <w:color w:val="2F5496"/>
          <w:kern w:val="0"/>
        </w:rPr>
      </w:pPr>
      <w:bookmarkStart w:id="20" w:name="_Toc72496298"/>
      <w:r w:rsidRPr="00313994">
        <w:rPr>
          <w:rFonts w:asciiTheme="minorHAnsi" w:eastAsia="Times New Roman" w:hAnsiTheme="minorHAnsi" w:cstheme="minorHAnsi"/>
          <w:bCs/>
          <w:color w:val="2F5496"/>
          <w:kern w:val="0"/>
        </w:rPr>
        <w:lastRenderedPageBreak/>
        <w:t>Wskazanie osób uprawnionych do komunikowania się z Wykonawcami</w:t>
      </w:r>
      <w:bookmarkEnd w:id="20"/>
    </w:p>
    <w:p w14:paraId="5F23C60D" w14:textId="77777777" w:rsidR="009A31C0" w:rsidRPr="00313994" w:rsidRDefault="009A31C0" w:rsidP="001744D9">
      <w:pPr>
        <w:keepNext/>
        <w:keepLines/>
        <w:spacing w:after="0" w:line="360" w:lineRule="auto"/>
        <w:outlineLvl w:val="0"/>
        <w:rPr>
          <w:rFonts w:asciiTheme="minorHAnsi" w:eastAsia="Times New Roman" w:hAnsiTheme="minorHAnsi" w:cstheme="minorHAnsi"/>
          <w:color w:val="000000" w:themeColor="text1"/>
          <w:kern w:val="0"/>
        </w:rPr>
      </w:pPr>
      <w:bookmarkStart w:id="21" w:name="_Toc72496299"/>
      <w:r w:rsidRPr="00313994">
        <w:rPr>
          <w:rFonts w:asciiTheme="minorHAnsi" w:eastAsia="Times New Roman" w:hAnsiTheme="minorHAnsi" w:cstheme="minorHAnsi"/>
          <w:color w:val="000000" w:themeColor="text1"/>
          <w:kern w:val="0"/>
        </w:rPr>
        <w:t>Zamawiający wyznacza następujące osoby do kontaktu z Wykonawcami:</w:t>
      </w:r>
      <w:bookmarkEnd w:id="21"/>
    </w:p>
    <w:p w14:paraId="15C81220" w14:textId="64948356" w:rsidR="005521F4" w:rsidRPr="00334CE9" w:rsidRDefault="00E10E5A" w:rsidP="001744D9">
      <w:pPr>
        <w:pStyle w:val="Akapitzlist"/>
        <w:numPr>
          <w:ilvl w:val="0"/>
          <w:numId w:val="42"/>
        </w:numPr>
        <w:autoSpaceDE w:val="0"/>
        <w:autoSpaceDN w:val="0"/>
        <w:adjustRightInd w:val="0"/>
        <w:spacing w:after="0" w:line="360" w:lineRule="auto"/>
        <w:ind w:left="357" w:hanging="357"/>
        <w:rPr>
          <w:rFonts w:asciiTheme="minorHAnsi" w:eastAsia="Calibri" w:hAnsiTheme="minorHAnsi" w:cstheme="minorHAnsi"/>
          <w:color w:val="000000" w:themeColor="text1"/>
          <w:kern w:val="0"/>
        </w:rPr>
      </w:pPr>
      <w:r>
        <w:rPr>
          <w:rFonts w:asciiTheme="minorHAnsi" w:eastAsia="Calibri" w:hAnsiTheme="minorHAnsi" w:cstheme="minorHAnsi"/>
          <w:color w:val="000000" w:themeColor="text1"/>
          <w:kern w:val="0"/>
        </w:rPr>
        <w:t>Agnieszka Doroszkiewicz</w:t>
      </w:r>
      <w:r w:rsidR="00334CE9" w:rsidRPr="00334CE9">
        <w:rPr>
          <w:rFonts w:asciiTheme="minorHAnsi" w:eastAsia="Calibri" w:hAnsiTheme="minorHAnsi" w:cstheme="minorHAnsi"/>
          <w:color w:val="000000" w:themeColor="text1"/>
          <w:kern w:val="0"/>
        </w:rPr>
        <w:t xml:space="preserve"> </w:t>
      </w:r>
      <w:r w:rsidR="00AA7723" w:rsidRPr="00334CE9">
        <w:rPr>
          <w:rFonts w:asciiTheme="minorHAnsi" w:eastAsia="Calibri" w:hAnsiTheme="minorHAnsi" w:cstheme="minorHAnsi"/>
          <w:color w:val="000000" w:themeColor="text1"/>
          <w:kern w:val="0"/>
        </w:rPr>
        <w:t xml:space="preserve"> </w:t>
      </w:r>
      <w:r w:rsidR="005521F4" w:rsidRPr="00334CE9">
        <w:rPr>
          <w:rFonts w:asciiTheme="minorHAnsi" w:eastAsia="Calibri" w:hAnsiTheme="minorHAnsi" w:cstheme="minorHAnsi"/>
          <w:color w:val="000000" w:themeColor="text1"/>
          <w:kern w:val="0"/>
        </w:rPr>
        <w:t>(sprawy me</w:t>
      </w:r>
      <w:r w:rsidR="00B774AD" w:rsidRPr="00334CE9">
        <w:rPr>
          <w:rFonts w:asciiTheme="minorHAnsi" w:eastAsia="Calibri" w:hAnsiTheme="minorHAnsi" w:cstheme="minorHAnsi"/>
          <w:color w:val="000000" w:themeColor="text1"/>
          <w:kern w:val="0"/>
        </w:rPr>
        <w:t>rytoryczne)</w:t>
      </w:r>
    </w:p>
    <w:p w14:paraId="77C9FB16" w14:textId="307F5A3A" w:rsidR="009A31C0" w:rsidRPr="00334CE9" w:rsidRDefault="009A31C0" w:rsidP="001744D9">
      <w:pPr>
        <w:autoSpaceDE w:val="0"/>
        <w:autoSpaceDN w:val="0"/>
        <w:adjustRightInd w:val="0"/>
        <w:spacing w:after="0" w:line="360" w:lineRule="auto"/>
        <w:rPr>
          <w:rFonts w:asciiTheme="minorHAnsi" w:eastAsia="Calibri" w:hAnsiTheme="minorHAnsi" w:cstheme="minorHAnsi"/>
          <w:color w:val="000000" w:themeColor="text1"/>
          <w:kern w:val="0"/>
        </w:rPr>
      </w:pPr>
      <w:bookmarkStart w:id="22" w:name="_Hlk133562783"/>
      <w:r w:rsidRPr="00334CE9">
        <w:rPr>
          <w:rFonts w:asciiTheme="minorHAnsi" w:eastAsia="Calibri" w:hAnsiTheme="minorHAnsi" w:cstheme="minorHAnsi"/>
          <w:color w:val="000000" w:themeColor="text1"/>
          <w:kern w:val="0"/>
        </w:rPr>
        <w:t xml:space="preserve">Tel. </w:t>
      </w:r>
      <w:r w:rsidR="00E10E5A">
        <w:rPr>
          <w:rFonts w:asciiTheme="minorHAnsi" w:eastAsia="Calibri" w:hAnsiTheme="minorHAnsi" w:cstheme="minorHAnsi"/>
          <w:color w:val="000000" w:themeColor="text1"/>
          <w:kern w:val="0"/>
        </w:rPr>
        <w:t>609 680 824</w:t>
      </w:r>
      <w:r w:rsidRPr="00334CE9">
        <w:rPr>
          <w:rFonts w:asciiTheme="minorHAnsi" w:eastAsia="Calibri" w:hAnsiTheme="minorHAnsi" w:cstheme="minorHAnsi"/>
          <w:color w:val="000000" w:themeColor="text1"/>
          <w:kern w:val="0"/>
        </w:rPr>
        <w:t xml:space="preserve"> </w:t>
      </w:r>
    </w:p>
    <w:bookmarkEnd w:id="22"/>
    <w:p w14:paraId="1AB26AB6" w14:textId="77777777" w:rsidR="009A31C0" w:rsidRPr="00313994" w:rsidRDefault="009A31C0" w:rsidP="001744D9">
      <w:pPr>
        <w:autoSpaceDE w:val="0"/>
        <w:autoSpaceDN w:val="0"/>
        <w:adjustRightInd w:val="0"/>
        <w:spacing w:after="0" w:line="360" w:lineRule="auto"/>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e-mail: </w:t>
      </w:r>
      <w:hyperlink r:id="rId12" w:history="1">
        <w:r w:rsidRPr="00313994">
          <w:rPr>
            <w:rFonts w:asciiTheme="minorHAnsi" w:eastAsia="Calibri" w:hAnsiTheme="minorHAnsi" w:cstheme="minorHAnsi"/>
            <w:color w:val="0000FF"/>
            <w:kern w:val="0"/>
            <w:u w:val="single"/>
          </w:rPr>
          <w:t>mops@mopssopot.pl</w:t>
        </w:r>
      </w:hyperlink>
      <w:r w:rsidRPr="00313994">
        <w:rPr>
          <w:rFonts w:asciiTheme="minorHAnsi" w:eastAsia="Calibri" w:hAnsiTheme="minorHAnsi" w:cstheme="minorHAnsi"/>
          <w:color w:val="auto"/>
          <w:kern w:val="0"/>
        </w:rPr>
        <w:t xml:space="preserve"> </w:t>
      </w:r>
    </w:p>
    <w:p w14:paraId="49B49B5D" w14:textId="4A136C4A" w:rsidR="009A31C0" w:rsidRPr="00313994" w:rsidRDefault="009A31C0" w:rsidP="001744D9">
      <w:pPr>
        <w:pStyle w:val="Akapitzlist"/>
        <w:numPr>
          <w:ilvl w:val="0"/>
          <w:numId w:val="42"/>
        </w:numPr>
        <w:autoSpaceDE w:val="0"/>
        <w:autoSpaceDN w:val="0"/>
        <w:adjustRightInd w:val="0"/>
        <w:spacing w:after="0" w:line="360" w:lineRule="auto"/>
        <w:ind w:left="357" w:hanging="357"/>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Stanisław Drążkiewicz </w:t>
      </w:r>
      <w:r w:rsidR="00B774AD" w:rsidRPr="00313994">
        <w:rPr>
          <w:rFonts w:asciiTheme="minorHAnsi" w:eastAsia="Calibri" w:hAnsiTheme="minorHAnsi" w:cstheme="minorHAnsi"/>
          <w:color w:val="auto"/>
          <w:kern w:val="0"/>
        </w:rPr>
        <w:t>(sprawy proceduralne</w:t>
      </w:r>
      <w:r w:rsidR="00FE4DC8" w:rsidRPr="00313994">
        <w:rPr>
          <w:rFonts w:asciiTheme="minorHAnsi" w:eastAsia="Calibri" w:hAnsiTheme="minorHAnsi" w:cstheme="minorHAnsi"/>
          <w:color w:val="auto"/>
          <w:kern w:val="0"/>
        </w:rPr>
        <w:t>)</w:t>
      </w:r>
    </w:p>
    <w:p w14:paraId="30B9110F" w14:textId="002FDB35" w:rsidR="009A31C0" w:rsidRPr="00313994" w:rsidRDefault="009A31C0" w:rsidP="001744D9">
      <w:pPr>
        <w:autoSpaceDE w:val="0"/>
        <w:autoSpaceDN w:val="0"/>
        <w:adjustRightInd w:val="0"/>
        <w:spacing w:after="0" w:line="360" w:lineRule="auto"/>
        <w:rPr>
          <w:rFonts w:asciiTheme="minorHAnsi" w:eastAsia="Calibri" w:hAnsiTheme="minorHAnsi" w:cstheme="minorHAnsi"/>
          <w:color w:val="auto"/>
          <w:kern w:val="0"/>
          <w:lang w:val="en-US"/>
        </w:rPr>
      </w:pPr>
      <w:r w:rsidRPr="00313994">
        <w:rPr>
          <w:rFonts w:asciiTheme="minorHAnsi" w:eastAsia="Calibri" w:hAnsiTheme="minorHAnsi" w:cstheme="minorHAnsi"/>
          <w:color w:val="auto"/>
          <w:kern w:val="0"/>
          <w:lang w:val="en-US"/>
        </w:rPr>
        <w:t>Tel. 58</w:t>
      </w:r>
      <w:r w:rsidR="00BD692D" w:rsidRPr="00313994">
        <w:rPr>
          <w:rFonts w:asciiTheme="minorHAnsi" w:eastAsia="Calibri" w:hAnsiTheme="minorHAnsi" w:cstheme="minorHAnsi"/>
          <w:color w:val="auto"/>
          <w:kern w:val="0"/>
          <w:lang w:val="en-US"/>
        </w:rPr>
        <w:t> </w:t>
      </w:r>
      <w:r w:rsidRPr="00313994">
        <w:rPr>
          <w:rFonts w:asciiTheme="minorHAnsi" w:eastAsia="Calibri" w:hAnsiTheme="minorHAnsi" w:cstheme="minorHAnsi"/>
          <w:color w:val="auto"/>
          <w:kern w:val="0"/>
          <w:lang w:val="en-US"/>
        </w:rPr>
        <w:t>551</w:t>
      </w:r>
      <w:r w:rsidR="00BD692D" w:rsidRPr="00313994">
        <w:rPr>
          <w:rFonts w:asciiTheme="minorHAnsi" w:eastAsia="Calibri" w:hAnsiTheme="minorHAnsi" w:cstheme="minorHAnsi"/>
          <w:color w:val="auto"/>
          <w:kern w:val="0"/>
          <w:lang w:val="en-US"/>
        </w:rPr>
        <w:t xml:space="preserve"> </w:t>
      </w:r>
      <w:r w:rsidRPr="00313994">
        <w:rPr>
          <w:rFonts w:asciiTheme="minorHAnsi" w:eastAsia="Calibri" w:hAnsiTheme="minorHAnsi" w:cstheme="minorHAnsi"/>
          <w:color w:val="auto"/>
          <w:kern w:val="0"/>
          <w:lang w:val="en-US"/>
        </w:rPr>
        <w:t>17</w:t>
      </w:r>
      <w:r w:rsidR="00BD692D" w:rsidRPr="00313994">
        <w:rPr>
          <w:rFonts w:asciiTheme="minorHAnsi" w:eastAsia="Calibri" w:hAnsiTheme="minorHAnsi" w:cstheme="minorHAnsi"/>
          <w:color w:val="auto"/>
          <w:kern w:val="0"/>
          <w:lang w:val="en-US"/>
        </w:rPr>
        <w:t xml:space="preserve"> </w:t>
      </w:r>
      <w:r w:rsidRPr="00313994">
        <w:rPr>
          <w:rFonts w:asciiTheme="minorHAnsi" w:eastAsia="Calibri" w:hAnsiTheme="minorHAnsi" w:cstheme="minorHAnsi"/>
          <w:color w:val="auto"/>
          <w:kern w:val="0"/>
          <w:lang w:val="en-US"/>
        </w:rPr>
        <w:t xml:space="preserve">10 </w:t>
      </w:r>
      <w:proofErr w:type="spellStart"/>
      <w:r w:rsidRPr="00313994">
        <w:rPr>
          <w:rFonts w:asciiTheme="minorHAnsi" w:hAnsiTheme="minorHAnsi" w:cstheme="minorHAnsi"/>
        </w:rPr>
        <w:t>wew</w:t>
      </w:r>
      <w:proofErr w:type="spellEnd"/>
      <w:r w:rsidR="00BF0651" w:rsidRPr="00313994">
        <w:rPr>
          <w:rFonts w:asciiTheme="minorHAnsi" w:eastAsia="Calibri" w:hAnsiTheme="minorHAnsi" w:cstheme="minorHAnsi"/>
          <w:color w:val="auto"/>
          <w:kern w:val="0"/>
          <w:lang w:val="en-US"/>
        </w:rPr>
        <w:t xml:space="preserve">. </w:t>
      </w:r>
      <w:r w:rsidRPr="00313994">
        <w:rPr>
          <w:rFonts w:asciiTheme="minorHAnsi" w:eastAsia="Calibri" w:hAnsiTheme="minorHAnsi" w:cstheme="minorHAnsi"/>
          <w:color w:val="auto"/>
          <w:kern w:val="0"/>
          <w:lang w:val="en-US"/>
        </w:rPr>
        <w:t>259</w:t>
      </w:r>
    </w:p>
    <w:p w14:paraId="3BEF3B8B" w14:textId="78E77DB7" w:rsidR="009A31C0" w:rsidRPr="00313994" w:rsidRDefault="009A31C0" w:rsidP="001744D9">
      <w:pPr>
        <w:autoSpaceDE w:val="0"/>
        <w:autoSpaceDN w:val="0"/>
        <w:adjustRightInd w:val="0"/>
        <w:spacing w:after="0" w:line="360" w:lineRule="auto"/>
        <w:rPr>
          <w:rFonts w:asciiTheme="minorHAnsi" w:eastAsia="Calibri" w:hAnsiTheme="minorHAnsi" w:cstheme="minorHAnsi"/>
          <w:bCs/>
          <w:color w:val="auto"/>
          <w:kern w:val="0"/>
          <w:lang w:val="en-US"/>
        </w:rPr>
      </w:pPr>
      <w:r w:rsidRPr="00313994">
        <w:rPr>
          <w:rFonts w:asciiTheme="minorHAnsi" w:eastAsia="Calibri" w:hAnsiTheme="minorHAnsi" w:cstheme="minorHAnsi"/>
          <w:bCs/>
          <w:color w:val="auto"/>
          <w:kern w:val="0"/>
          <w:lang w:val="en-US"/>
        </w:rPr>
        <w:t xml:space="preserve">e-mail </w:t>
      </w:r>
      <w:hyperlink r:id="rId13" w:history="1">
        <w:r w:rsidRPr="00313994">
          <w:rPr>
            <w:rFonts w:asciiTheme="minorHAnsi" w:eastAsia="Calibri" w:hAnsiTheme="minorHAnsi" w:cstheme="minorHAnsi"/>
            <w:color w:val="0000FF"/>
            <w:kern w:val="0"/>
            <w:u w:val="single"/>
            <w:lang w:val="en-US"/>
          </w:rPr>
          <w:t>mops@mopssopot.pl</w:t>
        </w:r>
      </w:hyperlink>
      <w:r w:rsidRPr="00313994">
        <w:rPr>
          <w:rFonts w:asciiTheme="minorHAnsi" w:eastAsia="Calibri" w:hAnsiTheme="minorHAnsi" w:cstheme="minorHAnsi"/>
          <w:bCs/>
          <w:color w:val="auto"/>
          <w:kern w:val="0"/>
          <w:lang w:val="en-US"/>
        </w:rPr>
        <w:t xml:space="preserve"> </w:t>
      </w:r>
    </w:p>
    <w:p w14:paraId="63CC123E" w14:textId="77777777" w:rsidR="009A31C0" w:rsidRPr="00313994" w:rsidRDefault="009A31C0">
      <w:pPr>
        <w:keepNext/>
        <w:keepLines/>
        <w:numPr>
          <w:ilvl w:val="0"/>
          <w:numId w:val="11"/>
        </w:numPr>
        <w:spacing w:before="240" w:after="0"/>
        <w:outlineLvl w:val="0"/>
        <w:rPr>
          <w:rFonts w:asciiTheme="minorHAnsi" w:eastAsia="Times New Roman" w:hAnsiTheme="minorHAnsi" w:cstheme="minorHAnsi"/>
          <w:color w:val="2F5496"/>
          <w:kern w:val="0"/>
        </w:rPr>
      </w:pPr>
      <w:bookmarkStart w:id="23" w:name="_Toc72496300"/>
      <w:r w:rsidRPr="00313994">
        <w:rPr>
          <w:rFonts w:asciiTheme="minorHAnsi" w:eastAsia="Times New Roman" w:hAnsiTheme="minorHAnsi" w:cstheme="minorHAnsi"/>
          <w:color w:val="2F5496"/>
          <w:kern w:val="0"/>
        </w:rPr>
        <w:t>Termin związania ofertą</w:t>
      </w:r>
      <w:bookmarkEnd w:id="23"/>
    </w:p>
    <w:p w14:paraId="26E4D10E" w14:textId="11D9F1E7" w:rsidR="009A31C0" w:rsidRPr="00313994" w:rsidRDefault="009A31C0" w:rsidP="001744D9">
      <w:pPr>
        <w:numPr>
          <w:ilvl w:val="0"/>
          <w:numId w:val="3"/>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jest związany ofertą od dnia upływu terminu składania ofert </w:t>
      </w:r>
      <w:r w:rsidRPr="00306FD8">
        <w:rPr>
          <w:rFonts w:asciiTheme="minorHAnsi" w:eastAsia="Calibri" w:hAnsiTheme="minorHAnsi" w:cstheme="minorHAnsi"/>
          <w:color w:val="auto"/>
          <w:kern w:val="0"/>
        </w:rPr>
        <w:t>do dnia</w:t>
      </w:r>
      <w:r w:rsidR="006F3D5D" w:rsidRPr="00306FD8">
        <w:rPr>
          <w:rFonts w:asciiTheme="minorHAnsi" w:eastAsia="Calibri" w:hAnsiTheme="minorHAnsi" w:cstheme="minorHAnsi"/>
          <w:color w:val="auto"/>
          <w:kern w:val="0"/>
        </w:rPr>
        <w:t xml:space="preserve"> </w:t>
      </w:r>
      <w:r w:rsidR="00A11388" w:rsidRPr="00A2789E">
        <w:rPr>
          <w:rFonts w:asciiTheme="minorHAnsi" w:eastAsia="Calibri" w:hAnsiTheme="minorHAnsi" w:cstheme="minorHAnsi"/>
          <w:color w:val="auto"/>
          <w:kern w:val="0"/>
        </w:rPr>
        <w:t>30.0</w:t>
      </w:r>
      <w:r w:rsidR="00A2789E" w:rsidRPr="00A2789E">
        <w:rPr>
          <w:rFonts w:asciiTheme="minorHAnsi" w:eastAsia="Calibri" w:hAnsiTheme="minorHAnsi" w:cstheme="minorHAnsi"/>
          <w:color w:val="auto"/>
          <w:kern w:val="0"/>
        </w:rPr>
        <w:t>6</w:t>
      </w:r>
      <w:r w:rsidR="006F3D5D" w:rsidRPr="00A2789E">
        <w:rPr>
          <w:rFonts w:asciiTheme="minorHAnsi" w:eastAsia="Calibri" w:hAnsiTheme="minorHAnsi" w:cstheme="minorHAnsi"/>
          <w:color w:val="auto"/>
          <w:kern w:val="0"/>
        </w:rPr>
        <w:t>.2023 r.</w:t>
      </w:r>
    </w:p>
    <w:p w14:paraId="3334DB95" w14:textId="3CB5A93A" w:rsidR="009A31C0" w:rsidRPr="00313994" w:rsidRDefault="009A31C0" w:rsidP="001744D9">
      <w:pPr>
        <w:numPr>
          <w:ilvl w:val="0"/>
          <w:numId w:val="3"/>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przypadku gdy wybór najkorzystniejszej oferty nie nastąpi przed upływem terminu związania ofertą określonego w SWZ, Zamawiający przed upływem terminu związania oferta zwraca się jednokrotnie do Wykonawców o</w:t>
      </w:r>
      <w:r w:rsidR="005521F4"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wyrażenie zgody na przedłużenie tego terminu o wskazywany przez niego okres, nie dłuższy niż 30</w:t>
      </w:r>
      <w:r w:rsidR="008132DB"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dni.</w:t>
      </w:r>
    </w:p>
    <w:p w14:paraId="4A89594C" w14:textId="5775D8A7" w:rsidR="009A31C0" w:rsidRPr="00313994" w:rsidRDefault="009A31C0" w:rsidP="001744D9">
      <w:pPr>
        <w:numPr>
          <w:ilvl w:val="0"/>
          <w:numId w:val="3"/>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Przedłużenie terminu związania ofertą, o którym mowa w ust.2, wymaga złożenia przez Wykonawcę pisemnego oświadczenia o wyrażeniu zgody na przedłużenie terminu związania ofertą, </w:t>
      </w:r>
      <w:r w:rsidRPr="00313994">
        <w:rPr>
          <w:rFonts w:asciiTheme="minorHAnsi" w:eastAsia="Calibri" w:hAnsiTheme="minorHAnsi" w:cstheme="minorHAnsi"/>
          <w:kern w:val="0"/>
        </w:rPr>
        <w:t xml:space="preserve">tj. wyrażonego przy użyciu wyrazów, cyfr lub innych znaków pisarskich, które można odczytać i powielić. </w:t>
      </w:r>
    </w:p>
    <w:p w14:paraId="12339779" w14:textId="77777777" w:rsidR="009A31C0" w:rsidRPr="00313994" w:rsidRDefault="009A31C0">
      <w:pPr>
        <w:keepNext/>
        <w:keepLines/>
        <w:numPr>
          <w:ilvl w:val="0"/>
          <w:numId w:val="11"/>
        </w:numPr>
        <w:spacing w:before="240" w:after="0"/>
        <w:outlineLvl w:val="0"/>
        <w:rPr>
          <w:rFonts w:asciiTheme="minorHAnsi" w:eastAsia="Times New Roman" w:hAnsiTheme="minorHAnsi" w:cstheme="minorHAnsi"/>
          <w:color w:val="2F5496"/>
          <w:kern w:val="0"/>
        </w:rPr>
      </w:pPr>
      <w:bookmarkStart w:id="24" w:name="_Toc72496301"/>
      <w:r w:rsidRPr="00313994">
        <w:rPr>
          <w:rFonts w:asciiTheme="minorHAnsi" w:eastAsia="Times New Roman" w:hAnsiTheme="minorHAnsi" w:cstheme="minorHAnsi"/>
          <w:color w:val="2F5496"/>
          <w:kern w:val="0"/>
        </w:rPr>
        <w:t>Opis sposobu przygotowania oferty</w:t>
      </w:r>
      <w:bookmarkEnd w:id="24"/>
    </w:p>
    <w:p w14:paraId="6046AEC8" w14:textId="77777777" w:rsidR="009A31C0" w:rsidRPr="00313994" w:rsidRDefault="009A31C0" w:rsidP="001744D9">
      <w:pPr>
        <w:numPr>
          <w:ilvl w:val="0"/>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Oferta musi być sporządzona w języku polskim, w postaci elektronicznej</w:t>
      </w:r>
      <w:r w:rsidRPr="00313994">
        <w:rPr>
          <w:rFonts w:asciiTheme="minorHAnsi" w:eastAsia="Calibri" w:hAnsiTheme="minorHAnsi" w:cstheme="minorHAnsi"/>
          <w:color w:val="auto"/>
          <w:kern w:val="0"/>
        </w:rPr>
        <w:br/>
        <w:t>w formacie danych: .pdf, .</w:t>
      </w:r>
      <w:proofErr w:type="spellStart"/>
      <w:r w:rsidRPr="00313994">
        <w:rPr>
          <w:rFonts w:asciiTheme="minorHAnsi" w:eastAsia="Calibri" w:hAnsiTheme="minorHAnsi" w:cstheme="minorHAnsi"/>
          <w:color w:val="auto"/>
          <w:kern w:val="0"/>
        </w:rPr>
        <w:t>doc</w:t>
      </w:r>
      <w:proofErr w:type="spellEnd"/>
      <w:r w:rsidRPr="00313994">
        <w:rPr>
          <w:rFonts w:asciiTheme="minorHAnsi" w:eastAsia="Calibri" w:hAnsiTheme="minorHAnsi" w:cstheme="minorHAnsi"/>
          <w:color w:val="auto"/>
          <w:kern w:val="0"/>
        </w:rPr>
        <w:t>, .</w:t>
      </w:r>
      <w:proofErr w:type="spellStart"/>
      <w:r w:rsidRPr="00313994">
        <w:rPr>
          <w:rFonts w:asciiTheme="minorHAnsi" w:eastAsia="Calibri" w:hAnsiTheme="minorHAnsi" w:cstheme="minorHAnsi"/>
          <w:color w:val="auto"/>
          <w:kern w:val="0"/>
        </w:rPr>
        <w:t>docx</w:t>
      </w:r>
      <w:proofErr w:type="spellEnd"/>
      <w:r w:rsidRPr="00313994">
        <w:rPr>
          <w:rFonts w:asciiTheme="minorHAnsi" w:eastAsia="Calibri" w:hAnsiTheme="minorHAnsi" w:cstheme="minorHAnsi"/>
          <w:color w:val="auto"/>
          <w:kern w:val="0"/>
        </w:rPr>
        <w:t>, .rtf,.</w:t>
      </w:r>
      <w:proofErr w:type="spellStart"/>
      <w:r w:rsidRPr="00313994">
        <w:rPr>
          <w:rFonts w:asciiTheme="minorHAnsi" w:eastAsia="Calibri" w:hAnsiTheme="minorHAnsi" w:cstheme="minorHAnsi"/>
          <w:color w:val="auto"/>
          <w:kern w:val="0"/>
        </w:rPr>
        <w:t>xps</w:t>
      </w:r>
      <w:proofErr w:type="spellEnd"/>
      <w:r w:rsidRPr="00313994">
        <w:rPr>
          <w:rFonts w:asciiTheme="minorHAnsi" w:eastAsia="Calibri" w:hAnsiTheme="minorHAnsi" w:cstheme="minorHAnsi"/>
          <w:color w:val="auto"/>
          <w:kern w:val="0"/>
        </w:rPr>
        <w:t>, .</w:t>
      </w:r>
      <w:proofErr w:type="spellStart"/>
      <w:r w:rsidRPr="00313994">
        <w:rPr>
          <w:rFonts w:asciiTheme="minorHAnsi" w:eastAsia="Calibri" w:hAnsiTheme="minorHAnsi" w:cstheme="minorHAnsi"/>
          <w:color w:val="auto"/>
          <w:kern w:val="0"/>
        </w:rPr>
        <w:t>odt</w:t>
      </w:r>
      <w:proofErr w:type="spellEnd"/>
      <w:r w:rsidRPr="00313994">
        <w:rPr>
          <w:rFonts w:asciiTheme="minorHAnsi" w:eastAsia="Calibri" w:hAnsiTheme="minorHAnsi" w:cstheme="minorHAnsi"/>
          <w:color w:val="auto"/>
          <w:kern w:val="0"/>
        </w:rPr>
        <w:t xml:space="preserve"> i opatrzona kwalifikowanym podpisem elektronicznym, podpisem zaufanym lub podpisem osobistym. </w:t>
      </w:r>
    </w:p>
    <w:p w14:paraId="12AC26D8" w14:textId="77777777" w:rsidR="009A31C0" w:rsidRPr="00313994" w:rsidRDefault="009A31C0" w:rsidP="001744D9">
      <w:pPr>
        <w:numPr>
          <w:ilvl w:val="0"/>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w celu poprawnego zaszyfrowania oferty powinien mieć zainstalowany na komputerze .NET Framework 4.5. Aplikacja działa na platformie Windows (Vista SP2, 7, 8, 10) Aplikacja nie jest dostępna dla systemu Linux i MAC OS. </w:t>
      </w:r>
    </w:p>
    <w:p w14:paraId="715AED6E" w14:textId="73AD99E7" w:rsidR="009A31C0" w:rsidRPr="00313994" w:rsidRDefault="009A31C0" w:rsidP="001744D9">
      <w:pPr>
        <w:numPr>
          <w:ilvl w:val="0"/>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Sposób zaszyfrowania oferty opisany został w Instrukcji użytkownika dostępnej na </w:t>
      </w:r>
      <w:r w:rsidR="00334CE9">
        <w:rPr>
          <w:rFonts w:asciiTheme="minorHAnsi" w:eastAsia="Calibri" w:hAnsiTheme="minorHAnsi" w:cstheme="minorHAnsi"/>
          <w:color w:val="auto"/>
          <w:kern w:val="0"/>
        </w:rPr>
        <w:t>Platformie e - Zamówienia</w:t>
      </w:r>
      <w:r w:rsidRPr="00313994">
        <w:rPr>
          <w:rFonts w:asciiTheme="minorHAnsi" w:eastAsia="Calibri" w:hAnsiTheme="minorHAnsi" w:cstheme="minorHAnsi"/>
          <w:color w:val="auto"/>
          <w:kern w:val="0"/>
        </w:rPr>
        <w:t xml:space="preserve">. </w:t>
      </w:r>
    </w:p>
    <w:p w14:paraId="4853814F" w14:textId="77777777" w:rsidR="009A31C0" w:rsidRPr="00313994" w:rsidRDefault="009A31C0" w:rsidP="001744D9">
      <w:pPr>
        <w:numPr>
          <w:ilvl w:val="0"/>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Do przygotowania oferty konieczne jest posiadanie przez osobę upoważnioną do reprezentowania Wykonawcy kwalifikowanego podpisu elektronicznego, podpisu osobistego lub podpisu zaufanego. </w:t>
      </w:r>
    </w:p>
    <w:p w14:paraId="4694805A" w14:textId="7121D8EC" w:rsidR="009A31C0" w:rsidRPr="00313994" w:rsidRDefault="009A31C0" w:rsidP="001744D9">
      <w:pPr>
        <w:numPr>
          <w:ilvl w:val="0"/>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w:t>
      </w:r>
      <w:r w:rsidR="00E10E5A">
        <w:rPr>
          <w:rFonts w:asciiTheme="minorHAnsi" w:eastAsia="Calibri" w:hAnsiTheme="minorHAnsi" w:cstheme="minorHAnsi"/>
          <w:color w:val="auto"/>
          <w:kern w:val="0"/>
        </w:rPr>
        <w:t>a</w:t>
      </w:r>
      <w:r w:rsidR="00E10E5A" w:rsidRPr="00313994">
        <w:rPr>
          <w:rFonts w:asciiTheme="minorHAnsi" w:eastAsia="Calibri" w:hAnsiTheme="minorHAnsi" w:cstheme="minorHAnsi"/>
          <w:color w:val="auto"/>
          <w:kern w:val="0"/>
        </w:rPr>
        <w:t xml:space="preserve">plikacji </w:t>
      </w:r>
      <w:r w:rsidRPr="00313994">
        <w:rPr>
          <w:rFonts w:asciiTheme="minorHAnsi" w:eastAsia="Calibri" w:hAnsiTheme="minorHAnsi" w:cstheme="minorHAnsi"/>
          <w:color w:val="auto"/>
          <w:kern w:val="0"/>
        </w:rPr>
        <w:t xml:space="preserve">do szyfrowania Wykonawca zaszyfruje folder zawierający dokumenty składające się na ofertę. </w:t>
      </w:r>
    </w:p>
    <w:p w14:paraId="4A0CCF91" w14:textId="2EDDB790" w:rsidR="009A31C0" w:rsidRPr="00313994" w:rsidRDefault="009A31C0" w:rsidP="001744D9">
      <w:pPr>
        <w:numPr>
          <w:ilvl w:val="0"/>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Wszelkie informacje stanowiące tajemnicę przedsiębiorstwa w rozumieniu ustawy z dnia 16 kwietnia 1993 r. o zwalczaniu nieuczciwej konkurencji (Dz. U. z 2020 r. poz. 1913 z późn. zm.), które Wykonawca zastrzeże jako tajemnicę przedsiębiorstwa, powinny zostać złożone w osobnym pliku wraz </w:t>
      </w:r>
      <w:r w:rsidR="00334CE9">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 xml:space="preserve">. </w:t>
      </w:r>
    </w:p>
    <w:p w14:paraId="6883C377" w14:textId="77777777" w:rsidR="009A31C0" w:rsidRPr="00313994" w:rsidRDefault="009A31C0" w:rsidP="001744D9">
      <w:pPr>
        <w:numPr>
          <w:ilvl w:val="0"/>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1EEAB9C" w14:textId="1EE3893C" w:rsidR="009A31C0" w:rsidRPr="00A11388" w:rsidRDefault="009A31C0" w:rsidP="00A11388">
      <w:pPr>
        <w:numPr>
          <w:ilvl w:val="0"/>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Do przygotowania oferty zaleca się wykorzystanie Formularza Oferty, którego wzór </w:t>
      </w:r>
      <w:r w:rsidR="006F3D5D">
        <w:rPr>
          <w:rFonts w:asciiTheme="minorHAnsi" w:eastAsia="Calibri" w:hAnsiTheme="minorHAnsi" w:cstheme="minorHAnsi"/>
          <w:color w:val="auto"/>
          <w:kern w:val="0"/>
        </w:rPr>
        <w:t>określono w</w:t>
      </w:r>
      <w:r w:rsidRPr="00313994">
        <w:rPr>
          <w:rFonts w:asciiTheme="minorHAnsi" w:eastAsia="Calibri" w:hAnsiTheme="minorHAnsi" w:cstheme="minorHAnsi"/>
          <w:color w:val="auto"/>
          <w:kern w:val="0"/>
        </w:rPr>
        <w:t xml:space="preserve"> </w:t>
      </w:r>
      <w:r w:rsidRPr="00306FD8">
        <w:rPr>
          <w:rFonts w:asciiTheme="minorHAnsi" w:eastAsia="Calibri" w:hAnsiTheme="minorHAnsi" w:cstheme="minorHAnsi"/>
          <w:color w:val="auto"/>
          <w:kern w:val="0"/>
        </w:rPr>
        <w:t>Załącznik</w:t>
      </w:r>
      <w:r w:rsidR="006F3D5D">
        <w:rPr>
          <w:rFonts w:asciiTheme="minorHAnsi" w:eastAsia="Calibri" w:hAnsiTheme="minorHAnsi" w:cstheme="minorHAnsi"/>
          <w:color w:val="auto"/>
          <w:kern w:val="0"/>
        </w:rPr>
        <w:t>u</w:t>
      </w:r>
      <w:r w:rsidRPr="00306FD8">
        <w:rPr>
          <w:rFonts w:asciiTheme="minorHAnsi" w:eastAsia="Calibri" w:hAnsiTheme="minorHAnsi" w:cstheme="minorHAnsi"/>
          <w:color w:val="auto"/>
          <w:kern w:val="0"/>
        </w:rPr>
        <w:t xml:space="preserve"> nr</w:t>
      </w:r>
      <w:r w:rsidR="006F3D5D" w:rsidRPr="00306FD8">
        <w:rPr>
          <w:rFonts w:asciiTheme="minorHAnsi" w:eastAsia="Calibri" w:hAnsiTheme="minorHAnsi" w:cstheme="minorHAnsi"/>
          <w:color w:val="auto"/>
          <w:kern w:val="0"/>
        </w:rPr>
        <w:t xml:space="preserve"> 2</w:t>
      </w:r>
      <w:r w:rsidRPr="00306FD8">
        <w:rPr>
          <w:rFonts w:asciiTheme="minorHAnsi" w:eastAsia="Calibri" w:hAnsiTheme="minorHAnsi" w:cstheme="minorHAnsi"/>
          <w:color w:val="auto"/>
          <w:kern w:val="0"/>
        </w:rPr>
        <w:t xml:space="preserve"> do SWZ</w:t>
      </w:r>
      <w:r w:rsidRPr="00313994">
        <w:rPr>
          <w:rFonts w:asciiTheme="minorHAnsi" w:eastAsia="Calibri" w:hAnsiTheme="minorHAnsi" w:cstheme="minorHAnsi"/>
          <w:color w:val="auto"/>
          <w:kern w:val="0"/>
        </w:rPr>
        <w:t xml:space="preserve">. </w:t>
      </w:r>
      <w:r w:rsidR="006F3D5D">
        <w:rPr>
          <w:rFonts w:asciiTheme="minorHAnsi" w:eastAsia="Calibri" w:hAnsiTheme="minorHAnsi" w:cstheme="minorHAnsi"/>
          <w:color w:val="auto"/>
          <w:kern w:val="0"/>
        </w:rPr>
        <w:t>Z</w:t>
      </w:r>
      <w:r w:rsidR="006F3D5D" w:rsidRPr="006F3D5D">
        <w:rPr>
          <w:rFonts w:asciiTheme="minorHAnsi" w:eastAsia="Calibri" w:hAnsiTheme="minorHAnsi" w:cstheme="minorHAnsi"/>
          <w:color w:val="auto"/>
          <w:kern w:val="0"/>
        </w:rPr>
        <w:t xml:space="preserve">amawiający nie udostępnia dla wykonawców interaktywnego formularza generowanego  z platformy </w:t>
      </w:r>
      <w:r w:rsidR="006F3D5D">
        <w:rPr>
          <w:rFonts w:asciiTheme="minorHAnsi" w:eastAsia="Calibri" w:hAnsiTheme="minorHAnsi" w:cstheme="minorHAnsi"/>
          <w:color w:val="auto"/>
          <w:kern w:val="0"/>
        </w:rPr>
        <w:t>e</w:t>
      </w:r>
      <w:r w:rsidR="006F3D5D" w:rsidRPr="006F3D5D">
        <w:rPr>
          <w:rFonts w:asciiTheme="minorHAnsi" w:eastAsia="Calibri" w:hAnsiTheme="minorHAnsi" w:cstheme="minorHAnsi"/>
          <w:color w:val="auto"/>
          <w:kern w:val="0"/>
        </w:rPr>
        <w:t xml:space="preserve">- </w:t>
      </w:r>
      <w:r w:rsidR="006F3D5D">
        <w:rPr>
          <w:rFonts w:asciiTheme="minorHAnsi" w:eastAsia="Calibri" w:hAnsiTheme="minorHAnsi" w:cstheme="minorHAnsi"/>
          <w:color w:val="auto"/>
          <w:kern w:val="0"/>
        </w:rPr>
        <w:t>Z</w:t>
      </w:r>
      <w:r w:rsidR="006F3D5D" w:rsidRPr="006F3D5D">
        <w:rPr>
          <w:rFonts w:asciiTheme="minorHAnsi" w:eastAsia="Calibri" w:hAnsiTheme="minorHAnsi" w:cstheme="minorHAnsi"/>
          <w:color w:val="auto"/>
          <w:kern w:val="0"/>
        </w:rPr>
        <w:t xml:space="preserve">amówienia, </w:t>
      </w:r>
      <w:r w:rsidR="006F3D5D">
        <w:rPr>
          <w:rFonts w:asciiTheme="minorHAnsi" w:eastAsia="Calibri" w:hAnsiTheme="minorHAnsi" w:cstheme="minorHAnsi"/>
          <w:color w:val="auto"/>
          <w:kern w:val="0"/>
        </w:rPr>
        <w:t xml:space="preserve">udostępniając </w:t>
      </w:r>
      <w:r w:rsidR="006F3D5D" w:rsidRPr="006F3D5D">
        <w:rPr>
          <w:rFonts w:asciiTheme="minorHAnsi" w:eastAsia="Calibri" w:hAnsiTheme="minorHAnsi" w:cstheme="minorHAnsi"/>
          <w:color w:val="auto"/>
          <w:kern w:val="0"/>
        </w:rPr>
        <w:t>własny formularz ofertowy</w:t>
      </w:r>
      <w:r w:rsidR="006F3D5D">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 przypadku, gdy Wykonawca nie korzysta</w:t>
      </w:r>
      <w:r w:rsidR="00FE4DC8" w:rsidRPr="00313994">
        <w:rPr>
          <w:rFonts w:asciiTheme="minorHAnsi" w:eastAsia="Calibri" w:hAnsiTheme="minorHAnsi" w:cstheme="minorHAnsi"/>
          <w:color w:val="auto"/>
          <w:kern w:val="0"/>
        </w:rPr>
        <w:br/>
      </w:r>
      <w:r w:rsidRPr="00A11388">
        <w:rPr>
          <w:rFonts w:asciiTheme="minorHAnsi" w:eastAsia="Calibri" w:hAnsiTheme="minorHAnsi" w:cstheme="minorHAnsi"/>
          <w:color w:val="auto"/>
          <w:kern w:val="0"/>
        </w:rPr>
        <w:t xml:space="preserve">z przygotowanego przez Zamawiającego wzoru, w treści oferty należy zamieścić wszystkie informacje wymagane w Formularzu Ofertowym. </w:t>
      </w:r>
    </w:p>
    <w:p w14:paraId="5C3A516B" w14:textId="77777777" w:rsidR="009A31C0" w:rsidRPr="00313994" w:rsidRDefault="009A31C0" w:rsidP="001744D9">
      <w:pPr>
        <w:numPr>
          <w:ilvl w:val="0"/>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Do oferty należy dołączyć: </w:t>
      </w:r>
    </w:p>
    <w:p w14:paraId="4452563B" w14:textId="77777777" w:rsidR="009A31C0" w:rsidRPr="00313994" w:rsidRDefault="009A31C0" w:rsidP="001744D9">
      <w:pPr>
        <w:numPr>
          <w:ilvl w:val="1"/>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Pełnomocnictwo upoważniające do złożenia oferty, o ile ofertę składa pełnomocnik; </w:t>
      </w:r>
    </w:p>
    <w:p w14:paraId="25C2DF8A" w14:textId="77777777" w:rsidR="009A31C0" w:rsidRPr="00313994" w:rsidRDefault="009A31C0" w:rsidP="001744D9">
      <w:pPr>
        <w:numPr>
          <w:ilvl w:val="1"/>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40067D43" w14:textId="77777777" w:rsidR="009A31C0" w:rsidRPr="00313994" w:rsidRDefault="009A31C0" w:rsidP="001744D9">
      <w:pPr>
        <w:numPr>
          <w:ilvl w:val="1"/>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Oświadczenie Wykonawcy o niepodleganiu wykluczeniu z postępowania –wzór oświadczenia o niepodleganiu wykluczeniu stanowi Załącznik nr 3 do SWZ. </w:t>
      </w:r>
      <w:r w:rsidRPr="00313994">
        <w:rPr>
          <w:rFonts w:asciiTheme="minorHAnsi" w:eastAsia="Calibri" w:hAnsiTheme="minorHAnsi" w:cstheme="minorHAnsi"/>
          <w:color w:val="auto"/>
          <w:kern w:val="0"/>
        </w:rPr>
        <w:br/>
        <w:t>W przypadku wspólnego ubiegania się  o zamówienie przez Wykonawców, oświadczenie o niepodleganiu wykluczeniu składa każdy z Wykonawców.;</w:t>
      </w:r>
    </w:p>
    <w:p w14:paraId="54003BCB" w14:textId="55947FB8" w:rsidR="009A31C0" w:rsidRPr="00313994" w:rsidRDefault="009A31C0" w:rsidP="001744D9">
      <w:pPr>
        <w:numPr>
          <w:ilvl w:val="1"/>
          <w:numId w:val="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Następujące </w:t>
      </w:r>
      <w:r w:rsidR="00865443">
        <w:rPr>
          <w:rFonts w:asciiTheme="minorHAnsi" w:eastAsia="Calibri" w:hAnsiTheme="minorHAnsi" w:cstheme="minorHAnsi"/>
          <w:color w:val="auto"/>
          <w:kern w:val="0"/>
        </w:rPr>
        <w:t>podmiotowe</w:t>
      </w:r>
      <w:r w:rsidRPr="00313994">
        <w:rPr>
          <w:rFonts w:asciiTheme="minorHAnsi" w:eastAsia="Calibri" w:hAnsiTheme="minorHAnsi" w:cstheme="minorHAnsi"/>
          <w:color w:val="auto"/>
          <w:kern w:val="0"/>
        </w:rPr>
        <w:t xml:space="preserve"> środki dowodowe:</w:t>
      </w:r>
    </w:p>
    <w:p w14:paraId="0E8E255C" w14:textId="3A3F2F75" w:rsidR="009A31C0" w:rsidRPr="00313994" w:rsidRDefault="009A31C0" w:rsidP="001744D9">
      <w:pPr>
        <w:numPr>
          <w:ilvl w:val="0"/>
          <w:numId w:val="7"/>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lang w:eastAsia="pl-PL"/>
        </w:rPr>
        <w:t>Informacja Wykonawcy o przynależności do grupy kapitałowej</w:t>
      </w:r>
      <w:r w:rsidR="000862E9" w:rsidRPr="00313994">
        <w:rPr>
          <w:rFonts w:asciiTheme="minorHAnsi" w:eastAsia="Calibri" w:hAnsiTheme="minorHAnsi" w:cstheme="minorHAnsi"/>
          <w:color w:val="auto"/>
          <w:kern w:val="0"/>
          <w:lang w:eastAsia="pl-PL"/>
        </w:rPr>
        <w:t>;</w:t>
      </w:r>
    </w:p>
    <w:p w14:paraId="7E3BFE74" w14:textId="6C068D33" w:rsidR="009A31C0" w:rsidRPr="00313994" w:rsidRDefault="009A31C0" w:rsidP="001744D9">
      <w:pPr>
        <w:numPr>
          <w:ilvl w:val="0"/>
          <w:numId w:val="7"/>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bCs/>
          <w:color w:val="auto"/>
          <w:kern w:val="0"/>
          <w:lang w:eastAsia="pl-PL"/>
        </w:rPr>
        <w:t>Oświadczenie Wykonawcy o zleceniu usługi podwykonawcy</w:t>
      </w:r>
      <w:r w:rsidR="000862E9" w:rsidRPr="00313994">
        <w:rPr>
          <w:rFonts w:asciiTheme="minorHAnsi" w:eastAsia="Calibri" w:hAnsiTheme="minorHAnsi" w:cstheme="minorHAnsi"/>
          <w:bCs/>
          <w:color w:val="auto"/>
          <w:kern w:val="0"/>
          <w:lang w:eastAsia="pl-PL"/>
        </w:rPr>
        <w:t>;</w:t>
      </w:r>
      <w:r w:rsidRPr="00313994">
        <w:rPr>
          <w:rFonts w:asciiTheme="minorHAnsi" w:eastAsia="Calibri" w:hAnsiTheme="minorHAnsi" w:cstheme="minorHAnsi"/>
          <w:bCs/>
          <w:color w:val="auto"/>
          <w:kern w:val="0"/>
          <w:lang w:eastAsia="pl-PL"/>
        </w:rPr>
        <w:t xml:space="preserve"> </w:t>
      </w:r>
    </w:p>
    <w:p w14:paraId="5E9DA5A5" w14:textId="50AC2BE8" w:rsidR="009A31C0" w:rsidRPr="00313994" w:rsidRDefault="009A31C0" w:rsidP="001744D9">
      <w:pPr>
        <w:numPr>
          <w:ilvl w:val="0"/>
          <w:numId w:val="7"/>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lang w:eastAsia="pl-PL"/>
        </w:rPr>
        <w:t>Odpis z właściwego rejestru lub zaświadczenie o wpisie do ewidencji działalności gospodarczej</w:t>
      </w:r>
      <w:r w:rsidR="000862E9" w:rsidRPr="00313994">
        <w:rPr>
          <w:rFonts w:asciiTheme="minorHAnsi" w:eastAsia="Calibri" w:hAnsiTheme="minorHAnsi" w:cstheme="minorHAnsi"/>
          <w:color w:val="auto"/>
          <w:kern w:val="0"/>
          <w:lang w:eastAsia="pl-PL"/>
        </w:rPr>
        <w:t>;</w:t>
      </w:r>
    </w:p>
    <w:p w14:paraId="60E88E5F" w14:textId="14F81D5A" w:rsidR="009A31C0" w:rsidRPr="00313994" w:rsidRDefault="009A31C0" w:rsidP="001744D9">
      <w:pPr>
        <w:numPr>
          <w:ilvl w:val="0"/>
          <w:numId w:val="7"/>
        </w:numPr>
        <w:autoSpaceDE w:val="0"/>
        <w:autoSpaceDN w:val="0"/>
        <w:adjustRightInd w:val="0"/>
        <w:spacing w:after="0" w:line="360" w:lineRule="auto"/>
        <w:ind w:left="1037" w:hanging="357"/>
        <w:contextualSpacing/>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Zaświadczenie z właściwego Urzędu Skarbowego</w:t>
      </w:r>
      <w:r w:rsidR="000862E9" w:rsidRPr="00313994">
        <w:rPr>
          <w:rFonts w:asciiTheme="minorHAnsi" w:eastAsia="Calibri" w:hAnsiTheme="minorHAnsi" w:cstheme="minorHAnsi"/>
          <w:color w:val="auto"/>
          <w:kern w:val="0"/>
          <w:lang w:eastAsia="pl-PL"/>
        </w:rPr>
        <w:t>;</w:t>
      </w:r>
    </w:p>
    <w:p w14:paraId="54AAADC6" w14:textId="07D5DC85" w:rsidR="009A31C0" w:rsidRPr="00313994" w:rsidRDefault="009A31C0" w:rsidP="001744D9">
      <w:pPr>
        <w:numPr>
          <w:ilvl w:val="0"/>
          <w:numId w:val="7"/>
        </w:numPr>
        <w:autoSpaceDE w:val="0"/>
        <w:autoSpaceDN w:val="0"/>
        <w:adjustRightInd w:val="0"/>
        <w:spacing w:after="0" w:line="360" w:lineRule="auto"/>
        <w:ind w:left="1037" w:hanging="357"/>
        <w:contextualSpacing/>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Zaświadczenie z właściwego Zakładu Ubezpieczeń Społecznych</w:t>
      </w:r>
      <w:r w:rsidR="00434E24">
        <w:rPr>
          <w:rFonts w:asciiTheme="minorHAnsi" w:eastAsia="Calibri" w:hAnsiTheme="minorHAnsi" w:cstheme="minorHAnsi"/>
          <w:color w:val="auto"/>
          <w:kern w:val="0"/>
          <w:lang w:eastAsia="pl-PL"/>
        </w:rPr>
        <w:t xml:space="preserve"> lub adres, z którego Zamawiający może je bezpłatnie pobrać</w:t>
      </w:r>
      <w:r w:rsidR="000862E9" w:rsidRPr="00313994">
        <w:rPr>
          <w:rFonts w:asciiTheme="minorHAnsi" w:eastAsia="Calibri" w:hAnsiTheme="minorHAnsi" w:cstheme="minorHAnsi"/>
          <w:color w:val="auto"/>
          <w:kern w:val="0"/>
          <w:lang w:eastAsia="pl-PL"/>
        </w:rPr>
        <w:t>;</w:t>
      </w:r>
    </w:p>
    <w:p w14:paraId="32D967E9" w14:textId="21F8293E" w:rsidR="009A31C0" w:rsidRPr="00313994" w:rsidRDefault="009A31C0" w:rsidP="001744D9">
      <w:pPr>
        <w:numPr>
          <w:ilvl w:val="0"/>
          <w:numId w:val="7"/>
        </w:numPr>
        <w:autoSpaceDE w:val="0"/>
        <w:autoSpaceDN w:val="0"/>
        <w:adjustRightInd w:val="0"/>
        <w:spacing w:after="0" w:line="360" w:lineRule="auto"/>
        <w:ind w:left="1037" w:hanging="357"/>
        <w:contextualSpacing/>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Polisa OC lub inny dokument potwierdzający, że Wykonawca jest ubezpieczony od odpowiedzialności cywilnej w zakresie prowadzonej działalności</w:t>
      </w:r>
      <w:r w:rsidR="000862E9" w:rsidRPr="00313994">
        <w:rPr>
          <w:rFonts w:asciiTheme="minorHAnsi" w:eastAsia="Calibri" w:hAnsiTheme="minorHAnsi" w:cstheme="minorHAnsi"/>
          <w:color w:val="auto"/>
          <w:kern w:val="0"/>
          <w:lang w:eastAsia="pl-PL"/>
        </w:rPr>
        <w:t>;</w:t>
      </w:r>
    </w:p>
    <w:p w14:paraId="59742D76" w14:textId="2EB8CA3A" w:rsidR="009A31C0" w:rsidRPr="00313994" w:rsidRDefault="009A31C0" w:rsidP="001744D9">
      <w:pPr>
        <w:numPr>
          <w:ilvl w:val="0"/>
          <w:numId w:val="7"/>
        </w:numPr>
        <w:autoSpaceDE w:val="0"/>
        <w:autoSpaceDN w:val="0"/>
        <w:adjustRightInd w:val="0"/>
        <w:spacing w:after="0" w:line="360" w:lineRule="auto"/>
        <w:ind w:left="1037" w:hanging="357"/>
        <w:contextualSpacing/>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r w:rsidR="000862E9" w:rsidRPr="00313994">
        <w:rPr>
          <w:rFonts w:asciiTheme="minorHAnsi" w:eastAsia="Calibri" w:hAnsiTheme="minorHAnsi" w:cstheme="minorHAnsi"/>
          <w:color w:val="auto"/>
          <w:kern w:val="0"/>
          <w:lang w:eastAsia="pl-PL"/>
        </w:rPr>
        <w:t>;</w:t>
      </w:r>
    </w:p>
    <w:p w14:paraId="74B2938B" w14:textId="77777777" w:rsidR="009A31C0" w:rsidRPr="00313994" w:rsidRDefault="009A31C0" w:rsidP="001744D9">
      <w:pPr>
        <w:numPr>
          <w:ilvl w:val="0"/>
          <w:numId w:val="4"/>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Oferta oraz oświadczenie o niepodleganiu wykluczeniu muszą być złożone</w:t>
      </w:r>
      <w:r w:rsidRPr="00313994">
        <w:rPr>
          <w:rFonts w:asciiTheme="minorHAnsi" w:eastAsia="Calibri" w:hAnsiTheme="minorHAnsi" w:cstheme="minorHAnsi"/>
          <w:color w:val="auto"/>
          <w:kern w:val="0"/>
        </w:rPr>
        <w:br/>
        <w:t>w oryginale.</w:t>
      </w:r>
    </w:p>
    <w:p w14:paraId="01D33FF9" w14:textId="77777777" w:rsidR="009A31C0" w:rsidRPr="00313994" w:rsidRDefault="009A31C0" w:rsidP="001744D9">
      <w:pPr>
        <w:numPr>
          <w:ilvl w:val="0"/>
          <w:numId w:val="4"/>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 zaleca ponumerowanie stron oferty.</w:t>
      </w:r>
    </w:p>
    <w:p w14:paraId="37FE0B0A" w14:textId="77777777" w:rsidR="00E10E5A" w:rsidRDefault="009A31C0" w:rsidP="001744D9">
      <w:pPr>
        <w:numPr>
          <w:ilvl w:val="0"/>
          <w:numId w:val="4"/>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Pełnomocnictwo do złożenia oferty musi być złożone w oryginale w takiej samej formie, jak składana oferta (t. j. w formie elektronicznej lub postaci elektronicznej opatrzonej podpisem zaufanym lub podpisem osobistym). Dopuszcza się także złożenie </w:t>
      </w:r>
    </w:p>
    <w:p w14:paraId="7AE0E01C" w14:textId="77777777" w:rsidR="00A11388" w:rsidRDefault="009A31C0">
      <w:pPr>
        <w:autoSpaceDE w:val="0"/>
        <w:autoSpaceDN w:val="0"/>
        <w:adjustRightInd w:val="0"/>
        <w:spacing w:after="142" w:line="360" w:lineRule="auto"/>
        <w:ind w:left="36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elektronicznej kopii (skanu) pełnomocnictwa sporządzonego uprzednio w formie pisemnej, w formie elektronicznego poświadczenia sporządzonego stosownie do art. 97 §</w:t>
      </w:r>
      <w:r w:rsidR="008132DB"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2 ustawy z dnia 14 lutego 1991</w:t>
      </w:r>
      <w:r w:rsidR="000862E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r.-</w:t>
      </w:r>
      <w:r w:rsidR="000862E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Prawo o notariacie, które to poświadczenie notariusz </w:t>
      </w:r>
    </w:p>
    <w:p w14:paraId="2049EC54" w14:textId="357C4146" w:rsidR="009A31C0" w:rsidRPr="00313994" w:rsidRDefault="009A31C0" w:rsidP="00A11388">
      <w:pPr>
        <w:autoSpaceDE w:val="0"/>
        <w:autoSpaceDN w:val="0"/>
        <w:adjustRightInd w:val="0"/>
        <w:spacing w:after="142" w:line="360" w:lineRule="auto"/>
        <w:ind w:left="36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opatruje kwalifikowanym podpisem elektronicznym, bądź też poprzez opatrzenie skanu pełnomocnictwa sporządzonego</w:t>
      </w:r>
      <w:r w:rsidR="00A178D5"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uprzednio</w:t>
      </w:r>
      <w:r w:rsidR="00A178D5"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 formie pisemnej kwalifikowanym podpisem, podpisem zaufanym lub podpisem osobistym mocodawcy. Elektroniczna kopia pełnomocnictwa nie może być uwierzytelniona przez upełnomocnionego.</w:t>
      </w:r>
    </w:p>
    <w:p w14:paraId="4EFC2730" w14:textId="77777777" w:rsidR="009A31C0" w:rsidRPr="00313994" w:rsidRDefault="009A31C0" w:rsidP="001744D9">
      <w:pPr>
        <w:numPr>
          <w:ilvl w:val="0"/>
          <w:numId w:val="4"/>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Jeżeli Wykonawca nie złoży przedmiotowych środków dowodowych lub złożone przedmiotowe środki dowodowe będą niekompletne, Zamawiający wezwie do ich złożenia lub uzupełnienia w wyznaczonym terminie.</w:t>
      </w:r>
    </w:p>
    <w:p w14:paraId="3A7830A8" w14:textId="77777777" w:rsidR="009A31C0" w:rsidRPr="00313994" w:rsidRDefault="009A31C0" w:rsidP="001744D9">
      <w:pPr>
        <w:numPr>
          <w:ilvl w:val="0"/>
          <w:numId w:val="4"/>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11A18FD3" w14:textId="77777777" w:rsidR="009A31C0" w:rsidRPr="00313994" w:rsidRDefault="009A31C0">
      <w:pPr>
        <w:keepNext/>
        <w:keepLines/>
        <w:numPr>
          <w:ilvl w:val="0"/>
          <w:numId w:val="11"/>
        </w:numPr>
        <w:spacing w:before="240" w:after="0"/>
        <w:outlineLvl w:val="0"/>
        <w:rPr>
          <w:rFonts w:asciiTheme="minorHAnsi" w:eastAsia="Times New Roman" w:hAnsiTheme="minorHAnsi" w:cstheme="minorHAnsi"/>
          <w:color w:val="2F5496"/>
          <w:kern w:val="0"/>
        </w:rPr>
      </w:pPr>
      <w:bookmarkStart w:id="25" w:name="_Toc72496302"/>
      <w:r w:rsidRPr="00313994">
        <w:rPr>
          <w:rFonts w:asciiTheme="minorHAnsi" w:eastAsia="Times New Roman" w:hAnsiTheme="minorHAnsi" w:cstheme="minorHAnsi"/>
          <w:color w:val="2F5496"/>
          <w:kern w:val="0"/>
        </w:rPr>
        <w:t>Sposób oraz termin składania ofert</w:t>
      </w:r>
      <w:bookmarkEnd w:id="25"/>
    </w:p>
    <w:p w14:paraId="7E1743C7" w14:textId="1EFE821C" w:rsidR="009A31C0" w:rsidRPr="00434E24" w:rsidRDefault="009A31C0" w:rsidP="00434E24">
      <w:pPr>
        <w:numPr>
          <w:ilvl w:val="0"/>
          <w:numId w:val="5"/>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Wykonawca składa ofertę za pośrednictwem Formularza</w:t>
      </w:r>
      <w:r w:rsidR="00434E24">
        <w:rPr>
          <w:rFonts w:asciiTheme="minorHAnsi" w:eastAsia="Calibri" w:hAnsiTheme="minorHAnsi" w:cstheme="minorHAnsi"/>
          <w:color w:val="auto"/>
          <w:kern w:val="0"/>
        </w:rPr>
        <w:t xml:space="preserve"> oferty przygotowanego przez Zamawiającego,</w:t>
      </w:r>
      <w:r w:rsidRPr="000244F7">
        <w:rPr>
          <w:rFonts w:asciiTheme="minorHAnsi" w:eastAsia="Calibri" w:hAnsiTheme="minorHAnsi" w:cstheme="minorHAnsi"/>
          <w:color w:val="auto"/>
          <w:kern w:val="0"/>
        </w:rPr>
        <w:t xml:space="preserve"> dostępnego na</w:t>
      </w:r>
      <w:r w:rsidR="000244F7" w:rsidRPr="000244F7">
        <w:rPr>
          <w:rFonts w:asciiTheme="minorHAnsi" w:eastAsia="Calibri" w:hAnsiTheme="minorHAnsi" w:cstheme="minorHAnsi"/>
          <w:color w:val="auto"/>
          <w:kern w:val="0"/>
        </w:rPr>
        <w:t xml:space="preserve"> Platformie e - Zamówienia</w:t>
      </w:r>
      <w:r w:rsidRPr="000244F7">
        <w:rPr>
          <w:rFonts w:asciiTheme="minorHAnsi" w:eastAsia="Calibri" w:hAnsiTheme="minorHAnsi" w:cstheme="minorHAnsi"/>
          <w:color w:val="auto"/>
          <w:kern w:val="0"/>
        </w:rPr>
        <w:t xml:space="preserve">. </w:t>
      </w:r>
      <w:r w:rsidR="00434E24">
        <w:rPr>
          <w:rFonts w:asciiTheme="minorHAnsi" w:eastAsia="Calibri" w:hAnsiTheme="minorHAnsi" w:cstheme="minorHAnsi"/>
          <w:color w:val="auto"/>
          <w:kern w:val="0"/>
        </w:rPr>
        <w:t>W</w:t>
      </w:r>
      <w:r w:rsidR="00434E24" w:rsidRPr="00434E24">
        <w:rPr>
          <w:rFonts w:asciiTheme="minorHAnsi" w:eastAsia="Calibri" w:hAnsiTheme="minorHAnsi" w:cstheme="minorHAnsi"/>
          <w:color w:val="auto"/>
          <w:kern w:val="0"/>
        </w:rPr>
        <w:t>ykonawca składa ofertę za pośrednictwem zakładki oferty/wnioski, widocznej w podglądzie postępowania po zalogowaniu się na konto wykonawcy</w:t>
      </w:r>
      <w:r w:rsidR="00434E24">
        <w:rPr>
          <w:rFonts w:asciiTheme="minorHAnsi" w:eastAsia="Calibri" w:hAnsiTheme="minorHAnsi" w:cstheme="minorHAnsi"/>
          <w:color w:val="auto"/>
          <w:kern w:val="0"/>
        </w:rPr>
        <w:t xml:space="preserve">. </w:t>
      </w:r>
      <w:r w:rsidRPr="00434E24">
        <w:rPr>
          <w:rFonts w:asciiTheme="minorHAnsi" w:eastAsia="Calibri" w:hAnsiTheme="minorHAnsi" w:cstheme="minorHAnsi"/>
          <w:color w:val="auto"/>
          <w:kern w:val="0"/>
        </w:rPr>
        <w:t xml:space="preserve">Sposób złożenia oferty opisany został w Instrukcji użytkownika dostępnej na </w:t>
      </w:r>
      <w:r w:rsidR="000244F7" w:rsidRPr="00434E24">
        <w:rPr>
          <w:rFonts w:asciiTheme="minorHAnsi" w:eastAsia="Calibri" w:hAnsiTheme="minorHAnsi" w:cstheme="minorHAnsi"/>
          <w:color w:val="auto"/>
          <w:kern w:val="0"/>
        </w:rPr>
        <w:t>tej Platformie.</w:t>
      </w:r>
    </w:p>
    <w:p w14:paraId="5D9016FD" w14:textId="55C68A36" w:rsidR="009A31C0" w:rsidRPr="000244F7" w:rsidRDefault="009A31C0" w:rsidP="006902AB">
      <w:pPr>
        <w:numPr>
          <w:ilvl w:val="0"/>
          <w:numId w:val="5"/>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Ofertę wraz z wymaganymi załącznikami należy złożyć w terminie do dnia</w:t>
      </w:r>
      <w:r w:rsidR="005C1C21">
        <w:rPr>
          <w:rFonts w:asciiTheme="minorHAnsi" w:eastAsia="Calibri" w:hAnsiTheme="minorHAnsi" w:cstheme="minorHAnsi"/>
          <w:color w:val="auto"/>
          <w:kern w:val="0"/>
        </w:rPr>
        <w:t xml:space="preserve"> </w:t>
      </w:r>
      <w:r w:rsidR="00A11388" w:rsidRPr="00A2789E">
        <w:rPr>
          <w:rFonts w:asciiTheme="minorHAnsi" w:eastAsia="Calibri" w:hAnsiTheme="minorHAnsi" w:cstheme="minorHAnsi"/>
          <w:color w:val="auto"/>
          <w:kern w:val="0"/>
        </w:rPr>
        <w:t>30</w:t>
      </w:r>
      <w:r w:rsidR="005C1C21" w:rsidRPr="00A2789E">
        <w:rPr>
          <w:rFonts w:asciiTheme="minorHAnsi" w:eastAsia="Calibri" w:hAnsiTheme="minorHAnsi" w:cstheme="minorHAnsi"/>
          <w:color w:val="auto"/>
          <w:kern w:val="0"/>
        </w:rPr>
        <w:t xml:space="preserve">.05.2023 </w:t>
      </w:r>
      <w:r w:rsidR="00A178D5" w:rsidRPr="00A2789E">
        <w:rPr>
          <w:rFonts w:asciiTheme="minorHAnsi" w:eastAsia="Calibri" w:hAnsiTheme="minorHAnsi" w:cstheme="minorHAnsi"/>
          <w:color w:val="auto"/>
          <w:kern w:val="0"/>
        </w:rPr>
        <w:t>r.</w:t>
      </w:r>
      <w:r w:rsidRPr="00A2789E">
        <w:rPr>
          <w:rFonts w:asciiTheme="minorHAnsi" w:eastAsia="Calibri" w:hAnsiTheme="minorHAnsi" w:cstheme="minorHAnsi"/>
          <w:color w:val="auto"/>
          <w:kern w:val="0"/>
        </w:rPr>
        <w:t xml:space="preserve">, </w:t>
      </w:r>
      <w:r w:rsidRPr="000244F7">
        <w:rPr>
          <w:rFonts w:asciiTheme="minorHAnsi" w:eastAsia="Calibri" w:hAnsiTheme="minorHAnsi" w:cstheme="minorHAnsi"/>
          <w:color w:val="auto"/>
          <w:kern w:val="0"/>
        </w:rPr>
        <w:t>do godz</w:t>
      </w:r>
      <w:r w:rsidR="00463198" w:rsidRPr="000244F7">
        <w:rPr>
          <w:rFonts w:asciiTheme="minorHAnsi" w:eastAsia="Calibri" w:hAnsiTheme="minorHAnsi" w:cstheme="minorHAnsi"/>
          <w:color w:val="auto"/>
          <w:kern w:val="0"/>
        </w:rPr>
        <w:t xml:space="preserve">. </w:t>
      </w:r>
      <w:r w:rsidR="00A178D5" w:rsidRPr="000244F7">
        <w:rPr>
          <w:rFonts w:asciiTheme="minorHAnsi" w:eastAsia="Calibri" w:hAnsiTheme="minorHAnsi" w:cstheme="minorHAnsi"/>
          <w:color w:val="auto"/>
          <w:kern w:val="0"/>
        </w:rPr>
        <w:t>12.00</w:t>
      </w:r>
      <w:r w:rsidR="00E10E5A" w:rsidRPr="00E10E5A">
        <w:rPr>
          <w:rFonts w:asciiTheme="minorHAnsi" w:eastAsia="Calibri" w:hAnsiTheme="minorHAnsi" w:cstheme="minorHAnsi"/>
          <w:color w:val="auto"/>
          <w:kern w:val="0"/>
        </w:rPr>
        <w:t xml:space="preserve"> </w:t>
      </w:r>
      <w:r w:rsidR="00E10E5A" w:rsidRPr="000244F7">
        <w:rPr>
          <w:rFonts w:asciiTheme="minorHAnsi" w:eastAsia="Calibri" w:hAnsiTheme="minorHAnsi" w:cstheme="minorHAnsi"/>
          <w:color w:val="auto"/>
          <w:kern w:val="0"/>
        </w:rPr>
        <w:t xml:space="preserve">na Platformie e </w:t>
      </w:r>
      <w:r w:rsidR="00E10E5A">
        <w:rPr>
          <w:rFonts w:asciiTheme="minorHAnsi" w:eastAsia="Calibri" w:hAnsiTheme="minorHAnsi" w:cstheme="minorHAnsi"/>
          <w:color w:val="auto"/>
          <w:kern w:val="0"/>
        </w:rPr>
        <w:t>–</w:t>
      </w:r>
      <w:r w:rsidR="00E10E5A" w:rsidRPr="000244F7">
        <w:rPr>
          <w:rFonts w:asciiTheme="minorHAnsi" w:eastAsia="Calibri" w:hAnsiTheme="minorHAnsi" w:cstheme="minorHAnsi"/>
          <w:color w:val="auto"/>
          <w:kern w:val="0"/>
        </w:rPr>
        <w:t xml:space="preserve"> Zamówienia</w:t>
      </w:r>
      <w:r w:rsidR="00E10E5A">
        <w:rPr>
          <w:rFonts w:asciiTheme="minorHAnsi" w:eastAsia="Calibri" w:hAnsiTheme="minorHAnsi" w:cstheme="minorHAnsi"/>
          <w:color w:val="auto"/>
          <w:kern w:val="0"/>
        </w:rPr>
        <w:t xml:space="preserve"> na stronie postępowania</w:t>
      </w:r>
      <w:r w:rsidR="005C1C21">
        <w:rPr>
          <w:rFonts w:asciiTheme="minorHAnsi" w:eastAsia="Calibri" w:hAnsiTheme="minorHAnsi" w:cstheme="minorHAnsi"/>
          <w:color w:val="auto"/>
          <w:kern w:val="0"/>
        </w:rPr>
        <w:t>.</w:t>
      </w:r>
    </w:p>
    <w:p w14:paraId="7BCEBEC0" w14:textId="77777777" w:rsidR="009A31C0" w:rsidRPr="000244F7" w:rsidRDefault="009A31C0" w:rsidP="006902AB">
      <w:pPr>
        <w:numPr>
          <w:ilvl w:val="0"/>
          <w:numId w:val="5"/>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Wykonawca może złożyć tylko jedną ofertę.</w:t>
      </w:r>
    </w:p>
    <w:p w14:paraId="4578B998" w14:textId="77777777" w:rsidR="009A31C0" w:rsidRPr="000244F7" w:rsidRDefault="009A31C0" w:rsidP="006902AB">
      <w:pPr>
        <w:numPr>
          <w:ilvl w:val="0"/>
          <w:numId w:val="5"/>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Zamawiający odrzuci ofertę złożoną po terminie składania ofert.</w:t>
      </w:r>
    </w:p>
    <w:p w14:paraId="294F70EA" w14:textId="65A20B8A" w:rsidR="000244F7" w:rsidRPr="000244F7" w:rsidRDefault="000244F7" w:rsidP="006902AB">
      <w:pPr>
        <w:numPr>
          <w:ilvl w:val="0"/>
          <w:numId w:val="5"/>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Do oferty należy dołączyć wszystkie wymagane w SWZ dokumenty.</w:t>
      </w:r>
    </w:p>
    <w:p w14:paraId="75EE3BFA" w14:textId="6E25262F" w:rsidR="009A31C0" w:rsidRPr="000244F7" w:rsidRDefault="009A31C0" w:rsidP="006902AB">
      <w:pPr>
        <w:numPr>
          <w:ilvl w:val="0"/>
          <w:numId w:val="5"/>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 xml:space="preserve">Wykonawca przed upływem terminu do składania ofert może wycofać ofertę za pośrednictwem </w:t>
      </w:r>
      <w:r w:rsidR="000244F7" w:rsidRPr="000244F7">
        <w:rPr>
          <w:rFonts w:asciiTheme="minorHAnsi" w:eastAsia="Calibri" w:hAnsiTheme="minorHAnsi" w:cstheme="minorHAnsi"/>
          <w:color w:val="auto"/>
          <w:kern w:val="0"/>
        </w:rPr>
        <w:t>Platformy e - Zamówienia</w:t>
      </w:r>
      <w:r w:rsidRPr="000244F7">
        <w:rPr>
          <w:rFonts w:asciiTheme="minorHAnsi" w:eastAsia="Calibri" w:hAnsiTheme="minorHAnsi" w:cstheme="minorHAnsi"/>
          <w:color w:val="auto"/>
          <w:kern w:val="0"/>
        </w:rPr>
        <w:t xml:space="preserve">. Sposób wycofania oferty został opisany w Instrukcji użytkownika dostępnej na </w:t>
      </w:r>
      <w:r w:rsidR="000244F7" w:rsidRPr="000244F7">
        <w:rPr>
          <w:rFonts w:asciiTheme="minorHAnsi" w:eastAsia="Calibri" w:hAnsiTheme="minorHAnsi" w:cstheme="minorHAnsi"/>
          <w:color w:val="auto"/>
          <w:kern w:val="0"/>
        </w:rPr>
        <w:t>tej Platformie.</w:t>
      </w:r>
    </w:p>
    <w:p w14:paraId="792C7FF9" w14:textId="6B21323D" w:rsidR="009A31C0" w:rsidRPr="000244F7" w:rsidRDefault="009A31C0" w:rsidP="006902AB">
      <w:pPr>
        <w:numPr>
          <w:ilvl w:val="0"/>
          <w:numId w:val="5"/>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 xml:space="preserve">Wykonawca po upływie terminu do składania ofert nie może wycofać złożonej oferty. </w:t>
      </w:r>
    </w:p>
    <w:p w14:paraId="73DF4146" w14:textId="4B0B98FE" w:rsidR="00334CE9" w:rsidRPr="000244F7" w:rsidRDefault="00334CE9" w:rsidP="00334CE9">
      <w:pPr>
        <w:keepNext/>
        <w:keepLines/>
        <w:numPr>
          <w:ilvl w:val="0"/>
          <w:numId w:val="11"/>
        </w:numPr>
        <w:spacing w:before="240" w:after="0" w:line="360" w:lineRule="auto"/>
        <w:outlineLvl w:val="0"/>
        <w:rPr>
          <w:rFonts w:asciiTheme="minorHAnsi" w:eastAsia="Calibri" w:hAnsiTheme="minorHAnsi" w:cstheme="minorHAnsi"/>
          <w:color w:val="4472C4" w:themeColor="accent1"/>
          <w:kern w:val="0"/>
        </w:rPr>
      </w:pPr>
      <w:r w:rsidRPr="000244F7">
        <w:rPr>
          <w:rFonts w:asciiTheme="minorHAnsi" w:eastAsia="Calibri" w:hAnsiTheme="minorHAnsi" w:cstheme="minorHAnsi"/>
          <w:color w:val="4472C4" w:themeColor="accent1"/>
          <w:kern w:val="0"/>
        </w:rPr>
        <w:t xml:space="preserve">Wymagania dotyczące wadium </w:t>
      </w:r>
    </w:p>
    <w:p w14:paraId="6D5C92B0" w14:textId="1351E59D" w:rsidR="00334CE9" w:rsidRDefault="00334CE9" w:rsidP="000244F7">
      <w:pPr>
        <w:pStyle w:val="Akapitzlist"/>
        <w:numPr>
          <w:ilvl w:val="0"/>
          <w:numId w:val="58"/>
        </w:numPr>
        <w:spacing w:line="360" w:lineRule="auto"/>
        <w:ind w:left="357" w:hanging="357"/>
        <w:rPr>
          <w:rFonts w:asciiTheme="minorHAnsi" w:hAnsiTheme="minorHAnsi" w:cstheme="minorHAnsi"/>
        </w:rPr>
      </w:pPr>
      <w:r w:rsidRPr="00334CE9">
        <w:rPr>
          <w:rFonts w:asciiTheme="minorHAnsi" w:hAnsiTheme="minorHAnsi" w:cstheme="minorHAnsi"/>
        </w:rPr>
        <w:t>Wykona</w:t>
      </w:r>
      <w:r>
        <w:rPr>
          <w:rFonts w:asciiTheme="minorHAnsi" w:hAnsiTheme="minorHAnsi" w:cstheme="minorHAnsi"/>
        </w:rPr>
        <w:t xml:space="preserve">wca zobowiązany jest wnieść wadium. Każda składana oferta </w:t>
      </w:r>
      <w:r w:rsidR="00504AF4">
        <w:rPr>
          <w:rFonts w:asciiTheme="minorHAnsi" w:hAnsiTheme="minorHAnsi" w:cstheme="minorHAnsi"/>
        </w:rPr>
        <w:t xml:space="preserve">musi być zabezpieczona wadium w wysokości </w:t>
      </w:r>
      <w:r w:rsidR="00434E24">
        <w:rPr>
          <w:rFonts w:asciiTheme="minorHAnsi" w:hAnsiTheme="minorHAnsi" w:cstheme="minorHAnsi"/>
        </w:rPr>
        <w:t>3.600</w:t>
      </w:r>
      <w:r w:rsidR="00504AF4">
        <w:rPr>
          <w:rFonts w:asciiTheme="minorHAnsi" w:hAnsiTheme="minorHAnsi" w:cstheme="minorHAnsi"/>
        </w:rPr>
        <w:t xml:space="preserve"> zł (słownie złotych: </w:t>
      </w:r>
      <w:r w:rsidR="00434E24">
        <w:rPr>
          <w:rFonts w:asciiTheme="minorHAnsi" w:hAnsiTheme="minorHAnsi" w:cstheme="minorHAnsi"/>
        </w:rPr>
        <w:t>trzy tysiące sześćset</w:t>
      </w:r>
      <w:r w:rsidR="00504AF4">
        <w:rPr>
          <w:rFonts w:asciiTheme="minorHAnsi" w:hAnsiTheme="minorHAnsi" w:cstheme="minorHAnsi"/>
        </w:rPr>
        <w:t xml:space="preserve"> 00/100).</w:t>
      </w:r>
    </w:p>
    <w:p w14:paraId="07C9881A" w14:textId="47E28357" w:rsidR="00504AF4" w:rsidRPr="00504AF4" w:rsidRDefault="00504AF4" w:rsidP="000244F7">
      <w:pPr>
        <w:pStyle w:val="Akapitzlist"/>
        <w:numPr>
          <w:ilvl w:val="0"/>
          <w:numId w:val="58"/>
        </w:numPr>
        <w:spacing w:line="360" w:lineRule="auto"/>
        <w:ind w:left="357" w:hanging="357"/>
        <w:rPr>
          <w:rFonts w:asciiTheme="minorHAnsi" w:hAnsiTheme="minorHAnsi" w:cstheme="minorHAnsi"/>
        </w:rPr>
      </w:pPr>
      <w:r>
        <w:rPr>
          <w:rFonts w:asciiTheme="minorHAnsi" w:hAnsiTheme="minorHAnsi" w:cstheme="minorHAnsi"/>
        </w:rPr>
        <w:t xml:space="preserve">Wadium wnosi się przed upływem terminu składania oferty, tj. </w:t>
      </w:r>
      <w:r w:rsidR="00A11388" w:rsidRPr="00A2789E">
        <w:rPr>
          <w:rFonts w:asciiTheme="minorHAnsi" w:hAnsiTheme="minorHAnsi" w:cstheme="minorHAnsi"/>
          <w:color w:val="auto"/>
        </w:rPr>
        <w:t>30</w:t>
      </w:r>
      <w:r w:rsidR="005C1C21" w:rsidRPr="00A2789E">
        <w:rPr>
          <w:rFonts w:asciiTheme="minorHAnsi" w:hAnsiTheme="minorHAnsi" w:cstheme="minorHAnsi"/>
          <w:color w:val="auto"/>
        </w:rPr>
        <w:t xml:space="preserve">.05.2023 r. </w:t>
      </w:r>
    </w:p>
    <w:p w14:paraId="5F39C41C" w14:textId="69686988" w:rsidR="00504AF4" w:rsidRDefault="00504AF4" w:rsidP="000244F7">
      <w:pPr>
        <w:pStyle w:val="Akapitzlist"/>
        <w:numPr>
          <w:ilvl w:val="0"/>
          <w:numId w:val="58"/>
        </w:numPr>
        <w:spacing w:line="360" w:lineRule="auto"/>
        <w:ind w:left="357" w:hanging="357"/>
        <w:rPr>
          <w:rFonts w:asciiTheme="minorHAnsi" w:hAnsiTheme="minorHAnsi" w:cstheme="minorHAnsi"/>
          <w:color w:val="000000" w:themeColor="text1"/>
        </w:rPr>
      </w:pPr>
      <w:r w:rsidRPr="00504AF4">
        <w:rPr>
          <w:rFonts w:asciiTheme="minorHAnsi" w:hAnsiTheme="minorHAnsi" w:cstheme="minorHAnsi"/>
          <w:color w:val="000000" w:themeColor="text1"/>
        </w:rPr>
        <w:lastRenderedPageBreak/>
        <w:t xml:space="preserve">Wadium </w:t>
      </w:r>
      <w:r>
        <w:rPr>
          <w:rFonts w:asciiTheme="minorHAnsi" w:hAnsiTheme="minorHAnsi" w:cstheme="minorHAnsi"/>
          <w:color w:val="000000" w:themeColor="text1"/>
        </w:rPr>
        <w:t>utrzymuje się nieprzerwanie do dnia upływu terminu związania ofertą,</w:t>
      </w:r>
      <w:r>
        <w:rPr>
          <w:rFonts w:asciiTheme="minorHAnsi" w:hAnsiTheme="minorHAnsi" w:cstheme="minorHAnsi"/>
          <w:color w:val="000000" w:themeColor="text1"/>
        </w:rPr>
        <w:br/>
        <w:t xml:space="preserve">z wyjątkiem przypadków, o których mowa w art. 98 ust. 1 pkt 2 i 3 oraz ust. 2 </w:t>
      </w:r>
      <w:proofErr w:type="spellStart"/>
      <w:r>
        <w:rPr>
          <w:rFonts w:asciiTheme="minorHAnsi" w:hAnsiTheme="minorHAnsi" w:cstheme="minorHAnsi"/>
          <w:color w:val="000000" w:themeColor="text1"/>
        </w:rPr>
        <w:t>pzp</w:t>
      </w:r>
      <w:proofErr w:type="spellEnd"/>
      <w:r>
        <w:rPr>
          <w:rFonts w:asciiTheme="minorHAnsi" w:hAnsiTheme="minorHAnsi" w:cstheme="minorHAnsi"/>
          <w:color w:val="000000" w:themeColor="text1"/>
        </w:rPr>
        <w:t>.</w:t>
      </w:r>
    </w:p>
    <w:p w14:paraId="1294BC10" w14:textId="77777777" w:rsidR="00E10E5A" w:rsidRDefault="00504AF4" w:rsidP="000244F7">
      <w:pPr>
        <w:pStyle w:val="Akapitzlist"/>
        <w:numPr>
          <w:ilvl w:val="0"/>
          <w:numId w:val="58"/>
        </w:numPr>
        <w:spacing w:line="360" w:lineRule="auto"/>
        <w:ind w:left="357" w:hanging="357"/>
        <w:rPr>
          <w:rFonts w:asciiTheme="minorHAnsi" w:hAnsiTheme="minorHAnsi" w:cstheme="minorHAnsi"/>
          <w:color w:val="000000" w:themeColor="text1"/>
        </w:rPr>
      </w:pPr>
      <w:r>
        <w:rPr>
          <w:rFonts w:asciiTheme="minorHAnsi" w:hAnsiTheme="minorHAnsi" w:cstheme="minorHAnsi"/>
          <w:color w:val="000000" w:themeColor="text1"/>
        </w:rPr>
        <w:t xml:space="preserve">Wadium wpłaca się przelewem na rachunek bankowy Zamawiającego </w:t>
      </w:r>
    </w:p>
    <w:p w14:paraId="17278302" w14:textId="57D56923" w:rsidR="00504AF4" w:rsidRPr="00306FD8" w:rsidRDefault="00504AF4" w:rsidP="00306FD8">
      <w:pPr>
        <w:pStyle w:val="Akapitzlist"/>
        <w:spacing w:line="360" w:lineRule="auto"/>
        <w:ind w:left="357"/>
        <w:rPr>
          <w:rFonts w:asciiTheme="minorHAnsi" w:hAnsiTheme="minorHAnsi" w:cstheme="minorHAnsi"/>
          <w:b/>
          <w:bCs/>
          <w:color w:val="000000" w:themeColor="text1"/>
        </w:rPr>
      </w:pPr>
      <w:r w:rsidRPr="00306FD8">
        <w:rPr>
          <w:rFonts w:asciiTheme="minorHAnsi" w:hAnsiTheme="minorHAnsi" w:cstheme="minorHAnsi"/>
          <w:b/>
          <w:bCs/>
          <w:color w:val="000000" w:themeColor="text1"/>
        </w:rPr>
        <w:t xml:space="preserve"> 45 1020 1811 0000 0302 0373 1981</w:t>
      </w:r>
    </w:p>
    <w:p w14:paraId="0528E3E7" w14:textId="70C7FA04" w:rsidR="00504AF4" w:rsidRDefault="00504AF4" w:rsidP="000244F7">
      <w:pPr>
        <w:pStyle w:val="Akapitzlist"/>
        <w:numPr>
          <w:ilvl w:val="0"/>
          <w:numId w:val="58"/>
        </w:numPr>
        <w:spacing w:line="360" w:lineRule="auto"/>
        <w:ind w:left="357" w:hanging="357"/>
        <w:rPr>
          <w:rFonts w:asciiTheme="minorHAnsi" w:hAnsiTheme="minorHAnsi" w:cstheme="minorHAnsi"/>
          <w:color w:val="000000" w:themeColor="text1"/>
        </w:rPr>
      </w:pPr>
      <w:r>
        <w:rPr>
          <w:rFonts w:asciiTheme="minorHAnsi" w:hAnsiTheme="minorHAnsi" w:cstheme="minorHAnsi"/>
          <w:color w:val="000000" w:themeColor="text1"/>
        </w:rPr>
        <w:t>Wadium powinno być oznaczone w sposób umożliwiający jednoznaczną identyfikację postępowania, którego dotyczy.</w:t>
      </w:r>
    </w:p>
    <w:p w14:paraId="275CA0A5" w14:textId="045069FC" w:rsidR="00504AF4" w:rsidRPr="00504AF4" w:rsidRDefault="00504AF4" w:rsidP="000244F7">
      <w:pPr>
        <w:pStyle w:val="Akapitzlist"/>
        <w:numPr>
          <w:ilvl w:val="0"/>
          <w:numId w:val="58"/>
        </w:numPr>
        <w:spacing w:line="360" w:lineRule="auto"/>
        <w:ind w:left="357" w:hanging="357"/>
        <w:rPr>
          <w:rFonts w:asciiTheme="minorHAnsi" w:hAnsiTheme="minorHAnsi" w:cstheme="minorHAnsi"/>
          <w:color w:val="000000" w:themeColor="text1"/>
        </w:rPr>
      </w:pPr>
      <w:r>
        <w:rPr>
          <w:rFonts w:asciiTheme="minorHAnsi" w:hAnsiTheme="minorHAnsi" w:cstheme="minorHAnsi"/>
          <w:color w:val="000000" w:themeColor="text1"/>
        </w:rPr>
        <w:t xml:space="preserve">Zamawiający odrzuca ofertę, jeżeli Wykonawca nie wniósł wadium lub wniósł w sposób </w:t>
      </w:r>
      <w:r w:rsidR="000244F7">
        <w:rPr>
          <w:rFonts w:asciiTheme="minorHAnsi" w:hAnsiTheme="minorHAnsi" w:cstheme="minorHAnsi"/>
          <w:color w:val="000000" w:themeColor="text1"/>
        </w:rPr>
        <w:t xml:space="preserve">nieprawidłowy. Art. 98 </w:t>
      </w:r>
      <w:proofErr w:type="spellStart"/>
      <w:r w:rsidR="000244F7">
        <w:rPr>
          <w:rFonts w:asciiTheme="minorHAnsi" w:hAnsiTheme="minorHAnsi" w:cstheme="minorHAnsi"/>
          <w:color w:val="000000" w:themeColor="text1"/>
        </w:rPr>
        <w:t>pzp</w:t>
      </w:r>
      <w:proofErr w:type="spellEnd"/>
      <w:r w:rsidR="000244F7">
        <w:rPr>
          <w:rFonts w:asciiTheme="minorHAnsi" w:hAnsiTheme="minorHAnsi" w:cstheme="minorHAnsi"/>
          <w:color w:val="000000" w:themeColor="text1"/>
        </w:rPr>
        <w:t>. Zamawiający stosuje odpowiednio.</w:t>
      </w:r>
    </w:p>
    <w:p w14:paraId="3B367C6D" w14:textId="77777777" w:rsidR="009A31C0" w:rsidRPr="00313994" w:rsidRDefault="009A31C0" w:rsidP="006902AB">
      <w:pPr>
        <w:keepNext/>
        <w:keepLines/>
        <w:numPr>
          <w:ilvl w:val="0"/>
          <w:numId w:val="11"/>
        </w:numPr>
        <w:spacing w:before="240" w:after="0" w:line="360" w:lineRule="auto"/>
        <w:outlineLvl w:val="0"/>
        <w:rPr>
          <w:rFonts w:asciiTheme="minorHAnsi" w:eastAsia="Times New Roman" w:hAnsiTheme="minorHAnsi" w:cstheme="minorHAnsi"/>
          <w:color w:val="2F5496"/>
          <w:kern w:val="0"/>
        </w:rPr>
      </w:pPr>
      <w:bookmarkStart w:id="26" w:name="_Toc72496303"/>
      <w:r w:rsidRPr="00313994">
        <w:rPr>
          <w:rFonts w:asciiTheme="minorHAnsi" w:eastAsia="Times New Roman" w:hAnsiTheme="minorHAnsi" w:cstheme="minorHAnsi"/>
          <w:color w:val="2F5496"/>
          <w:kern w:val="0"/>
        </w:rPr>
        <w:t>Termin otwarcia ofert</w:t>
      </w:r>
      <w:bookmarkEnd w:id="26"/>
    </w:p>
    <w:p w14:paraId="34503CF0" w14:textId="1F1B50FD" w:rsidR="009A31C0" w:rsidRPr="00313994" w:rsidRDefault="009A31C0" w:rsidP="006902AB">
      <w:pPr>
        <w:numPr>
          <w:ilvl w:val="0"/>
          <w:numId w:val="6"/>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Otwarcie ofert nastąpi </w:t>
      </w:r>
      <w:r w:rsidRPr="00306FD8">
        <w:rPr>
          <w:rFonts w:asciiTheme="minorHAnsi" w:eastAsia="Calibri" w:hAnsiTheme="minorHAnsi" w:cstheme="minorHAnsi"/>
          <w:color w:val="auto"/>
          <w:kern w:val="0"/>
        </w:rPr>
        <w:t>w dniu</w:t>
      </w:r>
      <w:r w:rsidR="00B5104D" w:rsidRPr="00B5104D">
        <w:rPr>
          <w:rFonts w:asciiTheme="minorHAnsi" w:eastAsia="Calibri" w:hAnsiTheme="minorHAnsi" w:cstheme="minorHAnsi"/>
          <w:color w:val="auto"/>
          <w:kern w:val="0"/>
        </w:rPr>
        <w:t xml:space="preserve"> </w:t>
      </w:r>
      <w:r w:rsidR="00A11388">
        <w:rPr>
          <w:rFonts w:asciiTheme="minorHAnsi" w:eastAsia="Calibri" w:hAnsiTheme="minorHAnsi" w:cstheme="minorHAnsi"/>
          <w:color w:val="auto"/>
          <w:kern w:val="0"/>
        </w:rPr>
        <w:t>30</w:t>
      </w:r>
      <w:r w:rsidR="00B5104D" w:rsidRPr="00B5104D">
        <w:rPr>
          <w:rFonts w:asciiTheme="minorHAnsi" w:eastAsia="Calibri" w:hAnsiTheme="minorHAnsi" w:cstheme="minorHAnsi"/>
          <w:color w:val="auto"/>
          <w:kern w:val="0"/>
        </w:rPr>
        <w:t xml:space="preserve">.05.2023 </w:t>
      </w:r>
      <w:r w:rsidR="00A178D5" w:rsidRPr="00B5104D">
        <w:rPr>
          <w:rFonts w:asciiTheme="minorHAnsi" w:eastAsia="Calibri" w:hAnsiTheme="minorHAnsi" w:cstheme="minorHAnsi"/>
          <w:color w:val="auto"/>
          <w:kern w:val="0"/>
        </w:rPr>
        <w:t>r. o godz. 12:15</w:t>
      </w:r>
      <w:r w:rsidR="00E149FB">
        <w:rPr>
          <w:rFonts w:asciiTheme="minorHAnsi" w:eastAsia="Calibri" w:hAnsiTheme="minorHAnsi" w:cstheme="minorHAnsi"/>
          <w:color w:val="auto"/>
          <w:kern w:val="0"/>
        </w:rPr>
        <w:t>.</w:t>
      </w:r>
    </w:p>
    <w:p w14:paraId="053E86C7" w14:textId="77777777" w:rsidR="009A31C0" w:rsidRPr="00313994" w:rsidRDefault="009A31C0" w:rsidP="006902AB">
      <w:pPr>
        <w:numPr>
          <w:ilvl w:val="0"/>
          <w:numId w:val="6"/>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Otwarcie ofert jest niejawne. </w:t>
      </w:r>
    </w:p>
    <w:p w14:paraId="4AC52DA0" w14:textId="77777777" w:rsidR="009A31C0" w:rsidRPr="00313994" w:rsidRDefault="009A31C0" w:rsidP="006902AB">
      <w:pPr>
        <w:numPr>
          <w:ilvl w:val="0"/>
          <w:numId w:val="6"/>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Zamawiający, najpóźniej przed otwarciem ofert, udostępnia na stronie internetowej prowadzonego postępowania informację o kwocie, jaką zamierza przeznaczyć́ na sfinansowanie zamówienia. </w:t>
      </w:r>
    </w:p>
    <w:p w14:paraId="097428D9" w14:textId="77777777" w:rsidR="009A31C0" w:rsidRPr="00313994" w:rsidRDefault="009A31C0" w:rsidP="006902AB">
      <w:pPr>
        <w:numPr>
          <w:ilvl w:val="0"/>
          <w:numId w:val="6"/>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Zamawiający, niezwłocznie po otwarciu ofert, udostępnią na stronie internetowej prowadzonego postępowania informacje o: </w:t>
      </w:r>
    </w:p>
    <w:p w14:paraId="484FB884" w14:textId="77777777" w:rsidR="009A31C0" w:rsidRPr="00313994" w:rsidRDefault="009A31C0" w:rsidP="006902AB">
      <w:pPr>
        <w:numPr>
          <w:ilvl w:val="1"/>
          <w:numId w:val="6"/>
        </w:numPr>
        <w:autoSpaceDE w:val="0"/>
        <w:autoSpaceDN w:val="0"/>
        <w:adjustRightInd w:val="0"/>
        <w:spacing w:after="0" w:line="360" w:lineRule="auto"/>
        <w:ind w:left="72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nazwach albo imionach i nazwiskach oraz siedzibach lub miejscach prowadzonej działalności gospodarczej albo miejscach zamieszkania wykonawców, których oferty zostały otwarte; </w:t>
      </w:r>
    </w:p>
    <w:p w14:paraId="356675D2" w14:textId="77777777" w:rsidR="009A31C0" w:rsidRPr="00313994" w:rsidRDefault="009A31C0" w:rsidP="006902AB">
      <w:pPr>
        <w:numPr>
          <w:ilvl w:val="1"/>
          <w:numId w:val="6"/>
        </w:numPr>
        <w:autoSpaceDE w:val="0"/>
        <w:autoSpaceDN w:val="0"/>
        <w:adjustRightInd w:val="0"/>
        <w:spacing w:after="0" w:line="360" w:lineRule="auto"/>
        <w:ind w:left="72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cenach lub kosztach zawartych w ofertach. </w:t>
      </w:r>
    </w:p>
    <w:p w14:paraId="3025A0CE" w14:textId="7242C148" w:rsidR="00A94707" w:rsidRPr="00313994" w:rsidRDefault="009A31C0" w:rsidP="006902AB">
      <w:pPr>
        <w:numPr>
          <w:ilvl w:val="0"/>
          <w:numId w:val="6"/>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przypadku wystąpienia awarii systemu teleinformatycznego, która spowoduje brak możliwości otwarcia ofert w terminie określonym przez Zamawiającego, otwarcie ofert nastąpi niezwłocznie po usunięciu awarii. Zamawiający poinformuje</w:t>
      </w:r>
      <w:r w:rsidR="00463198" w:rsidRPr="00313994">
        <w:rPr>
          <w:rFonts w:asciiTheme="minorHAnsi" w:hAnsiTheme="minorHAnsi" w:cstheme="minorHAnsi"/>
        </w:rPr>
        <w:t xml:space="preserve"> </w:t>
      </w:r>
      <w:r w:rsidR="00463198" w:rsidRPr="00313994">
        <w:rPr>
          <w:rFonts w:asciiTheme="minorHAnsi" w:eastAsia="Calibri" w:hAnsiTheme="minorHAnsi" w:cstheme="minorHAnsi"/>
          <w:color w:val="auto"/>
          <w:kern w:val="0"/>
        </w:rPr>
        <w:t>o zmianie terminu otwarcia ofert na stronie internetowej prowadzonego postępowania.</w:t>
      </w:r>
    </w:p>
    <w:p w14:paraId="3CCEDCEC" w14:textId="77777777" w:rsidR="00A94707" w:rsidRPr="00313994" w:rsidRDefault="00A94707" w:rsidP="00A94707">
      <w:pPr>
        <w:keepNext/>
        <w:keepLines/>
        <w:numPr>
          <w:ilvl w:val="0"/>
          <w:numId w:val="11"/>
        </w:numPr>
        <w:spacing w:before="240" w:after="0"/>
        <w:outlineLvl w:val="0"/>
        <w:rPr>
          <w:rFonts w:asciiTheme="minorHAnsi" w:eastAsia="Times New Roman" w:hAnsiTheme="minorHAnsi" w:cstheme="minorHAnsi"/>
          <w:color w:val="2F5496"/>
          <w:kern w:val="0"/>
        </w:rPr>
      </w:pPr>
      <w:bookmarkStart w:id="27" w:name="_Toc72496304"/>
      <w:r w:rsidRPr="00313994">
        <w:rPr>
          <w:rFonts w:asciiTheme="minorHAnsi" w:eastAsia="Times New Roman" w:hAnsiTheme="minorHAnsi" w:cstheme="minorHAnsi"/>
          <w:color w:val="2F5496"/>
          <w:kern w:val="0"/>
        </w:rPr>
        <w:t>Podstawy wykluczenia</w:t>
      </w:r>
      <w:bookmarkEnd w:id="27"/>
    </w:p>
    <w:p w14:paraId="66FE11F7" w14:textId="77777777" w:rsidR="00A94707" w:rsidRPr="00313994" w:rsidRDefault="00A94707" w:rsidP="006902AB">
      <w:pPr>
        <w:numPr>
          <w:ilvl w:val="0"/>
          <w:numId w:val="13"/>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 postępowania o udzielenie zamówienia wyklucza się, z zastrzeżeniem art. 110 ust. 2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 xml:space="preserve">, Wykonawcę̨: </w:t>
      </w:r>
    </w:p>
    <w:p w14:paraId="3C0419EE" w14:textId="77777777" w:rsidR="00A94707" w:rsidRPr="00313994" w:rsidRDefault="00A94707" w:rsidP="006902AB">
      <w:pPr>
        <w:numPr>
          <w:ilvl w:val="1"/>
          <w:numId w:val="13"/>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będącego osobą fizyczną, którego prawomocnie skazano za przestępstwo: </w:t>
      </w:r>
    </w:p>
    <w:p w14:paraId="04639A34" w14:textId="77777777" w:rsidR="00A94707" w:rsidRPr="00313994" w:rsidRDefault="00A94707" w:rsidP="006902AB">
      <w:pPr>
        <w:numPr>
          <w:ilvl w:val="1"/>
          <w:numId w:val="14"/>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udziału w zorganizowanej grupie przestępczej albo związku mającym na celu popełnienie przestępstwa lub przestępstwa skarbowego, o którym mowa w art. </w:t>
      </w:r>
      <w:r w:rsidRPr="00313994">
        <w:rPr>
          <w:rFonts w:asciiTheme="minorHAnsi" w:eastAsia="Calibri" w:hAnsiTheme="minorHAnsi" w:cstheme="minorHAnsi"/>
          <w:color w:val="auto"/>
          <w:kern w:val="0"/>
        </w:rPr>
        <w:lastRenderedPageBreak/>
        <w:t xml:space="preserve">258 Kodeksu karnego, </w:t>
      </w:r>
    </w:p>
    <w:p w14:paraId="7C1F6F17" w14:textId="77777777" w:rsidR="00A94707" w:rsidRPr="00313994" w:rsidRDefault="00A94707" w:rsidP="006902AB">
      <w:pPr>
        <w:numPr>
          <w:ilvl w:val="1"/>
          <w:numId w:val="14"/>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handlu ludźmi, o którym mowa w art. 189a Kodeksu karnego, </w:t>
      </w:r>
    </w:p>
    <w:p w14:paraId="5CF5BA04" w14:textId="77777777" w:rsidR="00A94707" w:rsidRPr="00313994" w:rsidRDefault="00A94707" w:rsidP="006902AB">
      <w:pPr>
        <w:numPr>
          <w:ilvl w:val="1"/>
          <w:numId w:val="14"/>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 którym mowa w art. 228–230a, art. 250a Kodeksu karnego lub w art. 46 lub art. 48 ustawy z dnia 25 czerwca 2010 r. o sporcie, </w:t>
      </w:r>
    </w:p>
    <w:p w14:paraId="59EE249C" w14:textId="77777777" w:rsidR="00A94707" w:rsidRPr="00313994" w:rsidRDefault="00A94707" w:rsidP="006902AB">
      <w:pPr>
        <w:numPr>
          <w:ilvl w:val="1"/>
          <w:numId w:val="14"/>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FFF69DD" w14:textId="77777777" w:rsidR="00A94707" w:rsidRPr="00313994" w:rsidRDefault="00A94707" w:rsidP="006902AB">
      <w:pPr>
        <w:numPr>
          <w:ilvl w:val="1"/>
          <w:numId w:val="14"/>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 charakterze terrorystycznym, o którym mowa w art. 115 § 20 Kodeksu karnego, lub mające na celu popełnienie tego przestępstwa, </w:t>
      </w:r>
    </w:p>
    <w:p w14:paraId="248CFA0F" w14:textId="4E3EDC34" w:rsidR="00A94707" w:rsidRPr="00313994" w:rsidRDefault="00A94707" w:rsidP="006902AB">
      <w:pPr>
        <w:numPr>
          <w:ilvl w:val="1"/>
          <w:numId w:val="14"/>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pracy małoletnich cudzoziemców, o którym mowa w art. 9 ust. 2 ustawy</w:t>
      </w:r>
      <w:r w:rsidRPr="00313994">
        <w:rPr>
          <w:rFonts w:asciiTheme="minorHAnsi" w:eastAsia="Calibri" w:hAnsiTheme="minorHAnsi" w:cstheme="minorHAnsi"/>
          <w:color w:val="auto"/>
          <w:kern w:val="0"/>
        </w:rPr>
        <w:br/>
        <w:t>z dnia 15 czerwca 2012 r. o skutkach powierzania wykonywania pracy cudzoziemcom przebywającym wbrew przepisom na terytorium Rzeczypospolitej Polskiej (Dz. U. z 20</w:t>
      </w:r>
      <w:r w:rsidR="006902AB">
        <w:rPr>
          <w:rFonts w:asciiTheme="minorHAnsi" w:eastAsia="Calibri" w:hAnsiTheme="minorHAnsi" w:cstheme="minorHAnsi"/>
          <w:color w:val="auto"/>
          <w:kern w:val="0"/>
        </w:rPr>
        <w:t>21</w:t>
      </w:r>
      <w:r w:rsidRPr="00313994">
        <w:rPr>
          <w:rFonts w:asciiTheme="minorHAnsi" w:eastAsia="Calibri" w:hAnsiTheme="minorHAnsi" w:cstheme="minorHAnsi"/>
          <w:color w:val="auto"/>
          <w:kern w:val="0"/>
        </w:rPr>
        <w:t xml:space="preserve"> poz. </w:t>
      </w:r>
      <w:r w:rsidR="006902AB">
        <w:rPr>
          <w:rFonts w:asciiTheme="minorHAnsi" w:eastAsia="Calibri" w:hAnsiTheme="minorHAnsi" w:cstheme="minorHAnsi"/>
          <w:color w:val="auto"/>
          <w:kern w:val="0"/>
        </w:rPr>
        <w:t>1745</w:t>
      </w:r>
      <w:r w:rsidRPr="00313994">
        <w:rPr>
          <w:rFonts w:asciiTheme="minorHAnsi" w:eastAsia="Calibri" w:hAnsiTheme="minorHAnsi" w:cstheme="minorHAnsi"/>
          <w:color w:val="auto"/>
          <w:kern w:val="0"/>
        </w:rPr>
        <w:t xml:space="preserve">), </w:t>
      </w:r>
    </w:p>
    <w:p w14:paraId="4F61E2D2" w14:textId="69ACA42C" w:rsidR="00A94707" w:rsidRPr="00313994" w:rsidRDefault="00A94707" w:rsidP="006902AB">
      <w:pPr>
        <w:numPr>
          <w:ilvl w:val="1"/>
          <w:numId w:val="14"/>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przeciwko obrotowi gospodarczemu, o których mowa w art. 296–307 Kodeksu karnego, przestępstwo oszustwa, o którym mowa w art. 286 Kodeksu karnego, przestępstwo przeciwko wiarygodności dokumentów,</w:t>
      </w:r>
      <w:r w:rsidR="00A45CF4"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o których mowa w art. 270–277d Kodeksu karnego, lub przestępstwo skarbowe, </w:t>
      </w:r>
    </w:p>
    <w:p w14:paraId="7947762A" w14:textId="77777777" w:rsidR="00A94707" w:rsidRPr="00313994" w:rsidRDefault="00A94707" w:rsidP="006902AB">
      <w:pPr>
        <w:numPr>
          <w:ilvl w:val="1"/>
          <w:numId w:val="14"/>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458D2E55" w14:textId="4F0F8AE5" w:rsidR="00A94707" w:rsidRPr="00313994" w:rsidRDefault="00A94707" w:rsidP="006902AB">
      <w:pPr>
        <w:numPr>
          <w:ilvl w:val="1"/>
          <w:numId w:val="15"/>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wobec którego wydano prawomocny wyrok sądu lub ostateczną decyzję administracyjną o zaleganiu z uiszczeniem podatków, opłat lub składek na ubezpieczenie społeczne lub zdrowotne, chyba że wykonawca odpowiednio przed upływem terminu do składania wniosków</w:t>
      </w:r>
      <w:r w:rsidR="00C6286F"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o dopuszczenie do udziału w postępowaniu albo przed upływem terminu składania ofert dokonał płatności należnych podatków, opłat lub składek na ubezpieczenie społeczne lub zdrowotne wraz z odsetkami lub </w:t>
      </w:r>
      <w:r w:rsidRPr="00313994">
        <w:rPr>
          <w:rFonts w:asciiTheme="minorHAnsi" w:eastAsia="Calibri" w:hAnsiTheme="minorHAnsi" w:cstheme="minorHAnsi"/>
          <w:color w:val="auto"/>
          <w:kern w:val="0"/>
        </w:rPr>
        <w:lastRenderedPageBreak/>
        <w:t xml:space="preserve">grzywnami lub zawarł wiążące porozumienie w sprawie spłaty tych należności; </w:t>
      </w:r>
    </w:p>
    <w:p w14:paraId="54373D22" w14:textId="77777777" w:rsidR="00A94707" w:rsidRPr="00313994" w:rsidRDefault="00A94707" w:rsidP="006902AB">
      <w:pPr>
        <w:numPr>
          <w:ilvl w:val="1"/>
          <w:numId w:val="15"/>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wobec którego orzeczono zakaz ubiegania się̨ o zamówienia publiczne; </w:t>
      </w:r>
    </w:p>
    <w:p w14:paraId="66311B6A" w14:textId="77777777" w:rsidR="00A94707" w:rsidRPr="00313994" w:rsidRDefault="00A94707" w:rsidP="006902AB">
      <w:pPr>
        <w:numPr>
          <w:ilvl w:val="1"/>
          <w:numId w:val="15"/>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że wykażą̨, że przygotowali te oferty lub wnioski niezależnie od siebie; </w:t>
      </w:r>
    </w:p>
    <w:p w14:paraId="04F59817" w14:textId="10E5F6B2" w:rsidR="00A94707" w:rsidRPr="00313994" w:rsidRDefault="00A94707" w:rsidP="006902AB">
      <w:pPr>
        <w:numPr>
          <w:ilvl w:val="1"/>
          <w:numId w:val="15"/>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jeżeli, w przypadkach, o których mowa w art. 85 ust. 1 </w:t>
      </w:r>
      <w:proofErr w:type="spellStart"/>
      <w:r w:rsidRPr="00313994">
        <w:rPr>
          <w:rFonts w:asciiTheme="minorHAnsi" w:eastAsia="Calibri" w:hAnsiTheme="minorHAnsi" w:cstheme="minorHAnsi"/>
          <w:color w:val="auto"/>
          <w:kern w:val="0"/>
        </w:rPr>
        <w:t>pzp</w:t>
      </w:r>
      <w:proofErr w:type="spellEnd"/>
      <w:r w:rsidR="00A45CF4"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że spowodowane tym zakłócenie konkurencji może być́ wyeliminowane w inny sposób niż̇ przez wykluczenie Wykonawcy z udziału w postepowaniu o udzielenie zamówienia. </w:t>
      </w:r>
    </w:p>
    <w:p w14:paraId="5CD85104" w14:textId="77777777" w:rsidR="00A94707" w:rsidRPr="00313994" w:rsidRDefault="00A94707" w:rsidP="006902AB">
      <w:pPr>
        <w:numPr>
          <w:ilvl w:val="0"/>
          <w:numId w:val="13"/>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może zostać́ wykluczony przez Zamawiającego na każdym etapie postępowania o udzielenie zamówienia. </w:t>
      </w:r>
    </w:p>
    <w:p w14:paraId="7ADEBECE" w14:textId="77777777" w:rsidR="00A94707" w:rsidRPr="00313994" w:rsidRDefault="00A94707" w:rsidP="00A45CF4">
      <w:pPr>
        <w:keepNext/>
        <w:keepLines/>
        <w:numPr>
          <w:ilvl w:val="0"/>
          <w:numId w:val="11"/>
        </w:numPr>
        <w:spacing w:before="240" w:after="0"/>
        <w:outlineLvl w:val="0"/>
        <w:rPr>
          <w:rFonts w:asciiTheme="minorHAnsi" w:eastAsia="Times New Roman" w:hAnsiTheme="minorHAnsi" w:cstheme="minorHAnsi"/>
          <w:bCs/>
          <w:color w:val="4472C4" w:themeColor="accent1"/>
          <w:kern w:val="0"/>
        </w:rPr>
      </w:pPr>
      <w:bookmarkStart w:id="28" w:name="_Toc72496305"/>
      <w:r w:rsidRPr="00313994">
        <w:rPr>
          <w:rFonts w:asciiTheme="minorHAnsi" w:eastAsia="Times New Roman" w:hAnsiTheme="minorHAnsi" w:cstheme="minorHAnsi"/>
          <w:bCs/>
          <w:color w:val="4472C4" w:themeColor="accent1"/>
          <w:kern w:val="0"/>
        </w:rPr>
        <w:t>Sposób obliczania ceny</w:t>
      </w:r>
      <w:bookmarkEnd w:id="28"/>
    </w:p>
    <w:p w14:paraId="4E4AE63D" w14:textId="72AB3EE6" w:rsidR="00A94707" w:rsidRPr="00313994" w:rsidRDefault="00A94707" w:rsidP="006902AB">
      <w:pPr>
        <w:numPr>
          <w:ilvl w:val="0"/>
          <w:numId w:val="16"/>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 poda cenę oferty w Formularzu Ofertowym sporządzonym według wzoru stanowiącego Załącznik Nr 2 do SWZ, jako cenę brutto</w:t>
      </w:r>
      <w:r w:rsidR="006902AB">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[z uwzględnieniem kwoty podatku od towarów i usług (VAT)]</w:t>
      </w:r>
      <w:r w:rsidR="006902AB">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z wyszczególnieniem stawki podatku od towarów i usług (VAT). </w:t>
      </w:r>
    </w:p>
    <w:p w14:paraId="2A6F8050" w14:textId="77777777" w:rsidR="00A94707" w:rsidRPr="00313994" w:rsidRDefault="00A94707" w:rsidP="006902AB">
      <w:pPr>
        <w:numPr>
          <w:ilvl w:val="0"/>
          <w:numId w:val="16"/>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Cena oferty stanowi wynagrodzenie ryczałtowe. </w:t>
      </w:r>
    </w:p>
    <w:p w14:paraId="129A41DA" w14:textId="77777777" w:rsidR="00A94707" w:rsidRPr="00313994" w:rsidRDefault="00A94707" w:rsidP="006902AB">
      <w:pPr>
        <w:numPr>
          <w:ilvl w:val="0"/>
          <w:numId w:val="16"/>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Cena musi być wyrażona w złotych polskich (PLN), z dokładnością nie większą niż dwa miejsca po przecinku. </w:t>
      </w:r>
    </w:p>
    <w:p w14:paraId="42DCF1EE" w14:textId="7010DFED" w:rsidR="00A94707" w:rsidRPr="00313994" w:rsidRDefault="00A94707" w:rsidP="006902AB">
      <w:pPr>
        <w:numPr>
          <w:ilvl w:val="0"/>
          <w:numId w:val="16"/>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w:t>
      </w:r>
      <w:r w:rsidR="006902AB">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i spowoduje odrzucenie oferty, jeżeli nie ziszczą się ustawowe przesłanki omyłki (na podstawie art. 226 ust. 1 pkt 10 </w:t>
      </w:r>
      <w:proofErr w:type="spellStart"/>
      <w:r w:rsidRPr="00313994">
        <w:rPr>
          <w:rFonts w:asciiTheme="minorHAnsi" w:eastAsia="Calibri" w:hAnsiTheme="minorHAnsi" w:cstheme="minorHAnsi"/>
          <w:color w:val="auto"/>
          <w:kern w:val="0"/>
        </w:rPr>
        <w:t>pzp</w:t>
      </w:r>
      <w:proofErr w:type="spellEnd"/>
      <w:r w:rsidR="00395C18"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w związku z art. 223 ust. 2 pkt 3 </w:t>
      </w:r>
      <w:proofErr w:type="spellStart"/>
      <w:r w:rsidRPr="00313994">
        <w:rPr>
          <w:rFonts w:asciiTheme="minorHAnsi" w:eastAsia="Calibri" w:hAnsiTheme="minorHAnsi" w:cstheme="minorHAnsi"/>
          <w:color w:val="auto"/>
          <w:kern w:val="0"/>
        </w:rPr>
        <w:t>pzp</w:t>
      </w:r>
      <w:proofErr w:type="spellEnd"/>
      <w:r w:rsidR="00395C18"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w:t>
      </w:r>
    </w:p>
    <w:p w14:paraId="313A17F8" w14:textId="77777777" w:rsidR="00A94707" w:rsidRPr="00313994" w:rsidRDefault="00A94707" w:rsidP="006902AB">
      <w:pPr>
        <w:numPr>
          <w:ilvl w:val="0"/>
          <w:numId w:val="16"/>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Rozliczenia między Zamawiającym a Wykonawcą będą prowadzone w złotych polskich (PLN). </w:t>
      </w:r>
    </w:p>
    <w:p w14:paraId="1B1FCB9A" w14:textId="3B9CCC0F" w:rsidR="00A94707" w:rsidRPr="00313994" w:rsidRDefault="00A94707" w:rsidP="006902AB">
      <w:pPr>
        <w:numPr>
          <w:ilvl w:val="0"/>
          <w:numId w:val="16"/>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przypadku rozbieżności pomiędzy ceną ryczałtową podaną cyfrowo</w:t>
      </w:r>
      <w:r w:rsidR="006902AB">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a słownie, jako wartość właściwa zostanie przyjęta cena ryczałtowa podana słownie. </w:t>
      </w:r>
    </w:p>
    <w:p w14:paraId="532D0A31" w14:textId="41B5BAD4" w:rsidR="00F66BC8" w:rsidRPr="00313994" w:rsidRDefault="00A94707" w:rsidP="00F66BC8">
      <w:pPr>
        <w:keepNext/>
        <w:keepLines/>
        <w:numPr>
          <w:ilvl w:val="0"/>
          <w:numId w:val="11"/>
        </w:numPr>
        <w:spacing w:before="240" w:after="0"/>
        <w:outlineLvl w:val="0"/>
        <w:rPr>
          <w:rFonts w:asciiTheme="minorHAnsi" w:eastAsia="Times New Roman" w:hAnsiTheme="minorHAnsi" w:cstheme="minorHAnsi"/>
          <w:color w:val="2F5496"/>
          <w:kern w:val="0"/>
        </w:rPr>
      </w:pPr>
      <w:bookmarkStart w:id="29" w:name="_Toc72496306"/>
      <w:r w:rsidRPr="00313994">
        <w:rPr>
          <w:rFonts w:asciiTheme="minorHAnsi" w:eastAsia="Times New Roman" w:hAnsiTheme="minorHAnsi" w:cstheme="minorHAnsi"/>
          <w:color w:val="2F5496"/>
          <w:kern w:val="0"/>
        </w:rPr>
        <w:t>Opis kryteriów oceny ofert, wraz z podaniem wag tych kryteriów i sposobu oceny ofert</w:t>
      </w:r>
      <w:bookmarkEnd w:id="29"/>
    </w:p>
    <w:p w14:paraId="494F308F" w14:textId="77777777" w:rsidR="00F66BC8" w:rsidRPr="00313994" w:rsidRDefault="00F66BC8" w:rsidP="00AB678C">
      <w:pPr>
        <w:pStyle w:val="Akapitzlist"/>
        <w:numPr>
          <w:ilvl w:val="0"/>
          <w:numId w:val="20"/>
        </w:numPr>
        <w:spacing w:line="360" w:lineRule="auto"/>
        <w:ind w:left="357" w:hanging="357"/>
        <w:rPr>
          <w:rFonts w:asciiTheme="minorHAnsi" w:hAnsiTheme="minorHAnsi" w:cstheme="minorHAnsi"/>
        </w:rPr>
      </w:pPr>
      <w:r w:rsidRPr="00313994">
        <w:rPr>
          <w:rFonts w:asciiTheme="minorHAnsi" w:hAnsiTheme="minorHAnsi" w:cstheme="minorHAnsi"/>
        </w:rPr>
        <w:t>Maksymalna ilość punktów do uzyskania przez Wykonawcę wynosi 100.</w:t>
      </w:r>
    </w:p>
    <w:p w14:paraId="7E06C413" w14:textId="77777777" w:rsidR="00F66BC8" w:rsidRPr="00313994" w:rsidRDefault="00F66BC8" w:rsidP="00AB678C">
      <w:pPr>
        <w:pStyle w:val="Akapitzlist"/>
        <w:numPr>
          <w:ilvl w:val="0"/>
          <w:numId w:val="20"/>
        </w:numPr>
        <w:spacing w:line="360" w:lineRule="auto"/>
        <w:ind w:left="357" w:hanging="357"/>
        <w:rPr>
          <w:rFonts w:asciiTheme="minorHAnsi" w:hAnsiTheme="minorHAnsi" w:cstheme="minorHAnsi"/>
        </w:rPr>
      </w:pPr>
      <w:r w:rsidRPr="00313994">
        <w:rPr>
          <w:rFonts w:asciiTheme="minorHAnsi" w:hAnsiTheme="minorHAnsi" w:cstheme="minorHAnsi"/>
        </w:rPr>
        <w:t>Przy ocenie ofert Zamawiający będzie się kierował kryterium:</w:t>
      </w:r>
    </w:p>
    <w:p w14:paraId="649CFCD8" w14:textId="2698AA47" w:rsidR="00F66BC8" w:rsidRPr="00313994" w:rsidRDefault="00F66BC8" w:rsidP="00AB678C">
      <w:pPr>
        <w:pStyle w:val="Akapitzlist"/>
        <w:numPr>
          <w:ilvl w:val="1"/>
          <w:numId w:val="13"/>
        </w:numPr>
        <w:spacing w:line="360" w:lineRule="auto"/>
        <w:ind w:left="340" w:hanging="340"/>
        <w:rPr>
          <w:rFonts w:asciiTheme="minorHAnsi" w:hAnsiTheme="minorHAnsi" w:cstheme="minorHAnsi"/>
        </w:rPr>
      </w:pPr>
      <w:r w:rsidRPr="00313994">
        <w:rPr>
          <w:rFonts w:asciiTheme="minorHAnsi" w:hAnsiTheme="minorHAnsi" w:cstheme="minorHAnsi"/>
        </w:rPr>
        <w:t>Cena:</w:t>
      </w:r>
    </w:p>
    <w:p w14:paraId="759CD2B1" w14:textId="344AF962" w:rsidR="00F66BC8" w:rsidRPr="00313994" w:rsidRDefault="00F66BC8" w:rsidP="00AB678C">
      <w:pPr>
        <w:spacing w:line="360" w:lineRule="auto"/>
        <w:rPr>
          <w:rFonts w:asciiTheme="minorHAnsi" w:hAnsiTheme="minorHAnsi" w:cstheme="minorHAnsi"/>
        </w:rPr>
      </w:pPr>
      <w:r w:rsidRPr="00313994">
        <w:rPr>
          <w:rFonts w:asciiTheme="minorHAnsi" w:hAnsiTheme="minorHAnsi" w:cstheme="minorHAnsi"/>
        </w:rPr>
        <w:t xml:space="preserve">cena oferty – maksymalnie </w:t>
      </w:r>
      <w:r w:rsidR="00317E6C">
        <w:rPr>
          <w:rFonts w:asciiTheme="minorHAnsi" w:hAnsiTheme="minorHAnsi" w:cstheme="minorHAnsi"/>
        </w:rPr>
        <w:t>6</w:t>
      </w:r>
      <w:r w:rsidRPr="00313994">
        <w:rPr>
          <w:rFonts w:asciiTheme="minorHAnsi" w:hAnsiTheme="minorHAnsi" w:cstheme="minorHAnsi"/>
        </w:rPr>
        <w:t>0 punktów</w:t>
      </w:r>
    </w:p>
    <w:p w14:paraId="1C4BC38B" w14:textId="77777777" w:rsidR="00F66BC8" w:rsidRPr="00313994" w:rsidRDefault="00F66BC8" w:rsidP="00AB678C">
      <w:pPr>
        <w:spacing w:line="360" w:lineRule="auto"/>
        <w:rPr>
          <w:rFonts w:asciiTheme="minorHAnsi" w:hAnsiTheme="minorHAnsi" w:cstheme="minorHAnsi"/>
        </w:rPr>
      </w:pPr>
      <w:bookmarkStart w:id="30" w:name="_Hlk133398318"/>
      <w:r w:rsidRPr="00313994">
        <w:rPr>
          <w:rFonts w:asciiTheme="minorHAnsi" w:hAnsiTheme="minorHAnsi" w:cstheme="minorHAnsi"/>
        </w:rPr>
        <w:t>Liczba punktów przyznana ofercie za cenę zostanie obliczona wg wzoru:</w:t>
      </w:r>
    </w:p>
    <w:bookmarkEnd w:id="30"/>
    <w:p w14:paraId="21996D0F" w14:textId="77777777" w:rsidR="00F66BC8" w:rsidRPr="00313994" w:rsidRDefault="00F66BC8" w:rsidP="00AB678C">
      <w:pPr>
        <w:spacing w:after="0" w:line="360" w:lineRule="auto"/>
        <w:rPr>
          <w:rFonts w:asciiTheme="minorHAnsi" w:hAnsiTheme="minorHAnsi" w:cstheme="minorHAnsi"/>
        </w:rPr>
      </w:pPr>
      <w:r w:rsidRPr="00313994">
        <w:rPr>
          <w:rFonts w:asciiTheme="minorHAnsi" w:hAnsiTheme="minorHAnsi" w:cstheme="minorHAnsi"/>
        </w:rPr>
        <w:t>Cena najniższa</w:t>
      </w:r>
    </w:p>
    <w:p w14:paraId="15F9AFD2" w14:textId="399A2D0F" w:rsidR="00F66BC8" w:rsidRPr="00313994" w:rsidRDefault="00F66BC8" w:rsidP="00AB678C">
      <w:pPr>
        <w:spacing w:after="0" w:line="360" w:lineRule="auto"/>
        <w:rPr>
          <w:rFonts w:asciiTheme="minorHAnsi" w:hAnsiTheme="minorHAnsi" w:cstheme="minorHAnsi"/>
        </w:rPr>
      </w:pPr>
      <w:r w:rsidRPr="00313994">
        <w:rPr>
          <w:rFonts w:asciiTheme="minorHAnsi" w:hAnsiTheme="minorHAnsi" w:cstheme="minorHAnsi"/>
        </w:rPr>
        <w:t>------------------</w:t>
      </w:r>
      <w:r w:rsidR="000E0092" w:rsidRPr="00313994">
        <w:rPr>
          <w:rFonts w:asciiTheme="minorHAnsi" w:hAnsiTheme="minorHAnsi" w:cstheme="minorHAnsi"/>
        </w:rPr>
        <w:t xml:space="preserve">--------- </w:t>
      </w:r>
      <w:r w:rsidRPr="00313994">
        <w:rPr>
          <w:rFonts w:asciiTheme="minorHAnsi" w:hAnsiTheme="minorHAnsi" w:cstheme="minorHAnsi"/>
        </w:rPr>
        <w:t xml:space="preserve">x </w:t>
      </w:r>
      <w:r w:rsidR="00317E6C">
        <w:rPr>
          <w:rFonts w:asciiTheme="minorHAnsi" w:hAnsiTheme="minorHAnsi" w:cstheme="minorHAnsi"/>
        </w:rPr>
        <w:t>6</w:t>
      </w:r>
      <w:r w:rsidRPr="00313994">
        <w:rPr>
          <w:rFonts w:asciiTheme="minorHAnsi" w:hAnsiTheme="minorHAnsi" w:cstheme="minorHAnsi"/>
        </w:rPr>
        <w:t>0</w:t>
      </w:r>
    </w:p>
    <w:p w14:paraId="557F305A" w14:textId="286CC23B" w:rsidR="00F66BC8" w:rsidRPr="00313994" w:rsidRDefault="00F66BC8" w:rsidP="00AB678C">
      <w:pPr>
        <w:spacing w:after="0" w:line="360" w:lineRule="auto"/>
        <w:rPr>
          <w:rFonts w:asciiTheme="minorHAnsi" w:hAnsiTheme="minorHAnsi" w:cstheme="minorHAnsi"/>
        </w:rPr>
      </w:pPr>
      <w:r w:rsidRPr="00313994">
        <w:rPr>
          <w:rFonts w:asciiTheme="minorHAnsi" w:hAnsiTheme="minorHAnsi" w:cstheme="minorHAnsi"/>
        </w:rPr>
        <w:t>Cena badana</w:t>
      </w:r>
    </w:p>
    <w:p w14:paraId="6F642739" w14:textId="77777777" w:rsidR="000E0092" w:rsidRPr="00313994" w:rsidRDefault="000E0092" w:rsidP="00AB678C">
      <w:pPr>
        <w:spacing w:after="0"/>
        <w:rPr>
          <w:rFonts w:asciiTheme="minorHAnsi" w:hAnsiTheme="minorHAnsi" w:cstheme="minorHAnsi"/>
        </w:rPr>
      </w:pPr>
    </w:p>
    <w:p w14:paraId="38CA5DC7" w14:textId="77777777" w:rsidR="00AB678C" w:rsidRPr="00AB678C" w:rsidRDefault="00317E6C" w:rsidP="00AB678C">
      <w:pPr>
        <w:pStyle w:val="Akapitzlist"/>
        <w:numPr>
          <w:ilvl w:val="1"/>
          <w:numId w:val="13"/>
        </w:numPr>
        <w:ind w:left="340" w:hanging="340"/>
        <w:rPr>
          <w:rFonts w:asciiTheme="minorHAnsi" w:hAnsiTheme="minorHAnsi" w:cstheme="minorHAnsi"/>
          <w:color w:val="auto"/>
        </w:rPr>
      </w:pPr>
      <w:r w:rsidRPr="00AB678C">
        <w:rPr>
          <w:rFonts w:asciiTheme="minorHAnsi" w:hAnsiTheme="minorHAnsi" w:cstheme="minorHAnsi"/>
          <w:color w:val="auto"/>
        </w:rPr>
        <w:t>Dodatkowa gwarancja (Wykonawca może zaoferować Zamawiającemu dodatkowy okres gwarancji na meble i wyposażenie wynoszące minimum 1 miesiąc do maksymalnie 24 miesięcy, liczony od dnia następnego, w którym upłynął obowiązkowy 24 miesięczny okres rękojmi)</w:t>
      </w:r>
    </w:p>
    <w:p w14:paraId="5B0B6D51" w14:textId="702CB1C3" w:rsidR="00AB678C" w:rsidRPr="00AB678C" w:rsidRDefault="00AB678C" w:rsidP="00AB678C">
      <w:pPr>
        <w:rPr>
          <w:rFonts w:asciiTheme="minorHAnsi" w:hAnsiTheme="minorHAnsi" w:cstheme="minorHAnsi"/>
        </w:rPr>
      </w:pPr>
      <w:r w:rsidRPr="00AB678C">
        <w:rPr>
          <w:rFonts w:asciiTheme="minorHAnsi" w:hAnsiTheme="minorHAnsi" w:cstheme="minorHAnsi"/>
        </w:rPr>
        <w:t>Liczba punktów przyznana ofercie za dodatkową gwarancję zostanie obliczona wg wzoru:</w:t>
      </w:r>
    </w:p>
    <w:p w14:paraId="108D3798" w14:textId="77777777" w:rsidR="00AB678C" w:rsidRDefault="00AB678C" w:rsidP="00AB678C">
      <w:pPr>
        <w:pStyle w:val="Akapitzlist"/>
        <w:spacing w:after="0"/>
        <w:ind w:left="340"/>
        <w:rPr>
          <w:rFonts w:asciiTheme="minorHAnsi" w:hAnsiTheme="minorHAnsi" w:cstheme="minorHAnsi"/>
        </w:rPr>
      </w:pPr>
    </w:p>
    <w:p w14:paraId="02F8927B" w14:textId="1F620FA5" w:rsidR="00AB678C" w:rsidRPr="00AB678C" w:rsidRDefault="00AB678C" w:rsidP="00AB678C">
      <w:pPr>
        <w:spacing w:after="0"/>
        <w:rPr>
          <w:rFonts w:asciiTheme="minorHAnsi" w:hAnsiTheme="minorHAnsi" w:cstheme="minorHAnsi"/>
        </w:rPr>
      </w:pPr>
      <w:r w:rsidRPr="00AB678C">
        <w:rPr>
          <w:rFonts w:asciiTheme="minorHAnsi" w:hAnsiTheme="minorHAnsi" w:cstheme="minorHAnsi"/>
        </w:rPr>
        <w:t>Ilość miesięcy dodatkowej gwarancji</w:t>
      </w:r>
    </w:p>
    <w:p w14:paraId="2894B545" w14:textId="4FBBD5EF" w:rsidR="00AB678C" w:rsidRDefault="00AB678C" w:rsidP="00AB678C">
      <w:pPr>
        <w:rPr>
          <w:rFonts w:asciiTheme="minorHAnsi" w:hAnsiTheme="minorHAnsi" w:cstheme="minorHAnsi"/>
        </w:rPr>
      </w:pPr>
      <w:r>
        <w:t>--------------------------------------------------</w:t>
      </w:r>
      <w:r w:rsidRPr="00AB678C">
        <w:rPr>
          <w:rFonts w:asciiTheme="minorHAnsi" w:hAnsiTheme="minorHAnsi" w:cstheme="minorHAnsi"/>
        </w:rPr>
        <w:t xml:space="preserve"> x</w:t>
      </w:r>
      <w:r>
        <w:rPr>
          <w:rFonts w:asciiTheme="minorHAnsi" w:hAnsiTheme="minorHAnsi" w:cstheme="minorHAnsi"/>
        </w:rPr>
        <w:t xml:space="preserve"> 40</w:t>
      </w:r>
    </w:p>
    <w:p w14:paraId="5D299B8A" w14:textId="77777777" w:rsidR="00AB678C" w:rsidRDefault="00AB678C" w:rsidP="00AB678C">
      <w:pPr>
        <w:spacing w:after="0"/>
        <w:rPr>
          <w:rFonts w:asciiTheme="minorHAnsi" w:hAnsiTheme="minorHAnsi" w:cstheme="minorHAnsi"/>
        </w:rPr>
      </w:pPr>
      <w:r>
        <w:rPr>
          <w:rFonts w:asciiTheme="minorHAnsi" w:hAnsiTheme="minorHAnsi" w:cstheme="minorHAnsi"/>
        </w:rPr>
        <w:t xml:space="preserve">Najwyższa ilość miesięcy dodatkowej </w:t>
      </w:r>
    </w:p>
    <w:p w14:paraId="2CE6AABD" w14:textId="2040D51A" w:rsidR="00AB678C" w:rsidRDefault="00AB678C" w:rsidP="00AB678C">
      <w:pPr>
        <w:spacing w:after="0"/>
        <w:rPr>
          <w:rFonts w:asciiTheme="minorHAnsi" w:hAnsiTheme="minorHAnsi" w:cstheme="minorHAnsi"/>
        </w:rPr>
      </w:pPr>
      <w:r>
        <w:rPr>
          <w:rFonts w:asciiTheme="minorHAnsi" w:hAnsiTheme="minorHAnsi" w:cstheme="minorHAnsi"/>
        </w:rPr>
        <w:t>gwarancji spośród ważnych ofert</w:t>
      </w:r>
    </w:p>
    <w:p w14:paraId="668A7C64" w14:textId="77777777" w:rsidR="00AB678C" w:rsidRPr="00AB678C" w:rsidRDefault="00AB678C" w:rsidP="00AB678C">
      <w:pPr>
        <w:spacing w:after="0"/>
      </w:pPr>
    </w:p>
    <w:p w14:paraId="356AD41F" w14:textId="77777777" w:rsidR="00285688" w:rsidRPr="00313994" w:rsidRDefault="00A94707" w:rsidP="00AB678C">
      <w:pPr>
        <w:pStyle w:val="Akapitzlist"/>
        <w:numPr>
          <w:ilvl w:val="0"/>
          <w:numId w:val="20"/>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Ocenie będą podlegać wyłącznie oferty nie podlegające odrzuceniu. </w:t>
      </w:r>
    </w:p>
    <w:p w14:paraId="4A149F92" w14:textId="77777777" w:rsidR="00285688" w:rsidRPr="00313994" w:rsidRDefault="00A94707" w:rsidP="00AB678C">
      <w:pPr>
        <w:pStyle w:val="Akapitzlist"/>
        <w:numPr>
          <w:ilvl w:val="0"/>
          <w:numId w:val="20"/>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Za najkorzystniejszą zostanie uznana oferta z najwyższa ilością punktów.</w:t>
      </w:r>
    </w:p>
    <w:p w14:paraId="4F4C08D4" w14:textId="77777777" w:rsidR="00285688" w:rsidRPr="00313994" w:rsidRDefault="00A94707" w:rsidP="00AB678C">
      <w:pPr>
        <w:pStyle w:val="Akapitzlist"/>
        <w:numPr>
          <w:ilvl w:val="0"/>
          <w:numId w:val="20"/>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w:t>
      </w:r>
      <w:r w:rsidRPr="00313994">
        <w:rPr>
          <w:rFonts w:asciiTheme="minorHAnsi" w:eastAsia="Calibri" w:hAnsiTheme="minorHAnsi" w:cstheme="minorHAnsi"/>
          <w:color w:val="000000" w:themeColor="text1"/>
          <w:kern w:val="0"/>
        </w:rPr>
        <w:lastRenderedPageBreak/>
        <w:t xml:space="preserve">złożonych przez nich ofertach. </w:t>
      </w:r>
      <w:bookmarkStart w:id="31" w:name="_Hlk113862674"/>
    </w:p>
    <w:p w14:paraId="7E624DE7" w14:textId="77777777" w:rsidR="00285688" w:rsidRPr="00313994" w:rsidRDefault="00A94707" w:rsidP="00AB678C">
      <w:pPr>
        <w:pStyle w:val="Akapitzlist"/>
        <w:numPr>
          <w:ilvl w:val="0"/>
          <w:numId w:val="20"/>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31"/>
    </w:p>
    <w:p w14:paraId="6D705304" w14:textId="77777777" w:rsidR="00285688" w:rsidRPr="00313994" w:rsidRDefault="00A94707" w:rsidP="00AB678C">
      <w:pPr>
        <w:pStyle w:val="Akapitzlist"/>
        <w:numPr>
          <w:ilvl w:val="0"/>
          <w:numId w:val="20"/>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Zamawiający wybiera najkorzystniejszą ofertę̨ w terminie związania ofertą określonym w SWZ. </w:t>
      </w:r>
    </w:p>
    <w:p w14:paraId="65A29472" w14:textId="77777777" w:rsidR="00285688" w:rsidRPr="00313994" w:rsidRDefault="00A94707" w:rsidP="00AB678C">
      <w:pPr>
        <w:pStyle w:val="Akapitzlist"/>
        <w:numPr>
          <w:ilvl w:val="0"/>
          <w:numId w:val="20"/>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133177FC" w14:textId="2A400969" w:rsidR="00A94707" w:rsidRPr="00313994" w:rsidRDefault="00A94707" w:rsidP="00AB678C">
      <w:pPr>
        <w:pStyle w:val="Akapitzlist"/>
        <w:numPr>
          <w:ilvl w:val="0"/>
          <w:numId w:val="20"/>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W przypadku braku zgody, o której mowa w ust. </w:t>
      </w:r>
      <w:r w:rsidR="00285688" w:rsidRPr="00313994">
        <w:rPr>
          <w:rFonts w:asciiTheme="minorHAnsi" w:eastAsia="Calibri" w:hAnsiTheme="minorHAnsi" w:cstheme="minorHAnsi"/>
          <w:color w:val="000000" w:themeColor="text1"/>
          <w:kern w:val="0"/>
        </w:rPr>
        <w:t>8</w:t>
      </w:r>
      <w:r w:rsidRPr="00313994">
        <w:rPr>
          <w:rFonts w:asciiTheme="minorHAnsi" w:eastAsia="Calibri" w:hAnsiTheme="minorHAnsi" w:cstheme="minorHAnsi"/>
          <w:color w:val="000000" w:themeColor="text1"/>
          <w:kern w:val="0"/>
        </w:rPr>
        <w:t>, oferta podlega odrzuceniu,</w:t>
      </w:r>
      <w:r w:rsidR="00442643" w:rsidRPr="00313994">
        <w:rPr>
          <w:rFonts w:asciiTheme="minorHAnsi" w:eastAsia="Calibri" w:hAnsiTheme="minorHAnsi" w:cstheme="minorHAnsi"/>
          <w:color w:val="000000" w:themeColor="text1"/>
          <w:kern w:val="0"/>
        </w:rPr>
        <w:br/>
      </w:r>
      <w:r w:rsidRPr="00313994">
        <w:rPr>
          <w:rFonts w:asciiTheme="minorHAnsi" w:eastAsia="Calibri" w:hAnsiTheme="minorHAnsi" w:cstheme="minorHAnsi"/>
          <w:color w:val="000000" w:themeColor="text1"/>
          <w:kern w:val="0"/>
        </w:rPr>
        <w:t xml:space="preserve">a Zamawiający zwraca się̨ o wyrażenie takiej zgody do kolejnego Wykonawcy, którego oferta została najwyżej oceniona, chyba że zachodzą̨ przesłanki do unieważnienia postępowania. </w:t>
      </w:r>
    </w:p>
    <w:p w14:paraId="6BD4B04C" w14:textId="77777777" w:rsidR="00A94707" w:rsidRPr="00313994" w:rsidRDefault="00A94707" w:rsidP="009874A2">
      <w:pPr>
        <w:keepNext/>
        <w:keepLines/>
        <w:numPr>
          <w:ilvl w:val="0"/>
          <w:numId w:val="11"/>
        </w:numPr>
        <w:spacing w:before="240" w:after="0"/>
        <w:ind w:left="714" w:hanging="357"/>
        <w:outlineLvl w:val="0"/>
        <w:rPr>
          <w:rFonts w:asciiTheme="minorHAnsi" w:eastAsia="Times New Roman" w:hAnsiTheme="minorHAnsi" w:cstheme="minorHAnsi"/>
          <w:color w:val="2F5496"/>
          <w:kern w:val="0"/>
        </w:rPr>
      </w:pPr>
      <w:bookmarkStart w:id="32" w:name="_Toc72496307"/>
      <w:r w:rsidRPr="00313994">
        <w:rPr>
          <w:rFonts w:asciiTheme="minorHAnsi" w:eastAsia="Times New Roman" w:hAnsiTheme="minorHAnsi" w:cstheme="minorHAnsi"/>
          <w:color w:val="2F5496"/>
          <w:kern w:val="0"/>
        </w:rPr>
        <w:t>Informacje o formalnościach, jakie muszą zostać dopełnione po wyborze oferty w celu zawarcia umowy w sprawie zamówienia publicznego</w:t>
      </w:r>
      <w:bookmarkEnd w:id="32"/>
    </w:p>
    <w:p w14:paraId="597C44D3" w14:textId="3B2C607D" w:rsidR="00A94707" w:rsidRPr="00313994" w:rsidRDefault="00A94707" w:rsidP="009874A2">
      <w:pPr>
        <w:numPr>
          <w:ilvl w:val="0"/>
          <w:numId w:val="17"/>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 zawiera umowę̨ w sprawie zamówienia publicznego,</w:t>
      </w:r>
      <w:r w:rsidR="00CF2665"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z uwzględnieniem art. 577 </w:t>
      </w:r>
      <w:proofErr w:type="spellStart"/>
      <w:r w:rsidRPr="00313994">
        <w:rPr>
          <w:rFonts w:asciiTheme="minorHAnsi" w:eastAsia="Calibri" w:hAnsiTheme="minorHAnsi" w:cstheme="minorHAnsi"/>
          <w:color w:val="auto"/>
          <w:kern w:val="0"/>
        </w:rPr>
        <w:t>pzp</w:t>
      </w:r>
      <w:proofErr w:type="spellEnd"/>
      <w:r w:rsidR="00285688"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459C9B62" w14:textId="0519262A" w:rsidR="00B5104D" w:rsidRDefault="00B5104D" w:rsidP="009874A2">
      <w:pPr>
        <w:numPr>
          <w:ilvl w:val="0"/>
          <w:numId w:val="17"/>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bookmarkStart w:id="33" w:name="_Hlk133563084"/>
      <w:r w:rsidRPr="00B5104D">
        <w:rPr>
          <w:rFonts w:asciiTheme="minorHAnsi" w:eastAsia="Calibri" w:hAnsiTheme="minorHAnsi" w:cstheme="minorHAnsi"/>
          <w:color w:val="auto"/>
          <w:kern w:val="0"/>
        </w:rPr>
        <w:t>Zamawiający przewiduje możliwość zmiany zawartej umowy w stosunku do treści wybranej oferty w zakresie uregulowanym  w art. 454</w:t>
      </w:r>
      <w:r>
        <w:rPr>
          <w:rFonts w:asciiTheme="minorHAnsi" w:eastAsia="Calibri" w:hAnsiTheme="minorHAnsi" w:cstheme="minorHAnsi"/>
          <w:color w:val="auto"/>
          <w:kern w:val="0"/>
        </w:rPr>
        <w:t xml:space="preserve"> </w:t>
      </w:r>
      <w:r w:rsidRPr="00B5104D">
        <w:rPr>
          <w:rFonts w:asciiTheme="minorHAnsi" w:eastAsia="Calibri" w:hAnsiTheme="minorHAnsi" w:cstheme="minorHAnsi"/>
          <w:color w:val="auto"/>
          <w:kern w:val="0"/>
        </w:rPr>
        <w:t>-</w:t>
      </w:r>
      <w:r>
        <w:rPr>
          <w:rFonts w:asciiTheme="minorHAnsi" w:eastAsia="Calibri" w:hAnsiTheme="minorHAnsi" w:cstheme="minorHAnsi"/>
          <w:color w:val="auto"/>
          <w:kern w:val="0"/>
        </w:rPr>
        <w:t xml:space="preserve"> </w:t>
      </w:r>
      <w:r w:rsidRPr="00B5104D">
        <w:rPr>
          <w:rFonts w:asciiTheme="minorHAnsi" w:eastAsia="Calibri" w:hAnsiTheme="minorHAnsi" w:cstheme="minorHAnsi"/>
          <w:color w:val="auto"/>
          <w:kern w:val="0"/>
        </w:rPr>
        <w:t xml:space="preserve">455 ustawy </w:t>
      </w:r>
      <w:proofErr w:type="spellStart"/>
      <w:r>
        <w:rPr>
          <w:rFonts w:asciiTheme="minorHAnsi" w:eastAsia="Calibri" w:hAnsiTheme="minorHAnsi" w:cstheme="minorHAnsi"/>
          <w:color w:val="auto"/>
          <w:kern w:val="0"/>
        </w:rPr>
        <w:t>p</w:t>
      </w:r>
      <w:r w:rsidRPr="00B5104D">
        <w:rPr>
          <w:rFonts w:asciiTheme="minorHAnsi" w:eastAsia="Calibri" w:hAnsiTheme="minorHAnsi" w:cstheme="minorHAnsi"/>
          <w:color w:val="auto"/>
          <w:kern w:val="0"/>
        </w:rPr>
        <w:t>zp</w:t>
      </w:r>
      <w:proofErr w:type="spellEnd"/>
      <w:r>
        <w:rPr>
          <w:rFonts w:asciiTheme="minorHAnsi" w:eastAsia="Calibri" w:hAnsiTheme="minorHAnsi" w:cstheme="minorHAnsi"/>
          <w:color w:val="auto"/>
          <w:kern w:val="0"/>
        </w:rPr>
        <w:t>.</w:t>
      </w:r>
      <w:bookmarkEnd w:id="33"/>
      <w:r w:rsidRPr="00B5104D">
        <w:rPr>
          <w:rFonts w:asciiTheme="minorHAnsi" w:eastAsia="Calibri" w:hAnsiTheme="minorHAnsi" w:cstheme="minorHAnsi"/>
          <w:color w:val="auto"/>
          <w:kern w:val="0"/>
        </w:rPr>
        <w:t xml:space="preserve"> oraz w zakresie  wskazanym w projekcie umowy</w:t>
      </w:r>
      <w:r>
        <w:rPr>
          <w:rFonts w:asciiTheme="minorHAnsi" w:eastAsia="Calibri" w:hAnsiTheme="minorHAnsi" w:cstheme="minorHAnsi"/>
          <w:color w:val="auto"/>
          <w:kern w:val="0"/>
        </w:rPr>
        <w:t>.</w:t>
      </w:r>
    </w:p>
    <w:p w14:paraId="0F693E2D" w14:textId="4DAB7461" w:rsidR="00A94707" w:rsidRPr="00313994" w:rsidRDefault="00A94707" w:rsidP="009874A2">
      <w:pPr>
        <w:numPr>
          <w:ilvl w:val="0"/>
          <w:numId w:val="17"/>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Zamawiający może zawrzeć́ umowę̨ w sprawie zamówienia publicznego przed upływem terminu, o którym mowa w ust. 1, jeżeli w postępowaniu o udzielenie zamówienia złożono tylko jedną ofertę̨. </w:t>
      </w:r>
    </w:p>
    <w:p w14:paraId="538310EC" w14:textId="77777777" w:rsidR="00A94707" w:rsidRPr="00313994" w:rsidRDefault="00A94707" w:rsidP="009874A2">
      <w:pPr>
        <w:numPr>
          <w:ilvl w:val="0"/>
          <w:numId w:val="17"/>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którego oferta została wybrana jako najkorzystniejsza, zostanie poinformowany przez Zamawiającego o miejscu i terminie podpisania umowy. </w:t>
      </w:r>
    </w:p>
    <w:p w14:paraId="6C787D92" w14:textId="77777777" w:rsidR="00E149FB" w:rsidRDefault="00A94707" w:rsidP="009874A2">
      <w:pPr>
        <w:numPr>
          <w:ilvl w:val="0"/>
          <w:numId w:val="17"/>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o którym mowa w ust. 1, ma obowiązek zawrzeć umowę w sprawie </w:t>
      </w:r>
    </w:p>
    <w:p w14:paraId="662D1FFF" w14:textId="3D5E79EE" w:rsidR="00A94707" w:rsidRPr="00313994" w:rsidRDefault="00A94707" w:rsidP="00E149FB">
      <w:pPr>
        <w:autoSpaceDE w:val="0"/>
        <w:autoSpaceDN w:val="0"/>
        <w:adjustRightInd w:val="0"/>
        <w:spacing w:after="0" w:line="360" w:lineRule="auto"/>
        <w:ind w:left="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zamówienia na warunkach określonych w projektowanych postanowieniach umowy, które stanowią </w:t>
      </w:r>
      <w:r w:rsidRPr="00306FD8">
        <w:rPr>
          <w:rFonts w:asciiTheme="minorHAnsi" w:eastAsia="Calibri" w:hAnsiTheme="minorHAnsi" w:cstheme="minorHAnsi"/>
          <w:color w:val="auto"/>
          <w:kern w:val="0"/>
        </w:rPr>
        <w:t xml:space="preserve">Załącznik Nr </w:t>
      </w:r>
      <w:r w:rsidR="007B737E" w:rsidRPr="00306FD8">
        <w:rPr>
          <w:rFonts w:asciiTheme="minorHAnsi" w:eastAsia="Calibri" w:hAnsiTheme="minorHAnsi" w:cstheme="minorHAnsi"/>
          <w:color w:val="auto"/>
          <w:kern w:val="0"/>
        </w:rPr>
        <w:t>1</w:t>
      </w:r>
      <w:r w:rsidRPr="00306FD8">
        <w:rPr>
          <w:rFonts w:asciiTheme="minorHAnsi" w:eastAsia="Calibri" w:hAnsiTheme="minorHAnsi" w:cstheme="minorHAnsi"/>
          <w:color w:val="auto"/>
          <w:kern w:val="0"/>
        </w:rPr>
        <w:t xml:space="preserve"> do SWZ</w:t>
      </w:r>
      <w:r w:rsidRPr="00313994">
        <w:rPr>
          <w:rFonts w:asciiTheme="minorHAnsi" w:eastAsia="Calibri" w:hAnsiTheme="minorHAnsi" w:cstheme="minorHAnsi"/>
          <w:color w:val="auto"/>
          <w:kern w:val="0"/>
        </w:rPr>
        <w:t>. Umowa zostanie uzupełniona</w:t>
      </w:r>
      <w:r w:rsidR="00CF2665"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o zapisy wynikające ze złożonej oferty. </w:t>
      </w:r>
    </w:p>
    <w:p w14:paraId="18C4824A" w14:textId="77777777" w:rsidR="00285688" w:rsidRPr="00313994" w:rsidRDefault="00A94707" w:rsidP="009874A2">
      <w:pPr>
        <w:numPr>
          <w:ilvl w:val="0"/>
          <w:numId w:val="17"/>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Przed podpisaniem umowy Wykonawcy wspólnie ubiegający się o udzielenie zamówienia (w przypadku wyboru ich oferty jako najkorzystniejszej) przedstawią Zamawiającemu umowę regulującą współpracę tych Wykonawców. </w:t>
      </w:r>
    </w:p>
    <w:p w14:paraId="411EDEA6" w14:textId="556EDA96" w:rsidR="00A94707" w:rsidRPr="00313994" w:rsidRDefault="00A94707" w:rsidP="009874A2">
      <w:pPr>
        <w:numPr>
          <w:ilvl w:val="0"/>
          <w:numId w:val="17"/>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1DD8C4E0" w14:textId="77777777" w:rsidR="00A94707" w:rsidRPr="00313994" w:rsidRDefault="00A94707" w:rsidP="009874A2">
      <w:pPr>
        <w:keepNext/>
        <w:keepLines/>
        <w:numPr>
          <w:ilvl w:val="0"/>
          <w:numId w:val="11"/>
        </w:numPr>
        <w:spacing w:before="240" w:after="0" w:line="360" w:lineRule="auto"/>
        <w:ind w:left="714" w:hanging="357"/>
        <w:outlineLvl w:val="0"/>
        <w:rPr>
          <w:rFonts w:asciiTheme="minorHAnsi" w:eastAsia="Times New Roman" w:hAnsiTheme="minorHAnsi" w:cstheme="minorHAnsi"/>
          <w:color w:val="2F5496"/>
          <w:kern w:val="0"/>
        </w:rPr>
      </w:pPr>
      <w:bookmarkStart w:id="34" w:name="_Toc72496308"/>
      <w:r w:rsidRPr="00313994">
        <w:rPr>
          <w:rFonts w:asciiTheme="minorHAnsi" w:eastAsia="Times New Roman" w:hAnsiTheme="minorHAnsi" w:cstheme="minorHAnsi"/>
          <w:color w:val="2F5496"/>
          <w:kern w:val="0"/>
        </w:rPr>
        <w:t>Pouczenie o środkach ochrony prawnej przysługujących Wykonawcy</w:t>
      </w:r>
      <w:bookmarkEnd w:id="34"/>
    </w:p>
    <w:p w14:paraId="2005897D" w14:textId="104E9087" w:rsidR="00A94707" w:rsidRPr="00313994" w:rsidRDefault="00A94707" w:rsidP="009874A2">
      <w:pPr>
        <w:numPr>
          <w:ilvl w:val="0"/>
          <w:numId w:val="18"/>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Środki ochrony prawnej przysługują̨ Wykonawcy, jeżeli ma lub miał interes </w:t>
      </w:r>
      <w:r w:rsidRPr="00313994">
        <w:rPr>
          <w:rFonts w:asciiTheme="minorHAnsi" w:eastAsia="Calibri" w:hAnsiTheme="minorHAnsi" w:cstheme="minorHAnsi"/>
          <w:color w:val="auto"/>
          <w:kern w:val="0"/>
        </w:rPr>
        <w:br/>
        <w:t xml:space="preserve">w uzyskaniu zamówienia oraz poniósł lub może ponieść́ szkodę̨ w wyniku naruszenia przez Zamawiającego przepisów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w:t>
      </w:r>
    </w:p>
    <w:p w14:paraId="0F783829" w14:textId="77777777" w:rsidR="00A94707" w:rsidRPr="00313994" w:rsidRDefault="00A94707" w:rsidP="009874A2">
      <w:pPr>
        <w:numPr>
          <w:ilvl w:val="0"/>
          <w:numId w:val="18"/>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Odwołanie przysługuje na: </w:t>
      </w:r>
    </w:p>
    <w:p w14:paraId="120F35C5" w14:textId="77777777" w:rsidR="00A94707" w:rsidRPr="00313994" w:rsidRDefault="00A94707" w:rsidP="009874A2">
      <w:pPr>
        <w:numPr>
          <w:ilvl w:val="1"/>
          <w:numId w:val="18"/>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niezgodną z przepisami ustawy czynność́ Zamawiającego, podjętą </w:t>
      </w:r>
      <w:r w:rsidRPr="00313994">
        <w:rPr>
          <w:rFonts w:asciiTheme="minorHAnsi" w:eastAsia="Calibri" w:hAnsiTheme="minorHAnsi" w:cstheme="minorHAnsi"/>
          <w:color w:val="auto"/>
          <w:kern w:val="0"/>
        </w:rPr>
        <w:br/>
        <w:t xml:space="preserve">w postępowaniu o udzielenie zamówienia, w tym na projektowane postanowienie umowy; </w:t>
      </w:r>
    </w:p>
    <w:p w14:paraId="6C8E74DF" w14:textId="77777777" w:rsidR="00A94707" w:rsidRPr="00313994" w:rsidRDefault="00A94707" w:rsidP="009874A2">
      <w:pPr>
        <w:numPr>
          <w:ilvl w:val="1"/>
          <w:numId w:val="18"/>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zaniechanie czynności w postepowaniu o udzielenie zamówienia, do której Zamawiający był obowiązany na podstawie ustawy. </w:t>
      </w:r>
    </w:p>
    <w:p w14:paraId="30267298" w14:textId="77777777" w:rsidR="00A94707" w:rsidRPr="00313994" w:rsidRDefault="00A94707" w:rsidP="009874A2">
      <w:pPr>
        <w:numPr>
          <w:ilvl w:val="0"/>
          <w:numId w:val="18"/>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Odwołanie wnosi się̨ do Prezesa Krajowej Izby Odwoławczej w formie pisemnej albo w formie elektronicznej albo w postaci elektronicznej opatrzone podpisem zaufanym. </w:t>
      </w:r>
    </w:p>
    <w:p w14:paraId="4E06F421" w14:textId="310B579F" w:rsidR="00A94707" w:rsidRPr="00313994" w:rsidRDefault="00A94707" w:rsidP="009874A2">
      <w:pPr>
        <w:numPr>
          <w:ilvl w:val="0"/>
          <w:numId w:val="18"/>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Na orzeczenie Krajowej Izby Odwoławczej oraz postanowienie Prezesa Krajowej Izby Odwoławczej, o którym mowa w art. 519 ust. 1 </w:t>
      </w:r>
      <w:proofErr w:type="spellStart"/>
      <w:r w:rsidRPr="00313994">
        <w:rPr>
          <w:rFonts w:asciiTheme="minorHAnsi" w:eastAsia="Calibri" w:hAnsiTheme="minorHAnsi" w:cstheme="minorHAnsi"/>
          <w:color w:val="auto"/>
          <w:kern w:val="0"/>
        </w:rPr>
        <w:t>pzp</w:t>
      </w:r>
      <w:proofErr w:type="spellEnd"/>
      <w:r w:rsidR="00546A29"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stronom oraz uczestnikom postępowania odwoławczego przysługuje skarga do sądu. Skargę̨ wnosi się̨ do Sądu Okręgowego w Warszawie za pośrednictwem Prezesa Krajowej Izby Odwoławczej. </w:t>
      </w:r>
    </w:p>
    <w:p w14:paraId="078CBC1D" w14:textId="2A58F079" w:rsidR="00A94707" w:rsidRPr="00313994" w:rsidRDefault="00A94707" w:rsidP="009874A2">
      <w:pPr>
        <w:numPr>
          <w:ilvl w:val="0"/>
          <w:numId w:val="18"/>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Szczegółowe informacje dotyczące środków ochrony prawnej określone są</w:t>
      </w:r>
      <w:r w:rsidRPr="00313994">
        <w:rPr>
          <w:rFonts w:asciiTheme="minorHAnsi" w:eastAsia="Calibri" w:hAnsiTheme="minorHAnsi" w:cstheme="minorHAnsi"/>
          <w:color w:val="auto"/>
          <w:kern w:val="0"/>
        </w:rPr>
        <w:br/>
        <w:t xml:space="preserve">w Dziale IX „Środki ochrony prawnej”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 xml:space="preserve">. </w:t>
      </w:r>
    </w:p>
    <w:p w14:paraId="3D194CEC" w14:textId="77777777" w:rsidR="00A94707" w:rsidRPr="00313994" w:rsidRDefault="00A94707" w:rsidP="00546A29">
      <w:pPr>
        <w:keepNext/>
        <w:keepLines/>
        <w:numPr>
          <w:ilvl w:val="0"/>
          <w:numId w:val="11"/>
        </w:numPr>
        <w:spacing w:before="240" w:after="0"/>
        <w:ind w:left="714" w:hanging="357"/>
        <w:jc w:val="both"/>
        <w:outlineLvl w:val="0"/>
        <w:rPr>
          <w:rFonts w:asciiTheme="minorHAnsi" w:eastAsia="Times New Roman" w:hAnsiTheme="minorHAnsi" w:cstheme="minorHAnsi"/>
          <w:color w:val="2F5496"/>
          <w:kern w:val="0"/>
        </w:rPr>
      </w:pPr>
      <w:bookmarkStart w:id="35" w:name="_Toc72496309"/>
      <w:r w:rsidRPr="00313994">
        <w:rPr>
          <w:rFonts w:asciiTheme="minorHAnsi" w:eastAsia="Times New Roman" w:hAnsiTheme="minorHAnsi" w:cstheme="minorHAnsi"/>
          <w:color w:val="2F5496"/>
          <w:kern w:val="0"/>
        </w:rPr>
        <w:t>Załączniki do SWZ</w:t>
      </w:r>
      <w:bookmarkEnd w:id="35"/>
    </w:p>
    <w:p w14:paraId="0EA8CFE8" w14:textId="77777777" w:rsidR="00A94707" w:rsidRPr="00313994" w:rsidRDefault="00A94707" w:rsidP="00546A29">
      <w:pPr>
        <w:autoSpaceDE w:val="0"/>
        <w:autoSpaceDN w:val="0"/>
        <w:adjustRightInd w:val="0"/>
        <w:spacing w:after="0" w:line="360" w:lineRule="auto"/>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Integralną częścią niniejszej SWZ stanowią następujące załączniki: </w:t>
      </w:r>
    </w:p>
    <w:p w14:paraId="7D3CA668" w14:textId="6C1AFA64"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bookmarkStart w:id="36" w:name="_Hlk115935505"/>
      <w:bookmarkStart w:id="37" w:name="_Hlk115935663"/>
      <w:r w:rsidRPr="00313994">
        <w:rPr>
          <w:rFonts w:asciiTheme="minorHAnsi" w:eastAsia="Calibri" w:hAnsiTheme="minorHAnsi" w:cstheme="minorHAnsi"/>
          <w:color w:val="auto"/>
          <w:kern w:val="0"/>
        </w:rPr>
        <w:lastRenderedPageBreak/>
        <w:t>Projektowane postanowienia umowy w sprawie zamówienia publicznego</w:t>
      </w:r>
      <w:bookmarkEnd w:id="36"/>
      <w:r w:rsidRPr="00313994">
        <w:rPr>
          <w:rFonts w:asciiTheme="minorHAnsi" w:eastAsia="Calibri" w:hAnsiTheme="minorHAnsi" w:cstheme="minorHAnsi"/>
          <w:color w:val="auto"/>
          <w:kern w:val="0"/>
        </w:rPr>
        <w:t xml:space="preserve"> – </w:t>
      </w:r>
      <w:bookmarkStart w:id="38" w:name="_Hlk113864389"/>
      <w:r w:rsidRPr="00313994">
        <w:rPr>
          <w:rFonts w:asciiTheme="minorHAnsi" w:eastAsia="Calibri" w:hAnsiTheme="minorHAnsi" w:cstheme="minorHAnsi"/>
          <w:color w:val="auto"/>
          <w:kern w:val="0"/>
        </w:rPr>
        <w:t>Załącznik Nr 1;</w:t>
      </w:r>
      <w:bookmarkEnd w:id="38"/>
    </w:p>
    <w:p w14:paraId="1AC8EDA7" w14:textId="77777777"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Formularz Ofertowy - Załącznik nr 2; </w:t>
      </w:r>
    </w:p>
    <w:p w14:paraId="2951DB8A" w14:textId="77777777"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Oświadczenie o niepodleganiu wykluczeniu – Załącznik Nr 3; </w:t>
      </w:r>
    </w:p>
    <w:p w14:paraId="445FF5A1" w14:textId="308D2756"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Klauzula informacyjna dotycząca przetwarzania danych osobowych - Załącznik </w:t>
      </w:r>
      <w:r w:rsidR="00546A29"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nr 4</w:t>
      </w:r>
    </w:p>
    <w:p w14:paraId="1D93CC3C" w14:textId="7FAE2416"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Informacja Wykonawcy o przynależności do grupy kapitałowej – Załącznik nr </w:t>
      </w:r>
      <w:r w:rsidR="00154328" w:rsidRPr="00313994">
        <w:rPr>
          <w:rFonts w:asciiTheme="minorHAnsi" w:eastAsia="Calibri" w:hAnsiTheme="minorHAnsi" w:cstheme="minorHAnsi"/>
          <w:color w:val="auto"/>
          <w:kern w:val="0"/>
        </w:rPr>
        <w:t>5</w:t>
      </w:r>
    </w:p>
    <w:p w14:paraId="4A0EDFC8" w14:textId="31C5EAAC" w:rsidR="00A94707"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Oświadczenie Wykonawcy o zleceniu usługi podwykonawcy - Załącznik nr </w:t>
      </w:r>
      <w:r w:rsidR="00154328" w:rsidRPr="00313994">
        <w:rPr>
          <w:rFonts w:asciiTheme="minorHAnsi" w:eastAsia="Calibri" w:hAnsiTheme="minorHAnsi" w:cstheme="minorHAnsi"/>
          <w:color w:val="auto"/>
          <w:kern w:val="0"/>
        </w:rPr>
        <w:t>6</w:t>
      </w:r>
    </w:p>
    <w:bookmarkEnd w:id="37"/>
    <w:p w14:paraId="37ABC829" w14:textId="7CED5B43" w:rsidR="00A94707" w:rsidRDefault="0056322C" w:rsidP="0056322C">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Pr>
          <w:rFonts w:asciiTheme="minorHAnsi" w:eastAsia="Calibri" w:hAnsiTheme="minorHAnsi" w:cstheme="minorHAnsi"/>
          <w:color w:val="auto"/>
          <w:kern w:val="0"/>
        </w:rPr>
        <w:t xml:space="preserve"> Formularz cenowy – Załącznik </w:t>
      </w:r>
      <w:r w:rsidR="00114380">
        <w:rPr>
          <w:rFonts w:asciiTheme="minorHAnsi" w:eastAsia="Calibri" w:hAnsiTheme="minorHAnsi" w:cstheme="minorHAnsi"/>
          <w:color w:val="auto"/>
          <w:kern w:val="0"/>
        </w:rPr>
        <w:t>n</w:t>
      </w:r>
      <w:r>
        <w:rPr>
          <w:rFonts w:asciiTheme="minorHAnsi" w:eastAsia="Calibri" w:hAnsiTheme="minorHAnsi" w:cstheme="minorHAnsi"/>
          <w:color w:val="auto"/>
          <w:kern w:val="0"/>
        </w:rPr>
        <w:t>r 7</w:t>
      </w:r>
    </w:p>
    <w:p w14:paraId="7D9A5376" w14:textId="4BBA8478" w:rsidR="0056322C" w:rsidRPr="00B5104D" w:rsidRDefault="00114380" w:rsidP="0056322C">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bookmarkStart w:id="39" w:name="_Hlk133399626"/>
      <w:r w:rsidRPr="00306FD8">
        <w:rPr>
          <w:rFonts w:asciiTheme="minorHAnsi" w:eastAsia="Calibri" w:hAnsiTheme="minorHAnsi" w:cstheme="minorHAnsi"/>
          <w:color w:val="auto"/>
          <w:kern w:val="0"/>
          <w:lang w:eastAsia="pl-PL"/>
        </w:rPr>
        <w:t>Specyfikacja mieszkania przy ulicy Wejherowskiej 15/4 – Załącznik nr 8</w:t>
      </w:r>
    </w:p>
    <w:bookmarkEnd w:id="39"/>
    <w:p w14:paraId="2CEBA379" w14:textId="176F3D5B" w:rsidR="00114380" w:rsidRPr="00B5104D" w:rsidRDefault="00114380" w:rsidP="0056322C">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06FD8">
        <w:rPr>
          <w:rFonts w:asciiTheme="minorHAnsi" w:eastAsia="Calibri" w:hAnsiTheme="minorHAnsi" w:cstheme="minorHAnsi"/>
          <w:color w:val="auto"/>
          <w:kern w:val="0"/>
          <w:lang w:eastAsia="pl-PL"/>
        </w:rPr>
        <w:t>Projekt aranżacji wnętrz przy ulicy Wejherowskiej 15/4 – Załącznik nr 9</w:t>
      </w:r>
    </w:p>
    <w:p w14:paraId="11E62EDE" w14:textId="77777777" w:rsidR="00114380" w:rsidRPr="00B5104D" w:rsidRDefault="00114380" w:rsidP="00114380">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06FD8">
        <w:rPr>
          <w:rFonts w:asciiTheme="minorHAnsi" w:eastAsia="Calibri" w:hAnsiTheme="minorHAnsi" w:cstheme="minorHAnsi"/>
          <w:color w:val="auto"/>
          <w:kern w:val="0"/>
          <w:lang w:eastAsia="pl-PL"/>
        </w:rPr>
        <w:t>Specyfikacja mieszkania przy ulicy Mokwy 6a/6 – Załącznik nr 10</w:t>
      </w:r>
    </w:p>
    <w:p w14:paraId="3C0C0968" w14:textId="480499D9" w:rsidR="00114380" w:rsidRPr="00B5104D" w:rsidRDefault="00114380" w:rsidP="00114380">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06FD8">
        <w:rPr>
          <w:rFonts w:asciiTheme="minorHAnsi" w:eastAsia="Calibri" w:hAnsiTheme="minorHAnsi" w:cstheme="minorHAnsi"/>
          <w:color w:val="auto"/>
          <w:kern w:val="0"/>
          <w:lang w:eastAsia="pl-PL"/>
        </w:rPr>
        <w:t>Projekt aranżacji wnętrz przy ulicy Mokwy 6a/6– Załącznik nr 11</w:t>
      </w:r>
    </w:p>
    <w:p w14:paraId="542A91D4" w14:textId="77777777"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Odpis z właściwego rejestru lub zaświadczenie o wpisie do ewidencji działalności   gospodarczej.</w:t>
      </w:r>
    </w:p>
    <w:p w14:paraId="0029500E" w14:textId="77777777"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Zaświadczenie z właściwego Urzędu Skarbowego.</w:t>
      </w:r>
    </w:p>
    <w:p w14:paraId="4BF0DAFD" w14:textId="77777777"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Zaświadczenie z właściwego Zakładu Ubezpieczeń Społecznych.</w:t>
      </w:r>
    </w:p>
    <w:p w14:paraId="720DF4B3" w14:textId="77777777"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Polisa OC lub inny dokument potwierdzający, że Wykonawca jest ubezpieczony od odpowiedzialności cywilnej w zakresie prowadzonej działalności.</w:t>
      </w:r>
    </w:p>
    <w:p w14:paraId="1C71689F" w14:textId="56A27ED5" w:rsidR="00A94707" w:rsidRPr="00313994" w:rsidRDefault="00A94707">
      <w:pPr>
        <w:numPr>
          <w:ilvl w:val="0"/>
          <w:numId w:val="1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przypadku Wykonawców występujących wspólnie (spółka cywilna, konsorcjum) - pełnomocnictwo ustanawiające pełnomocnika do reprezentowania</w:t>
      </w:r>
      <w:r w:rsidR="00546A29"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w postępowaniu udzielenie zamówienia publicznego albo reprezentowania</w:t>
      </w:r>
      <w:r w:rsidR="00546A29"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w postępowaniu i zawarcia umowy w sprawie zamówienia publicznego</w:t>
      </w:r>
      <w:r w:rsidR="004E1E7F" w:rsidRPr="00313994">
        <w:rPr>
          <w:rFonts w:asciiTheme="minorHAnsi" w:eastAsia="Calibri" w:hAnsiTheme="minorHAnsi" w:cstheme="minorHAnsi"/>
          <w:color w:val="auto"/>
          <w:kern w:val="0"/>
        </w:rPr>
        <w:t>.</w:t>
      </w:r>
    </w:p>
    <w:p w14:paraId="3336DF7A" w14:textId="77777777" w:rsidR="006C2AB4" w:rsidRPr="00313994" w:rsidRDefault="006C2AB4" w:rsidP="00A94707">
      <w:pPr>
        <w:autoSpaceDE w:val="0"/>
        <w:autoSpaceDN w:val="0"/>
        <w:adjustRightInd w:val="0"/>
        <w:spacing w:after="0" w:line="360" w:lineRule="auto"/>
        <w:contextualSpacing/>
        <w:jc w:val="both"/>
        <w:rPr>
          <w:rFonts w:asciiTheme="minorHAnsi" w:eastAsia="Calibri" w:hAnsiTheme="minorHAnsi" w:cstheme="minorHAnsi"/>
          <w:color w:val="auto"/>
          <w:kern w:val="0"/>
        </w:rPr>
        <w:sectPr w:rsidR="006C2AB4" w:rsidRPr="00313994">
          <w:footerReference w:type="default" r:id="rId14"/>
          <w:pgSz w:w="11906" w:h="16838"/>
          <w:pgMar w:top="1417" w:right="1417" w:bottom="1417" w:left="1417" w:header="708" w:footer="708" w:gutter="0"/>
          <w:cols w:space="708"/>
          <w:docGrid w:linePitch="360"/>
        </w:sectPr>
      </w:pPr>
    </w:p>
    <w:p w14:paraId="488B9695" w14:textId="2240D56F" w:rsidR="003208C4" w:rsidRPr="00313994" w:rsidRDefault="003208C4" w:rsidP="003208C4">
      <w:pPr>
        <w:autoSpaceDE w:val="0"/>
        <w:autoSpaceDN w:val="0"/>
        <w:adjustRightInd w:val="0"/>
        <w:spacing w:after="0" w:line="360" w:lineRule="auto"/>
        <w:contextualSpacing/>
        <w:jc w:val="right"/>
        <w:rPr>
          <w:rFonts w:asciiTheme="minorHAnsi" w:eastAsia="Calibri" w:hAnsiTheme="minorHAnsi" w:cstheme="minorHAnsi"/>
          <w:b/>
          <w:bCs/>
          <w:color w:val="000000" w:themeColor="text1"/>
          <w:kern w:val="0"/>
        </w:rPr>
      </w:pPr>
      <w:r w:rsidRPr="00313994">
        <w:rPr>
          <w:rFonts w:asciiTheme="minorHAnsi" w:eastAsia="Calibri" w:hAnsiTheme="minorHAnsi" w:cstheme="minorHAnsi"/>
          <w:b/>
          <w:bCs/>
          <w:color w:val="000000" w:themeColor="text1"/>
          <w:kern w:val="0"/>
        </w:rPr>
        <w:lastRenderedPageBreak/>
        <w:t>Załącznik Nr 1</w:t>
      </w:r>
      <w:r w:rsidR="00285688" w:rsidRPr="00313994">
        <w:rPr>
          <w:rFonts w:asciiTheme="minorHAnsi" w:eastAsia="Calibri" w:hAnsiTheme="minorHAnsi" w:cstheme="minorHAnsi"/>
          <w:b/>
          <w:bCs/>
          <w:color w:val="000000" w:themeColor="text1"/>
          <w:kern w:val="0"/>
        </w:rPr>
        <w:t xml:space="preserve"> do SWZ</w:t>
      </w:r>
    </w:p>
    <w:p w14:paraId="3FEAABCB" w14:textId="5AE449A0" w:rsidR="006C2AB4" w:rsidRPr="00313994" w:rsidRDefault="006C2AB4" w:rsidP="003208C4">
      <w:pPr>
        <w:autoSpaceDE w:val="0"/>
        <w:autoSpaceDN w:val="0"/>
        <w:adjustRightInd w:val="0"/>
        <w:spacing w:after="0" w:line="360" w:lineRule="auto"/>
        <w:contextualSpacing/>
        <w:jc w:val="center"/>
        <w:rPr>
          <w:rFonts w:asciiTheme="minorHAnsi" w:eastAsia="Calibri" w:hAnsiTheme="minorHAnsi" w:cstheme="minorHAnsi"/>
          <w:b/>
          <w:bCs/>
          <w:i/>
          <w:iCs/>
          <w:color w:val="auto"/>
          <w:kern w:val="0"/>
        </w:rPr>
      </w:pPr>
      <w:r w:rsidRPr="00313994">
        <w:rPr>
          <w:rFonts w:asciiTheme="minorHAnsi" w:eastAsia="Calibri" w:hAnsiTheme="minorHAnsi" w:cstheme="minorHAnsi"/>
          <w:color w:val="auto"/>
          <w:kern w:val="0"/>
        </w:rPr>
        <w:t xml:space="preserve">Umowa nr … </w:t>
      </w:r>
    </w:p>
    <w:p w14:paraId="28CD5680"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008F8135" w14:textId="5628F9B8"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zawarta w Sopocie w dniu ……………..  pomiędzy:</w:t>
      </w:r>
    </w:p>
    <w:p w14:paraId="1C5C7C6A"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Gminą Miasta Sopotu - Miejskim Ośrodkiem Pomocy Społecznej w Sopocie </w:t>
      </w:r>
    </w:p>
    <w:p w14:paraId="231D9DCA"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ul. Kolejowa 14, 81 – 835 Sopot,</w:t>
      </w:r>
    </w:p>
    <w:p w14:paraId="423B24F6"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reprezentowanym przez:</w:t>
      </w:r>
    </w:p>
    <w:p w14:paraId="7205DA00" w14:textId="7D00D9D0"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w:t>
      </w:r>
    </w:p>
    <w:p w14:paraId="6589386B" w14:textId="0E86DC8A"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zwan</w:t>
      </w:r>
      <w:r w:rsidR="00915BEC" w:rsidRPr="00313994">
        <w:rPr>
          <w:rFonts w:asciiTheme="minorHAnsi" w:eastAsia="Calibri" w:hAnsiTheme="minorHAnsi" w:cstheme="minorHAnsi"/>
          <w:color w:val="auto"/>
          <w:kern w:val="0"/>
        </w:rPr>
        <w:t>ą</w:t>
      </w:r>
      <w:r w:rsidRPr="00313994">
        <w:rPr>
          <w:rFonts w:asciiTheme="minorHAnsi" w:eastAsia="Calibri" w:hAnsiTheme="minorHAnsi" w:cstheme="minorHAnsi"/>
          <w:color w:val="auto"/>
          <w:kern w:val="0"/>
        </w:rPr>
        <w:t xml:space="preserve"> w dalszej części umowy „Zamawiającym”</w:t>
      </w:r>
    </w:p>
    <w:p w14:paraId="5C465BFA"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a</w:t>
      </w:r>
    </w:p>
    <w:p w14:paraId="1243705F" w14:textId="156E5CEB"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403AAB3A"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reprezentowanym/-ą przez:</w:t>
      </w:r>
    </w:p>
    <w:p w14:paraId="25C7AB2F" w14:textId="5750497C"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77FEFF1D" w14:textId="34880BB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0C8E01F6"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zwanym/-ą w dalszej części umowy „Wykonawcą”.</w:t>
      </w:r>
    </w:p>
    <w:p w14:paraId="3EEDE8C0"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8B0A2E7" w14:textId="78C78026" w:rsidR="006C2AB4" w:rsidRPr="00313994" w:rsidRDefault="00B92A8B" w:rsidP="006C2AB4">
      <w:pPr>
        <w:autoSpaceDE w:val="0"/>
        <w:autoSpaceDN w:val="0"/>
        <w:adjustRightInd w:val="0"/>
        <w:spacing w:after="0" w:line="360" w:lineRule="auto"/>
        <w:contextualSpacing/>
        <w:jc w:val="both"/>
        <w:rPr>
          <w:rFonts w:asciiTheme="minorHAnsi" w:eastAsia="Calibri" w:hAnsiTheme="minorHAnsi" w:cstheme="minorHAnsi"/>
          <w:color w:val="000000" w:themeColor="text1"/>
          <w:kern w:val="0"/>
        </w:rPr>
      </w:pPr>
      <w:r w:rsidRPr="00313994">
        <w:rPr>
          <w:rFonts w:asciiTheme="minorHAnsi" w:eastAsia="Calibri" w:hAnsiTheme="minorHAnsi" w:cstheme="minorHAnsi"/>
          <w:color w:val="000000" w:themeColor="text1"/>
          <w:kern w:val="0"/>
        </w:rPr>
        <w:t xml:space="preserve">Niniejsza umowa jest następstwem wyboru Wykonawcy w trybie zamówienia </w:t>
      </w:r>
      <w:r w:rsidR="003926DA" w:rsidRPr="00313994">
        <w:rPr>
          <w:rFonts w:asciiTheme="minorHAnsi" w:eastAsia="Calibri" w:hAnsiTheme="minorHAnsi" w:cstheme="minorHAnsi"/>
          <w:color w:val="000000" w:themeColor="text1"/>
          <w:kern w:val="0"/>
        </w:rPr>
        <w:t xml:space="preserve">podstawowego, bez negocjacji </w:t>
      </w:r>
      <w:r w:rsidRPr="00313994">
        <w:rPr>
          <w:rFonts w:asciiTheme="minorHAnsi" w:eastAsia="Calibri" w:hAnsiTheme="minorHAnsi" w:cstheme="minorHAnsi"/>
          <w:color w:val="000000" w:themeColor="text1"/>
          <w:kern w:val="0"/>
        </w:rPr>
        <w:t>na podstawie przepisów ustawy z dnia 11 września 2019 r. Prawo zamówień publicznych</w:t>
      </w:r>
      <w:r w:rsidR="003926DA" w:rsidRPr="00313994">
        <w:rPr>
          <w:rFonts w:asciiTheme="minorHAnsi" w:eastAsia="Calibri" w:hAnsiTheme="minorHAnsi" w:cstheme="minorHAnsi"/>
          <w:color w:val="000000" w:themeColor="text1"/>
          <w:kern w:val="0"/>
        </w:rPr>
        <w:t>.</w:t>
      </w:r>
    </w:p>
    <w:p w14:paraId="0A5B93A4" w14:textId="5A0C10B9" w:rsidR="003926DA" w:rsidRPr="00313994" w:rsidRDefault="003926DA"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Działanie realizowane na mocy partnerstwa pomiędzy UNICEF i Gmina Miasta Sopotu</w:t>
      </w:r>
      <w:r w:rsidR="00114380">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w zakresie zapewnienia wsparcia w zakresie reagowania na sytuacje nadzwyczajne związane z uchodźcami w obszarze związanym z kryzysem ukraińskim:</w:t>
      </w:r>
    </w:p>
    <w:p w14:paraId="5A9572DC" w14:textId="77777777" w:rsidR="003926DA" w:rsidRPr="00114380" w:rsidRDefault="003926DA" w:rsidP="00A00CF1">
      <w:pPr>
        <w:autoSpaceDE w:val="0"/>
        <w:autoSpaceDN w:val="0"/>
        <w:adjustRightInd w:val="0"/>
        <w:spacing w:after="0" w:line="360" w:lineRule="auto"/>
        <w:contextualSpacing/>
        <w:jc w:val="center"/>
        <w:rPr>
          <w:rFonts w:asciiTheme="minorHAnsi" w:eastAsia="Calibri" w:hAnsiTheme="minorHAnsi" w:cstheme="minorHAnsi"/>
          <w:color w:val="000000" w:themeColor="text1"/>
          <w:kern w:val="0"/>
        </w:rPr>
      </w:pPr>
      <w:r w:rsidRPr="00114380">
        <w:rPr>
          <w:rFonts w:asciiTheme="minorHAnsi" w:eastAsia="Calibri" w:hAnsiTheme="minorHAnsi" w:cstheme="minorHAnsi"/>
          <w:b/>
          <w:bCs/>
          <w:color w:val="000000" w:themeColor="text1"/>
          <w:kern w:val="0"/>
        </w:rPr>
        <w:t>§ 1</w:t>
      </w:r>
    </w:p>
    <w:p w14:paraId="17E36157" w14:textId="77777777" w:rsidR="00114380" w:rsidRDefault="003926DA" w:rsidP="00114380">
      <w:pPr>
        <w:pStyle w:val="Akapitzlist"/>
        <w:numPr>
          <w:ilvl w:val="0"/>
          <w:numId w:val="59"/>
        </w:numPr>
        <w:autoSpaceDE w:val="0"/>
        <w:autoSpaceDN w:val="0"/>
        <w:adjustRightInd w:val="0"/>
        <w:spacing w:after="0" w:line="360" w:lineRule="auto"/>
        <w:ind w:left="357" w:hanging="357"/>
        <w:jc w:val="both"/>
        <w:rPr>
          <w:rFonts w:asciiTheme="minorHAnsi" w:eastAsia="Calibri" w:hAnsiTheme="minorHAnsi" w:cstheme="minorHAnsi"/>
          <w:kern w:val="0"/>
          <w:lang w:eastAsia="pl-PL"/>
        </w:rPr>
      </w:pPr>
      <w:r w:rsidRPr="00114380">
        <w:rPr>
          <w:rFonts w:asciiTheme="minorHAnsi" w:eastAsia="Calibri" w:hAnsiTheme="minorHAnsi" w:cstheme="minorHAnsi"/>
          <w:color w:val="000000" w:themeColor="text1"/>
          <w:kern w:val="0"/>
        </w:rPr>
        <w:t>Zamawiający zleca, a Wykonawca zobowiązuje się do wykonywania</w:t>
      </w:r>
      <w:r w:rsidRPr="009874A2">
        <w:rPr>
          <w:rFonts w:asciiTheme="minorHAnsi" w:eastAsia="Calibri" w:hAnsiTheme="minorHAnsi" w:cstheme="minorHAnsi"/>
          <w:color w:val="FF0000"/>
          <w:kern w:val="0"/>
        </w:rPr>
        <w:t xml:space="preserve"> </w:t>
      </w:r>
      <w:r w:rsidR="00114380">
        <w:rPr>
          <w:rFonts w:asciiTheme="minorHAnsi" w:eastAsia="Calibri" w:hAnsiTheme="minorHAnsi" w:cstheme="minorHAnsi"/>
          <w:kern w:val="0"/>
          <w:lang w:eastAsia="pl-PL"/>
        </w:rPr>
        <w:t>dostawy i montażu mebli oraz wyposażenia w lokalach mieszkalnych w Sopocie:</w:t>
      </w:r>
    </w:p>
    <w:p w14:paraId="226FD976" w14:textId="37F63A31" w:rsidR="00114380" w:rsidRDefault="00114380" w:rsidP="00114380">
      <w:pPr>
        <w:pStyle w:val="Akapitzlist"/>
        <w:numPr>
          <w:ilvl w:val="2"/>
          <w:numId w:val="59"/>
        </w:numPr>
        <w:autoSpaceDE w:val="0"/>
        <w:autoSpaceDN w:val="0"/>
        <w:adjustRightInd w:val="0"/>
        <w:spacing w:after="0" w:line="360" w:lineRule="auto"/>
        <w:ind w:left="697" w:hanging="357"/>
        <w:jc w:val="both"/>
        <w:rPr>
          <w:rFonts w:asciiTheme="minorHAnsi" w:eastAsia="Calibri" w:hAnsiTheme="minorHAnsi" w:cstheme="minorHAnsi"/>
          <w:kern w:val="0"/>
          <w:lang w:eastAsia="pl-PL"/>
        </w:rPr>
      </w:pPr>
      <w:r>
        <w:rPr>
          <w:rFonts w:asciiTheme="minorHAnsi" w:eastAsia="Calibri" w:hAnsiTheme="minorHAnsi" w:cstheme="minorHAnsi"/>
          <w:kern w:val="0"/>
          <w:lang w:eastAsia="pl-PL"/>
        </w:rPr>
        <w:t xml:space="preserve">przy ulicy Wejherowskiej 15/4 oraz </w:t>
      </w:r>
    </w:p>
    <w:p w14:paraId="45B1A9FB" w14:textId="77777777" w:rsidR="00114380" w:rsidRDefault="00114380" w:rsidP="00114380">
      <w:pPr>
        <w:pStyle w:val="Akapitzlist"/>
        <w:numPr>
          <w:ilvl w:val="2"/>
          <w:numId w:val="59"/>
        </w:numPr>
        <w:autoSpaceDE w:val="0"/>
        <w:autoSpaceDN w:val="0"/>
        <w:adjustRightInd w:val="0"/>
        <w:spacing w:after="0" w:line="360" w:lineRule="auto"/>
        <w:ind w:left="697" w:hanging="357"/>
        <w:jc w:val="both"/>
        <w:rPr>
          <w:rFonts w:asciiTheme="minorHAnsi" w:eastAsia="Calibri" w:hAnsiTheme="minorHAnsi" w:cstheme="minorHAnsi"/>
          <w:kern w:val="0"/>
          <w:lang w:eastAsia="pl-PL"/>
        </w:rPr>
      </w:pPr>
      <w:r>
        <w:rPr>
          <w:rFonts w:asciiTheme="minorHAnsi" w:eastAsia="Calibri" w:hAnsiTheme="minorHAnsi" w:cstheme="minorHAnsi"/>
          <w:kern w:val="0"/>
          <w:lang w:eastAsia="pl-PL"/>
        </w:rPr>
        <w:t xml:space="preserve">przy ulicy Mokwy 6a/6, </w:t>
      </w:r>
    </w:p>
    <w:p w14:paraId="33655EBA" w14:textId="35F654C1" w:rsidR="00114380" w:rsidRPr="00114380" w:rsidRDefault="00114380" w:rsidP="00114380">
      <w:pPr>
        <w:autoSpaceDE w:val="0"/>
        <w:autoSpaceDN w:val="0"/>
        <w:adjustRightInd w:val="0"/>
        <w:spacing w:after="0" w:line="360" w:lineRule="auto"/>
        <w:jc w:val="both"/>
        <w:rPr>
          <w:rFonts w:asciiTheme="minorHAnsi" w:eastAsia="Calibri" w:hAnsiTheme="minorHAnsi" w:cstheme="minorHAnsi"/>
          <w:kern w:val="0"/>
          <w:lang w:eastAsia="pl-PL"/>
        </w:rPr>
      </w:pPr>
      <w:r>
        <w:rPr>
          <w:rFonts w:asciiTheme="minorHAnsi" w:eastAsia="Calibri" w:hAnsiTheme="minorHAnsi" w:cstheme="minorHAnsi"/>
          <w:kern w:val="0"/>
          <w:lang w:eastAsia="pl-PL"/>
        </w:rPr>
        <w:t xml:space="preserve">- </w:t>
      </w:r>
      <w:r w:rsidRPr="00114380">
        <w:rPr>
          <w:rFonts w:asciiTheme="minorHAnsi" w:eastAsia="Calibri" w:hAnsiTheme="minorHAnsi" w:cstheme="minorHAnsi"/>
          <w:kern w:val="0"/>
          <w:lang w:eastAsia="pl-PL"/>
        </w:rPr>
        <w:t xml:space="preserve">zgodnie z </w:t>
      </w:r>
      <w:r w:rsidR="00B5104D">
        <w:rPr>
          <w:rFonts w:asciiTheme="minorHAnsi" w:eastAsia="Calibri" w:hAnsiTheme="minorHAnsi" w:cstheme="minorHAnsi"/>
          <w:kern w:val="0"/>
          <w:lang w:eastAsia="pl-PL"/>
        </w:rPr>
        <w:t>f</w:t>
      </w:r>
      <w:r w:rsidRPr="00114380">
        <w:rPr>
          <w:rFonts w:asciiTheme="minorHAnsi" w:eastAsia="Calibri" w:hAnsiTheme="minorHAnsi" w:cstheme="minorHAnsi"/>
          <w:kern w:val="0"/>
          <w:lang w:eastAsia="pl-PL"/>
        </w:rPr>
        <w:t xml:space="preserve">ormularzem cenowym, stanowiącym </w:t>
      </w:r>
      <w:r w:rsidRPr="00114380">
        <w:rPr>
          <w:rFonts w:asciiTheme="minorHAnsi" w:eastAsia="Calibri" w:hAnsiTheme="minorHAnsi" w:cstheme="minorHAnsi"/>
          <w:color w:val="000000" w:themeColor="text1"/>
          <w:kern w:val="0"/>
          <w:lang w:eastAsia="pl-PL"/>
        </w:rPr>
        <w:t>załącznik do SWZ</w:t>
      </w:r>
      <w:r w:rsidRPr="00114380">
        <w:rPr>
          <w:rFonts w:asciiTheme="minorHAnsi" w:eastAsia="Calibri" w:hAnsiTheme="minorHAnsi" w:cstheme="minorHAnsi"/>
          <w:kern w:val="0"/>
          <w:lang w:eastAsia="pl-PL"/>
        </w:rPr>
        <w:t xml:space="preserve"> </w:t>
      </w:r>
      <w:r w:rsidR="00B5104D">
        <w:rPr>
          <w:rFonts w:asciiTheme="minorHAnsi" w:eastAsia="Calibri" w:hAnsiTheme="minorHAnsi" w:cstheme="minorHAnsi"/>
          <w:kern w:val="0"/>
          <w:lang w:eastAsia="pl-PL"/>
        </w:rPr>
        <w:t>oraz formularzem ofertowym.</w:t>
      </w:r>
    </w:p>
    <w:p w14:paraId="4C5DC21A" w14:textId="461F959C" w:rsidR="003926DA" w:rsidRPr="00313994" w:rsidRDefault="003926DA" w:rsidP="00114380">
      <w:pPr>
        <w:pStyle w:val="Akapitzlist"/>
        <w:numPr>
          <w:ilvl w:val="0"/>
          <w:numId w:val="59"/>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Szczegółowy zakres przedmiotowy umowy określa załącznik </w:t>
      </w:r>
      <w:r w:rsidR="00B5104D">
        <w:rPr>
          <w:rFonts w:asciiTheme="minorHAnsi" w:eastAsia="Calibri" w:hAnsiTheme="minorHAnsi" w:cstheme="minorHAnsi"/>
          <w:color w:val="auto"/>
          <w:kern w:val="0"/>
        </w:rPr>
        <w:t xml:space="preserve">nr 1 </w:t>
      </w:r>
      <w:r w:rsidRPr="00313994">
        <w:rPr>
          <w:rFonts w:asciiTheme="minorHAnsi" w:eastAsia="Calibri" w:hAnsiTheme="minorHAnsi" w:cstheme="minorHAnsi"/>
          <w:color w:val="auto"/>
          <w:kern w:val="0"/>
        </w:rPr>
        <w:t>do niniejszej umowy.</w:t>
      </w:r>
    </w:p>
    <w:p w14:paraId="2BD47C3F" w14:textId="3027731C" w:rsidR="00114380" w:rsidRPr="00313994" w:rsidRDefault="00114380" w:rsidP="00114380">
      <w:pPr>
        <w:pStyle w:val="Akapitzlist"/>
        <w:numPr>
          <w:ilvl w:val="0"/>
          <w:numId w:val="59"/>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Zamawiający zastrzega sobie prawo sprawdzenia przestrzegania przez Wykonawcę jakości </w:t>
      </w:r>
      <w:r>
        <w:rPr>
          <w:rFonts w:asciiTheme="minorHAnsi" w:eastAsia="Calibri" w:hAnsiTheme="minorHAnsi" w:cstheme="minorHAnsi"/>
          <w:color w:val="auto"/>
          <w:kern w:val="0"/>
        </w:rPr>
        <w:t>dostarczonych mebli oraz wyposażenia.</w:t>
      </w:r>
    </w:p>
    <w:p w14:paraId="43EC4E30"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2B4A22F" w14:textId="7B9C243F" w:rsidR="00114380" w:rsidRPr="001B0BB0" w:rsidRDefault="003926DA" w:rsidP="001B0BB0">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2</w:t>
      </w:r>
    </w:p>
    <w:p w14:paraId="2C8717A9" w14:textId="121C837A" w:rsidR="001B0BB0" w:rsidRPr="001B0BB0" w:rsidRDefault="003926DA" w:rsidP="001B0BB0">
      <w:pPr>
        <w:autoSpaceDE w:val="0"/>
        <w:autoSpaceDN w:val="0"/>
        <w:adjustRightInd w:val="0"/>
        <w:spacing w:line="360" w:lineRule="auto"/>
        <w:jc w:val="both"/>
        <w:rPr>
          <w:rFonts w:asciiTheme="minorHAnsi" w:eastAsia="Calibri" w:hAnsiTheme="minorHAnsi" w:cstheme="minorHAnsi"/>
          <w:color w:val="auto"/>
          <w:kern w:val="0"/>
        </w:rPr>
      </w:pPr>
      <w:r w:rsidRPr="001B0BB0">
        <w:rPr>
          <w:rFonts w:asciiTheme="minorHAnsi" w:eastAsia="Calibri" w:hAnsiTheme="minorHAnsi" w:cstheme="minorHAnsi"/>
          <w:color w:val="auto"/>
          <w:kern w:val="0"/>
        </w:rPr>
        <w:t>Wykonawcy przysługuje za wykonanie całego przedmiotu umowy, o której mowa w § 1 niniejszej umowy, wynagrodzenie w</w:t>
      </w:r>
      <w:r w:rsidR="00483CAA" w:rsidRPr="001B0BB0">
        <w:rPr>
          <w:rFonts w:asciiTheme="minorHAnsi" w:eastAsia="Calibri" w:hAnsiTheme="minorHAnsi" w:cstheme="minorHAnsi"/>
          <w:color w:val="auto"/>
          <w:kern w:val="0"/>
        </w:rPr>
        <w:t xml:space="preserve"> łącznej</w:t>
      </w:r>
      <w:r w:rsidRPr="001B0BB0">
        <w:rPr>
          <w:rFonts w:asciiTheme="minorHAnsi" w:eastAsia="Calibri" w:hAnsiTheme="minorHAnsi" w:cstheme="minorHAnsi"/>
          <w:color w:val="auto"/>
          <w:kern w:val="0"/>
        </w:rPr>
        <w:t xml:space="preserve"> kwocie</w:t>
      </w:r>
      <w:r w:rsidR="00483CAA" w:rsidRPr="001B0BB0">
        <w:rPr>
          <w:rFonts w:asciiTheme="minorHAnsi" w:eastAsia="Calibri" w:hAnsiTheme="minorHAnsi" w:cstheme="minorHAnsi"/>
          <w:color w:val="auto"/>
          <w:kern w:val="0"/>
        </w:rPr>
        <w:t xml:space="preserve"> ………..</w:t>
      </w:r>
      <w:r w:rsidRPr="001B0BB0">
        <w:rPr>
          <w:rFonts w:asciiTheme="minorHAnsi" w:eastAsia="Calibri" w:hAnsiTheme="minorHAnsi" w:cstheme="minorHAnsi"/>
          <w:color w:val="auto"/>
          <w:kern w:val="0"/>
        </w:rPr>
        <w:t xml:space="preserve"> zł (słownie: 00/100) brutto, płatne</w:t>
      </w:r>
      <w:r w:rsidR="00483CAA" w:rsidRPr="001B0BB0">
        <w:rPr>
          <w:rFonts w:asciiTheme="minorHAnsi" w:eastAsia="Calibri" w:hAnsiTheme="minorHAnsi" w:cstheme="minorHAnsi"/>
          <w:color w:val="auto"/>
          <w:kern w:val="0"/>
        </w:rPr>
        <w:t xml:space="preserve"> </w:t>
      </w:r>
      <w:r w:rsidRPr="001B0BB0">
        <w:rPr>
          <w:rFonts w:asciiTheme="minorHAnsi" w:eastAsia="Calibri" w:hAnsiTheme="minorHAnsi" w:cstheme="minorHAnsi"/>
          <w:color w:val="auto"/>
          <w:kern w:val="0"/>
        </w:rPr>
        <w:t xml:space="preserve"> </w:t>
      </w:r>
      <w:r w:rsidR="001B0BB0" w:rsidRPr="001B0BB0">
        <w:rPr>
          <w:rFonts w:asciiTheme="minorHAnsi" w:eastAsia="Times New Roman" w:hAnsiTheme="minorHAnsi" w:cstheme="minorHAnsi"/>
          <w:kern w:val="0"/>
          <w:lang w:eastAsia="pl-PL"/>
        </w:rPr>
        <w:t xml:space="preserve">po wykonaniu przedmiotu umowy </w:t>
      </w:r>
      <w:r w:rsidR="001B0BB0" w:rsidRPr="001B0BB0">
        <w:rPr>
          <w:rFonts w:asciiTheme="minorHAnsi" w:eastAsia="Calibri" w:hAnsiTheme="minorHAnsi" w:cstheme="minorHAnsi"/>
          <w:color w:val="auto"/>
          <w:kern w:val="0"/>
        </w:rPr>
        <w:t xml:space="preserve">w terminie 14 dni od dnia wpływu prawidłowo wystawionej faktury, o której mowa w § </w:t>
      </w:r>
      <w:r w:rsidR="001B0BB0">
        <w:rPr>
          <w:rFonts w:asciiTheme="minorHAnsi" w:eastAsia="Calibri" w:hAnsiTheme="minorHAnsi" w:cstheme="minorHAnsi"/>
          <w:color w:val="auto"/>
          <w:kern w:val="0"/>
        </w:rPr>
        <w:t>3</w:t>
      </w:r>
      <w:r w:rsidR="001B0BB0" w:rsidRPr="001B0BB0">
        <w:rPr>
          <w:rFonts w:asciiTheme="minorHAnsi" w:eastAsia="Calibri" w:hAnsiTheme="minorHAnsi" w:cstheme="minorHAnsi"/>
          <w:color w:val="auto"/>
          <w:kern w:val="0"/>
        </w:rPr>
        <w:t>.</w:t>
      </w:r>
    </w:p>
    <w:p w14:paraId="75A272AC" w14:textId="55A36AA3" w:rsidR="003926DA" w:rsidRPr="00313994" w:rsidRDefault="003926DA" w:rsidP="00483CA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741618B5" w14:textId="3AFDBD89" w:rsidR="003926DA" w:rsidRPr="00313994" w:rsidRDefault="003926DA" w:rsidP="00483CAA">
      <w:pPr>
        <w:autoSpaceDE w:val="0"/>
        <w:autoSpaceDN w:val="0"/>
        <w:adjustRightInd w:val="0"/>
        <w:spacing w:after="0" w:line="360" w:lineRule="auto"/>
        <w:contextualSpacing/>
        <w:jc w:val="center"/>
        <w:rPr>
          <w:rFonts w:asciiTheme="minorHAnsi" w:eastAsia="Calibri" w:hAnsiTheme="minorHAnsi" w:cstheme="minorHAnsi"/>
          <w:b/>
          <w:bCs/>
          <w:color w:val="auto"/>
          <w:kern w:val="0"/>
        </w:rPr>
      </w:pPr>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3</w:t>
      </w:r>
    </w:p>
    <w:p w14:paraId="0EBECB12" w14:textId="77777777" w:rsidR="003926DA" w:rsidRPr="00313994" w:rsidRDefault="003926DA" w:rsidP="00483CAA">
      <w:pPr>
        <w:numPr>
          <w:ilvl w:val="0"/>
          <w:numId w:val="47"/>
        </w:numPr>
        <w:autoSpaceDE w:val="0"/>
        <w:autoSpaceDN w:val="0"/>
        <w:adjustRightInd w:val="0"/>
        <w:spacing w:after="0" w:line="360" w:lineRule="auto"/>
        <w:ind w:left="340" w:hanging="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Faktura zostanie wystawiona na: </w:t>
      </w:r>
    </w:p>
    <w:p w14:paraId="209AB7EA" w14:textId="3E174FFB" w:rsidR="003926DA" w:rsidRPr="00313994" w:rsidRDefault="003926DA" w:rsidP="00483CAA">
      <w:pPr>
        <w:autoSpaceDE w:val="0"/>
        <w:autoSpaceDN w:val="0"/>
        <w:adjustRightInd w:val="0"/>
        <w:spacing w:after="0" w:line="360" w:lineRule="auto"/>
        <w:ind w:left="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Nabywca: Gmina Miasta Sopotu, ul. Kościuszki 25/27, 81-704 Sopot, NIP: 5851411941</w:t>
      </w:r>
      <w:r w:rsidR="00483CAA"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Odbiorca: Miejski Ośrodek Pomocy Społecznej w Sopocie</w:t>
      </w:r>
      <w:r w:rsidR="00483CAA" w:rsidRPr="00313994">
        <w:rPr>
          <w:rFonts w:asciiTheme="minorHAnsi" w:eastAsia="Calibri" w:hAnsiTheme="minorHAnsi" w:cstheme="minorHAnsi"/>
          <w:color w:val="auto"/>
          <w:kern w:val="0"/>
        </w:rPr>
        <w:t>,</w:t>
      </w:r>
      <w:r w:rsidR="00483CAA"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ul. Kolejowa 14, 81-835 Sopot, NIP: 5811221077.</w:t>
      </w:r>
    </w:p>
    <w:p w14:paraId="6A8E6266" w14:textId="77777777" w:rsidR="003926DA" w:rsidRPr="00313994" w:rsidRDefault="003926DA" w:rsidP="00483CAA">
      <w:pPr>
        <w:numPr>
          <w:ilvl w:val="0"/>
          <w:numId w:val="47"/>
        </w:numPr>
        <w:autoSpaceDE w:val="0"/>
        <w:autoSpaceDN w:val="0"/>
        <w:adjustRightInd w:val="0"/>
        <w:spacing w:after="0" w:line="360" w:lineRule="auto"/>
        <w:ind w:left="340" w:hanging="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MOPS wyraża zgodę na przesłanie faktury drogą elektroniczną na adres: </w:t>
      </w:r>
      <w:hyperlink r:id="rId15" w:history="1">
        <w:r w:rsidRPr="00313994">
          <w:rPr>
            <w:rStyle w:val="Hipercze"/>
            <w:rFonts w:asciiTheme="minorHAnsi" w:eastAsia="Calibri" w:hAnsiTheme="minorHAnsi" w:cstheme="minorHAnsi"/>
            <w:kern w:val="0"/>
          </w:rPr>
          <w:t>mops@mopssopot.pl</w:t>
        </w:r>
      </w:hyperlink>
      <w:r w:rsidRPr="00313994">
        <w:rPr>
          <w:rFonts w:asciiTheme="minorHAnsi" w:eastAsia="Calibri" w:hAnsiTheme="minorHAnsi" w:cstheme="minorHAnsi"/>
          <w:color w:val="auto"/>
          <w:kern w:val="0"/>
        </w:rPr>
        <w:t>.</w:t>
      </w:r>
    </w:p>
    <w:p w14:paraId="7361CD73"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0A13B249" w14:textId="13FBA8ED" w:rsidR="003926DA" w:rsidRPr="00313994" w:rsidRDefault="003926DA" w:rsidP="00483CAA">
      <w:pPr>
        <w:autoSpaceDE w:val="0"/>
        <w:autoSpaceDN w:val="0"/>
        <w:adjustRightInd w:val="0"/>
        <w:spacing w:after="0" w:line="360" w:lineRule="auto"/>
        <w:contextualSpacing/>
        <w:jc w:val="center"/>
        <w:rPr>
          <w:rFonts w:asciiTheme="minorHAnsi" w:eastAsia="Calibri" w:hAnsiTheme="minorHAnsi" w:cstheme="minorHAnsi"/>
          <w:color w:val="auto"/>
          <w:kern w:val="0"/>
        </w:rPr>
      </w:pPr>
      <w:bookmarkStart w:id="40" w:name="_Hlk116631640"/>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4</w:t>
      </w:r>
    </w:p>
    <w:bookmarkEnd w:id="40"/>
    <w:p w14:paraId="30AB5796" w14:textId="2617E700" w:rsidR="003926DA" w:rsidRPr="00313994" w:rsidRDefault="003926DA" w:rsidP="00483CAA">
      <w:pPr>
        <w:numPr>
          <w:ilvl w:val="0"/>
          <w:numId w:val="4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Przedmiot usługi będzie dostarczony własnym transportem i na koszt Wykonawcy. Koszty załadunku i rozładunku (w tym wniesienia do wskazanego pomieszczenia)</w:t>
      </w:r>
      <w:r w:rsidR="00B5104D">
        <w:rPr>
          <w:rFonts w:asciiTheme="minorHAnsi" w:eastAsia="Calibri" w:hAnsiTheme="minorHAnsi" w:cstheme="minorHAnsi"/>
          <w:color w:val="auto"/>
          <w:kern w:val="0"/>
        </w:rPr>
        <w:t>, montażu, w tym montażu opraw oświetleniowych, wyposażenia łazienek i kuchni wraz z usunięciem pozostałości po opakowaniach</w:t>
      </w:r>
      <w:r w:rsidRPr="00313994">
        <w:rPr>
          <w:rFonts w:asciiTheme="minorHAnsi" w:eastAsia="Calibri" w:hAnsiTheme="minorHAnsi" w:cstheme="minorHAnsi"/>
          <w:color w:val="auto"/>
          <w:kern w:val="0"/>
        </w:rPr>
        <w:t xml:space="preserve"> obciążą Wykonawcę.</w:t>
      </w:r>
    </w:p>
    <w:p w14:paraId="384BF0C1" w14:textId="0FBBBDE0" w:rsidR="003926DA" w:rsidRPr="00313994" w:rsidRDefault="003926DA" w:rsidP="00483CAA">
      <w:pPr>
        <w:numPr>
          <w:ilvl w:val="0"/>
          <w:numId w:val="4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 dokona odbioru jakościowego i ilościowego przedmiotu umowy w miejscu dostawy. Dokonanie odbioru jakościowego i ilościowego będzie potwierdzone protokołem zdawczo</w:t>
      </w:r>
      <w:r w:rsidR="009629B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t>
      </w:r>
      <w:r w:rsidR="009629B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odbiorczym, sporządzonym i podpisanym przez osoby upoważnione przez Zamawiającego i Wykonawcę.</w:t>
      </w:r>
    </w:p>
    <w:p w14:paraId="545FFF18" w14:textId="77777777" w:rsidR="003926DA" w:rsidRPr="00313994" w:rsidRDefault="003926DA" w:rsidP="00483CAA">
      <w:pPr>
        <w:numPr>
          <w:ilvl w:val="0"/>
          <w:numId w:val="4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Protokół, o którym mowa w ust. 2, będzie stanowił podstawę do wystawienia faktury przez Wykonawcę.</w:t>
      </w:r>
    </w:p>
    <w:p w14:paraId="68ABBC4A" w14:textId="77777777" w:rsidR="00483CAA" w:rsidRPr="00313994" w:rsidRDefault="00483CAA" w:rsidP="00483CA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05C441D" w14:textId="2310FFAE" w:rsidR="003926DA" w:rsidRPr="00313994" w:rsidRDefault="003926DA" w:rsidP="00483CAA">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5</w:t>
      </w:r>
    </w:p>
    <w:p w14:paraId="2EADE21B" w14:textId="77777777" w:rsidR="003926DA" w:rsidRPr="00313994" w:rsidRDefault="003926DA" w:rsidP="00483CAA">
      <w:pPr>
        <w:numPr>
          <w:ilvl w:val="0"/>
          <w:numId w:val="50"/>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W razie niewykonania lub nienależytego wykonania umowy Wykonawca zobowiązuje się zapłacić Zamawiającemu kary umowne w następujących wypadkach i wysokościach:</w:t>
      </w:r>
    </w:p>
    <w:p w14:paraId="5FC800EB" w14:textId="461E3A71" w:rsidR="003926DA" w:rsidRPr="00313994" w:rsidRDefault="003926DA" w:rsidP="00483CAA">
      <w:pPr>
        <w:numPr>
          <w:ilvl w:val="0"/>
          <w:numId w:val="51"/>
        </w:numPr>
        <w:autoSpaceDE w:val="0"/>
        <w:autoSpaceDN w:val="0"/>
        <w:adjustRightInd w:val="0"/>
        <w:spacing w:after="0" w:line="360" w:lineRule="auto"/>
        <w:ind w:left="69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 wysokości kwoty, o której mowa w § </w:t>
      </w:r>
      <w:r w:rsidR="00B5104D">
        <w:rPr>
          <w:rFonts w:asciiTheme="minorHAnsi" w:eastAsia="Calibri" w:hAnsiTheme="minorHAnsi" w:cstheme="minorHAnsi"/>
          <w:color w:val="auto"/>
          <w:kern w:val="0"/>
        </w:rPr>
        <w:t>2</w:t>
      </w:r>
      <w:r w:rsidRPr="00313994">
        <w:rPr>
          <w:rFonts w:asciiTheme="minorHAnsi" w:eastAsia="Calibri" w:hAnsiTheme="minorHAnsi" w:cstheme="minorHAnsi"/>
          <w:color w:val="auto"/>
          <w:kern w:val="0"/>
        </w:rPr>
        <w:t xml:space="preserve"> niniejszej umowy, gdy Zamawiający odstąpi od umowy z powodu okoliczności, za które odpowiada Wykonawca;</w:t>
      </w:r>
    </w:p>
    <w:p w14:paraId="16D832C8" w14:textId="06522217" w:rsidR="003926DA" w:rsidRPr="00313994" w:rsidRDefault="003926DA" w:rsidP="00483CAA">
      <w:pPr>
        <w:numPr>
          <w:ilvl w:val="0"/>
          <w:numId w:val="51"/>
        </w:numPr>
        <w:autoSpaceDE w:val="0"/>
        <w:autoSpaceDN w:val="0"/>
        <w:adjustRightInd w:val="0"/>
        <w:spacing w:after="0" w:line="360" w:lineRule="auto"/>
        <w:ind w:left="69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 wysokości </w:t>
      </w:r>
      <w:r w:rsidR="004E054F">
        <w:rPr>
          <w:rFonts w:asciiTheme="minorHAnsi" w:eastAsia="Calibri" w:hAnsiTheme="minorHAnsi" w:cstheme="minorHAnsi"/>
          <w:color w:val="auto"/>
          <w:kern w:val="0"/>
        </w:rPr>
        <w:t>3</w:t>
      </w:r>
      <w:r w:rsidRPr="00313994">
        <w:rPr>
          <w:rFonts w:asciiTheme="minorHAnsi" w:eastAsia="Calibri" w:hAnsiTheme="minorHAnsi" w:cstheme="minorHAnsi"/>
          <w:color w:val="auto"/>
          <w:kern w:val="0"/>
        </w:rPr>
        <w:t xml:space="preserve"> % kwoty, o której mowa w § </w:t>
      </w:r>
      <w:r w:rsidR="00B5104D">
        <w:rPr>
          <w:rFonts w:asciiTheme="minorHAnsi" w:eastAsia="Calibri" w:hAnsiTheme="minorHAnsi" w:cstheme="minorHAnsi"/>
          <w:color w:val="auto"/>
          <w:kern w:val="0"/>
        </w:rPr>
        <w:t>2</w:t>
      </w:r>
      <w:r w:rsidRPr="00313994">
        <w:rPr>
          <w:rFonts w:asciiTheme="minorHAnsi" w:eastAsia="Calibri" w:hAnsiTheme="minorHAnsi" w:cstheme="minorHAnsi"/>
          <w:color w:val="auto"/>
          <w:kern w:val="0"/>
        </w:rPr>
        <w:t xml:space="preserve"> niniejszej umowy, w przypadku nie wykonania </w:t>
      </w:r>
      <w:r w:rsidR="00B5104D">
        <w:rPr>
          <w:rFonts w:asciiTheme="minorHAnsi" w:eastAsia="Calibri" w:hAnsiTheme="minorHAnsi" w:cstheme="minorHAnsi"/>
          <w:color w:val="auto"/>
          <w:kern w:val="0"/>
        </w:rPr>
        <w:t xml:space="preserve">przedmiotu zamówienia </w:t>
      </w:r>
      <w:r w:rsidRPr="00313994">
        <w:rPr>
          <w:rFonts w:asciiTheme="minorHAnsi" w:eastAsia="Calibri" w:hAnsiTheme="minorHAnsi" w:cstheme="minorHAnsi"/>
          <w:color w:val="auto"/>
          <w:kern w:val="0"/>
        </w:rPr>
        <w:t>w ustalonym w niniejszej umowie terminie.</w:t>
      </w:r>
    </w:p>
    <w:p w14:paraId="7F20DC59" w14:textId="55C2E1FA" w:rsidR="003926DA" w:rsidRPr="00313994" w:rsidRDefault="003926DA" w:rsidP="00483CAA">
      <w:pPr>
        <w:numPr>
          <w:ilvl w:val="0"/>
          <w:numId w:val="50"/>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Jeżeli wysokość zastrzeżonych kar umownych nie pokrywa poniesionej szkody, Zamawiający może dochodzić od Wykonawcy odszkodowania uzupełniającego.</w:t>
      </w:r>
    </w:p>
    <w:p w14:paraId="30641647" w14:textId="77777777" w:rsidR="009629B9" w:rsidRPr="00313994" w:rsidRDefault="009629B9" w:rsidP="009629B9">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2AB23D4A" w14:textId="742DA254"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6</w:t>
      </w:r>
    </w:p>
    <w:p w14:paraId="12E61C92" w14:textId="70FA2E75" w:rsidR="003926DA" w:rsidRPr="00313994" w:rsidRDefault="003926DA" w:rsidP="009629B9">
      <w:pPr>
        <w:numPr>
          <w:ilvl w:val="0"/>
          <w:numId w:val="52"/>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 razie wystąpienia istotnej zmiany okoliczności powodującej, że wykonanie umowy nie leży w interesie publicznym, czego nie można było przewidzieć w chwili zawarcia umowy, Zamawiający może odstąpić od umowy w terminie </w:t>
      </w:r>
      <w:r w:rsidR="009629B9" w:rsidRPr="00313994">
        <w:rPr>
          <w:rFonts w:asciiTheme="minorHAnsi" w:eastAsia="Calibri" w:hAnsiTheme="minorHAnsi" w:cstheme="minorHAnsi"/>
          <w:color w:val="auto"/>
          <w:kern w:val="0"/>
        </w:rPr>
        <w:t xml:space="preserve">14 dni </w:t>
      </w:r>
      <w:r w:rsidRPr="00313994">
        <w:rPr>
          <w:rFonts w:asciiTheme="minorHAnsi" w:eastAsia="Calibri" w:hAnsiTheme="minorHAnsi" w:cstheme="minorHAnsi"/>
          <w:color w:val="auto"/>
          <w:kern w:val="0"/>
        </w:rPr>
        <w:t>od powzięcia wiadomości o powyższych okolicznościach. W takim wypadku Wykonawca może żądać jedynie wynagrodzenia należnego mu z tytułu wykonania części umowy.</w:t>
      </w:r>
    </w:p>
    <w:p w14:paraId="20E2DAF7" w14:textId="77777777" w:rsidR="003926DA" w:rsidRDefault="003926DA" w:rsidP="009629B9">
      <w:pPr>
        <w:numPr>
          <w:ilvl w:val="0"/>
          <w:numId w:val="52"/>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Odstąpienie od umowy, o którym mowa w ust. 1, winno nastąpić w formie pisemnej pod rygorem nieważności takiego oświadczenia i winno zawierać uzasadnienie.</w:t>
      </w:r>
    </w:p>
    <w:p w14:paraId="39F70BF9"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55932BEB" w14:textId="01F304F6"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7</w:t>
      </w:r>
    </w:p>
    <w:p w14:paraId="0A08B5C2" w14:textId="77777777" w:rsidR="003926DA" w:rsidRPr="00313994" w:rsidRDefault="003926DA" w:rsidP="009629B9">
      <w:pPr>
        <w:numPr>
          <w:ilvl w:val="0"/>
          <w:numId w:val="53"/>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Poza przypadkiem, o którym mowa w § 7 ust. 1 niniejszej umowy, Zamawiającemu przysługuje prawo odstąpienia od umowy, gdy:</w:t>
      </w:r>
    </w:p>
    <w:p w14:paraId="0B318FB9" w14:textId="77777777" w:rsidR="003926DA" w:rsidRPr="00313994" w:rsidRDefault="003926DA">
      <w:pPr>
        <w:numPr>
          <w:ilvl w:val="0"/>
          <w:numId w:val="54"/>
        </w:num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zostanie ogłoszona upadłość Wykonawcy;</w:t>
      </w:r>
    </w:p>
    <w:p w14:paraId="0763612F" w14:textId="77777777" w:rsidR="003926DA" w:rsidRPr="00313994" w:rsidRDefault="003926DA">
      <w:pPr>
        <w:numPr>
          <w:ilvl w:val="0"/>
          <w:numId w:val="54"/>
        </w:num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zostanie wydany nakaz zajęcia majątku Wykonawcy;</w:t>
      </w:r>
    </w:p>
    <w:p w14:paraId="0A940BAA" w14:textId="77777777" w:rsidR="003926DA" w:rsidRPr="00313994" w:rsidRDefault="003926DA">
      <w:pPr>
        <w:numPr>
          <w:ilvl w:val="0"/>
          <w:numId w:val="54"/>
        </w:num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 nie rozpoczął realizacji przedmiotu umowy bez uzasadnionych przyczyn oraz nie kontynuuje jej pomimo wezwania Zamawiającego złożonego na piśmie;</w:t>
      </w:r>
    </w:p>
    <w:p w14:paraId="6C902616" w14:textId="77777777" w:rsidR="003926DA" w:rsidRPr="00313994" w:rsidRDefault="003926DA" w:rsidP="009629B9">
      <w:pPr>
        <w:numPr>
          <w:ilvl w:val="0"/>
          <w:numId w:val="53"/>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Wykonawcy przysługuje prawo odstąpienia od umowy, jeżeli Zamawiający z przyczyn oczywiście nieuzasadnionych odmówi odbioru przedmiotu umowy.</w:t>
      </w:r>
    </w:p>
    <w:p w14:paraId="6D884468" w14:textId="77777777" w:rsidR="009629B9" w:rsidRPr="00313994" w:rsidRDefault="003926DA" w:rsidP="009629B9">
      <w:pPr>
        <w:numPr>
          <w:ilvl w:val="0"/>
          <w:numId w:val="53"/>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 zawiadomi Wykonawcę, że wobec zaistnienia uprzednio nieprzewidzianych okoliczności nie będzie mógł spełnić swoich zobowiązań umownych wobec Dostawcy.</w:t>
      </w:r>
    </w:p>
    <w:p w14:paraId="5DE5A8F3" w14:textId="33A8CB33" w:rsidR="003926DA" w:rsidRPr="00313994" w:rsidRDefault="003926DA" w:rsidP="009629B9">
      <w:pPr>
        <w:numPr>
          <w:ilvl w:val="0"/>
          <w:numId w:val="53"/>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 razie odstąpienia od umowy z przyczyn, za które Wykonawca nie odpowiada, Zamawiający zobowiązany jest do zapłaty wynagrodzenia za wykonane części umowy oraz </w:t>
      </w:r>
      <w:r w:rsidRPr="00313994">
        <w:rPr>
          <w:rFonts w:asciiTheme="minorHAnsi" w:eastAsia="Calibri" w:hAnsiTheme="minorHAnsi" w:cstheme="minorHAnsi"/>
          <w:color w:val="auto"/>
          <w:kern w:val="0"/>
        </w:rPr>
        <w:lastRenderedPageBreak/>
        <w:t>pokrycia udokumentowanych kosztów poniesionych przez Wykonawcę.</w:t>
      </w:r>
    </w:p>
    <w:p w14:paraId="4E8F4838"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69D2734B" w14:textId="77777777"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8</w:t>
      </w:r>
    </w:p>
    <w:p w14:paraId="499DF41D" w14:textId="1EA487B7" w:rsidR="003926DA" w:rsidRPr="00306FD8" w:rsidRDefault="003926DA" w:rsidP="00306FD8">
      <w:pPr>
        <w:pStyle w:val="Akapitzlist"/>
        <w:numPr>
          <w:ilvl w:val="0"/>
          <w:numId w:val="62"/>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06FD8">
        <w:rPr>
          <w:rFonts w:asciiTheme="minorHAnsi" w:eastAsia="Calibri" w:hAnsiTheme="minorHAnsi" w:cstheme="minorHAnsi"/>
          <w:color w:val="auto"/>
          <w:kern w:val="0"/>
        </w:rPr>
        <w:t>Wszelkie zmiany niniejszej umowy wymagają dla swojej ważności formy pisemnej</w:t>
      </w:r>
      <w:r w:rsidR="009629B9" w:rsidRPr="00306FD8">
        <w:rPr>
          <w:rFonts w:asciiTheme="minorHAnsi" w:eastAsia="Calibri" w:hAnsiTheme="minorHAnsi" w:cstheme="minorHAnsi"/>
          <w:color w:val="auto"/>
          <w:kern w:val="0"/>
        </w:rPr>
        <w:br/>
      </w:r>
      <w:r w:rsidRPr="00306FD8">
        <w:rPr>
          <w:rFonts w:asciiTheme="minorHAnsi" w:eastAsia="Calibri" w:hAnsiTheme="minorHAnsi" w:cstheme="minorHAnsi"/>
          <w:color w:val="auto"/>
          <w:kern w:val="0"/>
        </w:rPr>
        <w:t>w postaci aneksu.</w:t>
      </w:r>
    </w:p>
    <w:p w14:paraId="5C3CD9D4" w14:textId="420E2D2D" w:rsidR="005C1C21" w:rsidRPr="00306FD8" w:rsidRDefault="005C1C21" w:rsidP="00306FD8">
      <w:pPr>
        <w:pStyle w:val="Akapitzlist"/>
        <w:numPr>
          <w:ilvl w:val="0"/>
          <w:numId w:val="62"/>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5C1C21">
        <w:rPr>
          <w:rFonts w:asciiTheme="minorHAnsi" w:eastAsia="Calibri" w:hAnsiTheme="minorHAnsi" w:cstheme="minorHAnsi"/>
          <w:color w:val="auto"/>
          <w:kern w:val="0"/>
        </w:rPr>
        <w:t xml:space="preserve">Zamawiający przewiduje możliwość zmiany zawartej umowy w stosunku do treści wybranej oferty w zakresie uregulowanym  w art. 454 - 455 ustawy </w:t>
      </w:r>
      <w:proofErr w:type="spellStart"/>
      <w:r w:rsidRPr="005C1C21">
        <w:rPr>
          <w:rFonts w:asciiTheme="minorHAnsi" w:eastAsia="Calibri" w:hAnsiTheme="minorHAnsi" w:cstheme="minorHAnsi"/>
          <w:color w:val="auto"/>
          <w:kern w:val="0"/>
        </w:rPr>
        <w:t>pzp</w:t>
      </w:r>
      <w:proofErr w:type="spellEnd"/>
      <w:r w:rsidRPr="005C1C21">
        <w:rPr>
          <w:rFonts w:asciiTheme="minorHAnsi" w:eastAsia="Calibri" w:hAnsiTheme="minorHAnsi" w:cstheme="minorHAnsi"/>
          <w:color w:val="auto"/>
          <w:kern w:val="0"/>
        </w:rPr>
        <w:t>.</w:t>
      </w:r>
    </w:p>
    <w:p w14:paraId="4BAADDA4"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7505C600" w14:textId="77777777"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9</w:t>
      </w:r>
    </w:p>
    <w:p w14:paraId="7989DDA4"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sprawach nieuregulowanych w niniejszej umowie mają zastosowanie przepisy kodeksu cywilnego i ustawy Prawo zamówień publicznych.</w:t>
      </w:r>
    </w:p>
    <w:p w14:paraId="72FEC48C" w14:textId="77777777" w:rsidR="009629B9" w:rsidRPr="00313994" w:rsidRDefault="009629B9"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22054DAF" w14:textId="77777777"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10</w:t>
      </w:r>
    </w:p>
    <w:p w14:paraId="4081F975"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Spory mogące wyniknąć z niniejszej umowy strony poddają rozstrzygnięciu sądów powszechnych, według właściwości miejscowej Zamawiającego.</w:t>
      </w:r>
    </w:p>
    <w:p w14:paraId="554BD0E6"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5899E7C3" w14:textId="77777777"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b/>
          <w:bCs/>
          <w:color w:val="auto"/>
          <w:kern w:val="0"/>
        </w:rPr>
      </w:pPr>
      <w:r w:rsidRPr="00313994">
        <w:rPr>
          <w:rFonts w:asciiTheme="minorHAnsi" w:eastAsia="Calibri" w:hAnsiTheme="minorHAnsi" w:cstheme="minorHAnsi"/>
          <w:b/>
          <w:bCs/>
          <w:color w:val="auto"/>
          <w:kern w:val="0"/>
        </w:rPr>
        <w:t>§ 11</w:t>
      </w:r>
    </w:p>
    <w:p w14:paraId="235D065F" w14:textId="0DAA3594"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Umowa zostaje zawarta na czas określony o</w:t>
      </w:r>
      <w:r w:rsidR="004E054F">
        <w:rPr>
          <w:rFonts w:asciiTheme="minorHAnsi" w:eastAsia="Calibri" w:hAnsiTheme="minorHAnsi" w:cstheme="minorHAnsi"/>
          <w:color w:val="auto"/>
          <w:kern w:val="0"/>
        </w:rPr>
        <w:t xml:space="preserve">d dnia podpisania umowy </w:t>
      </w:r>
      <w:r w:rsidR="00A00CF1" w:rsidRPr="00313994">
        <w:rPr>
          <w:rFonts w:asciiTheme="minorHAnsi" w:eastAsia="Calibri" w:hAnsiTheme="minorHAnsi" w:cstheme="minorHAnsi"/>
          <w:color w:val="auto"/>
          <w:kern w:val="0"/>
        </w:rPr>
        <w:t xml:space="preserve">do dnia </w:t>
      </w:r>
      <w:r w:rsidR="00E149FB">
        <w:rPr>
          <w:rFonts w:asciiTheme="minorHAnsi" w:eastAsia="Calibri" w:hAnsiTheme="minorHAnsi" w:cstheme="minorHAnsi"/>
          <w:color w:val="auto"/>
          <w:kern w:val="0"/>
        </w:rPr>
        <w:t>10.07</w:t>
      </w:r>
      <w:r w:rsidR="004E054F">
        <w:rPr>
          <w:rFonts w:asciiTheme="minorHAnsi" w:eastAsia="Calibri" w:hAnsiTheme="minorHAnsi" w:cstheme="minorHAnsi"/>
          <w:color w:val="auto"/>
          <w:kern w:val="0"/>
        </w:rPr>
        <w:t>.2023 r.</w:t>
      </w:r>
    </w:p>
    <w:p w14:paraId="42CA3EE2"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63DB2BCE" w14:textId="77777777"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b/>
          <w:bCs/>
          <w:color w:val="auto"/>
          <w:kern w:val="0"/>
        </w:rPr>
      </w:pPr>
      <w:r w:rsidRPr="00313994">
        <w:rPr>
          <w:rFonts w:asciiTheme="minorHAnsi" w:eastAsia="Calibri" w:hAnsiTheme="minorHAnsi" w:cstheme="minorHAnsi"/>
          <w:b/>
          <w:bCs/>
          <w:color w:val="auto"/>
          <w:kern w:val="0"/>
        </w:rPr>
        <w:t>§ 12</w:t>
      </w:r>
    </w:p>
    <w:p w14:paraId="6A2C7784"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Umowę sporządzono w dwóch jednobrzmiących egzemplarzach po jednym dla każdej ze stron.</w:t>
      </w:r>
    </w:p>
    <w:p w14:paraId="46F2028E" w14:textId="28F749E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31DAF544" w14:textId="37FFFD15" w:rsidR="009629B9" w:rsidRPr="00313994" w:rsidRDefault="009629B9"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729CDE20" w14:textId="77777777" w:rsidR="009629B9" w:rsidRPr="00313994" w:rsidRDefault="009629B9"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269E292E" w14:textId="19413398" w:rsidR="00504911" w:rsidRPr="00313994" w:rsidRDefault="003926DA" w:rsidP="009D0539">
      <w:pPr>
        <w:autoSpaceDE w:val="0"/>
        <w:autoSpaceDN w:val="0"/>
        <w:adjustRightInd w:val="0"/>
        <w:spacing w:after="0" w:line="360" w:lineRule="auto"/>
        <w:ind w:left="680" w:firstLine="340"/>
        <w:contextualSpacing/>
        <w:jc w:val="both"/>
        <w:rPr>
          <w:rFonts w:asciiTheme="minorHAnsi" w:eastAsia="Calibri" w:hAnsiTheme="minorHAnsi" w:cstheme="minorHAnsi"/>
          <w:b/>
          <w:bCs/>
          <w:color w:val="auto"/>
          <w:kern w:val="0"/>
        </w:rPr>
        <w:sectPr w:rsidR="00504911" w:rsidRPr="00313994">
          <w:pgSz w:w="11906" w:h="16838"/>
          <w:pgMar w:top="1417" w:right="1417" w:bottom="1417" w:left="1417" w:header="708" w:footer="708" w:gutter="0"/>
          <w:cols w:space="708"/>
          <w:docGrid w:linePitch="360"/>
        </w:sectPr>
      </w:pPr>
      <w:r w:rsidRPr="00313994">
        <w:rPr>
          <w:rFonts w:asciiTheme="minorHAnsi" w:eastAsia="Calibri" w:hAnsiTheme="minorHAnsi" w:cstheme="minorHAnsi"/>
          <w:b/>
          <w:bCs/>
          <w:color w:val="auto"/>
          <w:kern w:val="0"/>
        </w:rPr>
        <w:t xml:space="preserve">WYKONAWCY </w:t>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t>ZAMAWIAJĄCY</w:t>
      </w:r>
      <w:r w:rsidR="00B64D27" w:rsidRPr="00313994">
        <w:rPr>
          <w:rFonts w:asciiTheme="minorHAnsi" w:eastAsia="Calibri" w:hAnsiTheme="minorHAnsi" w:cstheme="minorHAnsi"/>
          <w:color w:val="auto"/>
          <w:kern w:val="0"/>
        </w:rPr>
        <w:br w:type="page"/>
      </w:r>
    </w:p>
    <w:p w14:paraId="466282A9" w14:textId="12A24F2D" w:rsidR="00E21CDC" w:rsidRPr="00313994" w:rsidRDefault="00E21CDC" w:rsidP="00E21CDC">
      <w:pPr>
        <w:autoSpaceDE w:val="0"/>
        <w:autoSpaceDN w:val="0"/>
        <w:adjustRightInd w:val="0"/>
        <w:spacing w:after="0" w:line="360" w:lineRule="auto"/>
        <w:contextualSpacing/>
        <w:jc w:val="right"/>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lastRenderedPageBreak/>
        <w:t>Załącznik nr 2</w:t>
      </w:r>
      <w:r w:rsidR="00F56A24" w:rsidRPr="00313994">
        <w:rPr>
          <w:rFonts w:asciiTheme="minorHAnsi" w:eastAsia="Calibri" w:hAnsiTheme="minorHAnsi" w:cstheme="minorHAnsi"/>
          <w:b/>
          <w:bCs/>
          <w:color w:val="auto"/>
          <w:kern w:val="0"/>
        </w:rPr>
        <w:t xml:space="preserve"> do SWZ</w:t>
      </w:r>
    </w:p>
    <w:p w14:paraId="6C4D3812" w14:textId="77777777" w:rsidR="0019391F" w:rsidRPr="00313994" w:rsidRDefault="0019391F"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C3B5999" w14:textId="75D53CD3"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1BE91202"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(pieczęć Wykonawcy)</w:t>
      </w:r>
    </w:p>
    <w:p w14:paraId="57649EE2"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A301ADE" w14:textId="77777777" w:rsidR="00E21CDC" w:rsidRPr="00313994" w:rsidRDefault="00E21CDC" w:rsidP="00E21CDC">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OFERTA</w:t>
      </w:r>
    </w:p>
    <w:p w14:paraId="32839D87"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55AA496F" w14:textId="77777777"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Ja/my* niżej podpisani:</w:t>
      </w:r>
    </w:p>
    <w:p w14:paraId="00D005BD" w14:textId="3EE210A7"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4778D20A" w14:textId="77777777"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(imię, nazwisko, stanowisko/podstawa do reprezentacji)</w:t>
      </w:r>
    </w:p>
    <w:p w14:paraId="011EB430" w14:textId="4C4EBE73"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działając w imieniu i na rzecz:</w:t>
      </w:r>
    </w:p>
    <w:p w14:paraId="11F33942" w14:textId="1C3C38AD"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3AE845B6" w14:textId="084F248C"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58699F88" w14:textId="2037C6A8" w:rsidR="00E21CDC"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(pełna nazwa Wykonawcy/Wykonawców w przypadku wykonawców wspólnie ubiegających się o udzielenie zamówienia)</w:t>
      </w:r>
    </w:p>
    <w:p w14:paraId="4601C0C7" w14:textId="5227EA10"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Adres:…………………………………………………………………………………………</w:t>
      </w:r>
    </w:p>
    <w:p w14:paraId="4C4D622B" w14:textId="3BDE3D80"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Kraj…………………………………….</w:t>
      </w:r>
    </w:p>
    <w:p w14:paraId="4FBBD739" w14:textId="3D8F81AE"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REGON…….…………………………</w:t>
      </w:r>
    </w:p>
    <w:p w14:paraId="743C8A1C" w14:textId="0F68A067"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NIP:……………………………………</w:t>
      </w:r>
    </w:p>
    <w:p w14:paraId="518B3D4C" w14:textId="3A04957D"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TEL.…………………….……………..</w:t>
      </w:r>
    </w:p>
    <w:p w14:paraId="65BB6074" w14:textId="77777777"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Adres skrzynki ePUAP……………………………………………</w:t>
      </w:r>
    </w:p>
    <w:p w14:paraId="607025CB" w14:textId="27484398"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Adres e-mail:……………………………………………………….</w:t>
      </w:r>
    </w:p>
    <w:p w14:paraId="4966CCEA" w14:textId="77777777"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(na które Zamawiający ma przesyłać korespondencję)</w:t>
      </w:r>
    </w:p>
    <w:p w14:paraId="16CCE237" w14:textId="0966ED33"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 jest mikro, małym, średnim przedsiębiorcą - TAK/NIE*</w:t>
      </w:r>
    </w:p>
    <w:p w14:paraId="4CA661A4" w14:textId="77777777" w:rsidR="0019391F" w:rsidRPr="00313994" w:rsidRDefault="0019391F"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73D7A131" w14:textId="5776C78C" w:rsidR="001B0BB0" w:rsidRPr="00313994" w:rsidRDefault="0019391F" w:rsidP="001B0BB0">
      <w:pPr>
        <w:spacing w:after="0" w:line="276" w:lineRule="auto"/>
        <w:jc w:val="both"/>
        <w:rPr>
          <w:rFonts w:ascii="Calibri" w:eastAsia="Calibri" w:hAnsi="Calibri" w:cs="Calibri"/>
          <w:b/>
          <w:bCs/>
          <w:color w:val="auto"/>
        </w:rPr>
      </w:pPr>
      <w:r w:rsidRPr="00313994">
        <w:rPr>
          <w:rFonts w:asciiTheme="minorHAnsi" w:eastAsia="Calibri" w:hAnsiTheme="minorHAnsi" w:cstheme="minorHAnsi"/>
          <w:color w:val="auto"/>
          <w:kern w:val="0"/>
        </w:rPr>
        <w:t xml:space="preserve">W odpowiedzi na ogłoszenie Miejskiego Ośrodka Pomocy Społecznej w Sopocie </w:t>
      </w:r>
      <w:r w:rsidRPr="00313994">
        <w:rPr>
          <w:rFonts w:asciiTheme="minorHAnsi" w:eastAsia="Calibri" w:hAnsiTheme="minorHAnsi" w:cstheme="minorHAnsi"/>
          <w:color w:val="auto"/>
          <w:kern w:val="0"/>
        </w:rPr>
        <w:br/>
        <w:t xml:space="preserve">z dnia </w:t>
      </w:r>
      <w:r w:rsidR="001B0BB0">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roku o zaproszenie </w:t>
      </w:r>
      <w:r w:rsidR="003C3C25" w:rsidRPr="00313994">
        <w:rPr>
          <w:rFonts w:asciiTheme="minorHAnsi" w:eastAsia="Calibri" w:hAnsiTheme="minorHAnsi" w:cstheme="minorHAnsi"/>
          <w:color w:val="auto"/>
          <w:kern w:val="0"/>
        </w:rPr>
        <w:t xml:space="preserve">do </w:t>
      </w:r>
      <w:r w:rsidRPr="00313994">
        <w:rPr>
          <w:rFonts w:asciiTheme="minorHAnsi" w:eastAsia="Calibri" w:hAnsiTheme="minorHAnsi" w:cstheme="minorHAnsi"/>
          <w:color w:val="auto"/>
          <w:kern w:val="0"/>
        </w:rPr>
        <w:t xml:space="preserve">złożenia oferty cenowej na </w:t>
      </w:r>
      <w:r w:rsidR="00154328" w:rsidRPr="00313994">
        <w:rPr>
          <w:rFonts w:asciiTheme="minorHAnsi" w:eastAsia="Calibri" w:hAnsiTheme="minorHAnsi" w:cstheme="minorHAnsi"/>
          <w:color w:val="auto"/>
          <w:kern w:val="0"/>
        </w:rPr>
        <w:t xml:space="preserve">zadanie </w:t>
      </w:r>
      <w:r w:rsidR="001B0BB0" w:rsidRPr="00313994">
        <w:rPr>
          <w:rFonts w:ascii="Calibri" w:eastAsia="Calibri" w:hAnsi="Calibri" w:cs="Calibri"/>
          <w:b/>
          <w:bCs/>
          <w:color w:val="auto"/>
        </w:rPr>
        <w:t>„Zakup mebli i wyposażenia do lokali mieszkalnych, w tym kuchni, przeznaczonych dla rodzin ukraińskich”</w:t>
      </w:r>
    </w:p>
    <w:p w14:paraId="38BED496" w14:textId="324FC7D1" w:rsidR="00E21CDC" w:rsidRPr="00313994" w:rsidRDefault="00E21CDC" w:rsidP="001B0BB0">
      <w:pPr>
        <w:autoSpaceDE w:val="0"/>
        <w:autoSpaceDN w:val="0"/>
        <w:adjustRightInd w:val="0"/>
        <w:spacing w:after="0" w:line="276"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Oświadczamy, że zapoznaliśmy się z SWZ i nie wnosimy do nich żadnych zastrzeżeń oraz zdobyliśmy niezbędne informacje do przygotowania oferty. </w:t>
      </w:r>
    </w:p>
    <w:p w14:paraId="530FD76B" w14:textId="4FDCCD7C" w:rsidR="00E21CDC" w:rsidRPr="00313994" w:rsidRDefault="00E21CDC" w:rsidP="00E21CDC">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Oferujemy realizację przedmiotu zamówienia</w:t>
      </w:r>
      <w:r w:rsidR="009629B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t>
      </w:r>
    </w:p>
    <w:p w14:paraId="12C704FD" w14:textId="7B5C2065"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Cenę netto za </w:t>
      </w:r>
      <w:r w:rsidR="009629B9" w:rsidRPr="00313994">
        <w:rPr>
          <w:rFonts w:asciiTheme="minorHAnsi" w:eastAsia="Calibri" w:hAnsiTheme="minorHAnsi" w:cstheme="minorHAnsi"/>
          <w:color w:val="auto"/>
          <w:kern w:val="0"/>
        </w:rPr>
        <w:t>całość</w:t>
      </w:r>
      <w:r w:rsidR="009D053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………………………………..…………...............zł</w:t>
      </w:r>
    </w:p>
    <w:p w14:paraId="78170D43" w14:textId="5C43AFEA" w:rsidR="00E21CDC" w:rsidRPr="00313994" w:rsidRDefault="009629B9"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s</w:t>
      </w:r>
      <w:r w:rsidR="00E21CDC" w:rsidRPr="00313994">
        <w:rPr>
          <w:rFonts w:asciiTheme="minorHAnsi" w:eastAsia="Calibri" w:hAnsiTheme="minorHAnsi" w:cstheme="minorHAnsi"/>
          <w:color w:val="auto"/>
          <w:kern w:val="0"/>
        </w:rPr>
        <w:t>łownie</w:t>
      </w:r>
      <w:r w:rsidRPr="00313994">
        <w:rPr>
          <w:rFonts w:asciiTheme="minorHAnsi" w:eastAsia="Calibri" w:hAnsiTheme="minorHAnsi" w:cstheme="minorHAnsi"/>
          <w:color w:val="auto"/>
          <w:kern w:val="0"/>
        </w:rPr>
        <w:t>:</w:t>
      </w:r>
      <w:r w:rsidR="00E21CDC" w:rsidRPr="00313994">
        <w:rPr>
          <w:rFonts w:asciiTheme="minorHAnsi" w:eastAsia="Calibri" w:hAnsiTheme="minorHAnsi" w:cstheme="minorHAnsi"/>
          <w:color w:val="auto"/>
          <w:kern w:val="0"/>
        </w:rPr>
        <w:t>..............................................................................................................…….zł</w:t>
      </w:r>
    </w:p>
    <w:p w14:paraId="2764BBC0" w14:textId="3D04732F"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Podatek VAT ….%</w:t>
      </w:r>
      <w:r w:rsidR="009629B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słownie……………….………………………………zł</w:t>
      </w:r>
    </w:p>
    <w:p w14:paraId="5E838AB1" w14:textId="67B83AB2"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Cenę brutto (łącznie z podatkiem VAT) </w:t>
      </w:r>
      <w:r w:rsidR="009629B9" w:rsidRPr="00313994">
        <w:rPr>
          <w:rFonts w:asciiTheme="minorHAnsi" w:eastAsia="Calibri" w:hAnsiTheme="minorHAnsi" w:cstheme="minorHAnsi"/>
          <w:color w:val="auto"/>
          <w:kern w:val="0"/>
        </w:rPr>
        <w:t xml:space="preserve">za całość  </w:t>
      </w:r>
      <w:r w:rsidRPr="00313994">
        <w:rPr>
          <w:rFonts w:asciiTheme="minorHAnsi" w:eastAsia="Calibri" w:hAnsiTheme="minorHAnsi" w:cstheme="minorHAnsi"/>
          <w:color w:val="auto"/>
          <w:kern w:val="0"/>
        </w:rPr>
        <w:t>…………………...</w:t>
      </w:r>
      <w:r w:rsidR="009629B9"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zł</w:t>
      </w:r>
    </w:p>
    <w:p w14:paraId="776C8F40" w14:textId="59763AC3" w:rsidR="00E21CDC" w:rsidRPr="00313994" w:rsidRDefault="009629B9"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s</w:t>
      </w:r>
      <w:r w:rsidR="00E21CDC" w:rsidRPr="00313994">
        <w:rPr>
          <w:rFonts w:asciiTheme="minorHAnsi" w:eastAsia="Calibri" w:hAnsiTheme="minorHAnsi" w:cstheme="minorHAnsi"/>
          <w:color w:val="auto"/>
          <w:kern w:val="0"/>
        </w:rPr>
        <w:t>łownie</w:t>
      </w:r>
      <w:r w:rsidRPr="00313994">
        <w:rPr>
          <w:rFonts w:asciiTheme="minorHAnsi" w:eastAsia="Calibri" w:hAnsiTheme="minorHAnsi" w:cstheme="minorHAnsi"/>
          <w:color w:val="auto"/>
          <w:kern w:val="0"/>
        </w:rPr>
        <w:t>:</w:t>
      </w:r>
      <w:r w:rsidR="00E21CDC"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w:t>
      </w:r>
      <w:r w:rsidR="00E21CDC" w:rsidRPr="00313994">
        <w:rPr>
          <w:rFonts w:asciiTheme="minorHAnsi" w:eastAsia="Calibri" w:hAnsiTheme="minorHAnsi" w:cstheme="minorHAnsi"/>
          <w:color w:val="auto"/>
          <w:kern w:val="0"/>
        </w:rPr>
        <w:t>zł</w:t>
      </w:r>
    </w:p>
    <w:p w14:paraId="42C26D88" w14:textId="77777777" w:rsidR="00F02561" w:rsidRPr="00313994" w:rsidRDefault="00F02561" w:rsidP="00E21CDC">
      <w:pPr>
        <w:autoSpaceDE w:val="0"/>
        <w:autoSpaceDN w:val="0"/>
        <w:adjustRightInd w:val="0"/>
        <w:spacing w:after="0" w:line="360" w:lineRule="auto"/>
        <w:contextualSpacing/>
        <w:jc w:val="both"/>
        <w:rPr>
          <w:rFonts w:asciiTheme="minorHAnsi" w:eastAsia="Calibri" w:hAnsiTheme="minorHAnsi" w:cstheme="minorHAnsi"/>
          <w:strike/>
          <w:color w:val="auto"/>
          <w:kern w:val="0"/>
        </w:rPr>
      </w:pPr>
    </w:p>
    <w:p w14:paraId="6977A6C2" w14:textId="1AF0955C" w:rsidR="0019391F" w:rsidRPr="00313994" w:rsidRDefault="0019391F">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Termin realizacji przedmiotu zamówienia</w:t>
      </w:r>
      <w:r w:rsidR="009629B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……………………………….r.</w:t>
      </w:r>
    </w:p>
    <w:p w14:paraId="11DC9BC0" w14:textId="408036EB" w:rsidR="00776033" w:rsidRDefault="00776033">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Pr>
          <w:rFonts w:asciiTheme="minorHAnsi" w:eastAsia="Calibri" w:hAnsiTheme="minorHAnsi" w:cstheme="minorHAnsi"/>
          <w:color w:val="auto"/>
          <w:kern w:val="0"/>
        </w:rPr>
        <w:t>Niniejszym oferuję/my dodatkowy okres gwarancji wynoszący ………………..miesięcy, liczony od dnia, w którym upłynie obowiązkowy 24 miesięczny okres rękojmi.</w:t>
      </w:r>
    </w:p>
    <w:p w14:paraId="7ACF11F6" w14:textId="21B0ACA9" w:rsidR="0019391F" w:rsidRPr="00313994" w:rsidRDefault="0019391F">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Usługę będziemy wykonywać samodzielnie/ z podwykonawcą.</w:t>
      </w:r>
    </w:p>
    <w:p w14:paraId="74F102C6" w14:textId="0A60DF4C" w:rsidR="0019391F" w:rsidRPr="00313994" w:rsidRDefault="0019391F">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w:t>
      </w:r>
      <w:r w:rsidR="003C3C25" w:rsidRPr="00313994">
        <w:rPr>
          <w:rFonts w:asciiTheme="minorHAnsi" w:eastAsia="Calibri" w:hAnsiTheme="minorHAnsi" w:cstheme="minorHAnsi"/>
          <w:color w:val="auto"/>
          <w:kern w:val="0"/>
        </w:rPr>
        <w:t>świadczamy</w:t>
      </w:r>
      <w:r w:rsidRPr="00313994">
        <w:rPr>
          <w:rFonts w:asciiTheme="minorHAnsi" w:eastAsia="Calibri" w:hAnsiTheme="minorHAnsi" w:cstheme="minorHAnsi"/>
          <w:color w:val="auto"/>
          <w:kern w:val="0"/>
        </w:rPr>
        <w:t>, że zapoznaliśmy się ze Specyfikacją Warunków Zamówienia</w:t>
      </w:r>
      <w:r w:rsidR="003C3C25" w:rsidRPr="00313994">
        <w:rPr>
          <w:rFonts w:asciiTheme="minorHAnsi" w:eastAsia="Calibri" w:hAnsiTheme="minorHAnsi" w:cstheme="minorHAnsi"/>
          <w:color w:val="auto"/>
          <w:kern w:val="0"/>
        </w:rPr>
        <w:br/>
        <w:t xml:space="preserve">i </w:t>
      </w:r>
      <w:r w:rsidRPr="00313994">
        <w:rPr>
          <w:rFonts w:asciiTheme="minorHAnsi" w:eastAsia="Calibri" w:hAnsiTheme="minorHAnsi" w:cstheme="minorHAnsi"/>
          <w:color w:val="auto"/>
          <w:kern w:val="0"/>
        </w:rPr>
        <w:t>akceptujemy wszystkie warunki w niej zawarte.</w:t>
      </w:r>
    </w:p>
    <w:p w14:paraId="4EA226D3" w14:textId="77777777" w:rsidR="003C3C25" w:rsidRPr="00313994" w:rsidRDefault="0019391F">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w:t>
      </w:r>
      <w:r w:rsidR="003C3C25" w:rsidRPr="00313994">
        <w:rPr>
          <w:rFonts w:asciiTheme="minorHAnsi" w:eastAsia="Calibri" w:hAnsiTheme="minorHAnsi" w:cstheme="minorHAnsi"/>
          <w:color w:val="auto"/>
          <w:kern w:val="0"/>
        </w:rPr>
        <w:t>świadczamy</w:t>
      </w:r>
      <w:r w:rsidRPr="00313994">
        <w:rPr>
          <w:rFonts w:asciiTheme="minorHAnsi" w:eastAsia="Calibri" w:hAnsiTheme="minorHAnsi" w:cstheme="minorHAnsi"/>
          <w:color w:val="auto"/>
          <w:kern w:val="0"/>
        </w:rPr>
        <w:t>, że uzyskaliśmy wszelkie informacje niezbędne do prawidłowego przygotowania i złożenia niniejszej oferty.</w:t>
      </w:r>
    </w:p>
    <w:p w14:paraId="09847FEE" w14:textId="77777777" w:rsidR="003C3C25" w:rsidRPr="00313994" w:rsidRDefault="0019391F">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w:t>
      </w:r>
      <w:r w:rsidR="003C3C25" w:rsidRPr="00313994">
        <w:rPr>
          <w:rFonts w:asciiTheme="minorHAnsi" w:eastAsia="Calibri" w:hAnsiTheme="minorHAnsi" w:cstheme="minorHAnsi"/>
          <w:color w:val="auto"/>
          <w:kern w:val="0"/>
        </w:rPr>
        <w:t>świadczamy</w:t>
      </w:r>
      <w:r w:rsidRPr="00313994">
        <w:rPr>
          <w:rFonts w:asciiTheme="minorHAnsi" w:eastAsia="Calibri" w:hAnsiTheme="minorHAnsi" w:cstheme="minorHAnsi"/>
          <w:color w:val="auto"/>
          <w:kern w:val="0"/>
        </w:rPr>
        <w:t xml:space="preserve">, że jesteśmy związani niniejszą ofertą od dnia upływu terminu składania ofert do dnia </w:t>
      </w:r>
      <w:r w:rsidR="00836A29" w:rsidRPr="00313994">
        <w:rPr>
          <w:rFonts w:asciiTheme="minorHAnsi" w:eastAsia="Calibri" w:hAnsiTheme="minorHAnsi" w:cstheme="minorHAnsi"/>
          <w:color w:val="auto"/>
          <w:kern w:val="0"/>
        </w:rPr>
        <w:t>…………………..</w:t>
      </w:r>
    </w:p>
    <w:p w14:paraId="14C33521" w14:textId="1636ADE3" w:rsidR="0019391F" w:rsidRPr="00313994" w:rsidRDefault="0019391F">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w:t>
      </w:r>
      <w:r w:rsidR="003C3C25" w:rsidRPr="00313994">
        <w:rPr>
          <w:rFonts w:asciiTheme="minorHAnsi" w:eastAsia="Calibri" w:hAnsiTheme="minorHAnsi" w:cstheme="minorHAnsi"/>
          <w:color w:val="auto"/>
          <w:kern w:val="0"/>
        </w:rPr>
        <w:t>świadczamy</w:t>
      </w:r>
      <w:r w:rsidRPr="00313994">
        <w:rPr>
          <w:rFonts w:asciiTheme="minorHAnsi" w:eastAsia="Calibri" w:hAnsiTheme="minorHAnsi" w:cstheme="minorHAnsi"/>
          <w:color w:val="auto"/>
          <w:kern w:val="0"/>
        </w:rPr>
        <w:t>, że zapoznaliśmy się z Projektowanymi Postanowieniami Umowy, określonymi w Załączniku nr 1 do Specyfikacji Warunków Zamówienia</w:t>
      </w:r>
      <w:r w:rsidR="003C3C25"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 i </w:t>
      </w:r>
      <w:r w:rsidR="003C3C25" w:rsidRPr="00313994">
        <w:rPr>
          <w:rFonts w:asciiTheme="minorHAnsi" w:eastAsia="Calibri" w:hAnsiTheme="minorHAnsi" w:cstheme="minorHAnsi"/>
          <w:color w:val="auto"/>
          <w:kern w:val="0"/>
        </w:rPr>
        <w:t>zobowiązujemy się</w:t>
      </w:r>
      <w:r w:rsidRPr="00313994">
        <w:rPr>
          <w:rFonts w:asciiTheme="minorHAnsi" w:eastAsia="Calibri" w:hAnsiTheme="minorHAnsi" w:cstheme="minorHAnsi"/>
          <w:color w:val="auto"/>
          <w:kern w:val="0"/>
        </w:rPr>
        <w:t>, w przypadku wyboru naszej oferty,</w:t>
      </w:r>
      <w:r w:rsidR="003C3C25"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do zawarcia umowy zgodnej z niniejszą ofertą, na warunkach w nich określonych.</w:t>
      </w:r>
    </w:p>
    <w:p w14:paraId="1FD9E99D" w14:textId="48B46A94" w:rsidR="0019391F" w:rsidRPr="00313994" w:rsidRDefault="0019391F">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Oświadczam, że wypełniłem obowiązki informacyjne przewidziane w art. 13 lub</w:t>
      </w:r>
      <w:r w:rsidR="003C3C25"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art. 14 RODO</w:t>
      </w:r>
      <w:r w:rsidR="00836A29" w:rsidRPr="00313994">
        <w:rPr>
          <w:rStyle w:val="Odwoanieprzypisudolnego"/>
          <w:rFonts w:asciiTheme="minorHAnsi" w:eastAsia="Calibri" w:hAnsiTheme="minorHAnsi" w:cstheme="minorHAnsi"/>
          <w:color w:val="auto"/>
          <w:kern w:val="0"/>
        </w:rPr>
        <w:footnoteReference w:id="1"/>
      </w:r>
      <w:r w:rsidRPr="00313994">
        <w:rPr>
          <w:rFonts w:asciiTheme="minorHAnsi" w:eastAsia="Calibri" w:hAnsiTheme="minorHAnsi" w:cstheme="minorHAnsi"/>
          <w:color w:val="auto"/>
          <w:kern w:val="0"/>
        </w:rPr>
        <w:t xml:space="preserve"> wobec osób fizycznych, od których dane osobowe bezpośrednio lub pośrednio pozyskałem w celu ubiegania się o udzielenie zamówienia publicznego w niniejszym postępowaniu.**</w:t>
      </w:r>
    </w:p>
    <w:p w14:paraId="1466BAB8" w14:textId="2D8D3507" w:rsidR="0019391F" w:rsidRPr="00313994" w:rsidRDefault="0019391F">
      <w:pPr>
        <w:pStyle w:val="Akapitzlist"/>
        <w:numPr>
          <w:ilvl w:val="6"/>
          <w:numId w:val="2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Wraz z ofertą </w:t>
      </w:r>
      <w:r w:rsidR="003C3C25" w:rsidRPr="00313994">
        <w:rPr>
          <w:rFonts w:asciiTheme="minorHAnsi" w:eastAsia="Calibri" w:hAnsiTheme="minorHAnsi" w:cstheme="minorHAnsi"/>
          <w:color w:val="auto"/>
          <w:kern w:val="0"/>
        </w:rPr>
        <w:t>składamy</w:t>
      </w:r>
      <w:r w:rsidRPr="00313994">
        <w:rPr>
          <w:rFonts w:asciiTheme="minorHAnsi" w:eastAsia="Calibri" w:hAnsiTheme="minorHAnsi" w:cstheme="minorHAnsi"/>
          <w:color w:val="auto"/>
          <w:kern w:val="0"/>
        </w:rPr>
        <w:t xml:space="preserve"> następujące oświadczenia i dokumenty:</w:t>
      </w:r>
    </w:p>
    <w:p w14:paraId="4415DC71" w14:textId="5666EE54" w:rsidR="0019391F" w:rsidRPr="00313994" w:rsidRDefault="0019391F">
      <w:pPr>
        <w:pStyle w:val="Akapitzlist"/>
        <w:numPr>
          <w:ilvl w:val="6"/>
          <w:numId w:val="4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15B6AC5A" w14:textId="71E21C96" w:rsidR="0019391F" w:rsidRPr="00313994" w:rsidRDefault="0019391F">
      <w:pPr>
        <w:pStyle w:val="Akapitzlist"/>
        <w:numPr>
          <w:ilvl w:val="6"/>
          <w:numId w:val="4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5825D0C6" w14:textId="50520687" w:rsidR="0019391F" w:rsidRPr="00313994" w:rsidRDefault="0019391F">
      <w:pPr>
        <w:pStyle w:val="Akapitzlist"/>
        <w:numPr>
          <w:ilvl w:val="6"/>
          <w:numId w:val="4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75D154C9" w14:textId="101A45F3" w:rsidR="003C3C25" w:rsidRPr="00313994" w:rsidRDefault="003C3C25">
      <w:pPr>
        <w:pStyle w:val="Akapitzlist"/>
        <w:numPr>
          <w:ilvl w:val="6"/>
          <w:numId w:val="41"/>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626D0C6D" w14:textId="6CC860D1" w:rsidR="003C3C25" w:rsidRPr="00313994" w:rsidRDefault="003C3C25" w:rsidP="003C3C25">
      <w:pPr>
        <w:autoSpaceDE w:val="0"/>
        <w:autoSpaceDN w:val="0"/>
        <w:adjustRightInd w:val="0"/>
        <w:spacing w:after="0" w:line="360" w:lineRule="auto"/>
        <w:ind w:left="476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_________________</w:t>
      </w:r>
      <w:proofErr w:type="spellStart"/>
      <w:r w:rsidRPr="00313994">
        <w:rPr>
          <w:rFonts w:asciiTheme="minorHAnsi" w:eastAsia="Calibri" w:hAnsiTheme="minorHAnsi" w:cstheme="minorHAnsi"/>
          <w:color w:val="auto"/>
          <w:kern w:val="0"/>
        </w:rPr>
        <w:t>dnia______r</w:t>
      </w:r>
      <w:proofErr w:type="spellEnd"/>
      <w:r w:rsidRPr="00313994">
        <w:rPr>
          <w:rFonts w:asciiTheme="minorHAnsi" w:eastAsia="Calibri" w:hAnsiTheme="minorHAnsi" w:cstheme="minorHAnsi"/>
          <w:color w:val="auto"/>
          <w:kern w:val="0"/>
        </w:rPr>
        <w:t>.</w:t>
      </w:r>
    </w:p>
    <w:p w14:paraId="2F1C47C9" w14:textId="77777777" w:rsidR="00836A29" w:rsidRPr="00313994" w:rsidRDefault="00836A29" w:rsidP="0019391F">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2C8716A7" w14:textId="74EFAFA2" w:rsidR="00836A29" w:rsidRPr="00313994" w:rsidRDefault="003C3C25" w:rsidP="0019391F">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________________________________________________________</w:t>
      </w:r>
    </w:p>
    <w:p w14:paraId="3DC710C0" w14:textId="6AFAA489" w:rsidR="0019391F" w:rsidRPr="00313994" w:rsidRDefault="0019391F" w:rsidP="0019391F">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Informacja dla Wykonawcy:</w:t>
      </w:r>
    </w:p>
    <w:p w14:paraId="18DA60E8" w14:textId="77777777" w:rsidR="0019391F" w:rsidRPr="00313994" w:rsidRDefault="0019391F" w:rsidP="0019391F">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Formularz oferty musi być opatrzony przez osobę lub osoby uprawnione do reprezentowania firmy kwalifikowanym podpisem elektronicznym, podpisem zaufanym lub podpisem osobistym i przekazany Zamawiającemu wraz z dokumentem(-</w:t>
      </w:r>
      <w:proofErr w:type="spellStart"/>
      <w:r w:rsidRPr="00313994">
        <w:rPr>
          <w:rFonts w:asciiTheme="minorHAnsi" w:eastAsia="Calibri" w:hAnsiTheme="minorHAnsi" w:cstheme="minorHAnsi"/>
          <w:color w:val="auto"/>
          <w:kern w:val="0"/>
        </w:rPr>
        <w:t>ami</w:t>
      </w:r>
      <w:proofErr w:type="spellEnd"/>
      <w:r w:rsidRPr="00313994">
        <w:rPr>
          <w:rFonts w:asciiTheme="minorHAnsi" w:eastAsia="Calibri" w:hAnsiTheme="minorHAnsi" w:cstheme="minorHAnsi"/>
          <w:color w:val="auto"/>
          <w:kern w:val="0"/>
        </w:rPr>
        <w:t>) potwierdzającymi prawo do reprezentacji Wykonawcy przez osobę podpisującą ofertę.</w:t>
      </w:r>
    </w:p>
    <w:p w14:paraId="0CC45EE1" w14:textId="77777777" w:rsidR="0019391F" w:rsidRPr="00313994" w:rsidRDefault="0019391F" w:rsidP="0019391F">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*niepotrzebne skreślić</w:t>
      </w:r>
    </w:p>
    <w:p w14:paraId="5D0AAA05" w14:textId="11D54A2E" w:rsidR="00E21CDC" w:rsidRPr="00313994" w:rsidRDefault="0019391F"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5EADDA45" w14:textId="110B5A66" w:rsidR="00E21CDC" w:rsidRPr="00313994" w:rsidRDefault="009A5D7F" w:rsidP="005402C3">
      <w:pPr>
        <w:rPr>
          <w:rFonts w:asciiTheme="minorHAnsi" w:eastAsia="Calibri" w:hAnsiTheme="minorHAnsi" w:cstheme="minorHAnsi"/>
          <w:b/>
          <w:bCs/>
          <w:color w:val="auto"/>
          <w:kern w:val="0"/>
        </w:rPr>
      </w:pPr>
      <w:r w:rsidRPr="00313994">
        <w:rPr>
          <w:rFonts w:asciiTheme="minorHAnsi" w:eastAsia="Calibri" w:hAnsiTheme="minorHAnsi" w:cstheme="minorHAnsi"/>
          <w:b/>
          <w:bCs/>
          <w:color w:val="auto"/>
          <w:kern w:val="0"/>
        </w:rPr>
        <w:br w:type="page"/>
      </w:r>
    </w:p>
    <w:p w14:paraId="66F7F14B" w14:textId="0070FD1F" w:rsidR="00E21CDC" w:rsidRPr="00313994" w:rsidRDefault="00E21CDC" w:rsidP="005402C3">
      <w:pPr>
        <w:autoSpaceDE w:val="0"/>
        <w:autoSpaceDN w:val="0"/>
        <w:adjustRightInd w:val="0"/>
        <w:spacing w:after="0" w:line="360" w:lineRule="auto"/>
        <w:contextualSpacing/>
        <w:jc w:val="right"/>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lastRenderedPageBreak/>
        <w:t xml:space="preserve">Załącznik Nr </w:t>
      </w:r>
      <w:r w:rsidR="005402C3" w:rsidRPr="00313994">
        <w:rPr>
          <w:rFonts w:asciiTheme="minorHAnsi" w:eastAsia="Calibri" w:hAnsiTheme="minorHAnsi" w:cstheme="minorHAnsi"/>
          <w:b/>
          <w:bCs/>
          <w:color w:val="auto"/>
          <w:kern w:val="0"/>
        </w:rPr>
        <w:t>3 do SWZ</w:t>
      </w:r>
    </w:p>
    <w:p w14:paraId="7F0E92CC" w14:textId="309C1F02" w:rsidR="005402C3" w:rsidRPr="00313994" w:rsidRDefault="005402C3" w:rsidP="005402C3">
      <w:pPr>
        <w:autoSpaceDE w:val="0"/>
        <w:autoSpaceDN w:val="0"/>
        <w:adjustRightInd w:val="0"/>
        <w:spacing w:after="0" w:line="360" w:lineRule="auto"/>
        <w:ind w:left="5100"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dnia………….…….r.</w:t>
      </w:r>
    </w:p>
    <w:p w14:paraId="7119C515" w14:textId="36F8BA44"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w:t>
      </w:r>
    </w:p>
    <w:p w14:paraId="04AA9950"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1FC84E15" w14:textId="09AB3800"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6268420F"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2C241E6A"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u w:val="single"/>
        </w:rPr>
      </w:pPr>
      <w:r w:rsidRPr="00313994">
        <w:rPr>
          <w:rFonts w:asciiTheme="minorHAnsi" w:eastAsia="Calibri" w:hAnsiTheme="minorHAnsi" w:cstheme="minorHAnsi"/>
          <w:color w:val="auto"/>
          <w:kern w:val="0"/>
          <w:u w:val="single"/>
        </w:rPr>
        <w:t>(pełna nazwa/firma, adres)</w:t>
      </w:r>
    </w:p>
    <w:p w14:paraId="00AF826E"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w:t>
      </w:r>
    </w:p>
    <w:p w14:paraId="682B7918"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66D18454"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0ECE846D"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5A969087"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(pełna nazwa/firma, adres, w zależności od podmiotu: NIP/PESEL, KRS/</w:t>
      </w:r>
      <w:proofErr w:type="spellStart"/>
      <w:r w:rsidRPr="00313994">
        <w:rPr>
          <w:rFonts w:asciiTheme="minorHAnsi" w:eastAsia="Calibri" w:hAnsiTheme="minorHAnsi" w:cstheme="minorHAnsi"/>
          <w:color w:val="auto"/>
          <w:kern w:val="0"/>
        </w:rPr>
        <w:t>CEiDG</w:t>
      </w:r>
      <w:proofErr w:type="spellEnd"/>
      <w:r w:rsidRPr="00313994">
        <w:rPr>
          <w:rFonts w:asciiTheme="minorHAnsi" w:eastAsia="Calibri" w:hAnsiTheme="minorHAnsi" w:cstheme="minorHAnsi"/>
          <w:color w:val="auto"/>
          <w:kern w:val="0"/>
        </w:rPr>
        <w:t>)</w:t>
      </w:r>
    </w:p>
    <w:p w14:paraId="16FCEBEC" w14:textId="0AC905F6"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reprezentowany przez:</w:t>
      </w:r>
    </w:p>
    <w:p w14:paraId="7FF38D34"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3D7D073E"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067ABB00"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(imię, nazwisko, stanowisko/podstawa do reprezentacji)</w:t>
      </w:r>
    </w:p>
    <w:p w14:paraId="2D64A27A"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08B9FF7E" w14:textId="77777777" w:rsidR="005402C3" w:rsidRPr="00313994" w:rsidRDefault="005402C3" w:rsidP="005672E7">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Oświadczenie Wykonawcy</w:t>
      </w:r>
    </w:p>
    <w:p w14:paraId="628B3ECE" w14:textId="77777777" w:rsidR="005402C3" w:rsidRPr="00313994" w:rsidRDefault="005402C3" w:rsidP="005672E7">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składane na podstawie art. 125 ust.1 ustawy z dnia 11 września 2019 r. Prawo zamówień publicznych (dalej jako: Pzp)</w:t>
      </w:r>
    </w:p>
    <w:p w14:paraId="667C2884" w14:textId="563AFB15" w:rsidR="005402C3" w:rsidRPr="00313994" w:rsidRDefault="005402C3" w:rsidP="005672E7">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DOTYCZĄCE PODSTAW WYKLUCZENIA Z POSTĘPOWANIA</w:t>
      </w:r>
    </w:p>
    <w:p w14:paraId="2FBF28ED" w14:textId="77777777" w:rsidR="005672E7" w:rsidRPr="00313994" w:rsidRDefault="005672E7" w:rsidP="005672E7">
      <w:pPr>
        <w:autoSpaceDE w:val="0"/>
        <w:autoSpaceDN w:val="0"/>
        <w:adjustRightInd w:val="0"/>
        <w:spacing w:after="0" w:line="360" w:lineRule="auto"/>
        <w:contextualSpacing/>
        <w:jc w:val="center"/>
        <w:rPr>
          <w:rFonts w:asciiTheme="minorHAnsi" w:eastAsia="Calibri" w:hAnsiTheme="minorHAnsi" w:cstheme="minorHAnsi"/>
          <w:b/>
          <w:bCs/>
          <w:color w:val="auto"/>
          <w:kern w:val="0"/>
        </w:rPr>
      </w:pPr>
    </w:p>
    <w:p w14:paraId="442B4EA8" w14:textId="2B0A8E88"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Na potrzeby postępowania o  udzielenie zamówienia publicznego pn</w:t>
      </w:r>
      <w:r w:rsidR="005672E7"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.……………………………….………….(nazwa postępowania), prowadzonego przez  ……………….……….(oznaczenie Zamawiającego), oświadczam, że nie podlegam wykluczeniu</w:t>
      </w:r>
      <w:r w:rsidR="00E149FB">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z postępowania na podstawie art. 108 ust.1 ustawy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w:t>
      </w:r>
    </w:p>
    <w:p w14:paraId="4C7562CA" w14:textId="22096D01"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5EA77E74" w14:textId="77777777"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333ECE30" w14:textId="77777777" w:rsidR="005672E7" w:rsidRPr="00313994" w:rsidRDefault="005402C3" w:rsidP="005672E7">
      <w:pPr>
        <w:autoSpaceDE w:val="0"/>
        <w:autoSpaceDN w:val="0"/>
        <w:adjustRightInd w:val="0"/>
        <w:spacing w:after="0" w:line="360" w:lineRule="auto"/>
        <w:ind w:left="4080" w:firstLine="340"/>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30A6C854" w14:textId="408B18AF" w:rsidR="005402C3" w:rsidRPr="00313994" w:rsidRDefault="005402C3" w:rsidP="005672E7">
      <w:pPr>
        <w:autoSpaceDE w:val="0"/>
        <w:autoSpaceDN w:val="0"/>
        <w:adjustRightInd w:val="0"/>
        <w:spacing w:after="0" w:line="360" w:lineRule="auto"/>
        <w:ind w:left="4080" w:firstLine="340"/>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(podpis)</w:t>
      </w:r>
    </w:p>
    <w:p w14:paraId="096003FA" w14:textId="52F7D0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080536C2" w14:textId="4B125591"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75EF7FDB" w14:textId="77777777"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43854FE8" w14:textId="744285C1"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Oświadczam, że zachodzą w stosunku do mnie podstawy wykluczenia z postępowania na podstawie art.…………. ustawy </w:t>
      </w:r>
      <w:proofErr w:type="spellStart"/>
      <w:r w:rsidR="005672E7" w:rsidRPr="00313994">
        <w:rPr>
          <w:rFonts w:asciiTheme="minorHAnsi" w:eastAsia="Calibri" w:hAnsiTheme="minorHAnsi" w:cstheme="minorHAnsi"/>
          <w:color w:val="auto"/>
          <w:kern w:val="0"/>
        </w:rPr>
        <w:t>p</w:t>
      </w:r>
      <w:r w:rsidRPr="00313994">
        <w:rPr>
          <w:rFonts w:asciiTheme="minorHAnsi" w:eastAsia="Calibri" w:hAnsiTheme="minorHAnsi" w:cstheme="minorHAnsi"/>
          <w:color w:val="auto"/>
          <w:kern w:val="0"/>
        </w:rPr>
        <w:t>zp</w:t>
      </w:r>
      <w:proofErr w:type="spellEnd"/>
      <w:r w:rsidR="005672E7"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(podać mającą zastosowanie podstawę wykluczenia spośród wymienionych w art. 108 ust.</w:t>
      </w:r>
      <w:r w:rsidR="005672E7"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1pkt</w:t>
      </w:r>
      <w:r w:rsidR="005672E7"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1,2,5 lub 6 ustawy </w:t>
      </w:r>
      <w:proofErr w:type="spellStart"/>
      <w:r w:rsidR="005672E7" w:rsidRPr="00313994">
        <w:rPr>
          <w:rFonts w:asciiTheme="minorHAnsi" w:eastAsia="Calibri" w:hAnsiTheme="minorHAnsi" w:cstheme="minorHAnsi"/>
          <w:color w:val="auto"/>
          <w:kern w:val="0"/>
        </w:rPr>
        <w:t>p</w:t>
      </w:r>
      <w:r w:rsidRPr="00313994">
        <w:rPr>
          <w:rFonts w:asciiTheme="minorHAnsi" w:eastAsia="Calibri" w:hAnsiTheme="minorHAnsi" w:cstheme="minorHAnsi"/>
          <w:color w:val="auto"/>
          <w:kern w:val="0"/>
        </w:rPr>
        <w:t>zp</w:t>
      </w:r>
      <w:proofErr w:type="spellEnd"/>
      <w:r w:rsidRPr="00313994">
        <w:rPr>
          <w:rFonts w:asciiTheme="minorHAnsi" w:eastAsia="Calibri" w:hAnsiTheme="minorHAnsi" w:cstheme="minorHAnsi"/>
          <w:color w:val="auto"/>
          <w:kern w:val="0"/>
        </w:rPr>
        <w:t xml:space="preserve">). Jednocześnie oświadczam, że w związku z ww. okolicznością, na podstawie art. 110 ust. 2 ustawy </w:t>
      </w:r>
      <w:proofErr w:type="spellStart"/>
      <w:r w:rsidR="005672E7" w:rsidRPr="00313994">
        <w:rPr>
          <w:rFonts w:asciiTheme="minorHAnsi" w:eastAsia="Calibri" w:hAnsiTheme="minorHAnsi" w:cstheme="minorHAnsi"/>
          <w:color w:val="auto"/>
          <w:kern w:val="0"/>
        </w:rPr>
        <w:t>p</w:t>
      </w:r>
      <w:r w:rsidRPr="00313994">
        <w:rPr>
          <w:rFonts w:asciiTheme="minorHAnsi" w:eastAsia="Calibri" w:hAnsiTheme="minorHAnsi" w:cstheme="minorHAnsi"/>
          <w:color w:val="auto"/>
          <w:kern w:val="0"/>
        </w:rPr>
        <w:t>zp</w:t>
      </w:r>
      <w:proofErr w:type="spellEnd"/>
      <w:r w:rsidRPr="00313994">
        <w:rPr>
          <w:rFonts w:asciiTheme="minorHAnsi" w:eastAsia="Calibri" w:hAnsiTheme="minorHAnsi" w:cstheme="minorHAnsi"/>
          <w:color w:val="auto"/>
          <w:kern w:val="0"/>
        </w:rPr>
        <w:t xml:space="preserve"> podjąłem następujące środki naprawcze:</w:t>
      </w:r>
    </w:p>
    <w:p w14:paraId="6C57590F" w14:textId="37124542"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7188FB42" w14:textId="77777777" w:rsidR="005672E7" w:rsidRPr="00313994" w:rsidRDefault="005402C3" w:rsidP="005672E7">
      <w:pPr>
        <w:autoSpaceDE w:val="0"/>
        <w:autoSpaceDN w:val="0"/>
        <w:adjustRightInd w:val="0"/>
        <w:spacing w:after="0" w:line="360" w:lineRule="auto"/>
        <w:ind w:left="4760"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278FF9A0" w14:textId="615B1F37" w:rsidR="005402C3" w:rsidRPr="00313994" w:rsidRDefault="005402C3" w:rsidP="005672E7">
      <w:pPr>
        <w:autoSpaceDE w:val="0"/>
        <w:autoSpaceDN w:val="0"/>
        <w:adjustRightInd w:val="0"/>
        <w:spacing w:after="0" w:line="360" w:lineRule="auto"/>
        <w:ind w:left="6460"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(podpis)</w:t>
      </w:r>
    </w:p>
    <w:p w14:paraId="59683EC6"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0F3D0EFE"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OŚWIADCZENIE DOTYCZĄCE PODANYCH INFORMACJI:</w:t>
      </w:r>
    </w:p>
    <w:p w14:paraId="3474F0AE" w14:textId="07571781"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Oświadczam, że wszystkie informacje podane w powyższych oświadczeniach są aktualne i zgodne z prawdą oraz zostały przedstawione z pełną świadomością konsekwencji wprowadzenia Zamawiającego w błąd przy przedstawianiu informacji.</w:t>
      </w:r>
    </w:p>
    <w:p w14:paraId="332D740D" w14:textId="71C9D56F"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670E04CC" w14:textId="77777777"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016D44A3" w14:textId="77777777" w:rsidR="005672E7" w:rsidRPr="00313994" w:rsidRDefault="005672E7" w:rsidP="005672E7">
      <w:pPr>
        <w:autoSpaceDE w:val="0"/>
        <w:autoSpaceDN w:val="0"/>
        <w:adjustRightInd w:val="0"/>
        <w:spacing w:after="0" w:line="360" w:lineRule="auto"/>
        <w:ind w:left="5440" w:firstLine="340"/>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4347C32C" w14:textId="57EEDEA8" w:rsidR="00E21CDC" w:rsidRPr="00313994" w:rsidRDefault="005672E7" w:rsidP="005672E7">
      <w:pPr>
        <w:autoSpaceDE w:val="0"/>
        <w:autoSpaceDN w:val="0"/>
        <w:adjustRightInd w:val="0"/>
        <w:spacing w:after="0" w:line="360" w:lineRule="auto"/>
        <w:ind w:left="5440" w:firstLine="340"/>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(podpis)</w:t>
      </w:r>
    </w:p>
    <w:p w14:paraId="33173E09"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DB3AAF3"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0B1F14A"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5826287"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60A82D3"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C49B1D2"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52377E9C"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64BE3F57" w14:textId="77777777" w:rsidR="001F602D" w:rsidRPr="00313994" w:rsidRDefault="001F602D"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3383B683" w14:textId="77777777" w:rsidR="00E21CDC"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BC58B73" w14:textId="77777777" w:rsidR="00E149FB" w:rsidRPr="00313994" w:rsidRDefault="00E149FB"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2FD60503" w14:textId="77777777" w:rsidR="005672E7" w:rsidRPr="00313994" w:rsidRDefault="005672E7" w:rsidP="001F602D">
      <w:pPr>
        <w:autoSpaceDE w:val="0"/>
        <w:autoSpaceDN w:val="0"/>
        <w:adjustRightInd w:val="0"/>
        <w:spacing w:after="0" w:line="360" w:lineRule="auto"/>
        <w:contextualSpacing/>
        <w:jc w:val="right"/>
        <w:rPr>
          <w:rFonts w:asciiTheme="minorHAnsi" w:eastAsia="Calibri" w:hAnsiTheme="minorHAnsi" w:cstheme="minorHAnsi"/>
          <w:b/>
          <w:bCs/>
          <w:strike/>
          <w:color w:val="auto"/>
          <w:kern w:val="0"/>
        </w:rPr>
      </w:pPr>
    </w:p>
    <w:p w14:paraId="3D7BA68C" w14:textId="0C851984" w:rsidR="00EE70D3" w:rsidRPr="00313994" w:rsidRDefault="00E21CDC" w:rsidP="008A2F52">
      <w:pPr>
        <w:autoSpaceDE w:val="0"/>
        <w:autoSpaceDN w:val="0"/>
        <w:adjustRightInd w:val="0"/>
        <w:spacing w:after="0" w:line="360" w:lineRule="auto"/>
        <w:contextualSpacing/>
        <w:jc w:val="right"/>
        <w:rPr>
          <w:rFonts w:asciiTheme="minorHAnsi" w:eastAsia="Times New Roman" w:hAnsiTheme="minorHAnsi" w:cstheme="minorHAnsi"/>
          <w:color w:val="2F5496"/>
          <w:kern w:val="0"/>
        </w:rPr>
      </w:pPr>
      <w:r w:rsidRPr="00313994">
        <w:rPr>
          <w:rFonts w:asciiTheme="minorHAnsi" w:eastAsia="Calibri" w:hAnsiTheme="minorHAnsi" w:cstheme="minorHAnsi"/>
          <w:b/>
          <w:bCs/>
          <w:color w:val="auto"/>
          <w:kern w:val="0"/>
        </w:rPr>
        <w:lastRenderedPageBreak/>
        <w:t xml:space="preserve">Załącznik nr </w:t>
      </w:r>
      <w:r w:rsidR="005672E7" w:rsidRPr="00313994">
        <w:rPr>
          <w:rFonts w:asciiTheme="minorHAnsi" w:eastAsia="Calibri" w:hAnsiTheme="minorHAnsi" w:cstheme="minorHAnsi"/>
          <w:b/>
          <w:bCs/>
          <w:color w:val="auto"/>
          <w:kern w:val="0"/>
        </w:rPr>
        <w:t>4 do SWZ</w:t>
      </w:r>
    </w:p>
    <w:p w14:paraId="4BB1288B" w14:textId="77777777" w:rsidR="00EE70D3" w:rsidRPr="00313994" w:rsidRDefault="00EE70D3" w:rsidP="00EE70D3">
      <w:pPr>
        <w:keepNext/>
        <w:keepLines/>
        <w:suppressAutoHyphens/>
        <w:autoSpaceDN w:val="0"/>
        <w:spacing w:before="240" w:after="0" w:line="360" w:lineRule="auto"/>
        <w:jc w:val="both"/>
        <w:textAlignment w:val="baseline"/>
        <w:outlineLvl w:val="0"/>
        <w:rPr>
          <w:rFonts w:asciiTheme="minorHAnsi" w:eastAsia="Arial" w:hAnsiTheme="minorHAnsi" w:cstheme="minorHAnsi"/>
          <w:b/>
          <w:bCs/>
          <w:kern w:val="0"/>
        </w:rPr>
      </w:pPr>
      <w:r w:rsidRPr="00313994">
        <w:rPr>
          <w:rFonts w:asciiTheme="minorHAnsi" w:eastAsia="Arial" w:hAnsiTheme="minorHAnsi" w:cstheme="minorHAnsi"/>
          <w:b/>
          <w:bCs/>
          <w:kern w:val="0"/>
        </w:rPr>
        <w:t>Klauzula informacyjna - zamówienia publiczne równe lub wyższe od kwoty 130 000 złotych</w:t>
      </w:r>
    </w:p>
    <w:p w14:paraId="666D349C" w14:textId="4348FE0F" w:rsidR="00EE70D3" w:rsidRPr="00313994" w:rsidRDefault="00EE70D3" w:rsidP="00EE70D3">
      <w:pPr>
        <w:widowControl w:val="0"/>
        <w:suppressAutoHyphens/>
        <w:autoSpaceDE w:val="0"/>
        <w:autoSpaceDN w:val="0"/>
        <w:spacing w:before="94" w:after="0" w:line="360" w:lineRule="auto"/>
        <w:ind w:right="113"/>
        <w:jc w:val="both"/>
        <w:textAlignment w:val="baseline"/>
        <w:rPr>
          <w:rFonts w:asciiTheme="minorHAnsi" w:eastAsia="Calibri" w:hAnsiTheme="minorHAnsi" w:cstheme="minorHAnsi"/>
          <w:color w:val="auto"/>
          <w:kern w:val="0"/>
        </w:rPr>
      </w:pPr>
      <w:r w:rsidRPr="00313994">
        <w:rPr>
          <w:rFonts w:asciiTheme="minorHAnsi" w:eastAsia="Arial" w:hAnsiTheme="minorHAnsi" w:cstheme="minorHAnsi"/>
          <w:color w:val="auto"/>
          <w:kern w:val="0"/>
        </w:rPr>
        <w:t>Zgodnie z art. 13 ust. 1 i 2 rozporządzenia Parlamentu Europejskiego i Rady (UE) 2016/679 z dnia 27 kwietnia 2016  r. w sprawie ochrony osób fizycznych w związku    z przetwarzaniem danych osobowych i w sprawie swobodnego przepływu takich danych oraz uchylenia</w:t>
      </w:r>
      <w:r w:rsidRPr="00313994">
        <w:rPr>
          <w:rFonts w:asciiTheme="minorHAnsi" w:eastAsia="Arial" w:hAnsiTheme="minorHAnsi" w:cstheme="minorHAnsi"/>
          <w:color w:val="auto"/>
          <w:spacing w:val="-11"/>
          <w:kern w:val="0"/>
        </w:rPr>
        <w:t xml:space="preserve"> </w:t>
      </w:r>
      <w:r w:rsidRPr="00313994">
        <w:rPr>
          <w:rFonts w:asciiTheme="minorHAnsi" w:eastAsia="Arial" w:hAnsiTheme="minorHAnsi" w:cstheme="minorHAnsi"/>
          <w:color w:val="auto"/>
          <w:kern w:val="0"/>
        </w:rPr>
        <w:t>dyrektywy</w:t>
      </w:r>
      <w:r w:rsidRPr="00313994">
        <w:rPr>
          <w:rFonts w:asciiTheme="minorHAnsi" w:eastAsia="Arial" w:hAnsiTheme="minorHAnsi" w:cstheme="minorHAnsi"/>
          <w:color w:val="auto"/>
          <w:spacing w:val="-13"/>
          <w:kern w:val="0"/>
        </w:rPr>
        <w:t xml:space="preserve"> </w:t>
      </w:r>
      <w:r w:rsidRPr="00313994">
        <w:rPr>
          <w:rFonts w:asciiTheme="minorHAnsi" w:eastAsia="Arial" w:hAnsiTheme="minorHAnsi" w:cstheme="minorHAnsi"/>
          <w:color w:val="auto"/>
          <w:kern w:val="0"/>
        </w:rPr>
        <w:t>95/46/WE</w:t>
      </w:r>
      <w:r w:rsidRPr="00313994">
        <w:rPr>
          <w:rFonts w:asciiTheme="minorHAnsi" w:eastAsia="Arial" w:hAnsiTheme="minorHAnsi" w:cstheme="minorHAnsi"/>
          <w:color w:val="auto"/>
          <w:spacing w:val="-17"/>
          <w:kern w:val="0"/>
        </w:rPr>
        <w:t xml:space="preserve"> </w:t>
      </w:r>
      <w:r w:rsidRPr="00313994">
        <w:rPr>
          <w:rFonts w:asciiTheme="minorHAnsi" w:eastAsia="Arial" w:hAnsiTheme="minorHAnsi" w:cstheme="minorHAnsi"/>
          <w:color w:val="auto"/>
          <w:kern w:val="0"/>
        </w:rPr>
        <w:t>(ogólne</w:t>
      </w:r>
      <w:r w:rsidRPr="00313994">
        <w:rPr>
          <w:rFonts w:asciiTheme="minorHAnsi" w:eastAsia="Arial" w:hAnsiTheme="minorHAnsi" w:cstheme="minorHAnsi"/>
          <w:color w:val="auto"/>
          <w:spacing w:val="-14"/>
          <w:kern w:val="0"/>
        </w:rPr>
        <w:t xml:space="preserve"> </w:t>
      </w:r>
      <w:r w:rsidRPr="00313994">
        <w:rPr>
          <w:rFonts w:asciiTheme="minorHAnsi" w:eastAsia="Arial" w:hAnsiTheme="minorHAnsi" w:cstheme="minorHAnsi"/>
          <w:color w:val="auto"/>
          <w:kern w:val="0"/>
        </w:rPr>
        <w:t>rozporządzenie</w:t>
      </w:r>
      <w:r w:rsidRPr="00313994">
        <w:rPr>
          <w:rFonts w:asciiTheme="minorHAnsi" w:eastAsia="Arial" w:hAnsiTheme="minorHAnsi" w:cstheme="minorHAnsi"/>
          <w:color w:val="auto"/>
          <w:spacing w:val="-11"/>
          <w:kern w:val="0"/>
        </w:rPr>
        <w:t xml:space="preserve"> </w:t>
      </w:r>
      <w:r w:rsidRPr="00313994">
        <w:rPr>
          <w:rFonts w:asciiTheme="minorHAnsi" w:eastAsia="Arial" w:hAnsiTheme="minorHAnsi" w:cstheme="minorHAnsi"/>
          <w:color w:val="auto"/>
          <w:kern w:val="0"/>
        </w:rPr>
        <w:t>o</w:t>
      </w:r>
      <w:r w:rsidRPr="00313994">
        <w:rPr>
          <w:rFonts w:asciiTheme="minorHAnsi" w:eastAsia="Arial" w:hAnsiTheme="minorHAnsi" w:cstheme="minorHAnsi"/>
          <w:color w:val="auto"/>
          <w:spacing w:val="-11"/>
          <w:kern w:val="0"/>
        </w:rPr>
        <w:t xml:space="preserve"> </w:t>
      </w:r>
      <w:r w:rsidRPr="00313994">
        <w:rPr>
          <w:rFonts w:asciiTheme="minorHAnsi" w:eastAsia="Arial" w:hAnsiTheme="minorHAnsi" w:cstheme="minorHAnsi"/>
          <w:color w:val="auto"/>
          <w:kern w:val="0"/>
        </w:rPr>
        <w:t>ochronie</w:t>
      </w:r>
      <w:r w:rsidRPr="00313994">
        <w:rPr>
          <w:rFonts w:asciiTheme="minorHAnsi" w:eastAsia="Arial" w:hAnsiTheme="minorHAnsi" w:cstheme="minorHAnsi"/>
          <w:color w:val="auto"/>
          <w:spacing w:val="-14"/>
          <w:kern w:val="0"/>
        </w:rPr>
        <w:t xml:space="preserve"> </w:t>
      </w:r>
      <w:r w:rsidRPr="00313994">
        <w:rPr>
          <w:rFonts w:asciiTheme="minorHAnsi" w:eastAsia="Arial" w:hAnsiTheme="minorHAnsi" w:cstheme="minorHAnsi"/>
          <w:color w:val="auto"/>
          <w:kern w:val="0"/>
        </w:rPr>
        <w:t>danych</w:t>
      </w:r>
      <w:r w:rsidR="00ED66BF"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w:t>
      </w:r>
      <w:r w:rsidRPr="00313994">
        <w:rPr>
          <w:rFonts w:asciiTheme="minorHAnsi" w:hAnsiTheme="minorHAnsi" w:cstheme="minorHAnsi"/>
        </w:rPr>
        <w:t xml:space="preserve"> </w:t>
      </w:r>
      <w:r w:rsidR="00ED66BF" w:rsidRPr="00313994">
        <w:rPr>
          <w:rFonts w:asciiTheme="minorHAnsi" w:hAnsiTheme="minorHAnsi" w:cstheme="minorHAnsi"/>
        </w:rPr>
        <w:t>dalej zwane „RODO</w:t>
      </w:r>
      <w:r w:rsidR="008A2F52" w:rsidRPr="00313994">
        <w:rPr>
          <w:rFonts w:asciiTheme="minorHAnsi" w:hAnsiTheme="minorHAnsi" w:cstheme="minorHAnsi"/>
        </w:rPr>
        <w:t>”</w:t>
      </w:r>
      <w:r w:rsidR="00ED66BF" w:rsidRPr="00313994">
        <w:rPr>
          <w:rFonts w:asciiTheme="minorHAnsi" w:hAnsiTheme="minorHAnsi" w:cstheme="minorHAnsi"/>
        </w:rPr>
        <w:t xml:space="preserve">, </w:t>
      </w:r>
      <w:r w:rsidRPr="00313994">
        <w:rPr>
          <w:rFonts w:asciiTheme="minorHAnsi" w:eastAsia="Arial" w:hAnsiTheme="minorHAnsi" w:cstheme="minorHAnsi"/>
          <w:color w:val="auto"/>
          <w:kern w:val="0"/>
        </w:rPr>
        <w:t>informuję,</w:t>
      </w:r>
      <w:r w:rsidRPr="00313994">
        <w:rPr>
          <w:rFonts w:asciiTheme="minorHAnsi" w:eastAsia="Arial" w:hAnsiTheme="minorHAnsi" w:cstheme="minorHAnsi"/>
          <w:color w:val="auto"/>
          <w:spacing w:val="-18"/>
          <w:kern w:val="0"/>
        </w:rPr>
        <w:t xml:space="preserve"> </w:t>
      </w:r>
      <w:r w:rsidRPr="00313994">
        <w:rPr>
          <w:rFonts w:asciiTheme="minorHAnsi" w:eastAsia="Arial" w:hAnsiTheme="minorHAnsi" w:cstheme="minorHAnsi"/>
          <w:color w:val="auto"/>
          <w:kern w:val="0"/>
        </w:rPr>
        <w:t>że:</w:t>
      </w:r>
    </w:p>
    <w:p w14:paraId="068835E4" w14:textId="13EF4C20" w:rsidR="00EE70D3"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Calibri" w:hAnsiTheme="minorHAnsi" w:cstheme="minorHAnsi"/>
          <w:color w:val="auto"/>
          <w:kern w:val="0"/>
        </w:rPr>
      </w:pPr>
      <w:r w:rsidRPr="00313994">
        <w:rPr>
          <w:rFonts w:asciiTheme="minorHAnsi" w:eastAsia="Arial" w:hAnsiTheme="minorHAnsi" w:cstheme="minorHAnsi"/>
          <w:color w:val="auto"/>
          <w:kern w:val="0"/>
        </w:rPr>
        <w:t>Administratorem</w:t>
      </w:r>
      <w:r w:rsidRPr="00313994">
        <w:rPr>
          <w:rFonts w:asciiTheme="minorHAnsi" w:eastAsia="Arial" w:hAnsiTheme="minorHAnsi" w:cstheme="minorHAnsi"/>
          <w:color w:val="auto"/>
          <w:spacing w:val="-5"/>
          <w:kern w:val="0"/>
        </w:rPr>
        <w:t xml:space="preserve"> </w:t>
      </w:r>
      <w:r w:rsidRPr="00313994">
        <w:rPr>
          <w:rFonts w:asciiTheme="minorHAnsi" w:eastAsia="Arial" w:hAnsiTheme="minorHAnsi" w:cstheme="minorHAnsi"/>
          <w:color w:val="auto"/>
          <w:kern w:val="0"/>
        </w:rPr>
        <w:t>Pani/Pana</w:t>
      </w:r>
      <w:r w:rsidRPr="00313994">
        <w:rPr>
          <w:rFonts w:asciiTheme="minorHAnsi" w:eastAsia="Arial" w:hAnsiTheme="minorHAnsi" w:cstheme="minorHAnsi"/>
          <w:color w:val="auto"/>
          <w:spacing w:val="-7"/>
          <w:kern w:val="0"/>
        </w:rPr>
        <w:t xml:space="preserve"> </w:t>
      </w:r>
      <w:r w:rsidRPr="00313994">
        <w:rPr>
          <w:rFonts w:asciiTheme="minorHAnsi" w:eastAsia="Arial" w:hAnsiTheme="minorHAnsi" w:cstheme="minorHAnsi"/>
          <w:color w:val="auto"/>
          <w:kern w:val="0"/>
        </w:rPr>
        <w:t>danych</w:t>
      </w:r>
      <w:r w:rsidRPr="00313994">
        <w:rPr>
          <w:rFonts w:asciiTheme="minorHAnsi" w:eastAsia="Arial" w:hAnsiTheme="minorHAnsi" w:cstheme="minorHAnsi"/>
          <w:color w:val="auto"/>
          <w:spacing w:val="-5"/>
          <w:kern w:val="0"/>
        </w:rPr>
        <w:t xml:space="preserve"> </w:t>
      </w:r>
      <w:r w:rsidRPr="00313994">
        <w:rPr>
          <w:rFonts w:asciiTheme="minorHAnsi" w:eastAsia="Arial" w:hAnsiTheme="minorHAnsi" w:cstheme="minorHAnsi"/>
          <w:color w:val="auto"/>
          <w:kern w:val="0"/>
        </w:rPr>
        <w:t>osobowych</w:t>
      </w:r>
      <w:r w:rsidRPr="00313994">
        <w:rPr>
          <w:rFonts w:asciiTheme="minorHAnsi" w:eastAsia="Arial" w:hAnsiTheme="minorHAnsi" w:cstheme="minorHAnsi"/>
          <w:color w:val="auto"/>
          <w:spacing w:val="-6"/>
          <w:kern w:val="0"/>
        </w:rPr>
        <w:t xml:space="preserve"> </w:t>
      </w:r>
      <w:r w:rsidRPr="00313994">
        <w:rPr>
          <w:rFonts w:asciiTheme="minorHAnsi" w:eastAsia="Arial" w:hAnsiTheme="minorHAnsi" w:cstheme="minorHAnsi"/>
          <w:color w:val="auto"/>
          <w:kern w:val="0"/>
        </w:rPr>
        <w:t>jest</w:t>
      </w:r>
      <w:r w:rsidRPr="00313994">
        <w:rPr>
          <w:rFonts w:asciiTheme="minorHAnsi" w:eastAsia="Arial" w:hAnsiTheme="minorHAnsi" w:cstheme="minorHAnsi"/>
          <w:color w:val="auto"/>
          <w:spacing w:val="-5"/>
          <w:kern w:val="0"/>
        </w:rPr>
        <w:t xml:space="preserve"> </w:t>
      </w:r>
      <w:r w:rsidRPr="00313994">
        <w:rPr>
          <w:rFonts w:asciiTheme="minorHAnsi" w:eastAsia="Arial" w:hAnsiTheme="minorHAnsi" w:cstheme="minorHAnsi"/>
          <w:color w:val="auto"/>
          <w:kern w:val="0"/>
        </w:rPr>
        <w:t>Miejski Ośrodek Pomocy Społecznej w Sopocie ul. Kolejowa 14, kod pocztowy 81</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 xml:space="preserve">835, adres e </w:t>
      </w:r>
      <w:r w:rsidR="00700CB6"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 xml:space="preserve"> mail</w:t>
      </w:r>
      <w:r w:rsidR="00700CB6"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 xml:space="preserve"> </w:t>
      </w:r>
      <w:hyperlink r:id="rId16" w:history="1">
        <w:r w:rsidRPr="00313994">
          <w:rPr>
            <w:rFonts w:asciiTheme="minorHAnsi" w:eastAsia="Arial" w:hAnsiTheme="minorHAnsi" w:cstheme="minorHAnsi"/>
            <w:color w:val="auto"/>
            <w:kern w:val="0"/>
            <w:u w:color="000000"/>
          </w:rPr>
          <w:t>mops@mopssopot.pl</w:t>
        </w:r>
      </w:hyperlink>
      <w:r w:rsidRPr="00313994">
        <w:rPr>
          <w:rFonts w:asciiTheme="minorHAnsi" w:eastAsia="Arial" w:hAnsiTheme="minorHAnsi" w:cstheme="minorHAnsi"/>
          <w:color w:val="auto"/>
          <w:kern w:val="0"/>
        </w:rPr>
        <w:t>, tel. 58</w:t>
      </w:r>
      <w:r w:rsidR="008A2F52" w:rsidRPr="00313994">
        <w:rPr>
          <w:rFonts w:asciiTheme="minorHAnsi" w:eastAsia="Arial" w:hAnsiTheme="minorHAnsi" w:cstheme="minorHAnsi"/>
          <w:color w:val="auto"/>
          <w:kern w:val="0"/>
        </w:rPr>
        <w:t> </w:t>
      </w:r>
      <w:r w:rsidRPr="00313994">
        <w:rPr>
          <w:rFonts w:asciiTheme="minorHAnsi" w:eastAsia="Arial" w:hAnsiTheme="minorHAnsi" w:cstheme="minorHAnsi"/>
          <w:color w:val="auto"/>
          <w:kern w:val="0"/>
        </w:rPr>
        <w:t>551</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17</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10;</w:t>
      </w:r>
    </w:p>
    <w:p w14:paraId="328830EA" w14:textId="42B32C9C" w:rsidR="00EE70D3"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Kontakt z Inspektorem Ochrony Danych w Miejskim Ośrodku Pomocy Społecznej w Sopocie: listownie na adres: ul. Kolejowa 14, 81</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835 Sopot lub na adres</w:t>
      </w:r>
      <w:r w:rsidR="008A2F52" w:rsidRPr="00313994">
        <w:rPr>
          <w:rFonts w:asciiTheme="minorHAnsi" w:eastAsia="Arial" w:hAnsiTheme="minorHAnsi" w:cstheme="minorHAnsi"/>
          <w:color w:val="auto"/>
          <w:kern w:val="0"/>
        </w:rPr>
        <w:br/>
      </w:r>
      <w:r w:rsidRPr="00313994">
        <w:rPr>
          <w:rFonts w:asciiTheme="minorHAnsi" w:eastAsia="Arial" w:hAnsiTheme="minorHAnsi" w:cstheme="minorHAnsi"/>
          <w:color w:val="auto"/>
          <w:kern w:val="0"/>
        </w:rPr>
        <w:t xml:space="preserve">e – mail: </w:t>
      </w:r>
      <w:hyperlink r:id="rId17" w:history="1">
        <w:r w:rsidRPr="00313994">
          <w:rPr>
            <w:rFonts w:asciiTheme="minorHAnsi" w:eastAsia="Arial" w:hAnsiTheme="minorHAnsi" w:cstheme="minorHAnsi"/>
            <w:color w:val="auto"/>
            <w:kern w:val="0"/>
          </w:rPr>
          <w:t>iod@mopssopot.pl</w:t>
        </w:r>
      </w:hyperlink>
      <w:r w:rsidRPr="00313994">
        <w:rPr>
          <w:rFonts w:asciiTheme="minorHAnsi" w:eastAsia="Arial" w:hAnsiTheme="minorHAnsi" w:cstheme="minorHAnsi"/>
          <w:color w:val="auto"/>
          <w:kern w:val="0"/>
        </w:rPr>
        <w:t>,</w:t>
      </w:r>
    </w:p>
    <w:p w14:paraId="2DC9469E" w14:textId="66127667" w:rsidR="00EE70D3"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Pani/Pana dane osobowe przetwarzane będą w celu związanym</w:t>
      </w:r>
      <w:r w:rsidR="00500E7E" w:rsidRPr="00313994">
        <w:rPr>
          <w:rFonts w:asciiTheme="minorHAnsi" w:eastAsia="Arial" w:hAnsiTheme="minorHAnsi" w:cstheme="minorHAnsi"/>
          <w:color w:val="auto"/>
          <w:kern w:val="0"/>
        </w:rPr>
        <w:br/>
      </w:r>
      <w:r w:rsidRPr="00313994">
        <w:rPr>
          <w:rFonts w:asciiTheme="minorHAnsi" w:eastAsia="Arial" w:hAnsiTheme="minorHAnsi" w:cstheme="minorHAnsi"/>
          <w:color w:val="auto"/>
          <w:kern w:val="0"/>
        </w:rPr>
        <w:t>z postępowaniem o udzielenie zamówienia publicznego oraz działanie  przez  Administratora  w  interesie  publicznym, zgodnie z art. 6 ust. 1 lit. c, e RODO.</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 xml:space="preserve">Podstawą prawną ich przetwarzania jest Pani/Pana zgoda wyrażona poprzez akt uczestnictwa w postępowaniu oraz ustawa z 11 września 2019 Prawo zamówień publicznych - dalej ustawa </w:t>
      </w:r>
      <w:proofErr w:type="spellStart"/>
      <w:r w:rsidRPr="00313994">
        <w:rPr>
          <w:rFonts w:asciiTheme="minorHAnsi" w:eastAsia="Arial" w:hAnsiTheme="minorHAnsi" w:cstheme="minorHAnsi"/>
          <w:color w:val="auto"/>
          <w:kern w:val="0"/>
        </w:rPr>
        <w:t>pzp</w:t>
      </w:r>
      <w:proofErr w:type="spellEnd"/>
      <w:r w:rsidRPr="00313994">
        <w:rPr>
          <w:rFonts w:asciiTheme="minorHAnsi" w:eastAsia="Arial" w:hAnsiTheme="minorHAnsi" w:cstheme="minorHAnsi"/>
          <w:color w:val="auto"/>
          <w:kern w:val="0"/>
        </w:rPr>
        <w:t>.</w:t>
      </w:r>
      <w:r w:rsidR="00ED66BF" w:rsidRPr="00313994">
        <w:rPr>
          <w:rFonts w:asciiTheme="minorHAnsi" w:eastAsia="Arial" w:hAnsiTheme="minorHAnsi" w:cstheme="minorHAnsi"/>
          <w:color w:val="auto"/>
          <w:kern w:val="0"/>
        </w:rPr>
        <w:t>;</w:t>
      </w:r>
    </w:p>
    <w:p w14:paraId="1DA6EB6D" w14:textId="0352C888" w:rsidR="00EE70D3"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 xml:space="preserve">Odbiorcami Pani/Pana danych osobowych będą osoby lub podmioty, którym udostępniona zostanie dokumentacja postępowania w oparciu o art. 18 oraz art. 74 ustawy </w:t>
      </w:r>
      <w:proofErr w:type="spellStart"/>
      <w:r w:rsidRPr="00313994">
        <w:rPr>
          <w:rFonts w:asciiTheme="minorHAnsi" w:eastAsia="Arial" w:hAnsiTheme="minorHAnsi" w:cstheme="minorHAnsi"/>
          <w:color w:val="auto"/>
          <w:kern w:val="0"/>
        </w:rPr>
        <w:t>pzp</w:t>
      </w:r>
      <w:proofErr w:type="spellEnd"/>
      <w:r w:rsidRPr="00313994">
        <w:rPr>
          <w:rFonts w:asciiTheme="minorHAnsi" w:eastAsia="Arial" w:hAnsiTheme="minorHAnsi" w:cstheme="minorHAnsi"/>
          <w:color w:val="auto"/>
          <w:kern w:val="0"/>
        </w:rPr>
        <w:t>.;</w:t>
      </w:r>
    </w:p>
    <w:p w14:paraId="27A267C7" w14:textId="3773AE76" w:rsidR="00EE70D3"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Pani/Pana dane osobowe będą mogły być przekazane podmiotom uprawnionym do uzyskania danych osobowych na podstawie przepisów prawa oraz innym podmiotom, które na podstawie stosownych umów podpisanych</w:t>
      </w:r>
      <w:r w:rsidR="00500E7E" w:rsidRPr="00313994">
        <w:rPr>
          <w:rFonts w:asciiTheme="minorHAnsi" w:eastAsia="Arial" w:hAnsiTheme="minorHAnsi" w:cstheme="minorHAnsi"/>
          <w:color w:val="auto"/>
          <w:kern w:val="0"/>
        </w:rPr>
        <w:br/>
      </w:r>
      <w:r w:rsidRPr="00313994">
        <w:rPr>
          <w:rFonts w:asciiTheme="minorHAnsi" w:eastAsia="Arial" w:hAnsiTheme="minorHAnsi" w:cstheme="minorHAnsi"/>
          <w:color w:val="auto"/>
          <w:kern w:val="0"/>
        </w:rPr>
        <w:t>z Miejskim Ośrodkiem Pomocy Społecznej w Sopocie przetwarzają dane osobowe, dla których Administratorem jest Miejski Ośrodek Pomocy Społecznej w Sopocie</w:t>
      </w:r>
      <w:r w:rsidR="00500E7E" w:rsidRPr="00313994">
        <w:rPr>
          <w:rFonts w:asciiTheme="minorHAnsi" w:eastAsia="Arial" w:hAnsiTheme="minorHAnsi" w:cstheme="minorHAnsi"/>
          <w:color w:val="auto"/>
          <w:kern w:val="0"/>
        </w:rPr>
        <w:t>;</w:t>
      </w:r>
    </w:p>
    <w:p w14:paraId="1C73F318" w14:textId="7968367E" w:rsidR="00EE70D3"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Pani/Pana dane osobowe będą przechowywane przez okres niezbędny do realizacji celu dla jakiego zostały zebrane (wskazanego w pkt. 3), lecz nie krócej niż okres wskazany w przepisach o archiwizacji obowiązujących</w:t>
      </w:r>
      <w:r w:rsidR="00E149FB">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w MOPS w Sopocie;</w:t>
      </w:r>
    </w:p>
    <w:p w14:paraId="2741A33B" w14:textId="60BC895E" w:rsidR="00EE70D3"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 xml:space="preserve">Obowiązek podania przez Panią/Pana danych osobowych bezpośrednio Pani/Pana </w:t>
      </w:r>
      <w:r w:rsidRPr="00313994">
        <w:rPr>
          <w:rFonts w:asciiTheme="minorHAnsi" w:eastAsia="Arial" w:hAnsiTheme="minorHAnsi" w:cstheme="minorHAnsi"/>
          <w:color w:val="auto"/>
          <w:kern w:val="0"/>
        </w:rPr>
        <w:lastRenderedPageBreak/>
        <w:t xml:space="preserve">dotyczących jest wymogiem ustawowym określonym w przepisach ustawy </w:t>
      </w:r>
      <w:proofErr w:type="spellStart"/>
      <w:r w:rsidR="00500E7E" w:rsidRPr="00313994">
        <w:rPr>
          <w:rFonts w:asciiTheme="minorHAnsi" w:eastAsia="Arial" w:hAnsiTheme="minorHAnsi" w:cstheme="minorHAnsi"/>
          <w:color w:val="auto"/>
          <w:kern w:val="0"/>
        </w:rPr>
        <w:t>pzp</w:t>
      </w:r>
      <w:proofErr w:type="spellEnd"/>
      <w:r w:rsidR="00500E7E"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 xml:space="preserve">, związanym z udziałem w postępowaniu o udzielenie zamówienia publicznego; konsekwencje niepodania określonych danych wynikają </w:t>
      </w:r>
      <w:r w:rsidRPr="00313994">
        <w:rPr>
          <w:rFonts w:asciiTheme="minorHAnsi" w:eastAsia="Arial" w:hAnsiTheme="minorHAnsi" w:cstheme="minorHAnsi"/>
          <w:color w:val="auto"/>
          <w:kern w:val="0"/>
        </w:rPr>
        <w:br/>
        <w:t xml:space="preserve">z ustawy </w:t>
      </w:r>
      <w:proofErr w:type="spellStart"/>
      <w:r w:rsidR="00500E7E" w:rsidRPr="00313994">
        <w:rPr>
          <w:rFonts w:asciiTheme="minorHAnsi" w:eastAsia="Arial" w:hAnsiTheme="minorHAnsi" w:cstheme="minorHAnsi"/>
          <w:color w:val="auto"/>
          <w:kern w:val="0"/>
        </w:rPr>
        <w:t>pzp</w:t>
      </w:r>
      <w:proofErr w:type="spellEnd"/>
      <w:r w:rsidR="00500E7E"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w:t>
      </w:r>
    </w:p>
    <w:p w14:paraId="1C1FDB2A" w14:textId="77777777" w:rsidR="00EE70D3"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W odniesieniu do Pani/Pana danych osobowych decyzje nie będą podejmowane w sposób zautomatyzowany, stosowanie do art. 22 RODO;</w:t>
      </w:r>
    </w:p>
    <w:p w14:paraId="0D278DBD" w14:textId="44B1CD25" w:rsidR="00EE70D3"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Posiada  Pani/Pan prawo żądania dostępu do treści swoich danych i ich  sprostowania, sprzeciwu na dalsze przetwarzanie, usunięcia, ograniczenia  przetwarzania, prawo do przenoszenia danych</w:t>
      </w:r>
      <w:r w:rsidR="00500E7E" w:rsidRPr="00313994">
        <w:rPr>
          <w:rFonts w:asciiTheme="minorHAnsi" w:eastAsia="Arial" w:hAnsiTheme="minorHAnsi" w:cstheme="minorHAnsi"/>
          <w:color w:val="auto"/>
          <w:kern w:val="0"/>
        </w:rPr>
        <w:t>;</w:t>
      </w:r>
    </w:p>
    <w:p w14:paraId="2A2F5DD2" w14:textId="77777777" w:rsidR="00CE44F8"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 xml:space="preserve"> Administrator informuje, że przepisy </w:t>
      </w:r>
      <w:proofErr w:type="spellStart"/>
      <w:r w:rsidR="00ED66BF" w:rsidRPr="00313994">
        <w:rPr>
          <w:rFonts w:asciiTheme="minorHAnsi" w:eastAsia="Arial" w:hAnsiTheme="minorHAnsi" w:cstheme="minorHAnsi"/>
          <w:color w:val="auto"/>
          <w:kern w:val="0"/>
        </w:rPr>
        <w:t>pzp</w:t>
      </w:r>
      <w:proofErr w:type="spellEnd"/>
      <w:r w:rsidR="00ED66BF"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 xml:space="preserve"> ograniczają prawo do skorzystania</w:t>
      </w:r>
      <w:r w:rsidR="00CE44F8" w:rsidRPr="00313994">
        <w:rPr>
          <w:rFonts w:asciiTheme="minorHAnsi" w:eastAsia="Arial" w:hAnsiTheme="minorHAnsi" w:cstheme="minorHAnsi"/>
          <w:color w:val="auto"/>
          <w:kern w:val="0"/>
        </w:rPr>
        <w:t>:</w:t>
      </w:r>
    </w:p>
    <w:p w14:paraId="1FA6B4AD" w14:textId="77777777" w:rsidR="00CE44F8" w:rsidRPr="00313994"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w:t>
      </w:r>
      <w:r w:rsidR="00EE70D3" w:rsidRPr="00313994">
        <w:rPr>
          <w:rFonts w:asciiTheme="minorHAnsi" w:eastAsia="Arial" w:hAnsiTheme="minorHAnsi" w:cstheme="minorHAnsi"/>
          <w:color w:val="auto"/>
          <w:kern w:val="0"/>
        </w:rPr>
        <w:t xml:space="preserve"> ze sprostowania lub uzupełnienia danych (art. 16 RODO), jeżeli  zrealizowanie  tego prawa mogłoby skutkować zmianą wyniku postępowania o udzielenie</w:t>
      </w:r>
      <w:r w:rsidR="00500E7E" w:rsidRPr="00313994">
        <w:rPr>
          <w:rFonts w:asciiTheme="minorHAnsi" w:eastAsia="Arial" w:hAnsiTheme="minorHAnsi" w:cstheme="minorHAnsi"/>
          <w:color w:val="auto"/>
          <w:kern w:val="0"/>
        </w:rPr>
        <w:t xml:space="preserve"> </w:t>
      </w:r>
      <w:r w:rsidR="00EE70D3" w:rsidRPr="00313994">
        <w:rPr>
          <w:rFonts w:asciiTheme="minorHAnsi" w:eastAsia="Arial" w:hAnsiTheme="minorHAnsi" w:cstheme="minorHAnsi"/>
          <w:color w:val="auto"/>
          <w:kern w:val="0"/>
        </w:rPr>
        <w:t xml:space="preserve">zamówienia lub zmianą postanowień umowy w sprawie zamówienia publicznego w zakresie niezgodnym z </w:t>
      </w:r>
      <w:proofErr w:type="spellStart"/>
      <w:r w:rsidR="00500E7E" w:rsidRPr="00313994">
        <w:rPr>
          <w:rFonts w:asciiTheme="minorHAnsi" w:eastAsia="Arial" w:hAnsiTheme="minorHAnsi" w:cstheme="minorHAnsi"/>
          <w:color w:val="auto"/>
          <w:kern w:val="0"/>
        </w:rPr>
        <w:t>pzp</w:t>
      </w:r>
      <w:proofErr w:type="spellEnd"/>
      <w:r w:rsidR="00500E7E" w:rsidRPr="00313994">
        <w:rPr>
          <w:rFonts w:asciiTheme="minorHAnsi" w:eastAsia="Arial" w:hAnsiTheme="minorHAnsi" w:cstheme="minorHAnsi"/>
          <w:color w:val="auto"/>
          <w:kern w:val="0"/>
        </w:rPr>
        <w:t>.,</w:t>
      </w:r>
    </w:p>
    <w:p w14:paraId="417536F8" w14:textId="4A43D869" w:rsidR="00EE70D3" w:rsidRPr="00313994"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w:t>
      </w:r>
      <w:r w:rsidR="00500E7E" w:rsidRPr="00313994">
        <w:rPr>
          <w:rFonts w:asciiTheme="minorHAnsi" w:eastAsia="Arial" w:hAnsiTheme="minorHAnsi" w:cstheme="minorHAnsi"/>
          <w:color w:val="auto"/>
          <w:kern w:val="0"/>
        </w:rPr>
        <w:t xml:space="preserve"> </w:t>
      </w:r>
      <w:r w:rsidR="00700CB6" w:rsidRPr="00313994">
        <w:rPr>
          <w:rFonts w:asciiTheme="minorHAnsi" w:eastAsia="Arial" w:hAnsiTheme="minorHAnsi" w:cstheme="minorHAnsi"/>
          <w:color w:val="auto"/>
          <w:kern w:val="0"/>
        </w:rPr>
        <w:t xml:space="preserve">z </w:t>
      </w:r>
      <w:r w:rsidR="00EE70D3" w:rsidRPr="00313994">
        <w:rPr>
          <w:rFonts w:asciiTheme="minorHAnsi" w:eastAsia="Arial" w:hAnsiTheme="minorHAnsi" w:cstheme="minorHAnsi"/>
          <w:color w:val="auto"/>
          <w:kern w:val="0"/>
        </w:rPr>
        <w:t>ograniczenia przetwarzania</w:t>
      </w:r>
      <w:r w:rsidRPr="00313994">
        <w:rPr>
          <w:rFonts w:asciiTheme="minorHAnsi" w:eastAsia="Arial" w:hAnsiTheme="minorHAnsi" w:cstheme="minorHAnsi"/>
          <w:color w:val="auto"/>
          <w:kern w:val="0"/>
        </w:rPr>
        <w:t xml:space="preserve"> </w:t>
      </w:r>
      <w:r w:rsidR="00EE70D3" w:rsidRPr="00313994">
        <w:rPr>
          <w:rFonts w:asciiTheme="minorHAnsi" w:eastAsia="Arial" w:hAnsiTheme="minorHAnsi" w:cstheme="minorHAnsi"/>
          <w:color w:val="auto"/>
          <w:kern w:val="0"/>
        </w:rPr>
        <w:t>(art. 18 RODO), które nie może zostać zrealizowane do czasu zakończenia tego postępowania.</w:t>
      </w:r>
    </w:p>
    <w:p w14:paraId="48CAA17C" w14:textId="017D037B" w:rsidR="00CE44F8" w:rsidRPr="00313994"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 xml:space="preserve"> Posiada Pani/Pan prawo do  wniesienia  skargi  do  Prezesa  UODO  (www.uodo.gov.pl) w  razie uznania, że przetwarzanie danych przez Administratora narusza przepisy prawa.</w:t>
      </w:r>
    </w:p>
    <w:p w14:paraId="33FB4453" w14:textId="77777777" w:rsidR="00CE44F8" w:rsidRPr="00313994" w:rsidRDefault="00CE44F8">
      <w:pP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br w:type="page"/>
      </w:r>
    </w:p>
    <w:p w14:paraId="7F0976EF" w14:textId="3D225E66" w:rsidR="00AF0D83" w:rsidRPr="00313994" w:rsidRDefault="00AF0D83">
      <w:pPr>
        <w:rPr>
          <w:rFonts w:asciiTheme="minorHAnsi" w:eastAsia="Calibri" w:hAnsiTheme="minorHAnsi" w:cstheme="minorHAnsi"/>
          <w:color w:val="auto"/>
          <w:kern w:val="0"/>
        </w:rPr>
      </w:pPr>
    </w:p>
    <w:p w14:paraId="7552C367" w14:textId="20CD0246" w:rsidR="00AF660C" w:rsidRPr="00313994" w:rsidRDefault="00AF660C" w:rsidP="00AF660C">
      <w:pPr>
        <w:autoSpaceDE w:val="0"/>
        <w:autoSpaceDN w:val="0"/>
        <w:adjustRightInd w:val="0"/>
        <w:spacing w:after="0" w:line="360" w:lineRule="auto"/>
        <w:contextualSpacing/>
        <w:jc w:val="right"/>
        <w:rPr>
          <w:rFonts w:asciiTheme="minorHAnsi" w:eastAsia="Calibri" w:hAnsiTheme="minorHAnsi" w:cstheme="minorHAnsi"/>
          <w:b/>
          <w:bCs/>
          <w:color w:val="auto"/>
          <w:kern w:val="0"/>
        </w:rPr>
      </w:pPr>
      <w:r w:rsidRPr="00313994">
        <w:rPr>
          <w:rFonts w:asciiTheme="minorHAnsi" w:eastAsia="Calibri" w:hAnsiTheme="minorHAnsi" w:cstheme="minorHAnsi"/>
          <w:b/>
          <w:bCs/>
          <w:color w:val="auto"/>
          <w:kern w:val="0"/>
        </w:rPr>
        <w:t xml:space="preserve">Załącznik nr </w:t>
      </w:r>
      <w:r w:rsidR="006F2CEA" w:rsidRPr="00313994">
        <w:rPr>
          <w:rFonts w:asciiTheme="minorHAnsi" w:eastAsia="Calibri" w:hAnsiTheme="minorHAnsi" w:cstheme="minorHAnsi"/>
          <w:b/>
          <w:bCs/>
          <w:color w:val="auto"/>
          <w:kern w:val="0"/>
        </w:rPr>
        <w:t>5</w:t>
      </w:r>
      <w:r w:rsidR="008A2F52" w:rsidRPr="00313994">
        <w:rPr>
          <w:rFonts w:asciiTheme="minorHAnsi" w:eastAsia="Calibri" w:hAnsiTheme="minorHAnsi" w:cstheme="minorHAnsi"/>
          <w:b/>
          <w:bCs/>
          <w:color w:val="auto"/>
          <w:kern w:val="0"/>
        </w:rPr>
        <w:t xml:space="preserve"> do SWZ</w:t>
      </w:r>
    </w:p>
    <w:p w14:paraId="031F480C"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621BB120" w14:textId="68C6B603" w:rsidR="00AF660C" w:rsidRPr="00313994" w:rsidRDefault="00AF660C" w:rsidP="00D228EC">
      <w:pPr>
        <w:autoSpaceDE w:val="0"/>
        <w:autoSpaceDN w:val="0"/>
        <w:adjustRightInd w:val="0"/>
        <w:spacing w:after="0" w:line="360" w:lineRule="auto"/>
        <w:ind w:left="6237"/>
        <w:contextualSpacing/>
        <w:jc w:val="both"/>
        <w:rPr>
          <w:rFonts w:asciiTheme="minorHAnsi" w:eastAsia="Calibri" w:hAnsiTheme="minorHAnsi" w:cstheme="minorHAnsi"/>
          <w:color w:val="auto"/>
          <w:kern w:val="0"/>
        </w:rPr>
      </w:pPr>
      <w:bookmarkStart w:id="41" w:name="_Hlk115941643"/>
      <w:r w:rsidRPr="00313994">
        <w:rPr>
          <w:rFonts w:asciiTheme="minorHAnsi" w:eastAsia="Calibri" w:hAnsiTheme="minorHAnsi" w:cstheme="minorHAnsi"/>
          <w:color w:val="auto"/>
          <w:kern w:val="0"/>
        </w:rPr>
        <w:t>..........................................</w:t>
      </w:r>
    </w:p>
    <w:p w14:paraId="5B66FE61" w14:textId="1D03BD6B" w:rsidR="00AF660C" w:rsidRPr="00313994" w:rsidRDefault="00AF660C" w:rsidP="00D228EC">
      <w:pPr>
        <w:autoSpaceDE w:val="0"/>
        <w:autoSpaceDN w:val="0"/>
        <w:adjustRightInd w:val="0"/>
        <w:spacing w:after="0" w:line="360" w:lineRule="auto"/>
        <w:ind w:left="6237"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/pieczęć  firmowa /</w:t>
      </w:r>
    </w:p>
    <w:bookmarkEnd w:id="41"/>
    <w:p w14:paraId="1939B358"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0401A595"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4E39FAB4"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2153A05D" w14:textId="77777777" w:rsidR="00AF660C" w:rsidRPr="00313994" w:rsidRDefault="00AF660C" w:rsidP="00AF660C">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Informacja Wykonawcy</w:t>
      </w:r>
    </w:p>
    <w:p w14:paraId="2FA1F44E"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73263092" w14:textId="00771035" w:rsidR="00AF660C" w:rsidRPr="00313994" w:rsidRDefault="00AF660C" w:rsidP="00AF660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Przystępując do udziału w postępowaniu o zamówienie publiczne informuję, że należę/ nie należę* do grupy kapitałowej.</w:t>
      </w:r>
    </w:p>
    <w:p w14:paraId="0C4643DC"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7EA610B5" w14:textId="03ABD3D1"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bookmarkStart w:id="42" w:name="_Hlk114216212"/>
      <w:r w:rsidRPr="00313994">
        <w:rPr>
          <w:rFonts w:asciiTheme="minorHAnsi" w:eastAsia="Calibri" w:hAnsiTheme="minorHAnsi" w:cstheme="minorHAnsi"/>
          <w:color w:val="auto"/>
          <w:kern w:val="0"/>
        </w:rPr>
        <w:t>.........................................................</w:t>
      </w:r>
    </w:p>
    <w:p w14:paraId="43DBDC06" w14:textId="54AE3E86" w:rsidR="00AF660C" w:rsidRPr="00313994" w:rsidRDefault="00AF660C" w:rsidP="00AF660C">
      <w:pPr>
        <w:autoSpaceDE w:val="0"/>
        <w:autoSpaceDN w:val="0"/>
        <w:adjustRightInd w:val="0"/>
        <w:spacing w:after="0" w:line="360" w:lineRule="auto"/>
        <w:ind w:left="340" w:firstLine="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miejscowość i data</w:t>
      </w:r>
    </w:p>
    <w:bookmarkEnd w:id="42"/>
    <w:p w14:paraId="6494BE26"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394FAE31"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40DA6757" w14:textId="492A8D2F" w:rsidR="00AF660C" w:rsidRPr="00313994" w:rsidRDefault="00AF660C" w:rsidP="00AF660C">
      <w:pPr>
        <w:autoSpaceDE w:val="0"/>
        <w:autoSpaceDN w:val="0"/>
        <w:adjustRightInd w:val="0"/>
        <w:spacing w:after="0" w:line="360" w:lineRule="auto"/>
        <w:ind w:left="3400"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15BB50C5" w14:textId="33B1199C" w:rsidR="00AF660C" w:rsidRPr="00313994" w:rsidRDefault="00AF660C" w:rsidP="00AF660C">
      <w:pPr>
        <w:autoSpaceDE w:val="0"/>
        <w:autoSpaceDN w:val="0"/>
        <w:adjustRightInd w:val="0"/>
        <w:spacing w:after="0" w:line="360" w:lineRule="auto"/>
        <w:contextualSpacing/>
        <w:jc w:val="right"/>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podpis  osoby/osób uprawnionej do reprezentowania wykonawcy</w:t>
      </w:r>
    </w:p>
    <w:p w14:paraId="2C30579B" w14:textId="559D984B" w:rsidR="00AF660C" w:rsidRPr="00313994" w:rsidRDefault="00AF660C" w:rsidP="00AF660C">
      <w:pPr>
        <w:autoSpaceDE w:val="0"/>
        <w:autoSpaceDN w:val="0"/>
        <w:adjustRightInd w:val="0"/>
        <w:spacing w:after="0" w:line="360" w:lineRule="auto"/>
        <w:contextualSpacing/>
        <w:jc w:val="right"/>
        <w:rPr>
          <w:rFonts w:asciiTheme="minorHAnsi" w:eastAsia="Calibri" w:hAnsiTheme="minorHAnsi" w:cstheme="minorHAnsi"/>
          <w:color w:val="auto"/>
          <w:kern w:val="0"/>
        </w:rPr>
      </w:pPr>
    </w:p>
    <w:p w14:paraId="19E85DEC" w14:textId="5DC97742" w:rsidR="00733DD6" w:rsidRPr="00313994" w:rsidRDefault="00AF660C" w:rsidP="00AF660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niepotrzebne skreślić</w:t>
      </w:r>
    </w:p>
    <w:p w14:paraId="4824B949" w14:textId="11D4E46A" w:rsidR="00733DD6" w:rsidRPr="00313994" w:rsidRDefault="00733DD6" w:rsidP="00D228EC">
      <w:pP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br w:type="page"/>
      </w:r>
    </w:p>
    <w:p w14:paraId="114C841D" w14:textId="7FA7DB5E" w:rsidR="00733DD6" w:rsidRPr="00313994" w:rsidRDefault="00D228EC" w:rsidP="00D228EC">
      <w:pPr>
        <w:ind w:left="6237"/>
        <w:jc w:val="both"/>
        <w:rPr>
          <w:rFonts w:asciiTheme="minorHAnsi" w:hAnsiTheme="minorHAnsi" w:cstheme="minorHAnsi"/>
          <w:b/>
          <w:bCs/>
          <w:lang w:eastAsia="pl-PL"/>
        </w:rPr>
      </w:pPr>
      <w:r w:rsidRPr="00313994">
        <w:rPr>
          <w:rFonts w:asciiTheme="minorHAnsi" w:hAnsiTheme="minorHAnsi" w:cstheme="minorHAnsi"/>
          <w:b/>
          <w:bCs/>
          <w:lang w:eastAsia="pl-PL"/>
        </w:rPr>
        <w:lastRenderedPageBreak/>
        <w:t xml:space="preserve">Załącznik nr </w:t>
      </w:r>
      <w:r w:rsidR="006F2CEA" w:rsidRPr="00313994">
        <w:rPr>
          <w:rFonts w:asciiTheme="minorHAnsi" w:hAnsiTheme="minorHAnsi" w:cstheme="minorHAnsi"/>
          <w:b/>
          <w:bCs/>
          <w:lang w:eastAsia="pl-PL"/>
        </w:rPr>
        <w:t>6</w:t>
      </w:r>
      <w:r w:rsidRPr="00313994">
        <w:rPr>
          <w:rFonts w:asciiTheme="minorHAnsi" w:hAnsiTheme="minorHAnsi" w:cstheme="minorHAnsi"/>
          <w:b/>
          <w:bCs/>
          <w:lang w:eastAsia="pl-PL"/>
        </w:rPr>
        <w:t xml:space="preserve"> do SWZ</w:t>
      </w:r>
    </w:p>
    <w:p w14:paraId="55902945" w14:textId="168C16F5" w:rsidR="00D228EC" w:rsidRPr="00313994" w:rsidRDefault="00D228EC" w:rsidP="00D228EC">
      <w:pPr>
        <w:ind w:left="6237"/>
        <w:jc w:val="both"/>
        <w:rPr>
          <w:rFonts w:asciiTheme="minorHAnsi" w:hAnsiTheme="minorHAnsi" w:cstheme="minorHAnsi"/>
          <w:b/>
          <w:bCs/>
          <w:lang w:eastAsia="pl-PL"/>
        </w:rPr>
      </w:pPr>
    </w:p>
    <w:p w14:paraId="68A208D1" w14:textId="4D3E583F" w:rsidR="00D228EC" w:rsidRPr="00313994" w:rsidRDefault="00D228EC" w:rsidP="00D228EC">
      <w:pPr>
        <w:ind w:left="6237"/>
        <w:jc w:val="both"/>
        <w:rPr>
          <w:rFonts w:asciiTheme="minorHAnsi" w:hAnsiTheme="minorHAnsi" w:cstheme="minorHAnsi"/>
        </w:rPr>
      </w:pPr>
      <w:r w:rsidRPr="00313994">
        <w:rPr>
          <w:rFonts w:asciiTheme="minorHAnsi" w:hAnsiTheme="minorHAnsi" w:cstheme="minorHAnsi"/>
        </w:rPr>
        <w:t>..........................................</w:t>
      </w:r>
    </w:p>
    <w:p w14:paraId="17597525" w14:textId="0086C113" w:rsidR="00D228EC" w:rsidRPr="00313994" w:rsidRDefault="00D228EC" w:rsidP="00D228EC">
      <w:pPr>
        <w:ind w:left="6577" w:firstLine="223"/>
        <w:jc w:val="both"/>
        <w:rPr>
          <w:rFonts w:asciiTheme="minorHAnsi" w:hAnsiTheme="minorHAnsi" w:cstheme="minorHAnsi"/>
        </w:rPr>
      </w:pPr>
      <w:r w:rsidRPr="00313994">
        <w:rPr>
          <w:rFonts w:asciiTheme="minorHAnsi" w:hAnsiTheme="minorHAnsi" w:cstheme="minorHAnsi"/>
        </w:rPr>
        <w:t>/pieczęć  firmowa /</w:t>
      </w:r>
    </w:p>
    <w:p w14:paraId="43E50F05" w14:textId="77EB19DF" w:rsidR="00733DD6" w:rsidRPr="00313994" w:rsidRDefault="00733DD6" w:rsidP="00733DD6">
      <w:pPr>
        <w:keepNext/>
        <w:suppressAutoHyphens/>
        <w:overflowPunct w:val="0"/>
        <w:autoSpaceDE w:val="0"/>
        <w:spacing w:after="0" w:line="360" w:lineRule="auto"/>
        <w:jc w:val="center"/>
        <w:rPr>
          <w:rFonts w:asciiTheme="minorHAnsi" w:eastAsia="Calibri" w:hAnsiTheme="minorHAnsi" w:cstheme="minorHAnsi"/>
          <w:color w:val="auto"/>
          <w:kern w:val="0"/>
          <w:lang w:eastAsia="pl-PL"/>
        </w:rPr>
      </w:pPr>
      <w:r w:rsidRPr="00313994">
        <w:rPr>
          <w:rFonts w:asciiTheme="minorHAnsi" w:eastAsia="Calibri" w:hAnsiTheme="minorHAnsi" w:cstheme="minorHAnsi"/>
          <w:bCs/>
          <w:color w:val="auto"/>
          <w:kern w:val="0"/>
          <w:lang w:eastAsia="pl-PL"/>
        </w:rPr>
        <w:t>O Ś W I A D C Z E N I E</w:t>
      </w:r>
    </w:p>
    <w:p w14:paraId="457E0311" w14:textId="2487FA0C" w:rsidR="00733DD6" w:rsidRPr="00313994" w:rsidRDefault="00733DD6" w:rsidP="00733DD6">
      <w:pPr>
        <w:suppressAutoHyphens/>
        <w:spacing w:after="0" w:line="360" w:lineRule="auto"/>
        <w:jc w:val="both"/>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Oświadczam, że czynności ……………………………………………………………* będą wykonywali podwykonawcy.</w:t>
      </w:r>
    </w:p>
    <w:p w14:paraId="0E486B43"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p>
    <w:p w14:paraId="0B4792C7"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p>
    <w:p w14:paraId="6BE88C9F"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p>
    <w:p w14:paraId="36F00F44"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w:t>
      </w:r>
    </w:p>
    <w:p w14:paraId="32867573" w14:textId="77777777" w:rsidR="00733DD6" w:rsidRPr="00313994" w:rsidRDefault="00733DD6" w:rsidP="00733DD6">
      <w:pPr>
        <w:suppressAutoHyphens/>
        <w:spacing w:after="0" w:line="360" w:lineRule="auto"/>
        <w:ind w:left="340" w:firstLine="340"/>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miejscowość i data</w:t>
      </w:r>
    </w:p>
    <w:p w14:paraId="4852B108"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p>
    <w:p w14:paraId="275E58C6" w14:textId="77777777" w:rsidR="00733DD6" w:rsidRPr="00313994" w:rsidRDefault="00733DD6" w:rsidP="00733DD6">
      <w:pPr>
        <w:suppressAutoHyphens/>
        <w:spacing w:after="0" w:line="360" w:lineRule="auto"/>
        <w:ind w:left="4080" w:firstLine="340"/>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w:t>
      </w:r>
    </w:p>
    <w:p w14:paraId="698067BD" w14:textId="77777777" w:rsidR="00733DD6" w:rsidRPr="00313994" w:rsidRDefault="00733DD6" w:rsidP="00733DD6">
      <w:pPr>
        <w:suppressAutoHyphens/>
        <w:overflowPunct w:val="0"/>
        <w:autoSpaceDE w:val="0"/>
        <w:spacing w:after="0" w:line="360" w:lineRule="auto"/>
        <w:ind w:left="3400"/>
        <w:rPr>
          <w:rFonts w:asciiTheme="minorHAnsi" w:eastAsia="Calibri" w:hAnsiTheme="minorHAnsi" w:cstheme="minorHAnsi"/>
          <w:iCs/>
          <w:color w:val="auto"/>
          <w:kern w:val="0"/>
          <w:lang w:eastAsia="zh-CN"/>
        </w:rPr>
      </w:pPr>
      <w:r w:rsidRPr="00313994">
        <w:rPr>
          <w:rFonts w:asciiTheme="minorHAnsi" w:eastAsia="Calibri" w:hAnsiTheme="minorHAnsi" w:cstheme="minorHAnsi"/>
          <w:iCs/>
          <w:color w:val="auto"/>
          <w:kern w:val="0"/>
          <w:lang w:eastAsia="pl-PL"/>
        </w:rPr>
        <w:t xml:space="preserve"> (podpis i pieczęć upoważnione</w:t>
      </w:r>
      <w:r w:rsidRPr="00313994">
        <w:rPr>
          <w:rFonts w:asciiTheme="minorHAnsi" w:eastAsia="Times New Roman" w:hAnsiTheme="minorHAnsi" w:cstheme="minorHAnsi"/>
          <w:iCs/>
          <w:color w:val="auto"/>
          <w:kern w:val="0"/>
          <w:lang w:eastAsia="pl-PL"/>
        </w:rPr>
        <w:t xml:space="preserve">  </w:t>
      </w:r>
      <w:r w:rsidRPr="00313994">
        <w:rPr>
          <w:rFonts w:asciiTheme="minorHAnsi" w:eastAsia="Calibri" w:hAnsiTheme="minorHAnsi" w:cstheme="minorHAnsi"/>
          <w:iCs/>
          <w:color w:val="auto"/>
          <w:kern w:val="0"/>
          <w:lang w:eastAsia="pl-PL"/>
        </w:rPr>
        <w:t>przedstawiciela Wykonawcy)</w:t>
      </w:r>
      <w:r w:rsidRPr="00313994">
        <w:rPr>
          <w:rFonts w:asciiTheme="minorHAnsi" w:eastAsia="Calibri" w:hAnsiTheme="minorHAnsi" w:cstheme="minorHAnsi"/>
          <w:iCs/>
          <w:color w:val="auto"/>
          <w:kern w:val="0"/>
          <w:lang w:eastAsia="zh-CN"/>
        </w:rPr>
        <w:t xml:space="preserve"> </w:t>
      </w:r>
    </w:p>
    <w:p w14:paraId="7E18A642" w14:textId="30A89902" w:rsidR="00733DD6" w:rsidRPr="00313994" w:rsidRDefault="00733DD6" w:rsidP="00733DD6">
      <w:pPr>
        <w:suppressAutoHyphens/>
        <w:overflowPunct w:val="0"/>
        <w:autoSpaceDE w:val="0"/>
        <w:spacing w:after="0" w:line="360" w:lineRule="auto"/>
        <w:rPr>
          <w:rFonts w:asciiTheme="minorHAnsi" w:eastAsia="Calibri" w:hAnsiTheme="minorHAnsi" w:cstheme="minorHAnsi"/>
          <w:color w:val="auto"/>
          <w:kern w:val="0"/>
          <w:lang w:eastAsia="zh-CN"/>
        </w:rPr>
      </w:pPr>
    </w:p>
    <w:p w14:paraId="4F02AA1B" w14:textId="3444B97B" w:rsidR="00733DD6" w:rsidRPr="00313994" w:rsidRDefault="00733DD6" w:rsidP="00733DD6">
      <w:pPr>
        <w:suppressAutoHyphens/>
        <w:overflowPunct w:val="0"/>
        <w:autoSpaceDE w:val="0"/>
        <w:spacing w:after="0" w:line="360" w:lineRule="auto"/>
        <w:rPr>
          <w:rFonts w:asciiTheme="minorHAnsi" w:eastAsia="Calibri" w:hAnsiTheme="minorHAnsi" w:cstheme="minorHAnsi"/>
          <w:color w:val="auto"/>
          <w:kern w:val="0"/>
          <w:lang w:eastAsia="zh-CN"/>
        </w:rPr>
      </w:pPr>
    </w:p>
    <w:p w14:paraId="4B8C7E32" w14:textId="67D22E2F" w:rsidR="00733DD6" w:rsidRPr="00313994" w:rsidRDefault="00733DD6" w:rsidP="00733DD6">
      <w:pPr>
        <w:suppressAutoHyphens/>
        <w:overflowPunct w:val="0"/>
        <w:autoSpaceDE w:val="0"/>
        <w:spacing w:after="0" w:line="360" w:lineRule="auto"/>
        <w:rPr>
          <w:rFonts w:asciiTheme="minorHAnsi" w:eastAsia="Calibri" w:hAnsiTheme="minorHAnsi" w:cstheme="minorHAnsi"/>
          <w:color w:val="auto"/>
          <w:kern w:val="0"/>
          <w:lang w:eastAsia="zh-CN"/>
        </w:rPr>
      </w:pPr>
    </w:p>
    <w:p w14:paraId="0542C21B" w14:textId="2A4184B5" w:rsidR="00733DD6" w:rsidRPr="00313994" w:rsidRDefault="00733DD6" w:rsidP="00733DD6">
      <w:pPr>
        <w:suppressAutoHyphens/>
        <w:overflowPunct w:val="0"/>
        <w:autoSpaceDE w:val="0"/>
        <w:spacing w:after="0" w:line="360" w:lineRule="auto"/>
        <w:rPr>
          <w:rFonts w:asciiTheme="minorHAnsi" w:eastAsia="Calibri" w:hAnsiTheme="minorHAnsi" w:cstheme="minorHAnsi"/>
          <w:color w:val="auto"/>
          <w:kern w:val="0"/>
          <w:lang w:eastAsia="zh-CN"/>
        </w:rPr>
      </w:pPr>
      <w:r w:rsidRPr="00313994">
        <w:rPr>
          <w:rFonts w:asciiTheme="minorHAnsi" w:eastAsia="Calibri" w:hAnsiTheme="minorHAnsi" w:cstheme="minorHAnsi"/>
          <w:color w:val="auto"/>
          <w:kern w:val="0"/>
          <w:lang w:eastAsia="zh-CN"/>
        </w:rPr>
        <w:t xml:space="preserve">*proszę o wpisanie czynności opisanych w SWZ </w:t>
      </w:r>
    </w:p>
    <w:p w14:paraId="12AF21B3" w14:textId="5B00718D" w:rsidR="00733DD6" w:rsidRDefault="00733DD6" w:rsidP="00733DD6">
      <w:pPr>
        <w:rPr>
          <w:rFonts w:asciiTheme="minorHAnsi" w:eastAsia="Calibri" w:hAnsiTheme="minorHAnsi" w:cstheme="minorHAnsi"/>
          <w:color w:val="auto"/>
          <w:kern w:val="0"/>
          <w:lang w:eastAsia="zh-CN"/>
        </w:rPr>
      </w:pPr>
    </w:p>
    <w:p w14:paraId="3ED392E7" w14:textId="77777777" w:rsidR="00F8418F" w:rsidRDefault="00F8418F" w:rsidP="00733DD6">
      <w:pPr>
        <w:rPr>
          <w:rFonts w:asciiTheme="minorHAnsi" w:eastAsia="Calibri" w:hAnsiTheme="minorHAnsi" w:cstheme="minorHAnsi"/>
          <w:color w:val="auto"/>
          <w:kern w:val="0"/>
          <w:lang w:eastAsia="zh-CN"/>
        </w:rPr>
      </w:pPr>
    </w:p>
    <w:p w14:paraId="3C883D2A" w14:textId="77777777" w:rsidR="00F8418F" w:rsidRDefault="00F8418F" w:rsidP="00733DD6">
      <w:pPr>
        <w:rPr>
          <w:rFonts w:asciiTheme="minorHAnsi" w:eastAsia="Calibri" w:hAnsiTheme="minorHAnsi" w:cstheme="minorHAnsi"/>
          <w:color w:val="auto"/>
          <w:kern w:val="0"/>
          <w:lang w:eastAsia="zh-CN"/>
        </w:rPr>
      </w:pPr>
    </w:p>
    <w:p w14:paraId="052C0804" w14:textId="77777777" w:rsidR="00F8418F" w:rsidRDefault="00F8418F" w:rsidP="00733DD6">
      <w:pPr>
        <w:rPr>
          <w:rFonts w:asciiTheme="minorHAnsi" w:eastAsia="Calibri" w:hAnsiTheme="minorHAnsi" w:cstheme="minorHAnsi"/>
          <w:color w:val="auto"/>
          <w:kern w:val="0"/>
          <w:lang w:eastAsia="zh-CN"/>
        </w:rPr>
      </w:pPr>
    </w:p>
    <w:p w14:paraId="3DC7FC03" w14:textId="77777777" w:rsidR="00F8418F" w:rsidRDefault="00F8418F" w:rsidP="00733DD6">
      <w:pPr>
        <w:rPr>
          <w:rFonts w:asciiTheme="minorHAnsi" w:eastAsia="Calibri" w:hAnsiTheme="minorHAnsi" w:cstheme="minorHAnsi"/>
          <w:color w:val="auto"/>
          <w:kern w:val="0"/>
          <w:lang w:eastAsia="zh-CN"/>
        </w:rPr>
      </w:pPr>
    </w:p>
    <w:p w14:paraId="448CB1E2" w14:textId="77777777" w:rsidR="00F8418F" w:rsidRDefault="00F8418F" w:rsidP="00733DD6">
      <w:pPr>
        <w:rPr>
          <w:rFonts w:asciiTheme="minorHAnsi" w:eastAsia="Calibri" w:hAnsiTheme="minorHAnsi" w:cstheme="minorHAnsi"/>
          <w:color w:val="auto"/>
          <w:kern w:val="0"/>
          <w:lang w:eastAsia="zh-CN"/>
        </w:rPr>
      </w:pPr>
    </w:p>
    <w:p w14:paraId="5D24AA40" w14:textId="77777777" w:rsidR="00F8418F" w:rsidRDefault="00F8418F" w:rsidP="00733DD6">
      <w:pPr>
        <w:rPr>
          <w:rFonts w:asciiTheme="minorHAnsi" w:eastAsia="Calibri" w:hAnsiTheme="minorHAnsi" w:cstheme="minorHAnsi"/>
          <w:color w:val="auto"/>
          <w:kern w:val="0"/>
          <w:lang w:eastAsia="zh-CN"/>
        </w:rPr>
      </w:pPr>
    </w:p>
    <w:p w14:paraId="55CD5D42" w14:textId="77777777" w:rsidR="00F8418F" w:rsidRDefault="00F8418F" w:rsidP="00733DD6">
      <w:pPr>
        <w:rPr>
          <w:rFonts w:asciiTheme="minorHAnsi" w:eastAsia="Calibri" w:hAnsiTheme="minorHAnsi" w:cstheme="minorHAnsi"/>
          <w:color w:val="auto"/>
          <w:kern w:val="0"/>
          <w:lang w:eastAsia="zh-CN"/>
        </w:rPr>
      </w:pPr>
    </w:p>
    <w:p w14:paraId="1276E165" w14:textId="77777777" w:rsidR="00F8418F" w:rsidRDefault="00F8418F" w:rsidP="00733DD6">
      <w:pPr>
        <w:rPr>
          <w:rFonts w:asciiTheme="minorHAnsi" w:eastAsia="Calibri" w:hAnsiTheme="minorHAnsi" w:cstheme="minorHAnsi"/>
          <w:color w:val="auto"/>
          <w:kern w:val="0"/>
          <w:lang w:eastAsia="zh-CN"/>
        </w:rPr>
      </w:pPr>
    </w:p>
    <w:p w14:paraId="0ED78105" w14:textId="77777777" w:rsidR="00F8418F" w:rsidRDefault="00F8418F" w:rsidP="00733DD6">
      <w:pPr>
        <w:rPr>
          <w:rFonts w:asciiTheme="minorHAnsi" w:eastAsia="Calibri" w:hAnsiTheme="minorHAnsi" w:cstheme="minorHAnsi"/>
          <w:color w:val="auto"/>
          <w:kern w:val="0"/>
          <w:lang w:eastAsia="zh-CN"/>
        </w:rPr>
      </w:pPr>
    </w:p>
    <w:p w14:paraId="01EDB7D7" w14:textId="77777777" w:rsidR="00F8418F" w:rsidRDefault="00F8418F" w:rsidP="00733DD6">
      <w:pPr>
        <w:rPr>
          <w:rFonts w:asciiTheme="minorHAnsi" w:eastAsia="Calibri" w:hAnsiTheme="minorHAnsi" w:cstheme="minorHAnsi"/>
          <w:color w:val="auto"/>
          <w:kern w:val="0"/>
          <w:lang w:eastAsia="zh-CN"/>
        </w:rPr>
      </w:pPr>
    </w:p>
    <w:p w14:paraId="2F65B226" w14:textId="77777777" w:rsidR="00F8418F" w:rsidRDefault="00F8418F" w:rsidP="00F8418F">
      <w:pPr>
        <w:ind w:left="6237"/>
        <w:jc w:val="both"/>
        <w:rPr>
          <w:rFonts w:asciiTheme="minorHAnsi" w:hAnsiTheme="minorHAnsi" w:cstheme="minorHAnsi"/>
          <w:b/>
          <w:bCs/>
          <w:lang w:eastAsia="pl-PL"/>
        </w:rPr>
        <w:sectPr w:rsidR="00F8418F" w:rsidSect="001D0480">
          <w:pgSz w:w="11906" w:h="16838"/>
          <w:pgMar w:top="1417" w:right="1417" w:bottom="1417" w:left="1417" w:header="708" w:footer="708" w:gutter="0"/>
          <w:cols w:space="708"/>
          <w:docGrid w:linePitch="360"/>
        </w:sectPr>
      </w:pPr>
    </w:p>
    <w:p w14:paraId="7FD16F2A" w14:textId="724B7715" w:rsidR="00F8418F" w:rsidRDefault="00B339E4" w:rsidP="00F8418F">
      <w:pPr>
        <w:ind w:left="6237"/>
        <w:jc w:val="both"/>
        <w:rPr>
          <w:rFonts w:asciiTheme="minorHAnsi" w:hAnsiTheme="minorHAnsi" w:cstheme="minorHAnsi"/>
          <w:b/>
          <w:bCs/>
          <w:lang w:eastAsia="pl-PL"/>
        </w:rPr>
      </w:pPr>
      <w:r>
        <w:rPr>
          <w:rFonts w:asciiTheme="minorHAnsi" w:hAnsiTheme="minorHAnsi" w:cstheme="minorHAnsi"/>
          <w:b/>
          <w:bCs/>
          <w:lang w:eastAsia="pl-PL"/>
        </w:rPr>
        <w:lastRenderedPageBreak/>
        <w:t xml:space="preserve">                                                 </w:t>
      </w:r>
      <w:r w:rsidR="00F8418F" w:rsidRPr="00313994">
        <w:rPr>
          <w:rFonts w:asciiTheme="minorHAnsi" w:hAnsiTheme="minorHAnsi" w:cstheme="minorHAnsi"/>
          <w:b/>
          <w:bCs/>
          <w:lang w:eastAsia="pl-PL"/>
        </w:rPr>
        <w:t xml:space="preserve">Załącznik nr </w:t>
      </w:r>
      <w:r w:rsidR="00F8418F">
        <w:rPr>
          <w:rFonts w:asciiTheme="minorHAnsi" w:hAnsiTheme="minorHAnsi" w:cstheme="minorHAnsi"/>
          <w:b/>
          <w:bCs/>
          <w:lang w:eastAsia="pl-PL"/>
        </w:rPr>
        <w:t>7</w:t>
      </w:r>
      <w:r w:rsidR="00F8418F" w:rsidRPr="00313994">
        <w:rPr>
          <w:rFonts w:asciiTheme="minorHAnsi" w:hAnsiTheme="minorHAnsi" w:cstheme="minorHAnsi"/>
          <w:b/>
          <w:bCs/>
          <w:lang w:eastAsia="pl-PL"/>
        </w:rPr>
        <w:t xml:space="preserve"> do SWZ</w:t>
      </w:r>
    </w:p>
    <w:p w14:paraId="7D5A251A" w14:textId="77777777" w:rsidR="00F8418F" w:rsidRDefault="00F8418F" w:rsidP="00F8418F">
      <w:pPr>
        <w:ind w:left="6237"/>
        <w:jc w:val="both"/>
        <w:rPr>
          <w:rFonts w:asciiTheme="minorHAnsi" w:hAnsiTheme="minorHAnsi" w:cstheme="minorHAnsi"/>
          <w:b/>
          <w:bCs/>
          <w:lang w:eastAsia="pl-PL"/>
        </w:rPr>
      </w:pPr>
    </w:p>
    <w:p w14:paraId="37F7CE31" w14:textId="77777777" w:rsidR="00B339E4" w:rsidRDefault="00F8418F" w:rsidP="00B339E4">
      <w:pPr>
        <w:jc w:val="center"/>
      </w:pPr>
      <w:r w:rsidRPr="00D57879">
        <w:rPr>
          <w:b/>
          <w:bCs/>
        </w:rPr>
        <w:t xml:space="preserve">                                                                          </w:t>
      </w:r>
      <w:r>
        <w:rPr>
          <w:b/>
          <w:bCs/>
        </w:rPr>
        <w:t xml:space="preserve">                                                                                                                                                       </w:t>
      </w:r>
      <w:r w:rsidRPr="00D57879">
        <w:rPr>
          <w:b/>
          <w:bCs/>
        </w:rPr>
        <w:t xml:space="preserve"> </w:t>
      </w:r>
      <w:r w:rsidR="00B339E4">
        <w:rPr>
          <w:b/>
          <w:bCs/>
          <w:u w:val="single"/>
        </w:rPr>
        <w:t xml:space="preserve">FORMULARZ CENOWY DOTYCZĄCY WYPOSAŻENIA LOKALI MIESZKALNYCH W SOPOCIE, </w:t>
      </w:r>
    </w:p>
    <w:p w14:paraId="38ADEE2A" w14:textId="77777777" w:rsidR="00B339E4" w:rsidRDefault="00B339E4" w:rsidP="00B339E4">
      <w:pPr>
        <w:jc w:val="center"/>
      </w:pPr>
      <w:r>
        <w:rPr>
          <w:b/>
          <w:bCs/>
          <w:u w:val="single"/>
        </w:rPr>
        <w:t>PRZY UL. WEJHEROWSKIEJ 15/4 ORAZ PRZY UL MARIANA MOKWY 6A/6</w:t>
      </w:r>
    </w:p>
    <w:p w14:paraId="03969C3A" w14:textId="77777777" w:rsidR="00B339E4" w:rsidRDefault="00B339E4" w:rsidP="00B339E4">
      <w:pPr>
        <w:jc w:val="both"/>
      </w:pPr>
      <w:r>
        <w:t xml:space="preserve"> </w:t>
      </w:r>
    </w:p>
    <w:tbl>
      <w:tblPr>
        <w:tblStyle w:val="Tabela-Siatka"/>
        <w:tblW w:w="14280" w:type="dxa"/>
        <w:tblInd w:w="48" w:type="dxa"/>
        <w:tblLayout w:type="fixed"/>
        <w:tblLook w:val="04A0" w:firstRow="1" w:lastRow="0" w:firstColumn="1" w:lastColumn="0" w:noHBand="0" w:noVBand="1"/>
      </w:tblPr>
      <w:tblGrid>
        <w:gridCol w:w="900"/>
        <w:gridCol w:w="1202"/>
        <w:gridCol w:w="2159"/>
        <w:gridCol w:w="1921"/>
        <w:gridCol w:w="2326"/>
        <w:gridCol w:w="766"/>
        <w:gridCol w:w="1049"/>
        <w:gridCol w:w="1185"/>
        <w:gridCol w:w="554"/>
        <w:gridCol w:w="856"/>
        <w:gridCol w:w="1362"/>
      </w:tblGrid>
      <w:tr w:rsidR="00B339E4" w14:paraId="640B094B" w14:textId="77777777" w:rsidTr="00BC78A3">
        <w:trPr>
          <w:trHeight w:val="900"/>
        </w:trPr>
        <w:tc>
          <w:tcPr>
            <w:tcW w:w="900" w:type="dxa"/>
            <w:tcBorders>
              <w:right w:val="nil"/>
            </w:tcBorders>
          </w:tcPr>
          <w:p w14:paraId="43F3FDD0" w14:textId="77777777" w:rsidR="00B339E4" w:rsidRDefault="00B339E4" w:rsidP="00BC78A3">
            <w:pPr>
              <w:widowControl w:val="0"/>
              <w:jc w:val="both"/>
              <w:rPr>
                <w:rFonts w:ascii="Calibri" w:eastAsia="Calibri" w:hAnsi="Calibri"/>
              </w:rPr>
            </w:pPr>
            <w:r>
              <w:rPr>
                <w:rFonts w:eastAsia="Calibri"/>
                <w:kern w:val="2"/>
                <w:sz w:val="22"/>
              </w:rPr>
              <w:t>nr pozycji</w:t>
            </w:r>
          </w:p>
        </w:tc>
        <w:tc>
          <w:tcPr>
            <w:tcW w:w="1202" w:type="dxa"/>
          </w:tcPr>
          <w:p w14:paraId="025CFCDE" w14:textId="77777777" w:rsidR="00B339E4" w:rsidRDefault="00B339E4" w:rsidP="00BC78A3">
            <w:pPr>
              <w:widowControl w:val="0"/>
              <w:jc w:val="both"/>
              <w:rPr>
                <w:rFonts w:ascii="Calibri" w:eastAsia="Calibri" w:hAnsi="Calibri"/>
              </w:rPr>
            </w:pPr>
            <w:r>
              <w:rPr>
                <w:rFonts w:eastAsia="Calibri"/>
                <w:kern w:val="2"/>
                <w:sz w:val="22"/>
              </w:rPr>
              <w:t>oznaczenie</w:t>
            </w:r>
          </w:p>
        </w:tc>
        <w:tc>
          <w:tcPr>
            <w:tcW w:w="2159" w:type="dxa"/>
          </w:tcPr>
          <w:p w14:paraId="445D7E21" w14:textId="77777777" w:rsidR="00B339E4" w:rsidRDefault="00B339E4" w:rsidP="00BC78A3">
            <w:pPr>
              <w:widowControl w:val="0"/>
              <w:jc w:val="both"/>
              <w:rPr>
                <w:rFonts w:ascii="Calibri" w:eastAsia="Calibri" w:hAnsi="Calibri"/>
              </w:rPr>
            </w:pPr>
            <w:r>
              <w:rPr>
                <w:rFonts w:eastAsia="Calibri"/>
                <w:kern w:val="2"/>
                <w:sz w:val="22"/>
              </w:rPr>
              <w:t>nazwa wyposażenia</w:t>
            </w:r>
          </w:p>
        </w:tc>
        <w:tc>
          <w:tcPr>
            <w:tcW w:w="1921" w:type="dxa"/>
          </w:tcPr>
          <w:p w14:paraId="51BC9BA5" w14:textId="77777777" w:rsidR="00B339E4" w:rsidRDefault="00B339E4" w:rsidP="00BC78A3">
            <w:pPr>
              <w:widowControl w:val="0"/>
              <w:rPr>
                <w:rFonts w:ascii="Calibri" w:eastAsia="Calibri" w:hAnsi="Calibri"/>
              </w:rPr>
            </w:pPr>
            <w:r>
              <w:rPr>
                <w:rFonts w:eastAsia="Calibri"/>
                <w:kern w:val="2"/>
                <w:sz w:val="22"/>
              </w:rPr>
              <w:t>nazwa producenta oferowanego wyposażenia</w:t>
            </w:r>
          </w:p>
        </w:tc>
        <w:tc>
          <w:tcPr>
            <w:tcW w:w="2326" w:type="dxa"/>
          </w:tcPr>
          <w:p w14:paraId="4BABE9C0" w14:textId="77777777" w:rsidR="00B339E4" w:rsidRDefault="00B339E4" w:rsidP="00BC78A3">
            <w:pPr>
              <w:widowControl w:val="0"/>
              <w:jc w:val="both"/>
              <w:rPr>
                <w:rFonts w:ascii="Calibri" w:eastAsia="Calibri" w:hAnsi="Calibri"/>
              </w:rPr>
            </w:pPr>
            <w:r>
              <w:rPr>
                <w:rFonts w:eastAsia="Calibri"/>
                <w:kern w:val="2"/>
                <w:sz w:val="22"/>
              </w:rPr>
              <w:t>model/typ oferowanego wyposażenia</w:t>
            </w:r>
          </w:p>
        </w:tc>
        <w:tc>
          <w:tcPr>
            <w:tcW w:w="766" w:type="dxa"/>
          </w:tcPr>
          <w:p w14:paraId="1D33384E" w14:textId="77777777" w:rsidR="00B339E4" w:rsidRDefault="00B339E4" w:rsidP="00BC78A3">
            <w:pPr>
              <w:widowControl w:val="0"/>
              <w:jc w:val="both"/>
              <w:rPr>
                <w:rFonts w:ascii="Calibri" w:eastAsia="Calibri" w:hAnsi="Calibri"/>
              </w:rPr>
            </w:pPr>
            <w:r>
              <w:rPr>
                <w:rFonts w:eastAsia="Calibri"/>
                <w:kern w:val="2"/>
                <w:sz w:val="22"/>
              </w:rPr>
              <w:t>Ilość</w:t>
            </w:r>
          </w:p>
          <w:p w14:paraId="5103BBBC" w14:textId="77777777" w:rsidR="00B339E4" w:rsidRDefault="00B339E4" w:rsidP="00BC78A3">
            <w:pPr>
              <w:widowControl w:val="0"/>
              <w:jc w:val="both"/>
              <w:rPr>
                <w:rFonts w:ascii="Calibri" w:eastAsia="Calibri" w:hAnsi="Calibri"/>
              </w:rPr>
            </w:pPr>
            <w:r>
              <w:rPr>
                <w:rFonts w:eastAsia="Calibri"/>
                <w:kern w:val="2"/>
                <w:sz w:val="22"/>
              </w:rPr>
              <w:t>(szt.)</w:t>
            </w:r>
          </w:p>
        </w:tc>
        <w:tc>
          <w:tcPr>
            <w:tcW w:w="1049" w:type="dxa"/>
            <w:tcBorders>
              <w:right w:val="nil"/>
            </w:tcBorders>
          </w:tcPr>
          <w:p w14:paraId="17460C5E" w14:textId="77777777" w:rsidR="00B339E4" w:rsidRDefault="00B339E4" w:rsidP="00BC78A3">
            <w:pPr>
              <w:widowControl w:val="0"/>
              <w:jc w:val="both"/>
              <w:rPr>
                <w:rFonts w:ascii="Calibri" w:eastAsia="Calibri" w:hAnsi="Calibri"/>
              </w:rPr>
            </w:pPr>
            <w:r>
              <w:rPr>
                <w:rFonts w:eastAsia="Calibri"/>
                <w:kern w:val="2"/>
                <w:sz w:val="22"/>
              </w:rPr>
              <w:t>cena netto</w:t>
            </w:r>
          </w:p>
        </w:tc>
        <w:tc>
          <w:tcPr>
            <w:tcW w:w="1185" w:type="dxa"/>
          </w:tcPr>
          <w:p w14:paraId="7555294B" w14:textId="77777777" w:rsidR="00B339E4" w:rsidRDefault="00B339E4" w:rsidP="00BC78A3">
            <w:pPr>
              <w:widowControl w:val="0"/>
              <w:jc w:val="both"/>
              <w:rPr>
                <w:rFonts w:ascii="Calibri" w:eastAsia="Calibri" w:hAnsi="Calibri"/>
              </w:rPr>
            </w:pPr>
            <w:r>
              <w:rPr>
                <w:rFonts w:eastAsia="Calibri"/>
                <w:kern w:val="2"/>
                <w:sz w:val="22"/>
              </w:rPr>
              <w:t>wartość netto</w:t>
            </w:r>
          </w:p>
        </w:tc>
        <w:tc>
          <w:tcPr>
            <w:tcW w:w="554" w:type="dxa"/>
            <w:tcBorders>
              <w:right w:val="nil"/>
            </w:tcBorders>
          </w:tcPr>
          <w:p w14:paraId="5F1E1675" w14:textId="77777777" w:rsidR="00B339E4" w:rsidRDefault="00B339E4" w:rsidP="00BC78A3">
            <w:pPr>
              <w:widowControl w:val="0"/>
              <w:jc w:val="both"/>
              <w:rPr>
                <w:rFonts w:ascii="Calibri" w:eastAsia="Calibri" w:hAnsi="Calibri"/>
              </w:rPr>
            </w:pPr>
            <w:r>
              <w:rPr>
                <w:rFonts w:eastAsia="Calibri"/>
                <w:kern w:val="2"/>
                <w:sz w:val="22"/>
              </w:rPr>
              <w:t>VAT%</w:t>
            </w:r>
          </w:p>
        </w:tc>
        <w:tc>
          <w:tcPr>
            <w:tcW w:w="856" w:type="dxa"/>
            <w:tcBorders>
              <w:right w:val="nil"/>
            </w:tcBorders>
          </w:tcPr>
          <w:p w14:paraId="20507C38" w14:textId="77777777" w:rsidR="00B339E4" w:rsidRDefault="00B339E4" w:rsidP="00BC78A3">
            <w:pPr>
              <w:widowControl w:val="0"/>
              <w:jc w:val="both"/>
              <w:rPr>
                <w:rFonts w:ascii="Calibri" w:eastAsia="Calibri" w:hAnsi="Calibri"/>
              </w:rPr>
            </w:pPr>
            <w:r>
              <w:rPr>
                <w:rFonts w:eastAsia="Calibri"/>
                <w:kern w:val="2"/>
                <w:sz w:val="22"/>
              </w:rPr>
              <w:t>Cena brutto ( zł )</w:t>
            </w:r>
          </w:p>
        </w:tc>
        <w:tc>
          <w:tcPr>
            <w:tcW w:w="1362" w:type="dxa"/>
          </w:tcPr>
          <w:p w14:paraId="4ABA3188" w14:textId="77777777" w:rsidR="00B339E4" w:rsidRDefault="00B339E4" w:rsidP="00BC78A3">
            <w:pPr>
              <w:widowControl w:val="0"/>
              <w:jc w:val="both"/>
              <w:rPr>
                <w:rFonts w:ascii="Calibri" w:eastAsia="Calibri" w:hAnsi="Calibri"/>
              </w:rPr>
            </w:pPr>
            <w:r>
              <w:rPr>
                <w:rFonts w:eastAsia="Calibri"/>
                <w:kern w:val="2"/>
                <w:sz w:val="22"/>
              </w:rPr>
              <w:t>Wartość brutto ( zł )</w:t>
            </w:r>
          </w:p>
        </w:tc>
      </w:tr>
      <w:tr w:rsidR="00B339E4" w14:paraId="59171EBE" w14:textId="77777777" w:rsidTr="00BC78A3">
        <w:trPr>
          <w:trHeight w:val="630"/>
        </w:trPr>
        <w:tc>
          <w:tcPr>
            <w:tcW w:w="900" w:type="dxa"/>
            <w:tcBorders>
              <w:right w:val="nil"/>
            </w:tcBorders>
          </w:tcPr>
          <w:p w14:paraId="167068C0" w14:textId="77777777" w:rsidR="00B339E4" w:rsidRDefault="00B339E4" w:rsidP="00BC78A3">
            <w:pPr>
              <w:widowControl w:val="0"/>
              <w:spacing w:after="120"/>
              <w:jc w:val="both"/>
              <w:rPr>
                <w:rFonts w:ascii="Calibri" w:eastAsia="Calibri" w:hAnsi="Calibri"/>
              </w:rPr>
            </w:pPr>
            <w:r>
              <w:rPr>
                <w:rFonts w:eastAsia="Calibri"/>
                <w:kern w:val="2"/>
                <w:sz w:val="22"/>
              </w:rPr>
              <w:t>1.</w:t>
            </w:r>
          </w:p>
        </w:tc>
        <w:tc>
          <w:tcPr>
            <w:tcW w:w="1202" w:type="dxa"/>
          </w:tcPr>
          <w:p w14:paraId="716F53CE" w14:textId="77777777" w:rsidR="00B339E4" w:rsidRDefault="00B339E4" w:rsidP="00BC78A3">
            <w:pPr>
              <w:widowControl w:val="0"/>
              <w:spacing w:after="120"/>
              <w:jc w:val="both"/>
              <w:rPr>
                <w:rFonts w:ascii="Calibri" w:eastAsia="Calibri" w:hAnsi="Calibri"/>
              </w:rPr>
            </w:pPr>
            <w:r>
              <w:rPr>
                <w:rFonts w:eastAsia="Calibri"/>
                <w:kern w:val="2"/>
                <w:sz w:val="22"/>
              </w:rPr>
              <w:t>W1</w:t>
            </w:r>
          </w:p>
        </w:tc>
        <w:tc>
          <w:tcPr>
            <w:tcW w:w="2159" w:type="dxa"/>
          </w:tcPr>
          <w:p w14:paraId="56EEFFAB" w14:textId="77777777" w:rsidR="00B339E4" w:rsidRDefault="00B339E4" w:rsidP="00BC78A3">
            <w:pPr>
              <w:widowControl w:val="0"/>
              <w:spacing w:after="120"/>
              <w:rPr>
                <w:rFonts w:ascii="Calibri" w:eastAsia="Calibri" w:hAnsi="Calibri"/>
                <w:sz w:val="20"/>
                <w:szCs w:val="20"/>
              </w:rPr>
            </w:pPr>
            <w:r>
              <w:rPr>
                <w:rFonts w:ascii="Leroy Merlin Sans;sans-serif" w:eastAsia="Calibri" w:hAnsi="Leroy Merlin Sans;sans-serif"/>
                <w:kern w:val="2"/>
                <w:sz w:val="20"/>
                <w:szCs w:val="20"/>
              </w:rPr>
              <w:t>oprawa stropowa natynkowa</w:t>
            </w:r>
          </w:p>
        </w:tc>
        <w:tc>
          <w:tcPr>
            <w:tcW w:w="1921" w:type="dxa"/>
          </w:tcPr>
          <w:p w14:paraId="29D32A73" w14:textId="77777777" w:rsidR="00B339E4" w:rsidRDefault="00B339E4" w:rsidP="00BC78A3">
            <w:pPr>
              <w:widowControl w:val="0"/>
              <w:jc w:val="both"/>
              <w:rPr>
                <w:rFonts w:ascii="Calibri" w:eastAsia="Calibri" w:hAnsi="Calibri"/>
              </w:rPr>
            </w:pPr>
          </w:p>
        </w:tc>
        <w:tc>
          <w:tcPr>
            <w:tcW w:w="2326" w:type="dxa"/>
          </w:tcPr>
          <w:p w14:paraId="251043C3" w14:textId="77777777" w:rsidR="00B339E4" w:rsidRDefault="00B339E4" w:rsidP="00BC78A3">
            <w:pPr>
              <w:widowControl w:val="0"/>
              <w:spacing w:after="120"/>
              <w:rPr>
                <w:rFonts w:ascii="Calibri" w:eastAsia="Calibri" w:hAnsi="Calibri"/>
                <w:sz w:val="20"/>
                <w:szCs w:val="20"/>
              </w:rPr>
            </w:pPr>
          </w:p>
        </w:tc>
        <w:tc>
          <w:tcPr>
            <w:tcW w:w="766" w:type="dxa"/>
          </w:tcPr>
          <w:p w14:paraId="7C045C57" w14:textId="77777777" w:rsidR="00B339E4" w:rsidRDefault="00B339E4" w:rsidP="00BC78A3">
            <w:pPr>
              <w:widowControl w:val="0"/>
              <w:jc w:val="both"/>
              <w:rPr>
                <w:rFonts w:ascii="Calibri" w:eastAsia="Calibri" w:hAnsi="Calibri"/>
              </w:rPr>
            </w:pPr>
            <w:r>
              <w:rPr>
                <w:rFonts w:eastAsia="Calibri"/>
                <w:kern w:val="2"/>
                <w:sz w:val="22"/>
              </w:rPr>
              <w:t>6</w:t>
            </w:r>
          </w:p>
        </w:tc>
        <w:tc>
          <w:tcPr>
            <w:tcW w:w="1049" w:type="dxa"/>
            <w:tcBorders>
              <w:right w:val="nil"/>
            </w:tcBorders>
          </w:tcPr>
          <w:p w14:paraId="4E5760E7" w14:textId="77777777" w:rsidR="00B339E4" w:rsidRDefault="00B339E4" w:rsidP="00BC78A3">
            <w:pPr>
              <w:widowControl w:val="0"/>
              <w:jc w:val="both"/>
              <w:rPr>
                <w:rFonts w:ascii="Calibri" w:eastAsia="Calibri" w:hAnsi="Calibri"/>
              </w:rPr>
            </w:pPr>
          </w:p>
        </w:tc>
        <w:tc>
          <w:tcPr>
            <w:tcW w:w="1185" w:type="dxa"/>
          </w:tcPr>
          <w:p w14:paraId="092D5BF5" w14:textId="77777777" w:rsidR="00B339E4" w:rsidRDefault="00B339E4" w:rsidP="00BC78A3">
            <w:pPr>
              <w:widowControl w:val="0"/>
              <w:jc w:val="both"/>
              <w:rPr>
                <w:rFonts w:ascii="Calibri" w:eastAsia="Calibri" w:hAnsi="Calibri"/>
              </w:rPr>
            </w:pPr>
          </w:p>
        </w:tc>
        <w:tc>
          <w:tcPr>
            <w:tcW w:w="554" w:type="dxa"/>
            <w:tcBorders>
              <w:right w:val="nil"/>
            </w:tcBorders>
          </w:tcPr>
          <w:p w14:paraId="2C2D77E8" w14:textId="77777777" w:rsidR="00B339E4" w:rsidRDefault="00B339E4" w:rsidP="00BC78A3">
            <w:pPr>
              <w:widowControl w:val="0"/>
              <w:jc w:val="both"/>
              <w:rPr>
                <w:rFonts w:ascii="Calibri" w:eastAsia="Calibri" w:hAnsi="Calibri"/>
              </w:rPr>
            </w:pPr>
          </w:p>
        </w:tc>
        <w:tc>
          <w:tcPr>
            <w:tcW w:w="856" w:type="dxa"/>
            <w:tcBorders>
              <w:right w:val="nil"/>
            </w:tcBorders>
          </w:tcPr>
          <w:p w14:paraId="675DD812" w14:textId="77777777" w:rsidR="00B339E4" w:rsidRDefault="00B339E4" w:rsidP="00BC78A3">
            <w:pPr>
              <w:widowControl w:val="0"/>
              <w:jc w:val="both"/>
              <w:rPr>
                <w:rFonts w:ascii="Calibri" w:eastAsia="Calibri" w:hAnsi="Calibri"/>
              </w:rPr>
            </w:pPr>
          </w:p>
        </w:tc>
        <w:tc>
          <w:tcPr>
            <w:tcW w:w="1362" w:type="dxa"/>
          </w:tcPr>
          <w:p w14:paraId="16370DBF" w14:textId="77777777" w:rsidR="00B339E4" w:rsidRDefault="00B339E4" w:rsidP="00BC78A3">
            <w:pPr>
              <w:widowControl w:val="0"/>
              <w:jc w:val="both"/>
              <w:rPr>
                <w:rFonts w:ascii="Calibri" w:eastAsia="Calibri" w:hAnsi="Calibri"/>
              </w:rPr>
            </w:pPr>
          </w:p>
        </w:tc>
      </w:tr>
      <w:tr w:rsidR="00B339E4" w14:paraId="6BBC3945" w14:textId="77777777" w:rsidTr="00BC78A3">
        <w:trPr>
          <w:trHeight w:val="735"/>
        </w:trPr>
        <w:tc>
          <w:tcPr>
            <w:tcW w:w="900" w:type="dxa"/>
            <w:tcBorders>
              <w:top w:val="nil"/>
              <w:right w:val="nil"/>
            </w:tcBorders>
          </w:tcPr>
          <w:p w14:paraId="67034E5D" w14:textId="77777777" w:rsidR="00B339E4" w:rsidRDefault="00B339E4" w:rsidP="00BC78A3">
            <w:pPr>
              <w:widowControl w:val="0"/>
              <w:spacing w:after="120"/>
              <w:jc w:val="both"/>
              <w:rPr>
                <w:rFonts w:ascii="Calibri" w:eastAsia="Calibri" w:hAnsi="Calibri"/>
              </w:rPr>
            </w:pPr>
            <w:r>
              <w:rPr>
                <w:rFonts w:eastAsia="Calibri"/>
                <w:kern w:val="2"/>
                <w:sz w:val="22"/>
              </w:rPr>
              <w:t>2.</w:t>
            </w:r>
          </w:p>
        </w:tc>
        <w:tc>
          <w:tcPr>
            <w:tcW w:w="1202" w:type="dxa"/>
            <w:tcBorders>
              <w:top w:val="nil"/>
            </w:tcBorders>
          </w:tcPr>
          <w:p w14:paraId="04E242D8" w14:textId="77777777" w:rsidR="00B339E4" w:rsidRDefault="00B339E4" w:rsidP="00BC78A3">
            <w:pPr>
              <w:widowControl w:val="0"/>
              <w:spacing w:after="120"/>
              <w:jc w:val="both"/>
              <w:rPr>
                <w:rFonts w:ascii="Calibri" w:eastAsia="Calibri" w:hAnsi="Calibri"/>
              </w:rPr>
            </w:pPr>
            <w:r>
              <w:rPr>
                <w:rFonts w:eastAsia="Calibri"/>
                <w:kern w:val="2"/>
                <w:sz w:val="22"/>
              </w:rPr>
              <w:t>W2</w:t>
            </w:r>
          </w:p>
        </w:tc>
        <w:tc>
          <w:tcPr>
            <w:tcW w:w="2159" w:type="dxa"/>
            <w:tcBorders>
              <w:top w:val="nil"/>
            </w:tcBorders>
          </w:tcPr>
          <w:p w14:paraId="772B1203" w14:textId="77777777" w:rsidR="00B339E4" w:rsidRPr="00BD43CF" w:rsidRDefault="00B339E4" w:rsidP="00BC78A3">
            <w:pPr>
              <w:widowControl w:val="0"/>
              <w:spacing w:after="120"/>
              <w:rPr>
                <w:rFonts w:ascii="Calibri" w:eastAsia="Calibri" w:hAnsi="Calibri"/>
                <w:lang w:val="en-US"/>
              </w:rPr>
            </w:pPr>
            <w:r w:rsidRPr="00BD43CF">
              <w:rPr>
                <w:rFonts w:eastAsia="Calibri"/>
                <w:kern w:val="2"/>
                <w:sz w:val="22"/>
                <w:szCs w:val="22"/>
                <w:lang w:val="en-US"/>
              </w:rPr>
              <w:t>plafon sufitowy LED śr. 40 cm</w:t>
            </w:r>
          </w:p>
        </w:tc>
        <w:tc>
          <w:tcPr>
            <w:tcW w:w="1921" w:type="dxa"/>
            <w:tcBorders>
              <w:top w:val="nil"/>
            </w:tcBorders>
          </w:tcPr>
          <w:p w14:paraId="4A5EEA1C" w14:textId="77777777" w:rsidR="00B339E4" w:rsidRPr="00BD43CF" w:rsidRDefault="00B339E4" w:rsidP="00BC78A3">
            <w:pPr>
              <w:widowControl w:val="0"/>
              <w:jc w:val="both"/>
              <w:rPr>
                <w:rFonts w:ascii="Calibri" w:eastAsia="Calibri" w:hAnsi="Calibri"/>
                <w:lang w:val="en-US"/>
              </w:rPr>
            </w:pPr>
          </w:p>
        </w:tc>
        <w:tc>
          <w:tcPr>
            <w:tcW w:w="2326" w:type="dxa"/>
            <w:tcBorders>
              <w:top w:val="nil"/>
            </w:tcBorders>
          </w:tcPr>
          <w:p w14:paraId="3648191A" w14:textId="77777777" w:rsidR="00B339E4" w:rsidRPr="00BD43CF" w:rsidRDefault="00B339E4" w:rsidP="00BC78A3">
            <w:pPr>
              <w:widowControl w:val="0"/>
              <w:spacing w:after="120"/>
              <w:jc w:val="both"/>
              <w:rPr>
                <w:rFonts w:ascii="Calibri" w:eastAsia="Calibri" w:hAnsi="Calibri"/>
                <w:lang w:val="en-US"/>
              </w:rPr>
            </w:pPr>
          </w:p>
        </w:tc>
        <w:tc>
          <w:tcPr>
            <w:tcW w:w="766" w:type="dxa"/>
            <w:tcBorders>
              <w:top w:val="nil"/>
            </w:tcBorders>
          </w:tcPr>
          <w:p w14:paraId="06F7C7A0"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6AB1FC0C" w14:textId="77777777" w:rsidR="00B339E4" w:rsidRDefault="00B339E4" w:rsidP="00BC78A3">
            <w:pPr>
              <w:widowControl w:val="0"/>
              <w:jc w:val="both"/>
              <w:rPr>
                <w:rFonts w:ascii="Calibri" w:eastAsia="Calibri" w:hAnsi="Calibri"/>
              </w:rPr>
            </w:pPr>
          </w:p>
        </w:tc>
        <w:tc>
          <w:tcPr>
            <w:tcW w:w="1185" w:type="dxa"/>
            <w:tcBorders>
              <w:top w:val="nil"/>
            </w:tcBorders>
          </w:tcPr>
          <w:p w14:paraId="491F37AB"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4DA776C2"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C83CFF0" w14:textId="77777777" w:rsidR="00B339E4" w:rsidRDefault="00B339E4" w:rsidP="00BC78A3">
            <w:pPr>
              <w:widowControl w:val="0"/>
              <w:jc w:val="both"/>
              <w:rPr>
                <w:rFonts w:ascii="Calibri" w:eastAsia="Calibri" w:hAnsi="Calibri"/>
              </w:rPr>
            </w:pPr>
          </w:p>
        </w:tc>
        <w:tc>
          <w:tcPr>
            <w:tcW w:w="1362" w:type="dxa"/>
            <w:tcBorders>
              <w:top w:val="nil"/>
            </w:tcBorders>
          </w:tcPr>
          <w:p w14:paraId="57CCED66" w14:textId="77777777" w:rsidR="00B339E4" w:rsidRDefault="00B339E4" w:rsidP="00BC78A3">
            <w:pPr>
              <w:widowControl w:val="0"/>
              <w:jc w:val="both"/>
              <w:rPr>
                <w:rFonts w:ascii="Calibri" w:eastAsia="Calibri" w:hAnsi="Calibri"/>
              </w:rPr>
            </w:pPr>
          </w:p>
        </w:tc>
      </w:tr>
      <w:tr w:rsidR="00B339E4" w14:paraId="0686DC3B" w14:textId="77777777" w:rsidTr="00BC78A3">
        <w:trPr>
          <w:trHeight w:val="630"/>
        </w:trPr>
        <w:tc>
          <w:tcPr>
            <w:tcW w:w="900" w:type="dxa"/>
            <w:tcBorders>
              <w:top w:val="nil"/>
              <w:right w:val="nil"/>
            </w:tcBorders>
          </w:tcPr>
          <w:p w14:paraId="2EEDF664" w14:textId="77777777" w:rsidR="00B339E4" w:rsidRDefault="00B339E4" w:rsidP="00BC78A3">
            <w:pPr>
              <w:widowControl w:val="0"/>
              <w:spacing w:after="120"/>
              <w:jc w:val="both"/>
              <w:rPr>
                <w:rFonts w:ascii="Calibri" w:eastAsia="Calibri" w:hAnsi="Calibri"/>
              </w:rPr>
            </w:pPr>
            <w:r>
              <w:rPr>
                <w:rFonts w:eastAsia="Calibri"/>
                <w:kern w:val="2"/>
                <w:sz w:val="22"/>
              </w:rPr>
              <w:t>3.</w:t>
            </w:r>
          </w:p>
        </w:tc>
        <w:tc>
          <w:tcPr>
            <w:tcW w:w="1202" w:type="dxa"/>
            <w:tcBorders>
              <w:top w:val="nil"/>
            </w:tcBorders>
          </w:tcPr>
          <w:p w14:paraId="7A122A93" w14:textId="77777777" w:rsidR="00B339E4" w:rsidRDefault="00B339E4" w:rsidP="00BC78A3">
            <w:pPr>
              <w:widowControl w:val="0"/>
              <w:spacing w:after="120"/>
              <w:jc w:val="both"/>
              <w:rPr>
                <w:rFonts w:ascii="Calibri" w:eastAsia="Calibri" w:hAnsi="Calibri"/>
              </w:rPr>
            </w:pPr>
            <w:r>
              <w:rPr>
                <w:rFonts w:eastAsia="Calibri"/>
                <w:kern w:val="2"/>
                <w:sz w:val="22"/>
              </w:rPr>
              <w:t>W3</w:t>
            </w:r>
          </w:p>
        </w:tc>
        <w:tc>
          <w:tcPr>
            <w:tcW w:w="2159" w:type="dxa"/>
            <w:tcBorders>
              <w:top w:val="nil"/>
            </w:tcBorders>
          </w:tcPr>
          <w:p w14:paraId="25F837D9" w14:textId="77777777" w:rsidR="00B339E4" w:rsidRPr="00BD43CF" w:rsidRDefault="00B339E4" w:rsidP="00BC78A3">
            <w:pPr>
              <w:widowControl w:val="0"/>
              <w:spacing w:after="120"/>
              <w:rPr>
                <w:rFonts w:ascii="Calibri" w:eastAsia="Calibri" w:hAnsi="Calibri"/>
                <w:lang w:val="en-US"/>
              </w:rPr>
            </w:pPr>
            <w:r w:rsidRPr="00BD43CF">
              <w:rPr>
                <w:rFonts w:eastAsia="Calibri"/>
                <w:kern w:val="2"/>
                <w:sz w:val="22"/>
                <w:szCs w:val="22"/>
                <w:lang w:val="en-US"/>
              </w:rPr>
              <w:t>plafon sufitowy LED śr. 48 cm</w:t>
            </w:r>
          </w:p>
        </w:tc>
        <w:tc>
          <w:tcPr>
            <w:tcW w:w="1921" w:type="dxa"/>
            <w:tcBorders>
              <w:top w:val="nil"/>
            </w:tcBorders>
          </w:tcPr>
          <w:p w14:paraId="3E834FC8" w14:textId="77777777" w:rsidR="00B339E4" w:rsidRPr="00BD43CF" w:rsidRDefault="00B339E4" w:rsidP="00BC78A3">
            <w:pPr>
              <w:widowControl w:val="0"/>
              <w:jc w:val="both"/>
              <w:rPr>
                <w:rFonts w:ascii="Calibri" w:eastAsia="Calibri" w:hAnsi="Calibri"/>
                <w:lang w:val="en-US"/>
              </w:rPr>
            </w:pPr>
          </w:p>
        </w:tc>
        <w:tc>
          <w:tcPr>
            <w:tcW w:w="2326" w:type="dxa"/>
            <w:tcBorders>
              <w:top w:val="nil"/>
            </w:tcBorders>
          </w:tcPr>
          <w:p w14:paraId="4E987E3A" w14:textId="77777777" w:rsidR="00B339E4" w:rsidRPr="00BD43CF" w:rsidRDefault="00B339E4" w:rsidP="00BC78A3">
            <w:pPr>
              <w:widowControl w:val="0"/>
              <w:spacing w:after="120"/>
              <w:jc w:val="both"/>
              <w:rPr>
                <w:rFonts w:ascii="Calibri" w:eastAsia="Calibri" w:hAnsi="Calibri"/>
                <w:lang w:val="en-US"/>
              </w:rPr>
            </w:pPr>
          </w:p>
        </w:tc>
        <w:tc>
          <w:tcPr>
            <w:tcW w:w="766" w:type="dxa"/>
            <w:tcBorders>
              <w:top w:val="nil"/>
            </w:tcBorders>
          </w:tcPr>
          <w:p w14:paraId="4B2F575A" w14:textId="77777777" w:rsidR="00B339E4" w:rsidRDefault="00B339E4" w:rsidP="00BC78A3">
            <w:pPr>
              <w:widowControl w:val="0"/>
              <w:jc w:val="both"/>
              <w:rPr>
                <w:rFonts w:ascii="Calibri" w:eastAsia="Calibri" w:hAnsi="Calibri"/>
              </w:rPr>
            </w:pPr>
            <w:r>
              <w:rPr>
                <w:rFonts w:eastAsia="Calibri"/>
                <w:kern w:val="2"/>
                <w:sz w:val="22"/>
              </w:rPr>
              <w:t>8</w:t>
            </w:r>
          </w:p>
        </w:tc>
        <w:tc>
          <w:tcPr>
            <w:tcW w:w="1049" w:type="dxa"/>
            <w:tcBorders>
              <w:top w:val="nil"/>
              <w:right w:val="nil"/>
            </w:tcBorders>
          </w:tcPr>
          <w:p w14:paraId="72370131" w14:textId="77777777" w:rsidR="00B339E4" w:rsidRDefault="00B339E4" w:rsidP="00BC78A3">
            <w:pPr>
              <w:widowControl w:val="0"/>
              <w:jc w:val="both"/>
              <w:rPr>
                <w:rFonts w:ascii="Calibri" w:eastAsia="Calibri" w:hAnsi="Calibri"/>
              </w:rPr>
            </w:pPr>
          </w:p>
        </w:tc>
        <w:tc>
          <w:tcPr>
            <w:tcW w:w="1185" w:type="dxa"/>
            <w:tcBorders>
              <w:top w:val="nil"/>
            </w:tcBorders>
          </w:tcPr>
          <w:p w14:paraId="4335AB6A"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CFDC9A9"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F2E5587" w14:textId="77777777" w:rsidR="00B339E4" w:rsidRDefault="00B339E4" w:rsidP="00BC78A3">
            <w:pPr>
              <w:widowControl w:val="0"/>
              <w:jc w:val="both"/>
              <w:rPr>
                <w:rFonts w:ascii="Calibri" w:eastAsia="Calibri" w:hAnsi="Calibri"/>
              </w:rPr>
            </w:pPr>
          </w:p>
        </w:tc>
        <w:tc>
          <w:tcPr>
            <w:tcW w:w="1362" w:type="dxa"/>
            <w:tcBorders>
              <w:top w:val="nil"/>
            </w:tcBorders>
          </w:tcPr>
          <w:p w14:paraId="1F93DCB5" w14:textId="77777777" w:rsidR="00B339E4" w:rsidRDefault="00B339E4" w:rsidP="00BC78A3">
            <w:pPr>
              <w:widowControl w:val="0"/>
              <w:jc w:val="both"/>
              <w:rPr>
                <w:rFonts w:ascii="Calibri" w:eastAsia="Calibri" w:hAnsi="Calibri"/>
              </w:rPr>
            </w:pPr>
          </w:p>
        </w:tc>
      </w:tr>
      <w:tr w:rsidR="00B339E4" w14:paraId="1C7145A9" w14:textId="77777777" w:rsidTr="00BC78A3">
        <w:trPr>
          <w:trHeight w:val="630"/>
        </w:trPr>
        <w:tc>
          <w:tcPr>
            <w:tcW w:w="900" w:type="dxa"/>
            <w:tcBorders>
              <w:top w:val="nil"/>
              <w:right w:val="nil"/>
            </w:tcBorders>
          </w:tcPr>
          <w:p w14:paraId="7EBB7A0E" w14:textId="77777777" w:rsidR="00B339E4" w:rsidRDefault="00B339E4" w:rsidP="00BC78A3">
            <w:pPr>
              <w:widowControl w:val="0"/>
              <w:spacing w:after="120"/>
              <w:jc w:val="both"/>
              <w:rPr>
                <w:rFonts w:ascii="Calibri" w:eastAsia="Calibri" w:hAnsi="Calibri"/>
              </w:rPr>
            </w:pPr>
            <w:r>
              <w:rPr>
                <w:rFonts w:eastAsia="Calibri"/>
                <w:kern w:val="2"/>
                <w:sz w:val="22"/>
              </w:rPr>
              <w:t>4.</w:t>
            </w:r>
          </w:p>
        </w:tc>
        <w:tc>
          <w:tcPr>
            <w:tcW w:w="1202" w:type="dxa"/>
            <w:tcBorders>
              <w:top w:val="nil"/>
            </w:tcBorders>
          </w:tcPr>
          <w:p w14:paraId="794654E2" w14:textId="77777777" w:rsidR="00B339E4" w:rsidRDefault="00B339E4" w:rsidP="00BC78A3">
            <w:pPr>
              <w:widowControl w:val="0"/>
              <w:spacing w:after="120"/>
              <w:jc w:val="both"/>
              <w:rPr>
                <w:rFonts w:ascii="Calibri" w:eastAsia="Calibri" w:hAnsi="Calibri"/>
              </w:rPr>
            </w:pPr>
            <w:r>
              <w:rPr>
                <w:rFonts w:eastAsia="Calibri"/>
                <w:kern w:val="2"/>
                <w:sz w:val="22"/>
              </w:rPr>
              <w:t>W4</w:t>
            </w:r>
          </w:p>
        </w:tc>
        <w:tc>
          <w:tcPr>
            <w:tcW w:w="2159" w:type="dxa"/>
            <w:tcBorders>
              <w:top w:val="nil"/>
            </w:tcBorders>
          </w:tcPr>
          <w:p w14:paraId="1A334E3A" w14:textId="77777777" w:rsidR="00B339E4" w:rsidRDefault="00B339E4" w:rsidP="00BC78A3">
            <w:pPr>
              <w:widowControl w:val="0"/>
              <w:spacing w:after="6"/>
              <w:rPr>
                <w:rFonts w:ascii="Calibri" w:eastAsia="Calibri" w:hAnsi="Calibri"/>
              </w:rPr>
            </w:pPr>
            <w:r>
              <w:rPr>
                <w:rFonts w:eastAsia="Calibri"/>
                <w:kern w:val="2"/>
                <w:sz w:val="22"/>
                <w:szCs w:val="22"/>
              </w:rPr>
              <w:t>Kinkiet pokojowy</w:t>
            </w:r>
          </w:p>
          <w:p w14:paraId="3D4CBEBE" w14:textId="77777777" w:rsidR="00B339E4" w:rsidRDefault="00B339E4" w:rsidP="00BC78A3">
            <w:pPr>
              <w:widowControl w:val="0"/>
              <w:spacing w:after="6"/>
              <w:rPr>
                <w:rFonts w:ascii="Calibri" w:eastAsia="Calibri" w:hAnsi="Calibri"/>
              </w:rPr>
            </w:pPr>
            <w:r>
              <w:rPr>
                <w:rFonts w:eastAsia="Calibri"/>
                <w:kern w:val="2"/>
                <w:sz w:val="22"/>
                <w:szCs w:val="22"/>
              </w:rPr>
              <w:t>przy łóżkach</w:t>
            </w:r>
          </w:p>
        </w:tc>
        <w:tc>
          <w:tcPr>
            <w:tcW w:w="1921" w:type="dxa"/>
            <w:tcBorders>
              <w:top w:val="nil"/>
            </w:tcBorders>
          </w:tcPr>
          <w:p w14:paraId="443E574A" w14:textId="77777777" w:rsidR="00B339E4" w:rsidRDefault="00B339E4" w:rsidP="00BC78A3">
            <w:pPr>
              <w:widowControl w:val="0"/>
              <w:jc w:val="both"/>
              <w:rPr>
                <w:rFonts w:ascii="Calibri" w:eastAsia="Calibri" w:hAnsi="Calibri"/>
              </w:rPr>
            </w:pPr>
          </w:p>
        </w:tc>
        <w:tc>
          <w:tcPr>
            <w:tcW w:w="2326" w:type="dxa"/>
            <w:tcBorders>
              <w:top w:val="nil"/>
            </w:tcBorders>
          </w:tcPr>
          <w:p w14:paraId="26A78AAD" w14:textId="77777777" w:rsidR="00B339E4" w:rsidRDefault="00B339E4" w:rsidP="00BC78A3">
            <w:pPr>
              <w:widowControl w:val="0"/>
              <w:spacing w:after="120"/>
              <w:rPr>
                <w:rFonts w:ascii="Calibri" w:eastAsia="Calibri" w:hAnsi="Calibri"/>
              </w:rPr>
            </w:pPr>
          </w:p>
        </w:tc>
        <w:tc>
          <w:tcPr>
            <w:tcW w:w="766" w:type="dxa"/>
            <w:tcBorders>
              <w:top w:val="nil"/>
            </w:tcBorders>
          </w:tcPr>
          <w:p w14:paraId="047FCBB2" w14:textId="77777777" w:rsidR="00B339E4" w:rsidRDefault="00B339E4" w:rsidP="00BC78A3">
            <w:pPr>
              <w:widowControl w:val="0"/>
              <w:jc w:val="both"/>
              <w:rPr>
                <w:rFonts w:ascii="Calibri" w:eastAsia="Calibri" w:hAnsi="Calibri"/>
              </w:rPr>
            </w:pPr>
            <w:r>
              <w:rPr>
                <w:rFonts w:eastAsia="Calibri"/>
                <w:kern w:val="2"/>
                <w:sz w:val="22"/>
              </w:rPr>
              <w:t>10</w:t>
            </w:r>
          </w:p>
        </w:tc>
        <w:tc>
          <w:tcPr>
            <w:tcW w:w="1049" w:type="dxa"/>
            <w:tcBorders>
              <w:top w:val="nil"/>
              <w:right w:val="nil"/>
            </w:tcBorders>
          </w:tcPr>
          <w:p w14:paraId="35B60BA9" w14:textId="77777777" w:rsidR="00B339E4" w:rsidRDefault="00B339E4" w:rsidP="00BC78A3">
            <w:pPr>
              <w:widowControl w:val="0"/>
              <w:jc w:val="both"/>
              <w:rPr>
                <w:rFonts w:ascii="Calibri" w:eastAsia="Calibri" w:hAnsi="Calibri"/>
              </w:rPr>
            </w:pPr>
          </w:p>
        </w:tc>
        <w:tc>
          <w:tcPr>
            <w:tcW w:w="1185" w:type="dxa"/>
            <w:tcBorders>
              <w:top w:val="nil"/>
            </w:tcBorders>
          </w:tcPr>
          <w:p w14:paraId="23EA1B60"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67290891"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C3A8296" w14:textId="77777777" w:rsidR="00B339E4" w:rsidRDefault="00B339E4" w:rsidP="00BC78A3">
            <w:pPr>
              <w:widowControl w:val="0"/>
              <w:jc w:val="both"/>
              <w:rPr>
                <w:rFonts w:ascii="Calibri" w:eastAsia="Calibri" w:hAnsi="Calibri"/>
              </w:rPr>
            </w:pPr>
          </w:p>
        </w:tc>
        <w:tc>
          <w:tcPr>
            <w:tcW w:w="1362" w:type="dxa"/>
            <w:tcBorders>
              <w:top w:val="nil"/>
            </w:tcBorders>
          </w:tcPr>
          <w:p w14:paraId="5BB07B26" w14:textId="77777777" w:rsidR="00B339E4" w:rsidRDefault="00B339E4" w:rsidP="00BC78A3">
            <w:pPr>
              <w:widowControl w:val="0"/>
              <w:jc w:val="both"/>
              <w:rPr>
                <w:rFonts w:ascii="Calibri" w:eastAsia="Calibri" w:hAnsi="Calibri"/>
              </w:rPr>
            </w:pPr>
          </w:p>
        </w:tc>
      </w:tr>
      <w:tr w:rsidR="00B339E4" w14:paraId="1BBE6D4E" w14:textId="77777777" w:rsidTr="00BC78A3">
        <w:trPr>
          <w:trHeight w:val="630"/>
        </w:trPr>
        <w:tc>
          <w:tcPr>
            <w:tcW w:w="900" w:type="dxa"/>
            <w:tcBorders>
              <w:top w:val="nil"/>
              <w:right w:val="nil"/>
            </w:tcBorders>
          </w:tcPr>
          <w:p w14:paraId="408A2A9A" w14:textId="77777777" w:rsidR="00B339E4" w:rsidRDefault="00B339E4" w:rsidP="00BC78A3">
            <w:pPr>
              <w:widowControl w:val="0"/>
              <w:spacing w:after="120"/>
              <w:jc w:val="both"/>
              <w:rPr>
                <w:rFonts w:ascii="Calibri" w:eastAsia="Calibri" w:hAnsi="Calibri"/>
              </w:rPr>
            </w:pPr>
            <w:r>
              <w:rPr>
                <w:rFonts w:eastAsia="Calibri"/>
                <w:kern w:val="2"/>
                <w:sz w:val="22"/>
              </w:rPr>
              <w:t>5.</w:t>
            </w:r>
          </w:p>
        </w:tc>
        <w:tc>
          <w:tcPr>
            <w:tcW w:w="1202" w:type="dxa"/>
            <w:tcBorders>
              <w:top w:val="nil"/>
            </w:tcBorders>
          </w:tcPr>
          <w:p w14:paraId="0F91375B" w14:textId="77777777" w:rsidR="00B339E4" w:rsidRDefault="00B339E4" w:rsidP="00BC78A3">
            <w:pPr>
              <w:widowControl w:val="0"/>
              <w:spacing w:after="120"/>
              <w:jc w:val="both"/>
              <w:rPr>
                <w:rFonts w:ascii="Calibri" w:eastAsia="Calibri" w:hAnsi="Calibri"/>
              </w:rPr>
            </w:pPr>
            <w:r>
              <w:rPr>
                <w:rFonts w:eastAsia="Calibri"/>
                <w:kern w:val="2"/>
                <w:sz w:val="22"/>
              </w:rPr>
              <w:t>W5</w:t>
            </w:r>
          </w:p>
        </w:tc>
        <w:tc>
          <w:tcPr>
            <w:tcW w:w="2159" w:type="dxa"/>
            <w:tcBorders>
              <w:top w:val="nil"/>
            </w:tcBorders>
          </w:tcPr>
          <w:p w14:paraId="510556A1" w14:textId="77777777" w:rsidR="00B339E4" w:rsidRDefault="00B339E4" w:rsidP="00BC78A3">
            <w:pPr>
              <w:widowControl w:val="0"/>
              <w:spacing w:after="6"/>
              <w:rPr>
                <w:rFonts w:ascii="Calibri" w:eastAsia="Calibri" w:hAnsi="Calibri"/>
              </w:rPr>
            </w:pPr>
            <w:r>
              <w:rPr>
                <w:rFonts w:eastAsia="Calibri"/>
                <w:kern w:val="2"/>
                <w:sz w:val="22"/>
                <w:szCs w:val="22"/>
              </w:rPr>
              <w:t>Kinkiet pokojowy przy łóżkach</w:t>
            </w:r>
          </w:p>
        </w:tc>
        <w:tc>
          <w:tcPr>
            <w:tcW w:w="1921" w:type="dxa"/>
            <w:tcBorders>
              <w:top w:val="nil"/>
            </w:tcBorders>
          </w:tcPr>
          <w:p w14:paraId="54D93DA5" w14:textId="77777777" w:rsidR="00B339E4" w:rsidRDefault="00B339E4" w:rsidP="00BC78A3">
            <w:pPr>
              <w:widowControl w:val="0"/>
              <w:jc w:val="both"/>
              <w:rPr>
                <w:rFonts w:ascii="Calibri" w:eastAsia="Calibri" w:hAnsi="Calibri"/>
              </w:rPr>
            </w:pPr>
          </w:p>
        </w:tc>
        <w:tc>
          <w:tcPr>
            <w:tcW w:w="2326" w:type="dxa"/>
            <w:tcBorders>
              <w:top w:val="nil"/>
            </w:tcBorders>
          </w:tcPr>
          <w:p w14:paraId="2D1ED702" w14:textId="77777777" w:rsidR="00B339E4" w:rsidRDefault="00B339E4" w:rsidP="00BC78A3">
            <w:pPr>
              <w:widowControl w:val="0"/>
              <w:spacing w:after="120"/>
              <w:rPr>
                <w:rFonts w:ascii="Calibri" w:eastAsia="Calibri" w:hAnsi="Calibri"/>
              </w:rPr>
            </w:pPr>
          </w:p>
        </w:tc>
        <w:tc>
          <w:tcPr>
            <w:tcW w:w="766" w:type="dxa"/>
            <w:tcBorders>
              <w:top w:val="nil"/>
            </w:tcBorders>
          </w:tcPr>
          <w:p w14:paraId="132B2911" w14:textId="77777777" w:rsidR="00B339E4" w:rsidRDefault="00B339E4" w:rsidP="00BC78A3">
            <w:pPr>
              <w:widowControl w:val="0"/>
              <w:jc w:val="both"/>
              <w:rPr>
                <w:rFonts w:ascii="Calibri" w:eastAsia="Calibri" w:hAnsi="Calibri"/>
              </w:rPr>
            </w:pPr>
            <w:r>
              <w:rPr>
                <w:rFonts w:eastAsia="Calibri"/>
                <w:kern w:val="2"/>
                <w:sz w:val="22"/>
              </w:rPr>
              <w:t>7</w:t>
            </w:r>
          </w:p>
        </w:tc>
        <w:tc>
          <w:tcPr>
            <w:tcW w:w="1049" w:type="dxa"/>
            <w:tcBorders>
              <w:top w:val="nil"/>
              <w:right w:val="nil"/>
            </w:tcBorders>
          </w:tcPr>
          <w:p w14:paraId="79D333A2" w14:textId="77777777" w:rsidR="00B339E4" w:rsidRDefault="00B339E4" w:rsidP="00BC78A3">
            <w:pPr>
              <w:widowControl w:val="0"/>
              <w:jc w:val="both"/>
              <w:rPr>
                <w:rFonts w:ascii="Calibri" w:eastAsia="Calibri" w:hAnsi="Calibri"/>
              </w:rPr>
            </w:pPr>
          </w:p>
        </w:tc>
        <w:tc>
          <w:tcPr>
            <w:tcW w:w="1185" w:type="dxa"/>
            <w:tcBorders>
              <w:top w:val="nil"/>
            </w:tcBorders>
          </w:tcPr>
          <w:p w14:paraId="3670D27A"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21475948"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4938D328" w14:textId="77777777" w:rsidR="00B339E4" w:rsidRDefault="00B339E4" w:rsidP="00BC78A3">
            <w:pPr>
              <w:widowControl w:val="0"/>
              <w:jc w:val="both"/>
              <w:rPr>
                <w:rFonts w:ascii="Calibri" w:eastAsia="Calibri" w:hAnsi="Calibri"/>
              </w:rPr>
            </w:pPr>
          </w:p>
        </w:tc>
        <w:tc>
          <w:tcPr>
            <w:tcW w:w="1362" w:type="dxa"/>
            <w:tcBorders>
              <w:top w:val="nil"/>
            </w:tcBorders>
          </w:tcPr>
          <w:p w14:paraId="2409819F" w14:textId="77777777" w:rsidR="00B339E4" w:rsidRDefault="00B339E4" w:rsidP="00BC78A3">
            <w:pPr>
              <w:widowControl w:val="0"/>
              <w:jc w:val="both"/>
              <w:rPr>
                <w:rFonts w:ascii="Calibri" w:eastAsia="Calibri" w:hAnsi="Calibri"/>
              </w:rPr>
            </w:pPr>
          </w:p>
        </w:tc>
      </w:tr>
      <w:tr w:rsidR="00B339E4" w14:paraId="3573C21A" w14:textId="77777777" w:rsidTr="00BC78A3">
        <w:trPr>
          <w:trHeight w:val="630"/>
        </w:trPr>
        <w:tc>
          <w:tcPr>
            <w:tcW w:w="900" w:type="dxa"/>
            <w:tcBorders>
              <w:top w:val="nil"/>
              <w:right w:val="nil"/>
            </w:tcBorders>
          </w:tcPr>
          <w:p w14:paraId="73741A2E" w14:textId="77777777" w:rsidR="00B339E4" w:rsidRDefault="00B339E4" w:rsidP="00BC78A3">
            <w:pPr>
              <w:widowControl w:val="0"/>
              <w:spacing w:after="120"/>
              <w:jc w:val="both"/>
              <w:rPr>
                <w:rFonts w:ascii="Calibri" w:eastAsia="Calibri" w:hAnsi="Calibri"/>
              </w:rPr>
            </w:pPr>
            <w:r>
              <w:rPr>
                <w:rFonts w:eastAsia="Calibri"/>
                <w:kern w:val="2"/>
                <w:sz w:val="22"/>
              </w:rPr>
              <w:t>6.</w:t>
            </w:r>
          </w:p>
        </w:tc>
        <w:tc>
          <w:tcPr>
            <w:tcW w:w="1202" w:type="dxa"/>
            <w:tcBorders>
              <w:top w:val="nil"/>
            </w:tcBorders>
          </w:tcPr>
          <w:p w14:paraId="481D568A" w14:textId="77777777" w:rsidR="00B339E4" w:rsidRDefault="00B339E4" w:rsidP="00BC78A3">
            <w:pPr>
              <w:widowControl w:val="0"/>
              <w:spacing w:after="120"/>
              <w:jc w:val="both"/>
              <w:rPr>
                <w:rFonts w:ascii="Calibri" w:eastAsia="Calibri" w:hAnsi="Calibri"/>
              </w:rPr>
            </w:pPr>
            <w:r>
              <w:rPr>
                <w:rFonts w:eastAsia="Calibri"/>
                <w:kern w:val="2"/>
                <w:sz w:val="22"/>
              </w:rPr>
              <w:t>W6</w:t>
            </w:r>
          </w:p>
        </w:tc>
        <w:tc>
          <w:tcPr>
            <w:tcW w:w="2159" w:type="dxa"/>
            <w:tcBorders>
              <w:top w:val="nil"/>
            </w:tcBorders>
          </w:tcPr>
          <w:p w14:paraId="288DC17A" w14:textId="77777777" w:rsidR="00B339E4" w:rsidRDefault="00B339E4" w:rsidP="00BC78A3">
            <w:pPr>
              <w:widowControl w:val="0"/>
              <w:spacing w:after="120"/>
              <w:rPr>
                <w:rFonts w:ascii="Calibri" w:eastAsia="Calibri" w:hAnsi="Calibri"/>
              </w:rPr>
            </w:pPr>
            <w:r>
              <w:rPr>
                <w:rFonts w:eastAsia="Calibri"/>
                <w:kern w:val="2"/>
                <w:sz w:val="22"/>
                <w:szCs w:val="22"/>
              </w:rPr>
              <w:t>plafon sufitowy łazienkowy IP 44</w:t>
            </w:r>
          </w:p>
        </w:tc>
        <w:tc>
          <w:tcPr>
            <w:tcW w:w="1921" w:type="dxa"/>
            <w:tcBorders>
              <w:top w:val="nil"/>
            </w:tcBorders>
          </w:tcPr>
          <w:p w14:paraId="61443AE3" w14:textId="77777777" w:rsidR="00B339E4" w:rsidRDefault="00B339E4" w:rsidP="00BC78A3">
            <w:pPr>
              <w:widowControl w:val="0"/>
              <w:jc w:val="both"/>
              <w:rPr>
                <w:rFonts w:ascii="Calibri" w:eastAsia="Calibri" w:hAnsi="Calibri"/>
              </w:rPr>
            </w:pPr>
          </w:p>
        </w:tc>
        <w:tc>
          <w:tcPr>
            <w:tcW w:w="2326" w:type="dxa"/>
            <w:tcBorders>
              <w:top w:val="nil"/>
            </w:tcBorders>
          </w:tcPr>
          <w:p w14:paraId="119400F1" w14:textId="77777777" w:rsidR="00B339E4" w:rsidRDefault="00B339E4" w:rsidP="00BC78A3">
            <w:pPr>
              <w:widowControl w:val="0"/>
              <w:spacing w:after="120"/>
              <w:jc w:val="both"/>
              <w:rPr>
                <w:rFonts w:ascii="Calibri" w:eastAsia="Calibri" w:hAnsi="Calibri"/>
              </w:rPr>
            </w:pPr>
          </w:p>
        </w:tc>
        <w:tc>
          <w:tcPr>
            <w:tcW w:w="766" w:type="dxa"/>
            <w:tcBorders>
              <w:top w:val="nil"/>
            </w:tcBorders>
          </w:tcPr>
          <w:p w14:paraId="75F4D54B"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4CA7A3D8" w14:textId="77777777" w:rsidR="00B339E4" w:rsidRDefault="00B339E4" w:rsidP="00BC78A3">
            <w:pPr>
              <w:widowControl w:val="0"/>
              <w:jc w:val="both"/>
              <w:rPr>
                <w:rFonts w:ascii="Calibri" w:eastAsia="Calibri" w:hAnsi="Calibri"/>
              </w:rPr>
            </w:pPr>
          </w:p>
        </w:tc>
        <w:tc>
          <w:tcPr>
            <w:tcW w:w="1185" w:type="dxa"/>
            <w:tcBorders>
              <w:top w:val="nil"/>
            </w:tcBorders>
          </w:tcPr>
          <w:p w14:paraId="56456A36"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4008842A"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1C32457" w14:textId="77777777" w:rsidR="00B339E4" w:rsidRDefault="00B339E4" w:rsidP="00BC78A3">
            <w:pPr>
              <w:widowControl w:val="0"/>
              <w:jc w:val="both"/>
              <w:rPr>
                <w:rFonts w:ascii="Calibri" w:eastAsia="Calibri" w:hAnsi="Calibri"/>
              </w:rPr>
            </w:pPr>
          </w:p>
        </w:tc>
        <w:tc>
          <w:tcPr>
            <w:tcW w:w="1362" w:type="dxa"/>
            <w:tcBorders>
              <w:top w:val="nil"/>
            </w:tcBorders>
          </w:tcPr>
          <w:p w14:paraId="5655D25B" w14:textId="77777777" w:rsidR="00B339E4" w:rsidRDefault="00B339E4" w:rsidP="00BC78A3">
            <w:pPr>
              <w:widowControl w:val="0"/>
              <w:jc w:val="both"/>
              <w:rPr>
                <w:rFonts w:ascii="Calibri" w:eastAsia="Calibri" w:hAnsi="Calibri"/>
              </w:rPr>
            </w:pPr>
          </w:p>
        </w:tc>
      </w:tr>
      <w:tr w:rsidR="00B339E4" w14:paraId="6DEB232D" w14:textId="77777777" w:rsidTr="00BC78A3">
        <w:trPr>
          <w:trHeight w:val="630"/>
        </w:trPr>
        <w:tc>
          <w:tcPr>
            <w:tcW w:w="900" w:type="dxa"/>
            <w:tcBorders>
              <w:top w:val="nil"/>
              <w:right w:val="nil"/>
            </w:tcBorders>
          </w:tcPr>
          <w:p w14:paraId="34EA3F81" w14:textId="77777777" w:rsidR="00B339E4" w:rsidRDefault="00B339E4" w:rsidP="00BC78A3">
            <w:pPr>
              <w:widowControl w:val="0"/>
              <w:spacing w:after="120"/>
              <w:jc w:val="both"/>
              <w:rPr>
                <w:rFonts w:ascii="Calibri" w:eastAsia="Calibri" w:hAnsi="Calibri"/>
              </w:rPr>
            </w:pPr>
            <w:r>
              <w:rPr>
                <w:rFonts w:eastAsia="Calibri"/>
                <w:kern w:val="2"/>
                <w:sz w:val="22"/>
              </w:rPr>
              <w:t>7.</w:t>
            </w:r>
          </w:p>
        </w:tc>
        <w:tc>
          <w:tcPr>
            <w:tcW w:w="1202" w:type="dxa"/>
            <w:tcBorders>
              <w:top w:val="nil"/>
            </w:tcBorders>
          </w:tcPr>
          <w:p w14:paraId="19930C76" w14:textId="77777777" w:rsidR="00B339E4" w:rsidRDefault="00B339E4" w:rsidP="00BC78A3">
            <w:pPr>
              <w:widowControl w:val="0"/>
              <w:spacing w:after="120"/>
              <w:jc w:val="both"/>
              <w:rPr>
                <w:rFonts w:ascii="Calibri" w:eastAsia="Calibri" w:hAnsi="Calibri"/>
              </w:rPr>
            </w:pPr>
            <w:r>
              <w:rPr>
                <w:rFonts w:eastAsia="Calibri"/>
                <w:kern w:val="2"/>
                <w:sz w:val="22"/>
              </w:rPr>
              <w:t>W7</w:t>
            </w:r>
          </w:p>
        </w:tc>
        <w:tc>
          <w:tcPr>
            <w:tcW w:w="2159" w:type="dxa"/>
            <w:tcBorders>
              <w:top w:val="nil"/>
            </w:tcBorders>
          </w:tcPr>
          <w:p w14:paraId="3951C11E" w14:textId="77777777" w:rsidR="00B339E4" w:rsidRDefault="00B339E4" w:rsidP="00BC78A3">
            <w:pPr>
              <w:widowControl w:val="0"/>
              <w:spacing w:after="120"/>
              <w:rPr>
                <w:rFonts w:ascii="Calibri" w:eastAsia="Calibri" w:hAnsi="Calibri"/>
              </w:rPr>
            </w:pPr>
            <w:r>
              <w:rPr>
                <w:rFonts w:eastAsia="Calibri"/>
                <w:kern w:val="2"/>
                <w:sz w:val="22"/>
                <w:szCs w:val="22"/>
              </w:rPr>
              <w:t>kinkiet łazienkowy IP 44</w:t>
            </w:r>
          </w:p>
        </w:tc>
        <w:tc>
          <w:tcPr>
            <w:tcW w:w="1921" w:type="dxa"/>
            <w:tcBorders>
              <w:top w:val="nil"/>
            </w:tcBorders>
          </w:tcPr>
          <w:p w14:paraId="106A62DC" w14:textId="77777777" w:rsidR="00B339E4" w:rsidRDefault="00B339E4" w:rsidP="00BC78A3">
            <w:pPr>
              <w:widowControl w:val="0"/>
              <w:jc w:val="both"/>
              <w:rPr>
                <w:rFonts w:ascii="Calibri" w:eastAsia="Calibri" w:hAnsi="Calibri"/>
              </w:rPr>
            </w:pPr>
          </w:p>
        </w:tc>
        <w:tc>
          <w:tcPr>
            <w:tcW w:w="2326" w:type="dxa"/>
            <w:tcBorders>
              <w:top w:val="nil"/>
            </w:tcBorders>
          </w:tcPr>
          <w:p w14:paraId="5C5F45EC" w14:textId="77777777" w:rsidR="00B339E4" w:rsidRDefault="00B339E4" w:rsidP="00BC78A3">
            <w:pPr>
              <w:widowControl w:val="0"/>
              <w:spacing w:after="120"/>
              <w:jc w:val="both"/>
              <w:rPr>
                <w:rFonts w:ascii="Calibri" w:eastAsia="Calibri" w:hAnsi="Calibri"/>
              </w:rPr>
            </w:pPr>
          </w:p>
        </w:tc>
        <w:tc>
          <w:tcPr>
            <w:tcW w:w="766" w:type="dxa"/>
            <w:tcBorders>
              <w:top w:val="nil"/>
            </w:tcBorders>
          </w:tcPr>
          <w:p w14:paraId="4E0A4AD2"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7BE53D31" w14:textId="77777777" w:rsidR="00B339E4" w:rsidRDefault="00B339E4" w:rsidP="00BC78A3">
            <w:pPr>
              <w:widowControl w:val="0"/>
              <w:jc w:val="both"/>
              <w:rPr>
                <w:rFonts w:ascii="Calibri" w:eastAsia="Calibri" w:hAnsi="Calibri"/>
              </w:rPr>
            </w:pPr>
          </w:p>
        </w:tc>
        <w:tc>
          <w:tcPr>
            <w:tcW w:w="1185" w:type="dxa"/>
            <w:tcBorders>
              <w:top w:val="nil"/>
            </w:tcBorders>
          </w:tcPr>
          <w:p w14:paraId="24697804"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D2DE4A0"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64A8D0A6" w14:textId="77777777" w:rsidR="00B339E4" w:rsidRDefault="00B339E4" w:rsidP="00BC78A3">
            <w:pPr>
              <w:widowControl w:val="0"/>
              <w:jc w:val="both"/>
              <w:rPr>
                <w:rFonts w:ascii="Calibri" w:eastAsia="Calibri" w:hAnsi="Calibri"/>
              </w:rPr>
            </w:pPr>
          </w:p>
        </w:tc>
        <w:tc>
          <w:tcPr>
            <w:tcW w:w="1362" w:type="dxa"/>
            <w:tcBorders>
              <w:top w:val="nil"/>
            </w:tcBorders>
          </w:tcPr>
          <w:p w14:paraId="3B595A54" w14:textId="77777777" w:rsidR="00B339E4" w:rsidRDefault="00B339E4" w:rsidP="00BC78A3">
            <w:pPr>
              <w:widowControl w:val="0"/>
              <w:jc w:val="both"/>
              <w:rPr>
                <w:rFonts w:ascii="Calibri" w:eastAsia="Calibri" w:hAnsi="Calibri"/>
              </w:rPr>
            </w:pPr>
          </w:p>
        </w:tc>
      </w:tr>
      <w:tr w:rsidR="00B339E4" w14:paraId="2B662C50" w14:textId="77777777" w:rsidTr="00BC78A3">
        <w:trPr>
          <w:trHeight w:val="300"/>
        </w:trPr>
        <w:tc>
          <w:tcPr>
            <w:tcW w:w="900" w:type="dxa"/>
            <w:tcBorders>
              <w:top w:val="nil"/>
              <w:right w:val="nil"/>
            </w:tcBorders>
          </w:tcPr>
          <w:p w14:paraId="70B16D4E" w14:textId="77777777" w:rsidR="00B339E4" w:rsidRDefault="00B339E4" w:rsidP="00BC78A3">
            <w:pPr>
              <w:widowControl w:val="0"/>
              <w:spacing w:after="120"/>
              <w:jc w:val="both"/>
              <w:rPr>
                <w:rFonts w:ascii="Calibri" w:eastAsia="Calibri" w:hAnsi="Calibri"/>
              </w:rPr>
            </w:pPr>
            <w:r>
              <w:rPr>
                <w:rFonts w:eastAsia="Calibri"/>
                <w:kern w:val="2"/>
                <w:sz w:val="22"/>
              </w:rPr>
              <w:t>8.</w:t>
            </w:r>
          </w:p>
        </w:tc>
        <w:tc>
          <w:tcPr>
            <w:tcW w:w="1202" w:type="dxa"/>
            <w:tcBorders>
              <w:top w:val="nil"/>
            </w:tcBorders>
          </w:tcPr>
          <w:p w14:paraId="61BB4232" w14:textId="77777777" w:rsidR="00B339E4" w:rsidRDefault="00B339E4" w:rsidP="00BC78A3">
            <w:pPr>
              <w:widowControl w:val="0"/>
              <w:spacing w:after="120"/>
              <w:jc w:val="both"/>
              <w:rPr>
                <w:rFonts w:ascii="Calibri" w:eastAsia="Calibri" w:hAnsi="Calibri"/>
              </w:rPr>
            </w:pPr>
            <w:r>
              <w:rPr>
                <w:rFonts w:eastAsia="Calibri"/>
                <w:kern w:val="2"/>
                <w:sz w:val="22"/>
              </w:rPr>
              <w:t>W8</w:t>
            </w:r>
          </w:p>
        </w:tc>
        <w:tc>
          <w:tcPr>
            <w:tcW w:w="2159" w:type="dxa"/>
            <w:tcBorders>
              <w:top w:val="nil"/>
            </w:tcBorders>
          </w:tcPr>
          <w:p w14:paraId="67E7518D" w14:textId="77777777" w:rsidR="00B339E4" w:rsidRDefault="00B339E4" w:rsidP="00BC78A3">
            <w:pPr>
              <w:widowControl w:val="0"/>
              <w:spacing w:after="120"/>
              <w:rPr>
                <w:rFonts w:ascii="Calibri" w:eastAsia="Calibri" w:hAnsi="Calibri"/>
              </w:rPr>
            </w:pPr>
            <w:r>
              <w:rPr>
                <w:rFonts w:eastAsia="Calibri"/>
                <w:kern w:val="2"/>
                <w:sz w:val="22"/>
              </w:rPr>
              <w:t xml:space="preserve">tapczan jednoosobowy narożny z </w:t>
            </w:r>
            <w:r>
              <w:rPr>
                <w:rFonts w:eastAsia="Calibri"/>
                <w:kern w:val="2"/>
                <w:sz w:val="22"/>
              </w:rPr>
              <w:lastRenderedPageBreak/>
              <w:t>pojemnikiem lewy</w:t>
            </w:r>
          </w:p>
        </w:tc>
        <w:tc>
          <w:tcPr>
            <w:tcW w:w="1921" w:type="dxa"/>
            <w:tcBorders>
              <w:top w:val="nil"/>
            </w:tcBorders>
          </w:tcPr>
          <w:p w14:paraId="303082D0" w14:textId="77777777" w:rsidR="00B339E4" w:rsidRDefault="00B339E4" w:rsidP="00BC78A3">
            <w:pPr>
              <w:widowControl w:val="0"/>
              <w:jc w:val="both"/>
              <w:rPr>
                <w:rFonts w:ascii="Calibri" w:eastAsia="Calibri" w:hAnsi="Calibri"/>
              </w:rPr>
            </w:pPr>
          </w:p>
        </w:tc>
        <w:tc>
          <w:tcPr>
            <w:tcW w:w="2326" w:type="dxa"/>
            <w:tcBorders>
              <w:top w:val="nil"/>
            </w:tcBorders>
          </w:tcPr>
          <w:p w14:paraId="50173150" w14:textId="77777777" w:rsidR="00B339E4" w:rsidRDefault="00B339E4" w:rsidP="00BC78A3">
            <w:pPr>
              <w:widowControl w:val="0"/>
              <w:rPr>
                <w:rFonts w:eastAsia="Calibri"/>
              </w:rPr>
            </w:pPr>
          </w:p>
        </w:tc>
        <w:tc>
          <w:tcPr>
            <w:tcW w:w="766" w:type="dxa"/>
            <w:tcBorders>
              <w:top w:val="nil"/>
            </w:tcBorders>
          </w:tcPr>
          <w:p w14:paraId="24CBBC68"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37079C4D" w14:textId="77777777" w:rsidR="00B339E4" w:rsidRDefault="00B339E4" w:rsidP="00BC78A3">
            <w:pPr>
              <w:widowControl w:val="0"/>
              <w:jc w:val="both"/>
              <w:rPr>
                <w:rFonts w:ascii="Calibri" w:eastAsia="Calibri" w:hAnsi="Calibri"/>
              </w:rPr>
            </w:pPr>
          </w:p>
        </w:tc>
        <w:tc>
          <w:tcPr>
            <w:tcW w:w="1185" w:type="dxa"/>
            <w:tcBorders>
              <w:top w:val="nil"/>
            </w:tcBorders>
          </w:tcPr>
          <w:p w14:paraId="3A040A7E"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4813596B"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95A28F3" w14:textId="77777777" w:rsidR="00B339E4" w:rsidRDefault="00B339E4" w:rsidP="00BC78A3">
            <w:pPr>
              <w:widowControl w:val="0"/>
              <w:jc w:val="both"/>
              <w:rPr>
                <w:rFonts w:ascii="Calibri" w:eastAsia="Calibri" w:hAnsi="Calibri"/>
              </w:rPr>
            </w:pPr>
          </w:p>
        </w:tc>
        <w:tc>
          <w:tcPr>
            <w:tcW w:w="1362" w:type="dxa"/>
            <w:tcBorders>
              <w:top w:val="nil"/>
            </w:tcBorders>
          </w:tcPr>
          <w:p w14:paraId="02E1CC45" w14:textId="77777777" w:rsidR="00B339E4" w:rsidRDefault="00B339E4" w:rsidP="00BC78A3">
            <w:pPr>
              <w:widowControl w:val="0"/>
              <w:jc w:val="both"/>
              <w:rPr>
                <w:rFonts w:ascii="Calibri" w:eastAsia="Calibri" w:hAnsi="Calibri"/>
              </w:rPr>
            </w:pPr>
          </w:p>
        </w:tc>
      </w:tr>
      <w:tr w:rsidR="00B339E4" w14:paraId="4153E7D2" w14:textId="77777777" w:rsidTr="00BC78A3">
        <w:trPr>
          <w:trHeight w:val="300"/>
        </w:trPr>
        <w:tc>
          <w:tcPr>
            <w:tcW w:w="900" w:type="dxa"/>
            <w:tcBorders>
              <w:top w:val="nil"/>
              <w:right w:val="nil"/>
            </w:tcBorders>
          </w:tcPr>
          <w:p w14:paraId="09BECA37" w14:textId="77777777" w:rsidR="00B339E4" w:rsidRDefault="00B339E4" w:rsidP="00BC78A3">
            <w:pPr>
              <w:widowControl w:val="0"/>
              <w:spacing w:after="120"/>
              <w:jc w:val="both"/>
              <w:rPr>
                <w:rFonts w:ascii="Calibri" w:eastAsia="Calibri" w:hAnsi="Calibri"/>
              </w:rPr>
            </w:pPr>
            <w:r>
              <w:rPr>
                <w:rFonts w:eastAsia="Calibri"/>
                <w:kern w:val="2"/>
                <w:sz w:val="22"/>
              </w:rPr>
              <w:t>9.</w:t>
            </w:r>
          </w:p>
        </w:tc>
        <w:tc>
          <w:tcPr>
            <w:tcW w:w="1202" w:type="dxa"/>
            <w:tcBorders>
              <w:top w:val="nil"/>
            </w:tcBorders>
          </w:tcPr>
          <w:p w14:paraId="77605F97" w14:textId="77777777" w:rsidR="00B339E4" w:rsidRDefault="00B339E4" w:rsidP="00BC78A3">
            <w:pPr>
              <w:widowControl w:val="0"/>
              <w:spacing w:after="120"/>
              <w:jc w:val="both"/>
              <w:rPr>
                <w:rFonts w:ascii="Calibri" w:eastAsia="Calibri" w:hAnsi="Calibri"/>
              </w:rPr>
            </w:pPr>
            <w:r>
              <w:rPr>
                <w:rFonts w:eastAsia="Calibri"/>
                <w:kern w:val="2"/>
                <w:sz w:val="22"/>
              </w:rPr>
              <w:t>W9</w:t>
            </w:r>
          </w:p>
        </w:tc>
        <w:tc>
          <w:tcPr>
            <w:tcW w:w="2159" w:type="dxa"/>
            <w:tcBorders>
              <w:top w:val="nil"/>
            </w:tcBorders>
          </w:tcPr>
          <w:p w14:paraId="47402C3A" w14:textId="77777777" w:rsidR="00B339E4" w:rsidRDefault="00B339E4" w:rsidP="00BC78A3">
            <w:pPr>
              <w:widowControl w:val="0"/>
              <w:spacing w:after="120"/>
              <w:rPr>
                <w:rFonts w:ascii="Calibri" w:eastAsia="Calibri" w:hAnsi="Calibri"/>
              </w:rPr>
            </w:pPr>
            <w:r>
              <w:rPr>
                <w:rFonts w:eastAsia="Calibri"/>
                <w:kern w:val="2"/>
                <w:sz w:val="22"/>
              </w:rPr>
              <w:t>tapczan jednoosobowy narożny z pojemnikiem prawy</w:t>
            </w:r>
          </w:p>
        </w:tc>
        <w:tc>
          <w:tcPr>
            <w:tcW w:w="1921" w:type="dxa"/>
            <w:tcBorders>
              <w:top w:val="nil"/>
            </w:tcBorders>
          </w:tcPr>
          <w:p w14:paraId="03ED7707" w14:textId="77777777" w:rsidR="00B339E4" w:rsidRDefault="00B339E4" w:rsidP="00BC78A3">
            <w:pPr>
              <w:widowControl w:val="0"/>
              <w:jc w:val="both"/>
              <w:rPr>
                <w:rFonts w:ascii="Calibri" w:eastAsia="Calibri" w:hAnsi="Calibri"/>
              </w:rPr>
            </w:pPr>
          </w:p>
        </w:tc>
        <w:tc>
          <w:tcPr>
            <w:tcW w:w="2326" w:type="dxa"/>
            <w:tcBorders>
              <w:top w:val="nil"/>
            </w:tcBorders>
          </w:tcPr>
          <w:p w14:paraId="47FC05BC" w14:textId="77777777" w:rsidR="00B339E4" w:rsidRDefault="00B339E4" w:rsidP="00BC78A3">
            <w:pPr>
              <w:widowControl w:val="0"/>
              <w:rPr>
                <w:rFonts w:ascii="Calibri" w:eastAsia="Calibri" w:hAnsi="Calibri"/>
              </w:rPr>
            </w:pPr>
          </w:p>
        </w:tc>
        <w:tc>
          <w:tcPr>
            <w:tcW w:w="766" w:type="dxa"/>
            <w:tcBorders>
              <w:top w:val="nil"/>
            </w:tcBorders>
          </w:tcPr>
          <w:p w14:paraId="2A74CDFF" w14:textId="77777777" w:rsidR="00B339E4" w:rsidRDefault="00B339E4" w:rsidP="00BC78A3">
            <w:pPr>
              <w:widowControl w:val="0"/>
              <w:jc w:val="both"/>
              <w:rPr>
                <w:rFonts w:ascii="Calibri" w:eastAsia="Calibri" w:hAnsi="Calibri"/>
              </w:rPr>
            </w:pPr>
            <w:r>
              <w:rPr>
                <w:rFonts w:eastAsia="Calibri"/>
                <w:kern w:val="2"/>
                <w:sz w:val="22"/>
              </w:rPr>
              <w:t>7</w:t>
            </w:r>
          </w:p>
        </w:tc>
        <w:tc>
          <w:tcPr>
            <w:tcW w:w="1049" w:type="dxa"/>
            <w:tcBorders>
              <w:top w:val="nil"/>
              <w:right w:val="nil"/>
            </w:tcBorders>
          </w:tcPr>
          <w:p w14:paraId="5E0F7B2A" w14:textId="77777777" w:rsidR="00B339E4" w:rsidRDefault="00B339E4" w:rsidP="00BC78A3">
            <w:pPr>
              <w:widowControl w:val="0"/>
              <w:jc w:val="both"/>
              <w:rPr>
                <w:rFonts w:ascii="Calibri" w:eastAsia="Calibri" w:hAnsi="Calibri"/>
              </w:rPr>
            </w:pPr>
          </w:p>
        </w:tc>
        <w:tc>
          <w:tcPr>
            <w:tcW w:w="1185" w:type="dxa"/>
            <w:tcBorders>
              <w:top w:val="nil"/>
            </w:tcBorders>
          </w:tcPr>
          <w:p w14:paraId="12F4D7B2"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6038E8C"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61806441" w14:textId="77777777" w:rsidR="00B339E4" w:rsidRDefault="00B339E4" w:rsidP="00BC78A3">
            <w:pPr>
              <w:widowControl w:val="0"/>
              <w:jc w:val="both"/>
              <w:rPr>
                <w:rFonts w:ascii="Calibri" w:eastAsia="Calibri" w:hAnsi="Calibri"/>
              </w:rPr>
            </w:pPr>
          </w:p>
        </w:tc>
        <w:tc>
          <w:tcPr>
            <w:tcW w:w="1362" w:type="dxa"/>
            <w:tcBorders>
              <w:top w:val="nil"/>
            </w:tcBorders>
          </w:tcPr>
          <w:p w14:paraId="1592F1D3" w14:textId="77777777" w:rsidR="00B339E4" w:rsidRDefault="00B339E4" w:rsidP="00BC78A3">
            <w:pPr>
              <w:widowControl w:val="0"/>
              <w:jc w:val="both"/>
              <w:rPr>
                <w:rFonts w:ascii="Calibri" w:eastAsia="Calibri" w:hAnsi="Calibri"/>
              </w:rPr>
            </w:pPr>
          </w:p>
        </w:tc>
      </w:tr>
      <w:tr w:rsidR="00B339E4" w14:paraId="571FEC29" w14:textId="77777777" w:rsidTr="00BC78A3">
        <w:trPr>
          <w:trHeight w:val="300"/>
        </w:trPr>
        <w:tc>
          <w:tcPr>
            <w:tcW w:w="900" w:type="dxa"/>
            <w:tcBorders>
              <w:top w:val="nil"/>
              <w:right w:val="nil"/>
            </w:tcBorders>
          </w:tcPr>
          <w:p w14:paraId="4AF137A8" w14:textId="77777777" w:rsidR="00B339E4" w:rsidRDefault="00B339E4" w:rsidP="00BC78A3">
            <w:pPr>
              <w:widowControl w:val="0"/>
              <w:spacing w:after="120"/>
              <w:jc w:val="both"/>
              <w:rPr>
                <w:rFonts w:ascii="Calibri" w:eastAsia="Calibri" w:hAnsi="Calibri"/>
              </w:rPr>
            </w:pPr>
            <w:r>
              <w:rPr>
                <w:rFonts w:eastAsia="Calibri"/>
                <w:kern w:val="2"/>
                <w:sz w:val="22"/>
              </w:rPr>
              <w:t>10.</w:t>
            </w:r>
          </w:p>
        </w:tc>
        <w:tc>
          <w:tcPr>
            <w:tcW w:w="1202" w:type="dxa"/>
            <w:tcBorders>
              <w:top w:val="nil"/>
            </w:tcBorders>
          </w:tcPr>
          <w:p w14:paraId="22F1161A" w14:textId="77777777" w:rsidR="00B339E4" w:rsidRDefault="00B339E4" w:rsidP="00BC78A3">
            <w:pPr>
              <w:widowControl w:val="0"/>
              <w:spacing w:after="120"/>
              <w:jc w:val="both"/>
              <w:rPr>
                <w:rFonts w:ascii="Calibri" w:eastAsia="Calibri" w:hAnsi="Calibri"/>
              </w:rPr>
            </w:pPr>
            <w:r>
              <w:rPr>
                <w:rFonts w:eastAsia="Calibri"/>
                <w:kern w:val="2"/>
                <w:sz w:val="22"/>
              </w:rPr>
              <w:t>W10</w:t>
            </w:r>
          </w:p>
        </w:tc>
        <w:tc>
          <w:tcPr>
            <w:tcW w:w="2159" w:type="dxa"/>
            <w:tcBorders>
              <w:top w:val="nil"/>
            </w:tcBorders>
          </w:tcPr>
          <w:p w14:paraId="15E9B6C5" w14:textId="77777777" w:rsidR="00B339E4" w:rsidRDefault="00B339E4" w:rsidP="00BC78A3">
            <w:pPr>
              <w:widowControl w:val="0"/>
              <w:spacing w:after="120"/>
              <w:rPr>
                <w:rFonts w:ascii="Calibri" w:eastAsia="Calibri" w:hAnsi="Calibri"/>
              </w:rPr>
            </w:pPr>
            <w:r>
              <w:rPr>
                <w:rFonts w:eastAsia="Calibri"/>
                <w:kern w:val="2"/>
                <w:sz w:val="22"/>
              </w:rPr>
              <w:t>łóżko piętrowe</w:t>
            </w:r>
          </w:p>
        </w:tc>
        <w:tc>
          <w:tcPr>
            <w:tcW w:w="1921" w:type="dxa"/>
            <w:tcBorders>
              <w:top w:val="nil"/>
            </w:tcBorders>
          </w:tcPr>
          <w:p w14:paraId="42155671" w14:textId="77777777" w:rsidR="00B339E4" w:rsidRDefault="00B339E4" w:rsidP="00BC78A3">
            <w:pPr>
              <w:widowControl w:val="0"/>
              <w:jc w:val="both"/>
              <w:rPr>
                <w:rFonts w:ascii="Calibri" w:eastAsia="Calibri" w:hAnsi="Calibri"/>
              </w:rPr>
            </w:pPr>
          </w:p>
        </w:tc>
        <w:tc>
          <w:tcPr>
            <w:tcW w:w="2326" w:type="dxa"/>
            <w:tcBorders>
              <w:top w:val="nil"/>
            </w:tcBorders>
          </w:tcPr>
          <w:p w14:paraId="47A213B4" w14:textId="77777777" w:rsidR="00B339E4" w:rsidRDefault="00B339E4" w:rsidP="00BC78A3">
            <w:pPr>
              <w:widowControl w:val="0"/>
              <w:rPr>
                <w:rFonts w:ascii="Calibri" w:eastAsia="Calibri" w:hAnsi="Calibri"/>
              </w:rPr>
            </w:pPr>
          </w:p>
        </w:tc>
        <w:tc>
          <w:tcPr>
            <w:tcW w:w="766" w:type="dxa"/>
            <w:tcBorders>
              <w:top w:val="nil"/>
            </w:tcBorders>
          </w:tcPr>
          <w:p w14:paraId="2FDAB463"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74470531" w14:textId="77777777" w:rsidR="00B339E4" w:rsidRDefault="00B339E4" w:rsidP="00BC78A3">
            <w:pPr>
              <w:widowControl w:val="0"/>
              <w:jc w:val="both"/>
              <w:rPr>
                <w:rFonts w:ascii="Calibri" w:eastAsia="Calibri" w:hAnsi="Calibri"/>
              </w:rPr>
            </w:pPr>
          </w:p>
        </w:tc>
        <w:tc>
          <w:tcPr>
            <w:tcW w:w="1185" w:type="dxa"/>
            <w:tcBorders>
              <w:top w:val="nil"/>
            </w:tcBorders>
          </w:tcPr>
          <w:p w14:paraId="639F10B9"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68518702"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1AB556F5" w14:textId="77777777" w:rsidR="00B339E4" w:rsidRDefault="00B339E4" w:rsidP="00BC78A3">
            <w:pPr>
              <w:widowControl w:val="0"/>
              <w:jc w:val="both"/>
              <w:rPr>
                <w:rFonts w:ascii="Calibri" w:eastAsia="Calibri" w:hAnsi="Calibri"/>
              </w:rPr>
            </w:pPr>
          </w:p>
        </w:tc>
        <w:tc>
          <w:tcPr>
            <w:tcW w:w="1362" w:type="dxa"/>
            <w:tcBorders>
              <w:top w:val="nil"/>
            </w:tcBorders>
          </w:tcPr>
          <w:p w14:paraId="39D5B8D1" w14:textId="77777777" w:rsidR="00B339E4" w:rsidRDefault="00B339E4" w:rsidP="00BC78A3">
            <w:pPr>
              <w:widowControl w:val="0"/>
              <w:jc w:val="both"/>
              <w:rPr>
                <w:rFonts w:ascii="Calibri" w:eastAsia="Calibri" w:hAnsi="Calibri"/>
              </w:rPr>
            </w:pPr>
          </w:p>
        </w:tc>
      </w:tr>
      <w:tr w:rsidR="00B339E4" w14:paraId="50FD7080" w14:textId="77777777" w:rsidTr="00BC78A3">
        <w:trPr>
          <w:trHeight w:val="1036"/>
        </w:trPr>
        <w:tc>
          <w:tcPr>
            <w:tcW w:w="900" w:type="dxa"/>
            <w:tcBorders>
              <w:top w:val="nil"/>
              <w:right w:val="nil"/>
            </w:tcBorders>
          </w:tcPr>
          <w:p w14:paraId="7EB3D09C" w14:textId="77777777" w:rsidR="00B339E4" w:rsidRDefault="00B339E4" w:rsidP="00BC78A3">
            <w:pPr>
              <w:widowControl w:val="0"/>
              <w:spacing w:after="120"/>
              <w:jc w:val="both"/>
              <w:rPr>
                <w:rFonts w:ascii="Calibri" w:eastAsia="Calibri" w:hAnsi="Calibri"/>
              </w:rPr>
            </w:pPr>
            <w:r>
              <w:rPr>
                <w:rFonts w:eastAsia="Calibri"/>
                <w:kern w:val="2"/>
                <w:sz w:val="22"/>
              </w:rPr>
              <w:t>11.</w:t>
            </w:r>
          </w:p>
        </w:tc>
        <w:tc>
          <w:tcPr>
            <w:tcW w:w="1202" w:type="dxa"/>
            <w:tcBorders>
              <w:top w:val="nil"/>
            </w:tcBorders>
          </w:tcPr>
          <w:p w14:paraId="5356EA34" w14:textId="77777777" w:rsidR="00B339E4" w:rsidRDefault="00B339E4" w:rsidP="00BC78A3">
            <w:pPr>
              <w:widowControl w:val="0"/>
              <w:spacing w:after="120"/>
              <w:jc w:val="both"/>
              <w:rPr>
                <w:rFonts w:ascii="Calibri" w:eastAsia="Calibri" w:hAnsi="Calibri"/>
              </w:rPr>
            </w:pPr>
            <w:r>
              <w:rPr>
                <w:rFonts w:eastAsia="Calibri"/>
                <w:kern w:val="2"/>
                <w:sz w:val="22"/>
              </w:rPr>
              <w:t>W11</w:t>
            </w:r>
          </w:p>
        </w:tc>
        <w:tc>
          <w:tcPr>
            <w:tcW w:w="2159" w:type="dxa"/>
            <w:tcBorders>
              <w:top w:val="nil"/>
            </w:tcBorders>
          </w:tcPr>
          <w:p w14:paraId="4863BEB5" w14:textId="77777777" w:rsidR="00B339E4" w:rsidRDefault="00B339E4" w:rsidP="00BC78A3">
            <w:pPr>
              <w:widowControl w:val="0"/>
              <w:spacing w:after="6"/>
              <w:rPr>
                <w:rFonts w:ascii="Calibri" w:eastAsia="Calibri" w:hAnsi="Calibri"/>
              </w:rPr>
            </w:pPr>
            <w:r>
              <w:rPr>
                <w:rFonts w:eastAsia="Calibri"/>
                <w:kern w:val="2"/>
                <w:sz w:val="22"/>
              </w:rPr>
              <w:t>Materac do łóżka</w:t>
            </w:r>
          </w:p>
          <w:p w14:paraId="3597FC39" w14:textId="77777777" w:rsidR="00B339E4" w:rsidRDefault="00B339E4" w:rsidP="00BC78A3">
            <w:pPr>
              <w:widowControl w:val="0"/>
              <w:spacing w:after="6"/>
              <w:rPr>
                <w:rFonts w:ascii="Calibri" w:eastAsia="Calibri" w:hAnsi="Calibri"/>
              </w:rPr>
            </w:pPr>
            <w:r>
              <w:rPr>
                <w:rFonts w:eastAsia="Calibri"/>
                <w:kern w:val="2"/>
                <w:sz w:val="22"/>
              </w:rPr>
              <w:t>piętrowego</w:t>
            </w:r>
          </w:p>
        </w:tc>
        <w:tc>
          <w:tcPr>
            <w:tcW w:w="1921" w:type="dxa"/>
            <w:tcBorders>
              <w:top w:val="nil"/>
            </w:tcBorders>
          </w:tcPr>
          <w:p w14:paraId="22B3E1B6" w14:textId="77777777" w:rsidR="00B339E4" w:rsidRDefault="00B339E4" w:rsidP="00BC78A3">
            <w:pPr>
              <w:widowControl w:val="0"/>
              <w:jc w:val="both"/>
              <w:rPr>
                <w:rFonts w:ascii="Calibri" w:eastAsia="Calibri" w:hAnsi="Calibri"/>
              </w:rPr>
            </w:pPr>
          </w:p>
        </w:tc>
        <w:tc>
          <w:tcPr>
            <w:tcW w:w="2326" w:type="dxa"/>
            <w:tcBorders>
              <w:top w:val="nil"/>
            </w:tcBorders>
          </w:tcPr>
          <w:p w14:paraId="69E6D623" w14:textId="77777777" w:rsidR="00B339E4" w:rsidRDefault="00B339E4" w:rsidP="00BC78A3">
            <w:pPr>
              <w:widowControl w:val="0"/>
              <w:rPr>
                <w:rFonts w:ascii="Calibri" w:eastAsia="Calibri" w:hAnsi="Calibri"/>
              </w:rPr>
            </w:pPr>
          </w:p>
        </w:tc>
        <w:tc>
          <w:tcPr>
            <w:tcW w:w="766" w:type="dxa"/>
            <w:tcBorders>
              <w:top w:val="nil"/>
            </w:tcBorders>
          </w:tcPr>
          <w:p w14:paraId="57B1E071"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5DFC462F" w14:textId="77777777" w:rsidR="00B339E4" w:rsidRDefault="00B339E4" w:rsidP="00BC78A3">
            <w:pPr>
              <w:widowControl w:val="0"/>
              <w:jc w:val="both"/>
              <w:rPr>
                <w:rFonts w:ascii="Calibri" w:eastAsia="Calibri" w:hAnsi="Calibri"/>
              </w:rPr>
            </w:pPr>
          </w:p>
        </w:tc>
        <w:tc>
          <w:tcPr>
            <w:tcW w:w="1185" w:type="dxa"/>
            <w:tcBorders>
              <w:top w:val="nil"/>
            </w:tcBorders>
          </w:tcPr>
          <w:p w14:paraId="321D71EF"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2EA8B724"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1986A756" w14:textId="77777777" w:rsidR="00B339E4" w:rsidRDefault="00B339E4" w:rsidP="00BC78A3">
            <w:pPr>
              <w:widowControl w:val="0"/>
              <w:jc w:val="both"/>
              <w:rPr>
                <w:rFonts w:ascii="Calibri" w:eastAsia="Calibri" w:hAnsi="Calibri"/>
              </w:rPr>
            </w:pPr>
          </w:p>
        </w:tc>
        <w:tc>
          <w:tcPr>
            <w:tcW w:w="1362" w:type="dxa"/>
            <w:tcBorders>
              <w:top w:val="nil"/>
            </w:tcBorders>
          </w:tcPr>
          <w:p w14:paraId="5DCE5E1D" w14:textId="77777777" w:rsidR="00B339E4" w:rsidRDefault="00B339E4" w:rsidP="00BC78A3">
            <w:pPr>
              <w:widowControl w:val="0"/>
              <w:jc w:val="both"/>
              <w:rPr>
                <w:rFonts w:ascii="Calibri" w:eastAsia="Calibri" w:hAnsi="Calibri"/>
              </w:rPr>
            </w:pPr>
          </w:p>
        </w:tc>
      </w:tr>
      <w:tr w:rsidR="00B339E4" w14:paraId="0DB88095" w14:textId="77777777" w:rsidTr="00BC78A3">
        <w:trPr>
          <w:trHeight w:val="659"/>
        </w:trPr>
        <w:tc>
          <w:tcPr>
            <w:tcW w:w="900" w:type="dxa"/>
            <w:tcBorders>
              <w:top w:val="nil"/>
              <w:right w:val="nil"/>
            </w:tcBorders>
          </w:tcPr>
          <w:p w14:paraId="25D1C2E8" w14:textId="77777777" w:rsidR="00B339E4" w:rsidRDefault="00B339E4" w:rsidP="00BC78A3">
            <w:pPr>
              <w:widowControl w:val="0"/>
              <w:spacing w:after="120"/>
              <w:jc w:val="both"/>
              <w:rPr>
                <w:rFonts w:ascii="Calibri" w:eastAsia="Calibri" w:hAnsi="Calibri"/>
              </w:rPr>
            </w:pPr>
            <w:r>
              <w:rPr>
                <w:rFonts w:eastAsia="Calibri"/>
                <w:kern w:val="2"/>
                <w:sz w:val="22"/>
              </w:rPr>
              <w:t>12.</w:t>
            </w:r>
          </w:p>
        </w:tc>
        <w:tc>
          <w:tcPr>
            <w:tcW w:w="1202" w:type="dxa"/>
            <w:tcBorders>
              <w:top w:val="nil"/>
            </w:tcBorders>
          </w:tcPr>
          <w:p w14:paraId="7B2F010A" w14:textId="77777777" w:rsidR="00B339E4" w:rsidRDefault="00B339E4" w:rsidP="00BC78A3">
            <w:pPr>
              <w:widowControl w:val="0"/>
              <w:spacing w:after="120"/>
              <w:jc w:val="both"/>
              <w:rPr>
                <w:rFonts w:ascii="Calibri" w:eastAsia="Calibri" w:hAnsi="Calibri"/>
              </w:rPr>
            </w:pPr>
            <w:r>
              <w:rPr>
                <w:rFonts w:eastAsia="Calibri"/>
                <w:kern w:val="2"/>
                <w:sz w:val="22"/>
              </w:rPr>
              <w:t>W12</w:t>
            </w:r>
          </w:p>
        </w:tc>
        <w:tc>
          <w:tcPr>
            <w:tcW w:w="2159" w:type="dxa"/>
            <w:tcBorders>
              <w:top w:val="nil"/>
            </w:tcBorders>
          </w:tcPr>
          <w:p w14:paraId="5547D6C4" w14:textId="77777777" w:rsidR="00B339E4" w:rsidRDefault="00B339E4" w:rsidP="00BC78A3">
            <w:pPr>
              <w:widowControl w:val="0"/>
              <w:spacing w:after="6"/>
              <w:rPr>
                <w:rFonts w:ascii="Calibri" w:eastAsia="Calibri" w:hAnsi="Calibri"/>
              </w:rPr>
            </w:pPr>
            <w:r>
              <w:rPr>
                <w:rFonts w:eastAsia="Calibri"/>
                <w:kern w:val="2"/>
                <w:sz w:val="22"/>
              </w:rPr>
              <w:t>Mata ochronna na materac</w:t>
            </w:r>
          </w:p>
        </w:tc>
        <w:tc>
          <w:tcPr>
            <w:tcW w:w="1921" w:type="dxa"/>
            <w:tcBorders>
              <w:top w:val="nil"/>
            </w:tcBorders>
          </w:tcPr>
          <w:p w14:paraId="4006FA0A" w14:textId="77777777" w:rsidR="00B339E4" w:rsidRDefault="00B339E4" w:rsidP="00BC78A3">
            <w:pPr>
              <w:widowControl w:val="0"/>
              <w:jc w:val="both"/>
              <w:rPr>
                <w:rFonts w:ascii="Calibri" w:eastAsia="Calibri" w:hAnsi="Calibri"/>
              </w:rPr>
            </w:pPr>
          </w:p>
        </w:tc>
        <w:tc>
          <w:tcPr>
            <w:tcW w:w="2326" w:type="dxa"/>
            <w:tcBorders>
              <w:top w:val="nil"/>
            </w:tcBorders>
          </w:tcPr>
          <w:p w14:paraId="66B32D7E" w14:textId="77777777" w:rsidR="00B339E4" w:rsidRDefault="00B339E4" w:rsidP="00BC78A3">
            <w:pPr>
              <w:widowControl w:val="0"/>
              <w:rPr>
                <w:rFonts w:ascii="Calibri" w:eastAsia="Calibri" w:hAnsi="Calibri"/>
              </w:rPr>
            </w:pPr>
          </w:p>
        </w:tc>
        <w:tc>
          <w:tcPr>
            <w:tcW w:w="766" w:type="dxa"/>
            <w:tcBorders>
              <w:top w:val="nil"/>
            </w:tcBorders>
          </w:tcPr>
          <w:p w14:paraId="02E52F24" w14:textId="77777777" w:rsidR="00B339E4" w:rsidRDefault="00B339E4" w:rsidP="00BC78A3">
            <w:pPr>
              <w:widowControl w:val="0"/>
              <w:jc w:val="both"/>
              <w:rPr>
                <w:rFonts w:ascii="Calibri" w:eastAsia="Calibri" w:hAnsi="Calibri"/>
              </w:rPr>
            </w:pPr>
            <w:r>
              <w:rPr>
                <w:rFonts w:eastAsia="Calibri"/>
                <w:kern w:val="2"/>
                <w:sz w:val="22"/>
              </w:rPr>
              <w:t>10</w:t>
            </w:r>
          </w:p>
        </w:tc>
        <w:tc>
          <w:tcPr>
            <w:tcW w:w="1049" w:type="dxa"/>
            <w:tcBorders>
              <w:top w:val="nil"/>
              <w:right w:val="nil"/>
            </w:tcBorders>
          </w:tcPr>
          <w:p w14:paraId="2D4E2EED" w14:textId="77777777" w:rsidR="00B339E4" w:rsidRDefault="00B339E4" w:rsidP="00BC78A3">
            <w:pPr>
              <w:widowControl w:val="0"/>
              <w:jc w:val="both"/>
              <w:rPr>
                <w:rFonts w:ascii="Calibri" w:eastAsia="Calibri" w:hAnsi="Calibri"/>
              </w:rPr>
            </w:pPr>
          </w:p>
        </w:tc>
        <w:tc>
          <w:tcPr>
            <w:tcW w:w="1185" w:type="dxa"/>
            <w:tcBorders>
              <w:top w:val="nil"/>
            </w:tcBorders>
          </w:tcPr>
          <w:p w14:paraId="2B6B1271"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45AF4973"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0A196CB" w14:textId="77777777" w:rsidR="00B339E4" w:rsidRDefault="00B339E4" w:rsidP="00BC78A3">
            <w:pPr>
              <w:widowControl w:val="0"/>
              <w:jc w:val="both"/>
              <w:rPr>
                <w:rFonts w:ascii="Calibri" w:eastAsia="Calibri" w:hAnsi="Calibri"/>
              </w:rPr>
            </w:pPr>
          </w:p>
        </w:tc>
        <w:tc>
          <w:tcPr>
            <w:tcW w:w="1362" w:type="dxa"/>
            <w:tcBorders>
              <w:top w:val="nil"/>
            </w:tcBorders>
          </w:tcPr>
          <w:p w14:paraId="0222D7AC" w14:textId="77777777" w:rsidR="00B339E4" w:rsidRDefault="00B339E4" w:rsidP="00BC78A3">
            <w:pPr>
              <w:widowControl w:val="0"/>
              <w:jc w:val="both"/>
              <w:rPr>
                <w:rFonts w:ascii="Calibri" w:eastAsia="Calibri" w:hAnsi="Calibri"/>
              </w:rPr>
            </w:pPr>
          </w:p>
        </w:tc>
      </w:tr>
      <w:tr w:rsidR="00B339E4" w14:paraId="6A466BA8" w14:textId="77777777" w:rsidTr="00BC78A3">
        <w:trPr>
          <w:trHeight w:val="659"/>
        </w:trPr>
        <w:tc>
          <w:tcPr>
            <w:tcW w:w="900" w:type="dxa"/>
            <w:tcBorders>
              <w:top w:val="nil"/>
              <w:right w:val="nil"/>
            </w:tcBorders>
          </w:tcPr>
          <w:p w14:paraId="7A299637" w14:textId="77777777" w:rsidR="00B339E4" w:rsidRDefault="00B339E4" w:rsidP="00BC78A3">
            <w:pPr>
              <w:widowControl w:val="0"/>
              <w:spacing w:after="120"/>
              <w:jc w:val="both"/>
              <w:rPr>
                <w:rFonts w:ascii="Calibri" w:eastAsia="Calibri" w:hAnsi="Calibri"/>
              </w:rPr>
            </w:pPr>
            <w:r>
              <w:rPr>
                <w:rFonts w:eastAsia="Calibri"/>
                <w:kern w:val="2"/>
                <w:sz w:val="22"/>
              </w:rPr>
              <w:t>13.</w:t>
            </w:r>
          </w:p>
        </w:tc>
        <w:tc>
          <w:tcPr>
            <w:tcW w:w="1202" w:type="dxa"/>
            <w:tcBorders>
              <w:top w:val="nil"/>
            </w:tcBorders>
          </w:tcPr>
          <w:p w14:paraId="2874B4C4" w14:textId="77777777" w:rsidR="00B339E4" w:rsidRDefault="00B339E4" w:rsidP="00BC78A3">
            <w:pPr>
              <w:widowControl w:val="0"/>
              <w:spacing w:after="120"/>
              <w:jc w:val="both"/>
              <w:rPr>
                <w:rFonts w:ascii="Calibri" w:eastAsia="Calibri" w:hAnsi="Calibri"/>
              </w:rPr>
            </w:pPr>
            <w:r>
              <w:rPr>
                <w:rFonts w:eastAsia="Calibri"/>
                <w:kern w:val="2"/>
                <w:sz w:val="22"/>
              </w:rPr>
              <w:t>W13</w:t>
            </w:r>
          </w:p>
        </w:tc>
        <w:tc>
          <w:tcPr>
            <w:tcW w:w="2159" w:type="dxa"/>
            <w:tcBorders>
              <w:top w:val="nil"/>
            </w:tcBorders>
          </w:tcPr>
          <w:p w14:paraId="2047958D" w14:textId="77777777" w:rsidR="00B339E4" w:rsidRDefault="00B339E4" w:rsidP="00BC78A3">
            <w:pPr>
              <w:widowControl w:val="0"/>
              <w:spacing w:after="6"/>
              <w:rPr>
                <w:rFonts w:ascii="Calibri" w:eastAsia="Calibri" w:hAnsi="Calibri"/>
              </w:rPr>
            </w:pPr>
            <w:r>
              <w:rPr>
                <w:rFonts w:eastAsia="Calibri"/>
                <w:kern w:val="2"/>
                <w:sz w:val="22"/>
              </w:rPr>
              <w:t>kołdra</w:t>
            </w:r>
          </w:p>
        </w:tc>
        <w:tc>
          <w:tcPr>
            <w:tcW w:w="1921" w:type="dxa"/>
            <w:tcBorders>
              <w:top w:val="nil"/>
            </w:tcBorders>
          </w:tcPr>
          <w:p w14:paraId="75410D99" w14:textId="77777777" w:rsidR="00B339E4" w:rsidRDefault="00B339E4" w:rsidP="00BC78A3">
            <w:pPr>
              <w:widowControl w:val="0"/>
              <w:jc w:val="both"/>
              <w:rPr>
                <w:rFonts w:ascii="Calibri" w:eastAsia="Calibri" w:hAnsi="Calibri"/>
              </w:rPr>
            </w:pPr>
          </w:p>
        </w:tc>
        <w:tc>
          <w:tcPr>
            <w:tcW w:w="2326" w:type="dxa"/>
            <w:tcBorders>
              <w:top w:val="nil"/>
            </w:tcBorders>
          </w:tcPr>
          <w:p w14:paraId="5BB39C71" w14:textId="77777777" w:rsidR="00B339E4" w:rsidRDefault="00B339E4" w:rsidP="00BC78A3">
            <w:pPr>
              <w:widowControl w:val="0"/>
              <w:rPr>
                <w:rFonts w:ascii="Calibri" w:eastAsia="Calibri" w:hAnsi="Calibri"/>
              </w:rPr>
            </w:pPr>
          </w:p>
        </w:tc>
        <w:tc>
          <w:tcPr>
            <w:tcW w:w="766" w:type="dxa"/>
            <w:tcBorders>
              <w:top w:val="nil"/>
            </w:tcBorders>
          </w:tcPr>
          <w:p w14:paraId="1485909E" w14:textId="77777777" w:rsidR="00B339E4" w:rsidRDefault="00B339E4" w:rsidP="00BC78A3">
            <w:pPr>
              <w:widowControl w:val="0"/>
              <w:jc w:val="both"/>
              <w:rPr>
                <w:rFonts w:ascii="Calibri" w:eastAsia="Calibri" w:hAnsi="Calibri"/>
              </w:rPr>
            </w:pPr>
            <w:r>
              <w:rPr>
                <w:rFonts w:eastAsia="Calibri"/>
                <w:kern w:val="2"/>
                <w:sz w:val="22"/>
              </w:rPr>
              <w:t>17</w:t>
            </w:r>
          </w:p>
        </w:tc>
        <w:tc>
          <w:tcPr>
            <w:tcW w:w="1049" w:type="dxa"/>
            <w:tcBorders>
              <w:top w:val="nil"/>
              <w:right w:val="nil"/>
            </w:tcBorders>
          </w:tcPr>
          <w:p w14:paraId="6309B0A6" w14:textId="77777777" w:rsidR="00B339E4" w:rsidRDefault="00B339E4" w:rsidP="00BC78A3">
            <w:pPr>
              <w:widowControl w:val="0"/>
              <w:jc w:val="both"/>
              <w:rPr>
                <w:rFonts w:ascii="Calibri" w:eastAsia="Calibri" w:hAnsi="Calibri"/>
              </w:rPr>
            </w:pPr>
          </w:p>
        </w:tc>
        <w:tc>
          <w:tcPr>
            <w:tcW w:w="1185" w:type="dxa"/>
            <w:tcBorders>
              <w:top w:val="nil"/>
            </w:tcBorders>
          </w:tcPr>
          <w:p w14:paraId="05CAB370"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4C528F14"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1647BF5F" w14:textId="77777777" w:rsidR="00B339E4" w:rsidRDefault="00B339E4" w:rsidP="00BC78A3">
            <w:pPr>
              <w:widowControl w:val="0"/>
              <w:jc w:val="both"/>
              <w:rPr>
                <w:rFonts w:ascii="Calibri" w:eastAsia="Calibri" w:hAnsi="Calibri"/>
              </w:rPr>
            </w:pPr>
          </w:p>
        </w:tc>
        <w:tc>
          <w:tcPr>
            <w:tcW w:w="1362" w:type="dxa"/>
            <w:tcBorders>
              <w:top w:val="nil"/>
            </w:tcBorders>
          </w:tcPr>
          <w:p w14:paraId="59854F77" w14:textId="77777777" w:rsidR="00B339E4" w:rsidRDefault="00B339E4" w:rsidP="00BC78A3">
            <w:pPr>
              <w:widowControl w:val="0"/>
              <w:jc w:val="both"/>
              <w:rPr>
                <w:rFonts w:ascii="Calibri" w:eastAsia="Calibri" w:hAnsi="Calibri"/>
              </w:rPr>
            </w:pPr>
          </w:p>
        </w:tc>
      </w:tr>
      <w:tr w:rsidR="00B339E4" w14:paraId="129FD18E" w14:textId="77777777" w:rsidTr="00BC78A3">
        <w:trPr>
          <w:trHeight w:val="659"/>
        </w:trPr>
        <w:tc>
          <w:tcPr>
            <w:tcW w:w="900" w:type="dxa"/>
            <w:tcBorders>
              <w:top w:val="nil"/>
              <w:right w:val="nil"/>
            </w:tcBorders>
          </w:tcPr>
          <w:p w14:paraId="2A9D0DA9" w14:textId="77777777" w:rsidR="00B339E4" w:rsidRDefault="00B339E4" w:rsidP="00BC78A3">
            <w:pPr>
              <w:widowControl w:val="0"/>
              <w:spacing w:after="120"/>
              <w:jc w:val="both"/>
              <w:rPr>
                <w:rFonts w:ascii="Calibri" w:eastAsia="Calibri" w:hAnsi="Calibri"/>
              </w:rPr>
            </w:pPr>
            <w:r>
              <w:rPr>
                <w:rFonts w:eastAsia="Calibri"/>
                <w:kern w:val="2"/>
                <w:sz w:val="22"/>
              </w:rPr>
              <w:t>14.</w:t>
            </w:r>
          </w:p>
        </w:tc>
        <w:tc>
          <w:tcPr>
            <w:tcW w:w="1202" w:type="dxa"/>
            <w:tcBorders>
              <w:top w:val="nil"/>
            </w:tcBorders>
          </w:tcPr>
          <w:p w14:paraId="6621C902" w14:textId="77777777" w:rsidR="00B339E4" w:rsidRDefault="00B339E4" w:rsidP="00BC78A3">
            <w:pPr>
              <w:widowControl w:val="0"/>
              <w:spacing w:after="120"/>
              <w:jc w:val="both"/>
              <w:rPr>
                <w:rFonts w:ascii="Calibri" w:eastAsia="Calibri" w:hAnsi="Calibri"/>
              </w:rPr>
            </w:pPr>
            <w:r>
              <w:rPr>
                <w:rFonts w:eastAsia="Calibri"/>
                <w:kern w:val="2"/>
                <w:sz w:val="22"/>
              </w:rPr>
              <w:t>W14</w:t>
            </w:r>
          </w:p>
        </w:tc>
        <w:tc>
          <w:tcPr>
            <w:tcW w:w="2159" w:type="dxa"/>
            <w:tcBorders>
              <w:top w:val="nil"/>
            </w:tcBorders>
          </w:tcPr>
          <w:p w14:paraId="39294FE8" w14:textId="77777777" w:rsidR="00B339E4" w:rsidRDefault="00B339E4" w:rsidP="00BC78A3">
            <w:pPr>
              <w:widowControl w:val="0"/>
              <w:spacing w:after="6"/>
              <w:rPr>
                <w:rFonts w:ascii="Calibri" w:eastAsia="Calibri" w:hAnsi="Calibri"/>
              </w:rPr>
            </w:pPr>
            <w:r>
              <w:rPr>
                <w:rFonts w:eastAsia="Calibri"/>
                <w:kern w:val="2"/>
                <w:sz w:val="22"/>
              </w:rPr>
              <w:t>poduszka</w:t>
            </w:r>
          </w:p>
        </w:tc>
        <w:tc>
          <w:tcPr>
            <w:tcW w:w="1921" w:type="dxa"/>
            <w:tcBorders>
              <w:top w:val="nil"/>
            </w:tcBorders>
          </w:tcPr>
          <w:p w14:paraId="00EB4CA1" w14:textId="77777777" w:rsidR="00B339E4" w:rsidRDefault="00B339E4" w:rsidP="00BC78A3">
            <w:pPr>
              <w:widowControl w:val="0"/>
              <w:jc w:val="both"/>
              <w:rPr>
                <w:rFonts w:ascii="Calibri" w:eastAsia="Calibri" w:hAnsi="Calibri"/>
              </w:rPr>
            </w:pPr>
          </w:p>
        </w:tc>
        <w:tc>
          <w:tcPr>
            <w:tcW w:w="2326" w:type="dxa"/>
            <w:tcBorders>
              <w:top w:val="nil"/>
            </w:tcBorders>
          </w:tcPr>
          <w:p w14:paraId="5DE76BB1" w14:textId="77777777" w:rsidR="00B339E4" w:rsidRDefault="00B339E4" w:rsidP="00BC78A3">
            <w:pPr>
              <w:widowControl w:val="0"/>
              <w:rPr>
                <w:rFonts w:ascii="Calibri" w:eastAsia="Calibri" w:hAnsi="Calibri"/>
              </w:rPr>
            </w:pPr>
          </w:p>
        </w:tc>
        <w:tc>
          <w:tcPr>
            <w:tcW w:w="766" w:type="dxa"/>
            <w:tcBorders>
              <w:top w:val="nil"/>
            </w:tcBorders>
          </w:tcPr>
          <w:p w14:paraId="121B4FC7" w14:textId="77777777" w:rsidR="00B339E4" w:rsidRDefault="00B339E4" w:rsidP="00BC78A3">
            <w:pPr>
              <w:widowControl w:val="0"/>
              <w:jc w:val="both"/>
              <w:rPr>
                <w:rFonts w:ascii="Calibri" w:eastAsia="Calibri" w:hAnsi="Calibri"/>
              </w:rPr>
            </w:pPr>
            <w:r>
              <w:rPr>
                <w:rFonts w:eastAsia="Calibri"/>
                <w:kern w:val="2"/>
                <w:sz w:val="22"/>
              </w:rPr>
              <w:t>17</w:t>
            </w:r>
          </w:p>
        </w:tc>
        <w:tc>
          <w:tcPr>
            <w:tcW w:w="1049" w:type="dxa"/>
            <w:tcBorders>
              <w:top w:val="nil"/>
              <w:right w:val="nil"/>
            </w:tcBorders>
          </w:tcPr>
          <w:p w14:paraId="3CD04881" w14:textId="77777777" w:rsidR="00B339E4" w:rsidRDefault="00B339E4" w:rsidP="00BC78A3">
            <w:pPr>
              <w:widowControl w:val="0"/>
              <w:jc w:val="both"/>
              <w:rPr>
                <w:rFonts w:ascii="Calibri" w:eastAsia="Calibri" w:hAnsi="Calibri"/>
              </w:rPr>
            </w:pPr>
          </w:p>
        </w:tc>
        <w:tc>
          <w:tcPr>
            <w:tcW w:w="1185" w:type="dxa"/>
            <w:tcBorders>
              <w:top w:val="nil"/>
            </w:tcBorders>
          </w:tcPr>
          <w:p w14:paraId="1D7A5415"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8F86D96"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6D910A07" w14:textId="77777777" w:rsidR="00B339E4" w:rsidRDefault="00B339E4" w:rsidP="00BC78A3">
            <w:pPr>
              <w:widowControl w:val="0"/>
              <w:jc w:val="both"/>
              <w:rPr>
                <w:rFonts w:ascii="Calibri" w:eastAsia="Calibri" w:hAnsi="Calibri"/>
              </w:rPr>
            </w:pPr>
          </w:p>
        </w:tc>
        <w:tc>
          <w:tcPr>
            <w:tcW w:w="1362" w:type="dxa"/>
            <w:tcBorders>
              <w:top w:val="nil"/>
            </w:tcBorders>
          </w:tcPr>
          <w:p w14:paraId="703A962B" w14:textId="77777777" w:rsidR="00B339E4" w:rsidRDefault="00B339E4" w:rsidP="00BC78A3">
            <w:pPr>
              <w:widowControl w:val="0"/>
              <w:jc w:val="both"/>
              <w:rPr>
                <w:rFonts w:ascii="Calibri" w:eastAsia="Calibri" w:hAnsi="Calibri"/>
              </w:rPr>
            </w:pPr>
          </w:p>
        </w:tc>
      </w:tr>
      <w:tr w:rsidR="00B339E4" w14:paraId="53489FA7" w14:textId="77777777" w:rsidTr="00BC78A3">
        <w:trPr>
          <w:trHeight w:val="608"/>
        </w:trPr>
        <w:tc>
          <w:tcPr>
            <w:tcW w:w="900" w:type="dxa"/>
            <w:tcBorders>
              <w:top w:val="nil"/>
              <w:right w:val="nil"/>
            </w:tcBorders>
          </w:tcPr>
          <w:p w14:paraId="1836F7A6" w14:textId="77777777" w:rsidR="00B339E4" w:rsidRDefault="00B339E4" w:rsidP="00BC78A3">
            <w:pPr>
              <w:widowControl w:val="0"/>
              <w:spacing w:after="120"/>
              <w:jc w:val="both"/>
              <w:rPr>
                <w:rFonts w:ascii="Calibri" w:eastAsia="Calibri" w:hAnsi="Calibri"/>
              </w:rPr>
            </w:pPr>
            <w:r>
              <w:rPr>
                <w:rFonts w:eastAsia="Calibri"/>
                <w:kern w:val="2"/>
                <w:sz w:val="22"/>
              </w:rPr>
              <w:t>15.</w:t>
            </w:r>
          </w:p>
        </w:tc>
        <w:tc>
          <w:tcPr>
            <w:tcW w:w="1202" w:type="dxa"/>
            <w:tcBorders>
              <w:top w:val="nil"/>
            </w:tcBorders>
          </w:tcPr>
          <w:p w14:paraId="0FC76496" w14:textId="77777777" w:rsidR="00B339E4" w:rsidRDefault="00B339E4" w:rsidP="00BC78A3">
            <w:pPr>
              <w:widowControl w:val="0"/>
              <w:spacing w:after="120"/>
              <w:jc w:val="both"/>
              <w:rPr>
                <w:rFonts w:ascii="Calibri" w:eastAsia="Calibri" w:hAnsi="Calibri"/>
              </w:rPr>
            </w:pPr>
            <w:r>
              <w:rPr>
                <w:rFonts w:eastAsia="Calibri"/>
                <w:kern w:val="2"/>
                <w:sz w:val="22"/>
              </w:rPr>
              <w:t>W15</w:t>
            </w:r>
          </w:p>
        </w:tc>
        <w:tc>
          <w:tcPr>
            <w:tcW w:w="2159" w:type="dxa"/>
            <w:tcBorders>
              <w:top w:val="nil"/>
            </w:tcBorders>
          </w:tcPr>
          <w:p w14:paraId="6F6A9AB1" w14:textId="77777777" w:rsidR="00B339E4" w:rsidRDefault="00B339E4" w:rsidP="00BC78A3">
            <w:pPr>
              <w:widowControl w:val="0"/>
              <w:spacing w:after="120"/>
              <w:rPr>
                <w:rFonts w:ascii="Calibri" w:eastAsia="Calibri" w:hAnsi="Calibri"/>
              </w:rPr>
            </w:pPr>
            <w:r>
              <w:rPr>
                <w:rFonts w:eastAsia="Calibri"/>
                <w:kern w:val="2"/>
                <w:sz w:val="22"/>
              </w:rPr>
              <w:t xml:space="preserve">szafa ubraniowa 75/60/236 + </w:t>
            </w:r>
            <w:proofErr w:type="spellStart"/>
            <w:r>
              <w:rPr>
                <w:rFonts w:eastAsia="Calibri"/>
                <w:kern w:val="2"/>
                <w:sz w:val="22"/>
              </w:rPr>
              <w:t>wypos</w:t>
            </w:r>
            <w:proofErr w:type="spellEnd"/>
            <w:r>
              <w:rPr>
                <w:rFonts w:eastAsia="Calibri"/>
                <w:kern w:val="2"/>
                <w:sz w:val="22"/>
              </w:rPr>
              <w:t>.</w:t>
            </w:r>
          </w:p>
        </w:tc>
        <w:tc>
          <w:tcPr>
            <w:tcW w:w="1921" w:type="dxa"/>
            <w:tcBorders>
              <w:top w:val="nil"/>
            </w:tcBorders>
          </w:tcPr>
          <w:p w14:paraId="67BD6E16" w14:textId="77777777" w:rsidR="00B339E4" w:rsidRDefault="00B339E4" w:rsidP="00BC78A3">
            <w:pPr>
              <w:widowControl w:val="0"/>
              <w:jc w:val="both"/>
              <w:rPr>
                <w:rFonts w:ascii="Calibri" w:eastAsia="Calibri" w:hAnsi="Calibri"/>
              </w:rPr>
            </w:pPr>
          </w:p>
        </w:tc>
        <w:tc>
          <w:tcPr>
            <w:tcW w:w="2326" w:type="dxa"/>
            <w:tcBorders>
              <w:top w:val="nil"/>
            </w:tcBorders>
          </w:tcPr>
          <w:p w14:paraId="69353082" w14:textId="77777777" w:rsidR="00B339E4" w:rsidRDefault="00B339E4" w:rsidP="00BC78A3">
            <w:pPr>
              <w:widowControl w:val="0"/>
              <w:jc w:val="both"/>
              <w:rPr>
                <w:rFonts w:ascii="Calibri" w:eastAsia="Calibri" w:hAnsi="Calibri"/>
              </w:rPr>
            </w:pPr>
          </w:p>
        </w:tc>
        <w:tc>
          <w:tcPr>
            <w:tcW w:w="766" w:type="dxa"/>
            <w:tcBorders>
              <w:top w:val="nil"/>
            </w:tcBorders>
          </w:tcPr>
          <w:p w14:paraId="3892E85C"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76E8D1EF" w14:textId="77777777" w:rsidR="00B339E4" w:rsidRDefault="00B339E4" w:rsidP="00BC78A3">
            <w:pPr>
              <w:widowControl w:val="0"/>
              <w:jc w:val="both"/>
              <w:rPr>
                <w:rFonts w:ascii="Calibri" w:eastAsia="Calibri" w:hAnsi="Calibri"/>
              </w:rPr>
            </w:pPr>
          </w:p>
        </w:tc>
        <w:tc>
          <w:tcPr>
            <w:tcW w:w="1185" w:type="dxa"/>
            <w:tcBorders>
              <w:top w:val="nil"/>
            </w:tcBorders>
          </w:tcPr>
          <w:p w14:paraId="5CCAA6B9"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656AEC6F"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1FD475F" w14:textId="77777777" w:rsidR="00B339E4" w:rsidRDefault="00B339E4" w:rsidP="00BC78A3">
            <w:pPr>
              <w:widowControl w:val="0"/>
              <w:jc w:val="both"/>
              <w:rPr>
                <w:rFonts w:ascii="Calibri" w:eastAsia="Calibri" w:hAnsi="Calibri"/>
              </w:rPr>
            </w:pPr>
          </w:p>
        </w:tc>
        <w:tc>
          <w:tcPr>
            <w:tcW w:w="1362" w:type="dxa"/>
            <w:tcBorders>
              <w:top w:val="nil"/>
            </w:tcBorders>
          </w:tcPr>
          <w:p w14:paraId="7CA7FAAC" w14:textId="77777777" w:rsidR="00B339E4" w:rsidRDefault="00B339E4" w:rsidP="00BC78A3">
            <w:pPr>
              <w:widowControl w:val="0"/>
              <w:jc w:val="both"/>
              <w:rPr>
                <w:rFonts w:ascii="Calibri" w:eastAsia="Calibri" w:hAnsi="Calibri"/>
              </w:rPr>
            </w:pPr>
          </w:p>
        </w:tc>
      </w:tr>
      <w:tr w:rsidR="00B339E4" w14:paraId="56D7858C" w14:textId="77777777" w:rsidTr="00BC78A3">
        <w:trPr>
          <w:trHeight w:val="1350"/>
        </w:trPr>
        <w:tc>
          <w:tcPr>
            <w:tcW w:w="900" w:type="dxa"/>
            <w:tcBorders>
              <w:top w:val="nil"/>
              <w:right w:val="nil"/>
            </w:tcBorders>
          </w:tcPr>
          <w:p w14:paraId="2421BD96" w14:textId="77777777" w:rsidR="00B339E4" w:rsidRDefault="00B339E4" w:rsidP="00BC78A3">
            <w:pPr>
              <w:widowControl w:val="0"/>
              <w:spacing w:after="120"/>
              <w:jc w:val="both"/>
              <w:rPr>
                <w:rFonts w:ascii="Calibri" w:eastAsia="Calibri" w:hAnsi="Calibri"/>
              </w:rPr>
            </w:pPr>
            <w:r>
              <w:rPr>
                <w:rFonts w:eastAsia="Calibri"/>
                <w:kern w:val="2"/>
                <w:sz w:val="22"/>
              </w:rPr>
              <w:t>16.</w:t>
            </w:r>
          </w:p>
        </w:tc>
        <w:tc>
          <w:tcPr>
            <w:tcW w:w="1202" w:type="dxa"/>
            <w:tcBorders>
              <w:top w:val="nil"/>
            </w:tcBorders>
          </w:tcPr>
          <w:p w14:paraId="3D72D6E5" w14:textId="77777777" w:rsidR="00B339E4" w:rsidRDefault="00B339E4" w:rsidP="00BC78A3">
            <w:pPr>
              <w:widowControl w:val="0"/>
              <w:spacing w:after="120"/>
              <w:jc w:val="both"/>
              <w:rPr>
                <w:rFonts w:ascii="Calibri" w:eastAsia="Calibri" w:hAnsi="Calibri"/>
              </w:rPr>
            </w:pPr>
            <w:r>
              <w:rPr>
                <w:rFonts w:eastAsia="Calibri"/>
                <w:kern w:val="2"/>
                <w:sz w:val="22"/>
              </w:rPr>
              <w:t>W16</w:t>
            </w:r>
          </w:p>
        </w:tc>
        <w:tc>
          <w:tcPr>
            <w:tcW w:w="2159" w:type="dxa"/>
            <w:tcBorders>
              <w:top w:val="nil"/>
            </w:tcBorders>
          </w:tcPr>
          <w:p w14:paraId="79AAD9E4" w14:textId="77777777" w:rsidR="00B339E4" w:rsidRDefault="00B339E4" w:rsidP="00BC78A3">
            <w:pPr>
              <w:widowControl w:val="0"/>
              <w:spacing w:after="120"/>
              <w:rPr>
                <w:rFonts w:ascii="Calibri" w:eastAsia="Calibri" w:hAnsi="Calibri"/>
              </w:rPr>
            </w:pPr>
            <w:r>
              <w:rPr>
                <w:rFonts w:eastAsia="Calibri"/>
                <w:kern w:val="2"/>
                <w:sz w:val="22"/>
              </w:rPr>
              <w:t xml:space="preserve">szafa ubraniowa 100/60/236 + </w:t>
            </w:r>
            <w:proofErr w:type="spellStart"/>
            <w:r>
              <w:rPr>
                <w:rFonts w:eastAsia="Calibri"/>
                <w:kern w:val="2"/>
                <w:sz w:val="22"/>
              </w:rPr>
              <w:t>wypos</w:t>
            </w:r>
            <w:proofErr w:type="spellEnd"/>
            <w:r>
              <w:rPr>
                <w:rFonts w:eastAsia="Calibri"/>
                <w:kern w:val="2"/>
                <w:sz w:val="22"/>
              </w:rPr>
              <w:t xml:space="preserve">. </w:t>
            </w:r>
          </w:p>
        </w:tc>
        <w:tc>
          <w:tcPr>
            <w:tcW w:w="1921" w:type="dxa"/>
            <w:tcBorders>
              <w:top w:val="nil"/>
            </w:tcBorders>
          </w:tcPr>
          <w:p w14:paraId="2A7603B4" w14:textId="77777777" w:rsidR="00B339E4" w:rsidRDefault="00B339E4" w:rsidP="00BC78A3">
            <w:pPr>
              <w:widowControl w:val="0"/>
              <w:jc w:val="both"/>
              <w:rPr>
                <w:rFonts w:ascii="Calibri" w:eastAsia="Calibri" w:hAnsi="Calibri"/>
              </w:rPr>
            </w:pPr>
          </w:p>
        </w:tc>
        <w:tc>
          <w:tcPr>
            <w:tcW w:w="2326" w:type="dxa"/>
            <w:tcBorders>
              <w:top w:val="nil"/>
            </w:tcBorders>
          </w:tcPr>
          <w:p w14:paraId="0C78DE3F" w14:textId="77777777" w:rsidR="00B339E4" w:rsidRDefault="00B339E4" w:rsidP="00BC78A3">
            <w:pPr>
              <w:widowControl w:val="0"/>
              <w:jc w:val="both"/>
              <w:rPr>
                <w:rFonts w:ascii="Calibri" w:eastAsia="Calibri" w:hAnsi="Calibri"/>
              </w:rPr>
            </w:pPr>
          </w:p>
        </w:tc>
        <w:tc>
          <w:tcPr>
            <w:tcW w:w="766" w:type="dxa"/>
            <w:tcBorders>
              <w:top w:val="nil"/>
            </w:tcBorders>
          </w:tcPr>
          <w:p w14:paraId="13F2BFCD"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62B4D5B1" w14:textId="77777777" w:rsidR="00B339E4" w:rsidRDefault="00B339E4" w:rsidP="00BC78A3">
            <w:pPr>
              <w:widowControl w:val="0"/>
              <w:jc w:val="both"/>
              <w:rPr>
                <w:rFonts w:ascii="Calibri" w:eastAsia="Calibri" w:hAnsi="Calibri"/>
              </w:rPr>
            </w:pPr>
          </w:p>
        </w:tc>
        <w:tc>
          <w:tcPr>
            <w:tcW w:w="1185" w:type="dxa"/>
            <w:tcBorders>
              <w:top w:val="nil"/>
            </w:tcBorders>
          </w:tcPr>
          <w:p w14:paraId="4E76C64F"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DA2AAD4"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4805099" w14:textId="77777777" w:rsidR="00B339E4" w:rsidRDefault="00B339E4" w:rsidP="00BC78A3">
            <w:pPr>
              <w:widowControl w:val="0"/>
              <w:jc w:val="both"/>
              <w:rPr>
                <w:rFonts w:ascii="Calibri" w:eastAsia="Calibri" w:hAnsi="Calibri"/>
              </w:rPr>
            </w:pPr>
          </w:p>
        </w:tc>
        <w:tc>
          <w:tcPr>
            <w:tcW w:w="1362" w:type="dxa"/>
            <w:tcBorders>
              <w:top w:val="nil"/>
            </w:tcBorders>
          </w:tcPr>
          <w:p w14:paraId="69A0BF4B" w14:textId="77777777" w:rsidR="00B339E4" w:rsidRDefault="00B339E4" w:rsidP="00BC78A3">
            <w:pPr>
              <w:widowControl w:val="0"/>
              <w:jc w:val="both"/>
              <w:rPr>
                <w:rFonts w:ascii="Calibri" w:eastAsia="Calibri" w:hAnsi="Calibri"/>
              </w:rPr>
            </w:pPr>
          </w:p>
        </w:tc>
      </w:tr>
      <w:tr w:rsidR="00B339E4" w14:paraId="718C7B63" w14:textId="77777777" w:rsidTr="00BC78A3">
        <w:trPr>
          <w:trHeight w:val="300"/>
        </w:trPr>
        <w:tc>
          <w:tcPr>
            <w:tcW w:w="900" w:type="dxa"/>
            <w:tcBorders>
              <w:top w:val="nil"/>
              <w:right w:val="nil"/>
            </w:tcBorders>
          </w:tcPr>
          <w:p w14:paraId="252B3BE1" w14:textId="77777777" w:rsidR="00B339E4" w:rsidRDefault="00B339E4" w:rsidP="00BC78A3">
            <w:pPr>
              <w:widowControl w:val="0"/>
              <w:spacing w:after="120"/>
              <w:jc w:val="both"/>
              <w:rPr>
                <w:rFonts w:ascii="Calibri" w:eastAsia="Calibri" w:hAnsi="Calibri"/>
              </w:rPr>
            </w:pPr>
            <w:r>
              <w:rPr>
                <w:rFonts w:eastAsia="Calibri"/>
                <w:kern w:val="2"/>
                <w:sz w:val="22"/>
              </w:rPr>
              <w:t>17.</w:t>
            </w:r>
          </w:p>
        </w:tc>
        <w:tc>
          <w:tcPr>
            <w:tcW w:w="1202" w:type="dxa"/>
            <w:tcBorders>
              <w:top w:val="nil"/>
            </w:tcBorders>
          </w:tcPr>
          <w:p w14:paraId="06A4EF6C" w14:textId="77777777" w:rsidR="00B339E4" w:rsidRDefault="00B339E4" w:rsidP="00BC78A3">
            <w:pPr>
              <w:widowControl w:val="0"/>
              <w:spacing w:after="120"/>
              <w:jc w:val="both"/>
              <w:rPr>
                <w:rFonts w:ascii="Calibri" w:eastAsia="Calibri" w:hAnsi="Calibri"/>
              </w:rPr>
            </w:pPr>
            <w:r>
              <w:rPr>
                <w:rFonts w:eastAsia="Calibri"/>
                <w:kern w:val="2"/>
                <w:sz w:val="22"/>
              </w:rPr>
              <w:t>W17</w:t>
            </w:r>
          </w:p>
        </w:tc>
        <w:tc>
          <w:tcPr>
            <w:tcW w:w="2159" w:type="dxa"/>
            <w:tcBorders>
              <w:top w:val="nil"/>
            </w:tcBorders>
          </w:tcPr>
          <w:p w14:paraId="0081BD0F" w14:textId="77777777" w:rsidR="00B339E4" w:rsidRDefault="00B339E4" w:rsidP="00BC78A3">
            <w:pPr>
              <w:widowControl w:val="0"/>
              <w:spacing w:after="120"/>
              <w:rPr>
                <w:rFonts w:ascii="Calibri" w:eastAsia="Calibri" w:hAnsi="Calibri"/>
              </w:rPr>
            </w:pPr>
            <w:r>
              <w:rPr>
                <w:rFonts w:eastAsia="Calibri"/>
                <w:kern w:val="2"/>
                <w:sz w:val="22"/>
              </w:rPr>
              <w:t>gałka do drzwi szaf i szafek komplet 2 szt.</w:t>
            </w:r>
          </w:p>
        </w:tc>
        <w:tc>
          <w:tcPr>
            <w:tcW w:w="1921" w:type="dxa"/>
            <w:tcBorders>
              <w:top w:val="nil"/>
            </w:tcBorders>
          </w:tcPr>
          <w:p w14:paraId="0C3E8C1E" w14:textId="77777777" w:rsidR="00B339E4" w:rsidRDefault="00B339E4" w:rsidP="00BC78A3">
            <w:pPr>
              <w:widowControl w:val="0"/>
              <w:jc w:val="both"/>
              <w:rPr>
                <w:rFonts w:ascii="Calibri" w:eastAsia="Calibri" w:hAnsi="Calibri"/>
              </w:rPr>
            </w:pPr>
          </w:p>
        </w:tc>
        <w:tc>
          <w:tcPr>
            <w:tcW w:w="2326" w:type="dxa"/>
            <w:tcBorders>
              <w:top w:val="nil"/>
            </w:tcBorders>
          </w:tcPr>
          <w:p w14:paraId="5692200F" w14:textId="77777777" w:rsidR="00B339E4" w:rsidRDefault="00B339E4" w:rsidP="00BC78A3">
            <w:pPr>
              <w:widowControl w:val="0"/>
              <w:rPr>
                <w:rFonts w:ascii="Calibri" w:eastAsia="Calibri" w:hAnsi="Calibri"/>
              </w:rPr>
            </w:pPr>
          </w:p>
        </w:tc>
        <w:tc>
          <w:tcPr>
            <w:tcW w:w="766" w:type="dxa"/>
            <w:tcBorders>
              <w:top w:val="nil"/>
            </w:tcBorders>
          </w:tcPr>
          <w:p w14:paraId="3EE4B787" w14:textId="77777777" w:rsidR="00B339E4" w:rsidRDefault="00B339E4" w:rsidP="00BC78A3">
            <w:pPr>
              <w:widowControl w:val="0"/>
              <w:jc w:val="both"/>
              <w:rPr>
                <w:rFonts w:ascii="Calibri" w:eastAsia="Calibri" w:hAnsi="Calibri"/>
              </w:rPr>
            </w:pPr>
            <w:r>
              <w:rPr>
                <w:rFonts w:eastAsia="Calibri"/>
                <w:kern w:val="2"/>
                <w:sz w:val="22"/>
              </w:rPr>
              <w:t>15</w:t>
            </w:r>
          </w:p>
        </w:tc>
        <w:tc>
          <w:tcPr>
            <w:tcW w:w="1049" w:type="dxa"/>
            <w:tcBorders>
              <w:top w:val="nil"/>
              <w:right w:val="nil"/>
            </w:tcBorders>
          </w:tcPr>
          <w:p w14:paraId="6761908E" w14:textId="77777777" w:rsidR="00B339E4" w:rsidRDefault="00B339E4" w:rsidP="00BC78A3">
            <w:pPr>
              <w:widowControl w:val="0"/>
              <w:jc w:val="both"/>
              <w:rPr>
                <w:rFonts w:ascii="Calibri" w:eastAsia="Calibri" w:hAnsi="Calibri"/>
              </w:rPr>
            </w:pPr>
          </w:p>
        </w:tc>
        <w:tc>
          <w:tcPr>
            <w:tcW w:w="1185" w:type="dxa"/>
            <w:tcBorders>
              <w:top w:val="nil"/>
            </w:tcBorders>
          </w:tcPr>
          <w:p w14:paraId="24F3819D"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2CC01856"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60726CD6" w14:textId="77777777" w:rsidR="00B339E4" w:rsidRDefault="00B339E4" w:rsidP="00BC78A3">
            <w:pPr>
              <w:widowControl w:val="0"/>
              <w:jc w:val="both"/>
              <w:rPr>
                <w:rFonts w:ascii="Calibri" w:eastAsia="Calibri" w:hAnsi="Calibri"/>
              </w:rPr>
            </w:pPr>
          </w:p>
        </w:tc>
        <w:tc>
          <w:tcPr>
            <w:tcW w:w="1362" w:type="dxa"/>
            <w:tcBorders>
              <w:top w:val="nil"/>
            </w:tcBorders>
          </w:tcPr>
          <w:p w14:paraId="20C64687" w14:textId="77777777" w:rsidR="00B339E4" w:rsidRDefault="00B339E4" w:rsidP="00BC78A3">
            <w:pPr>
              <w:widowControl w:val="0"/>
              <w:jc w:val="both"/>
              <w:rPr>
                <w:rFonts w:ascii="Calibri" w:eastAsia="Calibri" w:hAnsi="Calibri"/>
              </w:rPr>
            </w:pPr>
          </w:p>
        </w:tc>
      </w:tr>
      <w:tr w:rsidR="00B339E4" w14:paraId="0233B83B" w14:textId="77777777" w:rsidTr="00BC78A3">
        <w:trPr>
          <w:trHeight w:val="300"/>
        </w:trPr>
        <w:tc>
          <w:tcPr>
            <w:tcW w:w="900" w:type="dxa"/>
            <w:tcBorders>
              <w:top w:val="nil"/>
              <w:right w:val="nil"/>
            </w:tcBorders>
          </w:tcPr>
          <w:p w14:paraId="356676B5" w14:textId="77777777" w:rsidR="00B339E4" w:rsidRDefault="00B339E4" w:rsidP="00BC78A3">
            <w:pPr>
              <w:widowControl w:val="0"/>
              <w:spacing w:after="120"/>
              <w:jc w:val="both"/>
              <w:rPr>
                <w:rFonts w:ascii="Calibri" w:eastAsia="Calibri" w:hAnsi="Calibri"/>
              </w:rPr>
            </w:pPr>
            <w:r>
              <w:rPr>
                <w:rFonts w:eastAsia="Calibri"/>
                <w:kern w:val="2"/>
                <w:sz w:val="22"/>
              </w:rPr>
              <w:t>18.</w:t>
            </w:r>
          </w:p>
        </w:tc>
        <w:tc>
          <w:tcPr>
            <w:tcW w:w="1202" w:type="dxa"/>
            <w:tcBorders>
              <w:top w:val="nil"/>
            </w:tcBorders>
          </w:tcPr>
          <w:p w14:paraId="36E4CD67" w14:textId="77777777" w:rsidR="00B339E4" w:rsidRDefault="00B339E4" w:rsidP="00BC78A3">
            <w:pPr>
              <w:widowControl w:val="0"/>
              <w:spacing w:after="120"/>
              <w:jc w:val="both"/>
              <w:rPr>
                <w:rFonts w:ascii="Calibri" w:eastAsia="Calibri" w:hAnsi="Calibri"/>
              </w:rPr>
            </w:pPr>
            <w:r>
              <w:rPr>
                <w:rFonts w:eastAsia="Calibri"/>
                <w:kern w:val="2"/>
                <w:sz w:val="22"/>
              </w:rPr>
              <w:t>W18</w:t>
            </w:r>
          </w:p>
        </w:tc>
        <w:tc>
          <w:tcPr>
            <w:tcW w:w="2159" w:type="dxa"/>
            <w:tcBorders>
              <w:top w:val="nil"/>
            </w:tcBorders>
          </w:tcPr>
          <w:p w14:paraId="02A8C57C" w14:textId="77777777" w:rsidR="00B339E4" w:rsidRDefault="00B339E4" w:rsidP="00BC78A3">
            <w:pPr>
              <w:widowControl w:val="0"/>
              <w:spacing w:after="120"/>
              <w:rPr>
                <w:rFonts w:ascii="Calibri" w:eastAsia="Calibri" w:hAnsi="Calibri"/>
              </w:rPr>
            </w:pPr>
            <w:r>
              <w:rPr>
                <w:rFonts w:eastAsia="Calibri"/>
                <w:kern w:val="2"/>
                <w:sz w:val="22"/>
              </w:rPr>
              <w:t>regał wysoki do spiżarni 40/40/202</w:t>
            </w:r>
          </w:p>
        </w:tc>
        <w:tc>
          <w:tcPr>
            <w:tcW w:w="1921" w:type="dxa"/>
            <w:tcBorders>
              <w:top w:val="nil"/>
            </w:tcBorders>
          </w:tcPr>
          <w:p w14:paraId="1FACCA17" w14:textId="77777777" w:rsidR="00B339E4" w:rsidRDefault="00B339E4" w:rsidP="00BC78A3">
            <w:pPr>
              <w:widowControl w:val="0"/>
              <w:jc w:val="both"/>
              <w:rPr>
                <w:rFonts w:ascii="Calibri" w:eastAsia="Calibri" w:hAnsi="Calibri"/>
              </w:rPr>
            </w:pPr>
          </w:p>
        </w:tc>
        <w:tc>
          <w:tcPr>
            <w:tcW w:w="2326" w:type="dxa"/>
            <w:tcBorders>
              <w:top w:val="nil"/>
            </w:tcBorders>
          </w:tcPr>
          <w:p w14:paraId="42D195FF" w14:textId="77777777" w:rsidR="00B339E4" w:rsidRDefault="00B339E4" w:rsidP="00BC78A3">
            <w:pPr>
              <w:widowControl w:val="0"/>
              <w:rPr>
                <w:rFonts w:ascii="Calibri" w:eastAsia="Calibri" w:hAnsi="Calibri"/>
              </w:rPr>
            </w:pPr>
          </w:p>
        </w:tc>
        <w:tc>
          <w:tcPr>
            <w:tcW w:w="766" w:type="dxa"/>
            <w:tcBorders>
              <w:top w:val="nil"/>
            </w:tcBorders>
          </w:tcPr>
          <w:p w14:paraId="7D74269C"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6BFA19BE" w14:textId="77777777" w:rsidR="00B339E4" w:rsidRDefault="00B339E4" w:rsidP="00BC78A3">
            <w:pPr>
              <w:widowControl w:val="0"/>
              <w:jc w:val="both"/>
              <w:rPr>
                <w:rFonts w:ascii="Calibri" w:eastAsia="Calibri" w:hAnsi="Calibri"/>
              </w:rPr>
            </w:pPr>
          </w:p>
        </w:tc>
        <w:tc>
          <w:tcPr>
            <w:tcW w:w="1185" w:type="dxa"/>
            <w:tcBorders>
              <w:top w:val="nil"/>
            </w:tcBorders>
          </w:tcPr>
          <w:p w14:paraId="74BA7D97"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170F587"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58816A1" w14:textId="77777777" w:rsidR="00B339E4" w:rsidRDefault="00B339E4" w:rsidP="00BC78A3">
            <w:pPr>
              <w:widowControl w:val="0"/>
              <w:jc w:val="both"/>
              <w:rPr>
                <w:rFonts w:ascii="Calibri" w:eastAsia="Calibri" w:hAnsi="Calibri"/>
              </w:rPr>
            </w:pPr>
          </w:p>
        </w:tc>
        <w:tc>
          <w:tcPr>
            <w:tcW w:w="1362" w:type="dxa"/>
            <w:tcBorders>
              <w:top w:val="nil"/>
            </w:tcBorders>
          </w:tcPr>
          <w:p w14:paraId="60D90F7A" w14:textId="77777777" w:rsidR="00B339E4" w:rsidRDefault="00B339E4" w:rsidP="00BC78A3">
            <w:pPr>
              <w:widowControl w:val="0"/>
              <w:jc w:val="both"/>
              <w:rPr>
                <w:rFonts w:ascii="Calibri" w:eastAsia="Calibri" w:hAnsi="Calibri"/>
              </w:rPr>
            </w:pPr>
          </w:p>
        </w:tc>
      </w:tr>
      <w:tr w:rsidR="00B339E4" w14:paraId="29D82CE8" w14:textId="77777777" w:rsidTr="00BC78A3">
        <w:trPr>
          <w:trHeight w:val="300"/>
        </w:trPr>
        <w:tc>
          <w:tcPr>
            <w:tcW w:w="900" w:type="dxa"/>
            <w:tcBorders>
              <w:top w:val="nil"/>
              <w:right w:val="nil"/>
            </w:tcBorders>
          </w:tcPr>
          <w:p w14:paraId="152F5B0B" w14:textId="77777777" w:rsidR="00B339E4" w:rsidRDefault="00B339E4" w:rsidP="00BC78A3">
            <w:pPr>
              <w:widowControl w:val="0"/>
              <w:spacing w:after="120"/>
              <w:jc w:val="both"/>
              <w:rPr>
                <w:rFonts w:ascii="Calibri" w:eastAsia="Calibri" w:hAnsi="Calibri"/>
              </w:rPr>
            </w:pPr>
            <w:r>
              <w:rPr>
                <w:rFonts w:eastAsia="Calibri"/>
                <w:kern w:val="2"/>
                <w:sz w:val="22"/>
              </w:rPr>
              <w:t>19,</w:t>
            </w:r>
          </w:p>
        </w:tc>
        <w:tc>
          <w:tcPr>
            <w:tcW w:w="1202" w:type="dxa"/>
            <w:tcBorders>
              <w:top w:val="nil"/>
            </w:tcBorders>
          </w:tcPr>
          <w:p w14:paraId="54C483E6" w14:textId="77777777" w:rsidR="00B339E4" w:rsidRDefault="00B339E4" w:rsidP="00BC78A3">
            <w:pPr>
              <w:widowControl w:val="0"/>
              <w:spacing w:after="120"/>
              <w:jc w:val="both"/>
              <w:rPr>
                <w:rFonts w:ascii="Calibri" w:eastAsia="Calibri" w:hAnsi="Calibri"/>
              </w:rPr>
            </w:pPr>
            <w:r>
              <w:rPr>
                <w:rFonts w:eastAsia="Calibri"/>
                <w:kern w:val="2"/>
                <w:sz w:val="22"/>
              </w:rPr>
              <w:t>W19</w:t>
            </w:r>
          </w:p>
        </w:tc>
        <w:tc>
          <w:tcPr>
            <w:tcW w:w="2159" w:type="dxa"/>
            <w:tcBorders>
              <w:top w:val="nil"/>
            </w:tcBorders>
          </w:tcPr>
          <w:p w14:paraId="1204E34D" w14:textId="77777777" w:rsidR="00B339E4" w:rsidRDefault="00B339E4" w:rsidP="00BC78A3">
            <w:pPr>
              <w:widowControl w:val="0"/>
              <w:spacing w:after="120"/>
              <w:rPr>
                <w:rFonts w:ascii="Calibri" w:eastAsia="Calibri" w:hAnsi="Calibri"/>
              </w:rPr>
            </w:pPr>
            <w:r>
              <w:rPr>
                <w:rFonts w:eastAsia="Calibri"/>
                <w:kern w:val="2"/>
                <w:sz w:val="22"/>
              </w:rPr>
              <w:t>regał niski do spiżarni</w:t>
            </w:r>
          </w:p>
        </w:tc>
        <w:tc>
          <w:tcPr>
            <w:tcW w:w="1921" w:type="dxa"/>
            <w:tcBorders>
              <w:top w:val="nil"/>
            </w:tcBorders>
          </w:tcPr>
          <w:p w14:paraId="6090C528" w14:textId="77777777" w:rsidR="00B339E4" w:rsidRDefault="00B339E4" w:rsidP="00BC78A3">
            <w:pPr>
              <w:widowControl w:val="0"/>
              <w:jc w:val="both"/>
              <w:rPr>
                <w:rFonts w:ascii="Calibri" w:eastAsia="Calibri" w:hAnsi="Calibri"/>
              </w:rPr>
            </w:pPr>
          </w:p>
        </w:tc>
        <w:tc>
          <w:tcPr>
            <w:tcW w:w="2326" w:type="dxa"/>
            <w:tcBorders>
              <w:top w:val="nil"/>
            </w:tcBorders>
          </w:tcPr>
          <w:p w14:paraId="2CE8749C" w14:textId="77777777" w:rsidR="00B339E4" w:rsidRDefault="00B339E4" w:rsidP="00BC78A3">
            <w:pPr>
              <w:widowControl w:val="0"/>
              <w:rPr>
                <w:rFonts w:ascii="Calibri" w:eastAsia="Calibri" w:hAnsi="Calibri"/>
              </w:rPr>
            </w:pPr>
          </w:p>
        </w:tc>
        <w:tc>
          <w:tcPr>
            <w:tcW w:w="766" w:type="dxa"/>
            <w:tcBorders>
              <w:top w:val="nil"/>
            </w:tcBorders>
          </w:tcPr>
          <w:p w14:paraId="6CCE5FC8"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443D7710" w14:textId="77777777" w:rsidR="00B339E4" w:rsidRDefault="00B339E4" w:rsidP="00BC78A3">
            <w:pPr>
              <w:widowControl w:val="0"/>
              <w:jc w:val="both"/>
              <w:rPr>
                <w:rFonts w:ascii="Calibri" w:eastAsia="Calibri" w:hAnsi="Calibri"/>
              </w:rPr>
            </w:pPr>
          </w:p>
        </w:tc>
        <w:tc>
          <w:tcPr>
            <w:tcW w:w="1185" w:type="dxa"/>
            <w:tcBorders>
              <w:top w:val="nil"/>
            </w:tcBorders>
          </w:tcPr>
          <w:p w14:paraId="050D80F3"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2189F79"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5AAE3D0" w14:textId="77777777" w:rsidR="00B339E4" w:rsidRDefault="00B339E4" w:rsidP="00BC78A3">
            <w:pPr>
              <w:widowControl w:val="0"/>
              <w:jc w:val="both"/>
              <w:rPr>
                <w:rFonts w:ascii="Calibri" w:eastAsia="Calibri" w:hAnsi="Calibri"/>
              </w:rPr>
            </w:pPr>
          </w:p>
        </w:tc>
        <w:tc>
          <w:tcPr>
            <w:tcW w:w="1362" w:type="dxa"/>
            <w:tcBorders>
              <w:top w:val="nil"/>
            </w:tcBorders>
          </w:tcPr>
          <w:p w14:paraId="77F269F7" w14:textId="77777777" w:rsidR="00B339E4" w:rsidRDefault="00B339E4" w:rsidP="00BC78A3">
            <w:pPr>
              <w:widowControl w:val="0"/>
              <w:jc w:val="both"/>
              <w:rPr>
                <w:rFonts w:ascii="Calibri" w:eastAsia="Calibri" w:hAnsi="Calibri"/>
              </w:rPr>
            </w:pPr>
          </w:p>
        </w:tc>
      </w:tr>
      <w:tr w:rsidR="00B339E4" w14:paraId="10622BBB" w14:textId="77777777" w:rsidTr="00BC78A3">
        <w:trPr>
          <w:trHeight w:val="300"/>
        </w:trPr>
        <w:tc>
          <w:tcPr>
            <w:tcW w:w="900" w:type="dxa"/>
            <w:tcBorders>
              <w:top w:val="nil"/>
              <w:right w:val="nil"/>
            </w:tcBorders>
          </w:tcPr>
          <w:p w14:paraId="653F83A4" w14:textId="77777777" w:rsidR="00B339E4" w:rsidRDefault="00B339E4" w:rsidP="00BC78A3">
            <w:pPr>
              <w:widowControl w:val="0"/>
              <w:spacing w:after="120"/>
              <w:jc w:val="both"/>
              <w:rPr>
                <w:rFonts w:ascii="Calibri" w:eastAsia="Calibri" w:hAnsi="Calibri"/>
              </w:rPr>
            </w:pPr>
            <w:r>
              <w:rPr>
                <w:rFonts w:eastAsia="Calibri"/>
                <w:kern w:val="2"/>
                <w:sz w:val="22"/>
              </w:rPr>
              <w:lastRenderedPageBreak/>
              <w:t>20.</w:t>
            </w:r>
          </w:p>
        </w:tc>
        <w:tc>
          <w:tcPr>
            <w:tcW w:w="1202" w:type="dxa"/>
            <w:tcBorders>
              <w:top w:val="nil"/>
            </w:tcBorders>
          </w:tcPr>
          <w:p w14:paraId="50AA0FBB" w14:textId="77777777" w:rsidR="00B339E4" w:rsidRDefault="00B339E4" w:rsidP="00BC78A3">
            <w:pPr>
              <w:widowControl w:val="0"/>
              <w:spacing w:after="120"/>
              <w:jc w:val="both"/>
              <w:rPr>
                <w:rFonts w:ascii="Calibri" w:eastAsia="Calibri" w:hAnsi="Calibri"/>
              </w:rPr>
            </w:pPr>
            <w:r>
              <w:rPr>
                <w:rFonts w:eastAsia="Calibri"/>
                <w:kern w:val="2"/>
                <w:sz w:val="22"/>
              </w:rPr>
              <w:t>W20</w:t>
            </w:r>
          </w:p>
        </w:tc>
        <w:tc>
          <w:tcPr>
            <w:tcW w:w="2159" w:type="dxa"/>
            <w:tcBorders>
              <w:top w:val="nil"/>
            </w:tcBorders>
          </w:tcPr>
          <w:p w14:paraId="272A5B04" w14:textId="77777777" w:rsidR="00B339E4" w:rsidRDefault="00B339E4" w:rsidP="00BC78A3">
            <w:pPr>
              <w:widowControl w:val="0"/>
              <w:spacing w:after="120"/>
              <w:jc w:val="both"/>
              <w:rPr>
                <w:rFonts w:ascii="Calibri" w:eastAsia="Calibri" w:hAnsi="Calibri"/>
              </w:rPr>
            </w:pPr>
            <w:r>
              <w:rPr>
                <w:rFonts w:eastAsia="Calibri"/>
                <w:kern w:val="2"/>
                <w:sz w:val="22"/>
              </w:rPr>
              <w:t>komoda 80/48/123</w:t>
            </w:r>
          </w:p>
        </w:tc>
        <w:tc>
          <w:tcPr>
            <w:tcW w:w="1921" w:type="dxa"/>
            <w:tcBorders>
              <w:top w:val="nil"/>
            </w:tcBorders>
          </w:tcPr>
          <w:p w14:paraId="1EF27961" w14:textId="77777777" w:rsidR="00B339E4" w:rsidRDefault="00B339E4" w:rsidP="00BC78A3">
            <w:pPr>
              <w:widowControl w:val="0"/>
              <w:jc w:val="both"/>
              <w:rPr>
                <w:rFonts w:ascii="Calibri" w:eastAsia="Calibri" w:hAnsi="Calibri"/>
              </w:rPr>
            </w:pPr>
          </w:p>
        </w:tc>
        <w:tc>
          <w:tcPr>
            <w:tcW w:w="2326" w:type="dxa"/>
            <w:tcBorders>
              <w:top w:val="nil"/>
            </w:tcBorders>
          </w:tcPr>
          <w:p w14:paraId="5727384E" w14:textId="77777777" w:rsidR="00B339E4" w:rsidRDefault="00B339E4" w:rsidP="00BC78A3">
            <w:pPr>
              <w:widowControl w:val="0"/>
              <w:jc w:val="both"/>
              <w:rPr>
                <w:rFonts w:ascii="Calibri" w:eastAsia="Calibri" w:hAnsi="Calibri"/>
              </w:rPr>
            </w:pPr>
          </w:p>
        </w:tc>
        <w:tc>
          <w:tcPr>
            <w:tcW w:w="766" w:type="dxa"/>
            <w:tcBorders>
              <w:top w:val="nil"/>
            </w:tcBorders>
          </w:tcPr>
          <w:p w14:paraId="16A7FFC6" w14:textId="77777777" w:rsidR="00B339E4" w:rsidRDefault="00B339E4" w:rsidP="00BC78A3">
            <w:pPr>
              <w:widowControl w:val="0"/>
              <w:jc w:val="both"/>
              <w:rPr>
                <w:rFonts w:ascii="Calibri" w:eastAsia="Calibri" w:hAnsi="Calibri"/>
              </w:rPr>
            </w:pPr>
            <w:r>
              <w:rPr>
                <w:rFonts w:eastAsia="Calibri"/>
                <w:kern w:val="2"/>
                <w:sz w:val="22"/>
              </w:rPr>
              <w:t>5</w:t>
            </w:r>
          </w:p>
        </w:tc>
        <w:tc>
          <w:tcPr>
            <w:tcW w:w="1049" w:type="dxa"/>
            <w:tcBorders>
              <w:top w:val="nil"/>
              <w:right w:val="nil"/>
            </w:tcBorders>
          </w:tcPr>
          <w:p w14:paraId="460C16F0" w14:textId="77777777" w:rsidR="00B339E4" w:rsidRDefault="00B339E4" w:rsidP="00BC78A3">
            <w:pPr>
              <w:widowControl w:val="0"/>
              <w:jc w:val="both"/>
              <w:rPr>
                <w:rFonts w:ascii="Calibri" w:eastAsia="Calibri" w:hAnsi="Calibri"/>
              </w:rPr>
            </w:pPr>
          </w:p>
        </w:tc>
        <w:tc>
          <w:tcPr>
            <w:tcW w:w="1185" w:type="dxa"/>
            <w:tcBorders>
              <w:top w:val="nil"/>
            </w:tcBorders>
          </w:tcPr>
          <w:p w14:paraId="58D8BE04"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0DFE8E93"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9B05F30" w14:textId="77777777" w:rsidR="00B339E4" w:rsidRDefault="00B339E4" w:rsidP="00BC78A3">
            <w:pPr>
              <w:widowControl w:val="0"/>
              <w:jc w:val="both"/>
              <w:rPr>
                <w:rFonts w:ascii="Calibri" w:eastAsia="Calibri" w:hAnsi="Calibri"/>
              </w:rPr>
            </w:pPr>
          </w:p>
        </w:tc>
        <w:tc>
          <w:tcPr>
            <w:tcW w:w="1362" w:type="dxa"/>
            <w:tcBorders>
              <w:top w:val="nil"/>
            </w:tcBorders>
          </w:tcPr>
          <w:p w14:paraId="7E40A0B5" w14:textId="77777777" w:rsidR="00B339E4" w:rsidRDefault="00B339E4" w:rsidP="00BC78A3">
            <w:pPr>
              <w:widowControl w:val="0"/>
              <w:jc w:val="both"/>
              <w:rPr>
                <w:rFonts w:ascii="Calibri" w:eastAsia="Calibri" w:hAnsi="Calibri"/>
              </w:rPr>
            </w:pPr>
          </w:p>
        </w:tc>
      </w:tr>
      <w:tr w:rsidR="00B339E4" w14:paraId="2B5B1F21" w14:textId="77777777" w:rsidTr="00BC78A3">
        <w:trPr>
          <w:trHeight w:val="300"/>
        </w:trPr>
        <w:tc>
          <w:tcPr>
            <w:tcW w:w="900" w:type="dxa"/>
            <w:tcBorders>
              <w:top w:val="nil"/>
              <w:right w:val="nil"/>
            </w:tcBorders>
          </w:tcPr>
          <w:p w14:paraId="21344EAC" w14:textId="77777777" w:rsidR="00B339E4" w:rsidRDefault="00B339E4" w:rsidP="00BC78A3">
            <w:pPr>
              <w:widowControl w:val="0"/>
              <w:spacing w:after="120"/>
              <w:jc w:val="both"/>
              <w:rPr>
                <w:rFonts w:ascii="Calibri" w:eastAsia="Calibri" w:hAnsi="Calibri"/>
              </w:rPr>
            </w:pPr>
            <w:r>
              <w:rPr>
                <w:rFonts w:eastAsia="Calibri"/>
                <w:kern w:val="2"/>
                <w:sz w:val="22"/>
              </w:rPr>
              <w:t>21.</w:t>
            </w:r>
          </w:p>
        </w:tc>
        <w:tc>
          <w:tcPr>
            <w:tcW w:w="1202" w:type="dxa"/>
            <w:tcBorders>
              <w:top w:val="nil"/>
            </w:tcBorders>
          </w:tcPr>
          <w:p w14:paraId="6EBAD6A0" w14:textId="77777777" w:rsidR="00B339E4" w:rsidRDefault="00B339E4" w:rsidP="00BC78A3">
            <w:pPr>
              <w:widowControl w:val="0"/>
              <w:spacing w:after="120"/>
              <w:jc w:val="both"/>
              <w:rPr>
                <w:rFonts w:ascii="Calibri" w:eastAsia="Calibri" w:hAnsi="Calibri"/>
              </w:rPr>
            </w:pPr>
            <w:r>
              <w:rPr>
                <w:rFonts w:eastAsia="Calibri"/>
                <w:kern w:val="2"/>
                <w:sz w:val="22"/>
              </w:rPr>
              <w:t>W21</w:t>
            </w:r>
          </w:p>
        </w:tc>
        <w:tc>
          <w:tcPr>
            <w:tcW w:w="2159" w:type="dxa"/>
            <w:tcBorders>
              <w:top w:val="nil"/>
            </w:tcBorders>
          </w:tcPr>
          <w:p w14:paraId="10C8B688" w14:textId="77777777" w:rsidR="00B339E4" w:rsidRDefault="00B339E4" w:rsidP="00BC78A3">
            <w:pPr>
              <w:widowControl w:val="0"/>
              <w:spacing w:after="120"/>
              <w:jc w:val="both"/>
              <w:rPr>
                <w:rFonts w:ascii="Calibri" w:eastAsia="Calibri" w:hAnsi="Calibri"/>
              </w:rPr>
            </w:pPr>
            <w:r>
              <w:rPr>
                <w:rFonts w:eastAsia="Calibri"/>
                <w:kern w:val="2"/>
                <w:sz w:val="22"/>
              </w:rPr>
              <w:t>szafa ubraniowa 50/60/236</w:t>
            </w:r>
          </w:p>
        </w:tc>
        <w:tc>
          <w:tcPr>
            <w:tcW w:w="1921" w:type="dxa"/>
            <w:tcBorders>
              <w:top w:val="nil"/>
            </w:tcBorders>
          </w:tcPr>
          <w:p w14:paraId="7F0F435D" w14:textId="77777777" w:rsidR="00B339E4" w:rsidRDefault="00B339E4" w:rsidP="00BC78A3">
            <w:pPr>
              <w:widowControl w:val="0"/>
              <w:jc w:val="both"/>
              <w:rPr>
                <w:rFonts w:ascii="Calibri" w:eastAsia="Calibri" w:hAnsi="Calibri"/>
              </w:rPr>
            </w:pPr>
          </w:p>
        </w:tc>
        <w:tc>
          <w:tcPr>
            <w:tcW w:w="2326" w:type="dxa"/>
            <w:tcBorders>
              <w:top w:val="nil"/>
            </w:tcBorders>
          </w:tcPr>
          <w:p w14:paraId="07983D53" w14:textId="77777777" w:rsidR="00B339E4" w:rsidRDefault="00B339E4" w:rsidP="00BC78A3">
            <w:pPr>
              <w:widowControl w:val="0"/>
              <w:jc w:val="both"/>
              <w:rPr>
                <w:rFonts w:ascii="Calibri" w:eastAsia="Calibri" w:hAnsi="Calibri"/>
              </w:rPr>
            </w:pPr>
          </w:p>
        </w:tc>
        <w:tc>
          <w:tcPr>
            <w:tcW w:w="766" w:type="dxa"/>
            <w:tcBorders>
              <w:top w:val="nil"/>
            </w:tcBorders>
          </w:tcPr>
          <w:p w14:paraId="76755A69"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0F1A765E" w14:textId="77777777" w:rsidR="00B339E4" w:rsidRDefault="00B339E4" w:rsidP="00BC78A3">
            <w:pPr>
              <w:widowControl w:val="0"/>
              <w:jc w:val="both"/>
              <w:rPr>
                <w:rFonts w:ascii="Calibri" w:eastAsia="Calibri" w:hAnsi="Calibri"/>
              </w:rPr>
            </w:pPr>
          </w:p>
        </w:tc>
        <w:tc>
          <w:tcPr>
            <w:tcW w:w="1185" w:type="dxa"/>
            <w:tcBorders>
              <w:top w:val="nil"/>
            </w:tcBorders>
          </w:tcPr>
          <w:p w14:paraId="053BB052"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DE7E7CB"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4B444D1" w14:textId="77777777" w:rsidR="00B339E4" w:rsidRDefault="00B339E4" w:rsidP="00BC78A3">
            <w:pPr>
              <w:widowControl w:val="0"/>
              <w:jc w:val="both"/>
              <w:rPr>
                <w:rFonts w:ascii="Calibri" w:eastAsia="Calibri" w:hAnsi="Calibri"/>
              </w:rPr>
            </w:pPr>
          </w:p>
        </w:tc>
        <w:tc>
          <w:tcPr>
            <w:tcW w:w="1362" w:type="dxa"/>
            <w:tcBorders>
              <w:top w:val="nil"/>
            </w:tcBorders>
          </w:tcPr>
          <w:p w14:paraId="32C0D93F" w14:textId="77777777" w:rsidR="00B339E4" w:rsidRDefault="00B339E4" w:rsidP="00BC78A3">
            <w:pPr>
              <w:widowControl w:val="0"/>
              <w:jc w:val="both"/>
              <w:rPr>
                <w:rFonts w:ascii="Calibri" w:eastAsia="Calibri" w:hAnsi="Calibri"/>
              </w:rPr>
            </w:pPr>
          </w:p>
        </w:tc>
      </w:tr>
      <w:tr w:rsidR="00B339E4" w14:paraId="0B594233" w14:textId="77777777" w:rsidTr="00BC78A3">
        <w:trPr>
          <w:trHeight w:val="682"/>
        </w:trPr>
        <w:tc>
          <w:tcPr>
            <w:tcW w:w="900" w:type="dxa"/>
            <w:tcBorders>
              <w:top w:val="nil"/>
              <w:right w:val="nil"/>
            </w:tcBorders>
          </w:tcPr>
          <w:p w14:paraId="61C5F546" w14:textId="77777777" w:rsidR="00B339E4" w:rsidRDefault="00B339E4" w:rsidP="00BC78A3">
            <w:pPr>
              <w:widowControl w:val="0"/>
              <w:spacing w:after="120"/>
              <w:jc w:val="both"/>
              <w:rPr>
                <w:rFonts w:ascii="Calibri" w:eastAsia="Calibri" w:hAnsi="Calibri"/>
              </w:rPr>
            </w:pPr>
            <w:r>
              <w:rPr>
                <w:rFonts w:eastAsia="Calibri"/>
                <w:kern w:val="2"/>
                <w:sz w:val="22"/>
              </w:rPr>
              <w:t>22.</w:t>
            </w:r>
          </w:p>
        </w:tc>
        <w:tc>
          <w:tcPr>
            <w:tcW w:w="1202" w:type="dxa"/>
            <w:tcBorders>
              <w:top w:val="nil"/>
            </w:tcBorders>
          </w:tcPr>
          <w:p w14:paraId="025F78CB" w14:textId="77777777" w:rsidR="00B339E4" w:rsidRDefault="00B339E4" w:rsidP="00BC78A3">
            <w:pPr>
              <w:widowControl w:val="0"/>
              <w:spacing w:after="120"/>
              <w:jc w:val="both"/>
              <w:rPr>
                <w:rFonts w:ascii="Calibri" w:eastAsia="Calibri" w:hAnsi="Calibri"/>
              </w:rPr>
            </w:pPr>
            <w:r>
              <w:rPr>
                <w:rFonts w:eastAsia="Calibri"/>
                <w:kern w:val="2"/>
                <w:sz w:val="22"/>
              </w:rPr>
              <w:t>W22</w:t>
            </w:r>
          </w:p>
        </w:tc>
        <w:tc>
          <w:tcPr>
            <w:tcW w:w="2159" w:type="dxa"/>
            <w:tcBorders>
              <w:top w:val="nil"/>
            </w:tcBorders>
          </w:tcPr>
          <w:p w14:paraId="23A9A89D" w14:textId="77777777" w:rsidR="00B339E4" w:rsidRDefault="00B339E4" w:rsidP="00BC78A3">
            <w:pPr>
              <w:widowControl w:val="0"/>
              <w:spacing w:after="120"/>
              <w:rPr>
                <w:rFonts w:ascii="Calibri" w:eastAsia="Calibri" w:hAnsi="Calibri"/>
              </w:rPr>
            </w:pPr>
            <w:r>
              <w:rPr>
                <w:rFonts w:eastAsia="Calibri"/>
                <w:kern w:val="2"/>
                <w:sz w:val="22"/>
              </w:rPr>
              <w:t>stół z krzesłami 74x118 zestaw</w:t>
            </w:r>
          </w:p>
        </w:tc>
        <w:tc>
          <w:tcPr>
            <w:tcW w:w="1921" w:type="dxa"/>
            <w:tcBorders>
              <w:top w:val="nil"/>
            </w:tcBorders>
          </w:tcPr>
          <w:p w14:paraId="3EB6509A" w14:textId="77777777" w:rsidR="00B339E4" w:rsidRDefault="00B339E4" w:rsidP="00BC78A3">
            <w:pPr>
              <w:widowControl w:val="0"/>
              <w:jc w:val="both"/>
              <w:rPr>
                <w:rFonts w:ascii="Calibri" w:eastAsia="Calibri" w:hAnsi="Calibri"/>
              </w:rPr>
            </w:pPr>
          </w:p>
        </w:tc>
        <w:tc>
          <w:tcPr>
            <w:tcW w:w="2326" w:type="dxa"/>
            <w:tcBorders>
              <w:top w:val="nil"/>
            </w:tcBorders>
          </w:tcPr>
          <w:p w14:paraId="733EEBF3" w14:textId="77777777" w:rsidR="00B339E4" w:rsidRDefault="00B339E4" w:rsidP="00BC78A3">
            <w:pPr>
              <w:widowControl w:val="0"/>
              <w:rPr>
                <w:rFonts w:ascii="Calibri" w:eastAsia="Calibri" w:hAnsi="Calibri"/>
              </w:rPr>
            </w:pPr>
          </w:p>
        </w:tc>
        <w:tc>
          <w:tcPr>
            <w:tcW w:w="766" w:type="dxa"/>
            <w:tcBorders>
              <w:top w:val="nil"/>
            </w:tcBorders>
          </w:tcPr>
          <w:p w14:paraId="4FEEB878"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1427C2B7" w14:textId="77777777" w:rsidR="00B339E4" w:rsidRDefault="00B339E4" w:rsidP="00BC78A3">
            <w:pPr>
              <w:widowControl w:val="0"/>
              <w:jc w:val="both"/>
              <w:rPr>
                <w:rFonts w:ascii="Calibri" w:eastAsia="Calibri" w:hAnsi="Calibri"/>
              </w:rPr>
            </w:pPr>
          </w:p>
        </w:tc>
        <w:tc>
          <w:tcPr>
            <w:tcW w:w="1185" w:type="dxa"/>
            <w:tcBorders>
              <w:top w:val="nil"/>
            </w:tcBorders>
          </w:tcPr>
          <w:p w14:paraId="5465A844"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AF524F9"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0998505B" w14:textId="77777777" w:rsidR="00B339E4" w:rsidRDefault="00B339E4" w:rsidP="00BC78A3">
            <w:pPr>
              <w:widowControl w:val="0"/>
              <w:jc w:val="both"/>
              <w:rPr>
                <w:rFonts w:ascii="Calibri" w:eastAsia="Calibri" w:hAnsi="Calibri"/>
              </w:rPr>
            </w:pPr>
          </w:p>
        </w:tc>
        <w:tc>
          <w:tcPr>
            <w:tcW w:w="1362" w:type="dxa"/>
            <w:tcBorders>
              <w:top w:val="nil"/>
            </w:tcBorders>
          </w:tcPr>
          <w:p w14:paraId="334F7C1D" w14:textId="77777777" w:rsidR="00B339E4" w:rsidRDefault="00B339E4" w:rsidP="00BC78A3">
            <w:pPr>
              <w:widowControl w:val="0"/>
              <w:jc w:val="both"/>
              <w:rPr>
                <w:rFonts w:ascii="Calibri" w:eastAsia="Calibri" w:hAnsi="Calibri"/>
              </w:rPr>
            </w:pPr>
          </w:p>
        </w:tc>
      </w:tr>
      <w:tr w:rsidR="00B339E4" w14:paraId="6DD072BE" w14:textId="77777777" w:rsidTr="00BC78A3">
        <w:trPr>
          <w:trHeight w:val="300"/>
        </w:trPr>
        <w:tc>
          <w:tcPr>
            <w:tcW w:w="900" w:type="dxa"/>
            <w:tcBorders>
              <w:top w:val="nil"/>
              <w:right w:val="nil"/>
            </w:tcBorders>
          </w:tcPr>
          <w:p w14:paraId="7A4D53F3" w14:textId="77777777" w:rsidR="00B339E4" w:rsidRDefault="00B339E4" w:rsidP="00BC78A3">
            <w:pPr>
              <w:widowControl w:val="0"/>
              <w:spacing w:after="120"/>
              <w:jc w:val="both"/>
              <w:rPr>
                <w:rFonts w:ascii="Calibri" w:eastAsia="Calibri" w:hAnsi="Calibri"/>
              </w:rPr>
            </w:pPr>
            <w:r>
              <w:rPr>
                <w:rFonts w:eastAsia="Calibri"/>
                <w:kern w:val="2"/>
                <w:sz w:val="22"/>
              </w:rPr>
              <w:t>23.</w:t>
            </w:r>
          </w:p>
        </w:tc>
        <w:tc>
          <w:tcPr>
            <w:tcW w:w="1202" w:type="dxa"/>
            <w:tcBorders>
              <w:top w:val="nil"/>
            </w:tcBorders>
          </w:tcPr>
          <w:p w14:paraId="039A7EAD" w14:textId="77777777" w:rsidR="00B339E4" w:rsidRDefault="00B339E4" w:rsidP="00BC78A3">
            <w:pPr>
              <w:widowControl w:val="0"/>
              <w:spacing w:after="120"/>
              <w:jc w:val="both"/>
              <w:rPr>
                <w:rFonts w:ascii="Calibri" w:eastAsia="Calibri" w:hAnsi="Calibri"/>
              </w:rPr>
            </w:pPr>
            <w:r>
              <w:rPr>
                <w:rFonts w:eastAsia="Calibri"/>
                <w:kern w:val="2"/>
                <w:sz w:val="22"/>
              </w:rPr>
              <w:t>W23</w:t>
            </w:r>
          </w:p>
        </w:tc>
        <w:tc>
          <w:tcPr>
            <w:tcW w:w="2159" w:type="dxa"/>
            <w:tcBorders>
              <w:top w:val="nil"/>
            </w:tcBorders>
          </w:tcPr>
          <w:p w14:paraId="58FA6DD1" w14:textId="77777777" w:rsidR="00B339E4" w:rsidRDefault="00B339E4" w:rsidP="00BC78A3">
            <w:pPr>
              <w:widowControl w:val="0"/>
              <w:spacing w:after="120"/>
              <w:jc w:val="both"/>
              <w:rPr>
                <w:rFonts w:ascii="Calibri" w:eastAsia="Calibri" w:hAnsi="Calibri"/>
              </w:rPr>
            </w:pPr>
            <w:r>
              <w:rPr>
                <w:rFonts w:eastAsia="Calibri"/>
                <w:kern w:val="2"/>
                <w:sz w:val="22"/>
              </w:rPr>
              <w:t>krzesło</w:t>
            </w:r>
          </w:p>
        </w:tc>
        <w:tc>
          <w:tcPr>
            <w:tcW w:w="1921" w:type="dxa"/>
            <w:tcBorders>
              <w:top w:val="nil"/>
            </w:tcBorders>
          </w:tcPr>
          <w:p w14:paraId="1A53C2E5" w14:textId="77777777" w:rsidR="00B339E4" w:rsidRDefault="00B339E4" w:rsidP="00BC78A3">
            <w:pPr>
              <w:widowControl w:val="0"/>
              <w:jc w:val="both"/>
              <w:rPr>
                <w:rFonts w:ascii="Calibri" w:eastAsia="Calibri" w:hAnsi="Calibri"/>
              </w:rPr>
            </w:pPr>
          </w:p>
        </w:tc>
        <w:tc>
          <w:tcPr>
            <w:tcW w:w="2326" w:type="dxa"/>
            <w:tcBorders>
              <w:top w:val="nil"/>
            </w:tcBorders>
          </w:tcPr>
          <w:p w14:paraId="1A68881C" w14:textId="77777777" w:rsidR="00B339E4" w:rsidRDefault="00B339E4" w:rsidP="00BC78A3">
            <w:pPr>
              <w:widowControl w:val="0"/>
              <w:rPr>
                <w:rFonts w:ascii="Calibri" w:eastAsia="Calibri" w:hAnsi="Calibri"/>
              </w:rPr>
            </w:pPr>
          </w:p>
        </w:tc>
        <w:tc>
          <w:tcPr>
            <w:tcW w:w="766" w:type="dxa"/>
            <w:tcBorders>
              <w:top w:val="nil"/>
            </w:tcBorders>
          </w:tcPr>
          <w:p w14:paraId="373A6780"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56A15E5C" w14:textId="77777777" w:rsidR="00B339E4" w:rsidRDefault="00B339E4" w:rsidP="00BC78A3">
            <w:pPr>
              <w:widowControl w:val="0"/>
              <w:jc w:val="both"/>
              <w:rPr>
                <w:rFonts w:ascii="Calibri" w:eastAsia="Calibri" w:hAnsi="Calibri"/>
              </w:rPr>
            </w:pPr>
          </w:p>
        </w:tc>
        <w:tc>
          <w:tcPr>
            <w:tcW w:w="1185" w:type="dxa"/>
            <w:tcBorders>
              <w:top w:val="nil"/>
            </w:tcBorders>
          </w:tcPr>
          <w:p w14:paraId="07ADC67E"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0A485CC"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2ADBB87" w14:textId="77777777" w:rsidR="00B339E4" w:rsidRDefault="00B339E4" w:rsidP="00BC78A3">
            <w:pPr>
              <w:widowControl w:val="0"/>
              <w:jc w:val="both"/>
              <w:rPr>
                <w:rFonts w:ascii="Calibri" w:eastAsia="Calibri" w:hAnsi="Calibri"/>
              </w:rPr>
            </w:pPr>
          </w:p>
        </w:tc>
        <w:tc>
          <w:tcPr>
            <w:tcW w:w="1362" w:type="dxa"/>
            <w:tcBorders>
              <w:top w:val="nil"/>
            </w:tcBorders>
          </w:tcPr>
          <w:p w14:paraId="4DFFEA68" w14:textId="77777777" w:rsidR="00B339E4" w:rsidRDefault="00B339E4" w:rsidP="00BC78A3">
            <w:pPr>
              <w:widowControl w:val="0"/>
              <w:jc w:val="both"/>
              <w:rPr>
                <w:rFonts w:ascii="Calibri" w:eastAsia="Calibri" w:hAnsi="Calibri"/>
              </w:rPr>
            </w:pPr>
          </w:p>
        </w:tc>
      </w:tr>
      <w:tr w:rsidR="00B339E4" w14:paraId="6F1454A3" w14:textId="77777777" w:rsidTr="00BC78A3">
        <w:trPr>
          <w:trHeight w:val="300"/>
        </w:trPr>
        <w:tc>
          <w:tcPr>
            <w:tcW w:w="900" w:type="dxa"/>
            <w:tcBorders>
              <w:top w:val="nil"/>
              <w:right w:val="nil"/>
            </w:tcBorders>
          </w:tcPr>
          <w:p w14:paraId="70CED07E" w14:textId="77777777" w:rsidR="00B339E4" w:rsidRDefault="00B339E4" w:rsidP="00BC78A3">
            <w:pPr>
              <w:widowControl w:val="0"/>
              <w:spacing w:after="120"/>
              <w:jc w:val="both"/>
              <w:rPr>
                <w:rFonts w:ascii="Calibri" w:eastAsia="Calibri" w:hAnsi="Calibri"/>
              </w:rPr>
            </w:pPr>
            <w:r>
              <w:rPr>
                <w:rFonts w:eastAsia="Calibri"/>
                <w:kern w:val="2"/>
                <w:sz w:val="22"/>
              </w:rPr>
              <w:t>24.</w:t>
            </w:r>
          </w:p>
        </w:tc>
        <w:tc>
          <w:tcPr>
            <w:tcW w:w="1202" w:type="dxa"/>
            <w:tcBorders>
              <w:top w:val="nil"/>
            </w:tcBorders>
          </w:tcPr>
          <w:p w14:paraId="49215A26" w14:textId="77777777" w:rsidR="00B339E4" w:rsidRDefault="00B339E4" w:rsidP="00BC78A3">
            <w:pPr>
              <w:widowControl w:val="0"/>
              <w:spacing w:after="120"/>
              <w:jc w:val="both"/>
              <w:rPr>
                <w:rFonts w:ascii="Calibri" w:eastAsia="Calibri" w:hAnsi="Calibri"/>
              </w:rPr>
            </w:pPr>
            <w:r>
              <w:rPr>
                <w:rFonts w:eastAsia="Calibri"/>
                <w:kern w:val="2"/>
                <w:sz w:val="22"/>
              </w:rPr>
              <w:t>W24</w:t>
            </w:r>
          </w:p>
        </w:tc>
        <w:tc>
          <w:tcPr>
            <w:tcW w:w="2159" w:type="dxa"/>
            <w:tcBorders>
              <w:top w:val="nil"/>
            </w:tcBorders>
          </w:tcPr>
          <w:p w14:paraId="1F8C3EB2" w14:textId="77777777" w:rsidR="00B339E4" w:rsidRDefault="00B339E4" w:rsidP="00BC78A3">
            <w:pPr>
              <w:widowControl w:val="0"/>
              <w:spacing w:after="120"/>
              <w:jc w:val="both"/>
              <w:rPr>
                <w:rFonts w:ascii="Calibri" w:eastAsia="Calibri" w:hAnsi="Calibri"/>
              </w:rPr>
            </w:pPr>
            <w:r>
              <w:rPr>
                <w:rFonts w:eastAsia="Calibri"/>
                <w:kern w:val="2"/>
                <w:sz w:val="22"/>
              </w:rPr>
              <w:t>stół kuchenny 67x110</w:t>
            </w:r>
          </w:p>
        </w:tc>
        <w:tc>
          <w:tcPr>
            <w:tcW w:w="1921" w:type="dxa"/>
            <w:tcBorders>
              <w:top w:val="nil"/>
            </w:tcBorders>
          </w:tcPr>
          <w:p w14:paraId="624DF2CD" w14:textId="77777777" w:rsidR="00B339E4" w:rsidRDefault="00B339E4" w:rsidP="00BC78A3">
            <w:pPr>
              <w:widowControl w:val="0"/>
              <w:jc w:val="both"/>
              <w:rPr>
                <w:rFonts w:ascii="Calibri" w:eastAsia="Calibri" w:hAnsi="Calibri"/>
              </w:rPr>
            </w:pPr>
          </w:p>
        </w:tc>
        <w:tc>
          <w:tcPr>
            <w:tcW w:w="2326" w:type="dxa"/>
            <w:tcBorders>
              <w:top w:val="nil"/>
            </w:tcBorders>
          </w:tcPr>
          <w:p w14:paraId="63688EE4" w14:textId="77777777" w:rsidR="00B339E4" w:rsidRDefault="00B339E4" w:rsidP="00BC78A3">
            <w:pPr>
              <w:widowControl w:val="0"/>
              <w:rPr>
                <w:rFonts w:ascii="Calibri" w:eastAsia="Calibri" w:hAnsi="Calibri"/>
              </w:rPr>
            </w:pPr>
          </w:p>
        </w:tc>
        <w:tc>
          <w:tcPr>
            <w:tcW w:w="766" w:type="dxa"/>
            <w:tcBorders>
              <w:top w:val="nil"/>
            </w:tcBorders>
          </w:tcPr>
          <w:p w14:paraId="3D3EBAA9"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2A8BCC93" w14:textId="77777777" w:rsidR="00B339E4" w:rsidRDefault="00B339E4" w:rsidP="00BC78A3">
            <w:pPr>
              <w:widowControl w:val="0"/>
              <w:jc w:val="both"/>
              <w:rPr>
                <w:rFonts w:ascii="Calibri" w:eastAsia="Calibri" w:hAnsi="Calibri"/>
              </w:rPr>
            </w:pPr>
          </w:p>
        </w:tc>
        <w:tc>
          <w:tcPr>
            <w:tcW w:w="1185" w:type="dxa"/>
            <w:tcBorders>
              <w:top w:val="nil"/>
            </w:tcBorders>
          </w:tcPr>
          <w:p w14:paraId="5033DB73"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0769F85"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11D29BDE" w14:textId="77777777" w:rsidR="00B339E4" w:rsidRDefault="00B339E4" w:rsidP="00BC78A3">
            <w:pPr>
              <w:widowControl w:val="0"/>
              <w:jc w:val="both"/>
              <w:rPr>
                <w:rFonts w:ascii="Calibri" w:eastAsia="Calibri" w:hAnsi="Calibri"/>
              </w:rPr>
            </w:pPr>
          </w:p>
        </w:tc>
        <w:tc>
          <w:tcPr>
            <w:tcW w:w="1362" w:type="dxa"/>
            <w:tcBorders>
              <w:top w:val="nil"/>
            </w:tcBorders>
          </w:tcPr>
          <w:p w14:paraId="57B25283" w14:textId="77777777" w:rsidR="00B339E4" w:rsidRDefault="00B339E4" w:rsidP="00BC78A3">
            <w:pPr>
              <w:widowControl w:val="0"/>
              <w:jc w:val="both"/>
              <w:rPr>
                <w:rFonts w:ascii="Calibri" w:eastAsia="Calibri" w:hAnsi="Calibri"/>
              </w:rPr>
            </w:pPr>
          </w:p>
        </w:tc>
      </w:tr>
      <w:tr w:rsidR="00B339E4" w14:paraId="3A6FC322" w14:textId="77777777" w:rsidTr="00BC78A3">
        <w:trPr>
          <w:trHeight w:val="300"/>
        </w:trPr>
        <w:tc>
          <w:tcPr>
            <w:tcW w:w="900" w:type="dxa"/>
            <w:tcBorders>
              <w:top w:val="nil"/>
              <w:right w:val="nil"/>
            </w:tcBorders>
          </w:tcPr>
          <w:p w14:paraId="79FFE460" w14:textId="77777777" w:rsidR="00B339E4" w:rsidRDefault="00B339E4" w:rsidP="00BC78A3">
            <w:pPr>
              <w:widowControl w:val="0"/>
              <w:spacing w:after="120"/>
              <w:jc w:val="both"/>
              <w:rPr>
                <w:rFonts w:ascii="Calibri" w:eastAsia="Calibri" w:hAnsi="Calibri"/>
              </w:rPr>
            </w:pPr>
            <w:r>
              <w:rPr>
                <w:rFonts w:eastAsia="Calibri"/>
                <w:kern w:val="2"/>
                <w:sz w:val="22"/>
              </w:rPr>
              <w:t>25.</w:t>
            </w:r>
          </w:p>
        </w:tc>
        <w:tc>
          <w:tcPr>
            <w:tcW w:w="1202" w:type="dxa"/>
            <w:tcBorders>
              <w:top w:val="nil"/>
            </w:tcBorders>
          </w:tcPr>
          <w:p w14:paraId="68E93E1E" w14:textId="77777777" w:rsidR="00B339E4" w:rsidRDefault="00B339E4" w:rsidP="00BC78A3">
            <w:pPr>
              <w:widowControl w:val="0"/>
              <w:spacing w:after="120"/>
              <w:jc w:val="both"/>
              <w:rPr>
                <w:rFonts w:ascii="Calibri" w:eastAsia="Calibri" w:hAnsi="Calibri"/>
              </w:rPr>
            </w:pPr>
            <w:r>
              <w:rPr>
                <w:rFonts w:eastAsia="Calibri"/>
                <w:kern w:val="2"/>
                <w:sz w:val="22"/>
              </w:rPr>
              <w:t>W25</w:t>
            </w:r>
          </w:p>
        </w:tc>
        <w:tc>
          <w:tcPr>
            <w:tcW w:w="2159" w:type="dxa"/>
            <w:tcBorders>
              <w:top w:val="nil"/>
            </w:tcBorders>
          </w:tcPr>
          <w:p w14:paraId="5700FFDB" w14:textId="77777777" w:rsidR="00B339E4" w:rsidRDefault="00B339E4" w:rsidP="00BC78A3">
            <w:pPr>
              <w:widowControl w:val="0"/>
              <w:spacing w:after="120"/>
              <w:jc w:val="both"/>
              <w:rPr>
                <w:rFonts w:ascii="Calibri" w:eastAsia="Calibri" w:hAnsi="Calibri"/>
              </w:rPr>
            </w:pPr>
            <w:r>
              <w:rPr>
                <w:rFonts w:eastAsia="Calibri"/>
                <w:kern w:val="2"/>
                <w:sz w:val="22"/>
              </w:rPr>
              <w:t>Stół pokojowy 67x67</w:t>
            </w:r>
          </w:p>
        </w:tc>
        <w:tc>
          <w:tcPr>
            <w:tcW w:w="1921" w:type="dxa"/>
            <w:tcBorders>
              <w:top w:val="nil"/>
            </w:tcBorders>
          </w:tcPr>
          <w:p w14:paraId="5C64512B" w14:textId="77777777" w:rsidR="00B339E4" w:rsidRDefault="00B339E4" w:rsidP="00BC78A3">
            <w:pPr>
              <w:widowControl w:val="0"/>
              <w:jc w:val="both"/>
              <w:rPr>
                <w:rFonts w:ascii="Calibri" w:eastAsia="Calibri" w:hAnsi="Calibri"/>
              </w:rPr>
            </w:pPr>
          </w:p>
        </w:tc>
        <w:tc>
          <w:tcPr>
            <w:tcW w:w="2326" w:type="dxa"/>
            <w:tcBorders>
              <w:top w:val="nil"/>
            </w:tcBorders>
          </w:tcPr>
          <w:p w14:paraId="0F8ACBF2" w14:textId="77777777" w:rsidR="00B339E4" w:rsidRDefault="00B339E4" w:rsidP="00BC78A3">
            <w:pPr>
              <w:widowControl w:val="0"/>
              <w:rPr>
                <w:rFonts w:ascii="Calibri" w:eastAsia="Calibri" w:hAnsi="Calibri"/>
              </w:rPr>
            </w:pPr>
          </w:p>
        </w:tc>
        <w:tc>
          <w:tcPr>
            <w:tcW w:w="766" w:type="dxa"/>
            <w:tcBorders>
              <w:top w:val="nil"/>
            </w:tcBorders>
          </w:tcPr>
          <w:p w14:paraId="5ABEB6EA"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617C0B18" w14:textId="77777777" w:rsidR="00B339E4" w:rsidRDefault="00B339E4" w:rsidP="00BC78A3">
            <w:pPr>
              <w:widowControl w:val="0"/>
              <w:jc w:val="both"/>
              <w:rPr>
                <w:rFonts w:ascii="Calibri" w:eastAsia="Calibri" w:hAnsi="Calibri"/>
              </w:rPr>
            </w:pPr>
          </w:p>
        </w:tc>
        <w:tc>
          <w:tcPr>
            <w:tcW w:w="1185" w:type="dxa"/>
            <w:tcBorders>
              <w:top w:val="nil"/>
            </w:tcBorders>
          </w:tcPr>
          <w:p w14:paraId="6EC27A9F"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5E71CF9"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E4F55FE" w14:textId="77777777" w:rsidR="00B339E4" w:rsidRDefault="00B339E4" w:rsidP="00BC78A3">
            <w:pPr>
              <w:widowControl w:val="0"/>
              <w:jc w:val="both"/>
              <w:rPr>
                <w:rFonts w:ascii="Calibri" w:eastAsia="Calibri" w:hAnsi="Calibri"/>
              </w:rPr>
            </w:pPr>
          </w:p>
        </w:tc>
        <w:tc>
          <w:tcPr>
            <w:tcW w:w="1362" w:type="dxa"/>
            <w:tcBorders>
              <w:top w:val="nil"/>
            </w:tcBorders>
          </w:tcPr>
          <w:p w14:paraId="44A2F3CC" w14:textId="77777777" w:rsidR="00B339E4" w:rsidRDefault="00B339E4" w:rsidP="00BC78A3">
            <w:pPr>
              <w:widowControl w:val="0"/>
              <w:jc w:val="both"/>
              <w:rPr>
                <w:rFonts w:ascii="Calibri" w:eastAsia="Calibri" w:hAnsi="Calibri"/>
              </w:rPr>
            </w:pPr>
          </w:p>
        </w:tc>
      </w:tr>
      <w:tr w:rsidR="00B339E4" w14:paraId="2F746B32" w14:textId="77777777" w:rsidTr="00BC78A3">
        <w:trPr>
          <w:trHeight w:val="300"/>
        </w:trPr>
        <w:tc>
          <w:tcPr>
            <w:tcW w:w="900" w:type="dxa"/>
            <w:tcBorders>
              <w:top w:val="nil"/>
              <w:right w:val="nil"/>
            </w:tcBorders>
          </w:tcPr>
          <w:p w14:paraId="6C9DCA03" w14:textId="77777777" w:rsidR="00B339E4" w:rsidRDefault="00B339E4" w:rsidP="00BC78A3">
            <w:pPr>
              <w:widowControl w:val="0"/>
              <w:spacing w:after="120"/>
              <w:jc w:val="both"/>
              <w:rPr>
                <w:rFonts w:ascii="Calibri" w:eastAsia="Calibri" w:hAnsi="Calibri"/>
              </w:rPr>
            </w:pPr>
            <w:r>
              <w:rPr>
                <w:rFonts w:eastAsia="Calibri"/>
                <w:kern w:val="2"/>
                <w:sz w:val="22"/>
              </w:rPr>
              <w:t>26.</w:t>
            </w:r>
          </w:p>
        </w:tc>
        <w:tc>
          <w:tcPr>
            <w:tcW w:w="1202" w:type="dxa"/>
            <w:tcBorders>
              <w:top w:val="nil"/>
            </w:tcBorders>
          </w:tcPr>
          <w:p w14:paraId="7C5BCD0C" w14:textId="77777777" w:rsidR="00B339E4" w:rsidRDefault="00B339E4" w:rsidP="00BC78A3">
            <w:pPr>
              <w:widowControl w:val="0"/>
              <w:spacing w:after="120"/>
              <w:jc w:val="both"/>
              <w:rPr>
                <w:rFonts w:ascii="Calibri" w:eastAsia="Calibri" w:hAnsi="Calibri"/>
              </w:rPr>
            </w:pPr>
            <w:r>
              <w:rPr>
                <w:rFonts w:eastAsia="Calibri"/>
                <w:kern w:val="2"/>
                <w:sz w:val="22"/>
              </w:rPr>
              <w:t>W26</w:t>
            </w:r>
          </w:p>
        </w:tc>
        <w:tc>
          <w:tcPr>
            <w:tcW w:w="2159" w:type="dxa"/>
            <w:tcBorders>
              <w:top w:val="nil"/>
            </w:tcBorders>
          </w:tcPr>
          <w:p w14:paraId="68D63E37" w14:textId="77777777" w:rsidR="00B339E4" w:rsidRDefault="00B339E4" w:rsidP="00BC78A3">
            <w:pPr>
              <w:widowControl w:val="0"/>
              <w:spacing w:after="120"/>
              <w:rPr>
                <w:rFonts w:ascii="Calibri" w:eastAsia="Calibri" w:hAnsi="Calibri"/>
              </w:rPr>
            </w:pPr>
            <w:r>
              <w:rPr>
                <w:rFonts w:eastAsia="Calibri"/>
                <w:kern w:val="2"/>
                <w:sz w:val="22"/>
              </w:rPr>
              <w:t>szafa gospodarcza 100/60/236 przedpokój lustra</w:t>
            </w:r>
          </w:p>
        </w:tc>
        <w:tc>
          <w:tcPr>
            <w:tcW w:w="1921" w:type="dxa"/>
            <w:tcBorders>
              <w:top w:val="nil"/>
            </w:tcBorders>
          </w:tcPr>
          <w:p w14:paraId="7E1DC3BB" w14:textId="77777777" w:rsidR="00B339E4" w:rsidRDefault="00B339E4" w:rsidP="00BC78A3">
            <w:pPr>
              <w:widowControl w:val="0"/>
              <w:jc w:val="both"/>
              <w:rPr>
                <w:rFonts w:ascii="Calibri" w:eastAsia="Calibri" w:hAnsi="Calibri"/>
              </w:rPr>
            </w:pPr>
          </w:p>
        </w:tc>
        <w:tc>
          <w:tcPr>
            <w:tcW w:w="2326" w:type="dxa"/>
            <w:tcBorders>
              <w:top w:val="nil"/>
            </w:tcBorders>
          </w:tcPr>
          <w:p w14:paraId="56EAD185" w14:textId="77777777" w:rsidR="00B339E4" w:rsidRDefault="00B339E4" w:rsidP="00BC78A3">
            <w:pPr>
              <w:widowControl w:val="0"/>
            </w:pPr>
          </w:p>
        </w:tc>
        <w:tc>
          <w:tcPr>
            <w:tcW w:w="766" w:type="dxa"/>
            <w:tcBorders>
              <w:top w:val="nil"/>
            </w:tcBorders>
          </w:tcPr>
          <w:p w14:paraId="0974CD70"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60F9E74D" w14:textId="77777777" w:rsidR="00B339E4" w:rsidRDefault="00B339E4" w:rsidP="00BC78A3">
            <w:pPr>
              <w:widowControl w:val="0"/>
              <w:jc w:val="both"/>
              <w:rPr>
                <w:rFonts w:ascii="Calibri" w:eastAsia="Calibri" w:hAnsi="Calibri"/>
              </w:rPr>
            </w:pPr>
          </w:p>
        </w:tc>
        <w:tc>
          <w:tcPr>
            <w:tcW w:w="1185" w:type="dxa"/>
            <w:tcBorders>
              <w:top w:val="nil"/>
            </w:tcBorders>
          </w:tcPr>
          <w:p w14:paraId="6E2B55DA"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0F898715"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A0FDFE9" w14:textId="77777777" w:rsidR="00B339E4" w:rsidRDefault="00B339E4" w:rsidP="00BC78A3">
            <w:pPr>
              <w:widowControl w:val="0"/>
              <w:jc w:val="both"/>
              <w:rPr>
                <w:rFonts w:ascii="Calibri" w:eastAsia="Calibri" w:hAnsi="Calibri"/>
              </w:rPr>
            </w:pPr>
          </w:p>
        </w:tc>
        <w:tc>
          <w:tcPr>
            <w:tcW w:w="1362" w:type="dxa"/>
            <w:tcBorders>
              <w:top w:val="nil"/>
            </w:tcBorders>
          </w:tcPr>
          <w:p w14:paraId="3E0DB8B9" w14:textId="77777777" w:rsidR="00B339E4" w:rsidRDefault="00B339E4" w:rsidP="00BC78A3">
            <w:pPr>
              <w:widowControl w:val="0"/>
              <w:jc w:val="both"/>
              <w:rPr>
                <w:rFonts w:ascii="Calibri" w:eastAsia="Calibri" w:hAnsi="Calibri"/>
              </w:rPr>
            </w:pPr>
          </w:p>
        </w:tc>
      </w:tr>
      <w:tr w:rsidR="00B339E4" w14:paraId="1C2BE063" w14:textId="77777777" w:rsidTr="00BC78A3">
        <w:trPr>
          <w:trHeight w:val="300"/>
        </w:trPr>
        <w:tc>
          <w:tcPr>
            <w:tcW w:w="900" w:type="dxa"/>
            <w:tcBorders>
              <w:top w:val="nil"/>
              <w:right w:val="nil"/>
            </w:tcBorders>
          </w:tcPr>
          <w:p w14:paraId="20413CC6" w14:textId="77777777" w:rsidR="00B339E4" w:rsidRDefault="00B339E4" w:rsidP="00BC78A3">
            <w:pPr>
              <w:widowControl w:val="0"/>
              <w:spacing w:after="120"/>
              <w:jc w:val="both"/>
              <w:rPr>
                <w:rFonts w:ascii="Calibri" w:eastAsia="Calibri" w:hAnsi="Calibri"/>
              </w:rPr>
            </w:pPr>
            <w:r>
              <w:rPr>
                <w:rFonts w:eastAsia="Calibri"/>
                <w:kern w:val="2"/>
                <w:sz w:val="22"/>
              </w:rPr>
              <w:t>27.</w:t>
            </w:r>
          </w:p>
        </w:tc>
        <w:tc>
          <w:tcPr>
            <w:tcW w:w="1202" w:type="dxa"/>
            <w:tcBorders>
              <w:top w:val="nil"/>
            </w:tcBorders>
          </w:tcPr>
          <w:p w14:paraId="01C54915" w14:textId="77777777" w:rsidR="00B339E4" w:rsidRDefault="00B339E4" w:rsidP="00BC78A3">
            <w:pPr>
              <w:widowControl w:val="0"/>
              <w:spacing w:after="120"/>
              <w:jc w:val="both"/>
              <w:rPr>
                <w:rFonts w:ascii="Calibri" w:eastAsia="Calibri" w:hAnsi="Calibri"/>
              </w:rPr>
            </w:pPr>
            <w:r>
              <w:rPr>
                <w:rFonts w:eastAsia="Calibri"/>
                <w:kern w:val="2"/>
                <w:sz w:val="22"/>
              </w:rPr>
              <w:t>W27</w:t>
            </w:r>
          </w:p>
        </w:tc>
        <w:tc>
          <w:tcPr>
            <w:tcW w:w="2159" w:type="dxa"/>
            <w:tcBorders>
              <w:top w:val="nil"/>
            </w:tcBorders>
          </w:tcPr>
          <w:p w14:paraId="0891533E" w14:textId="77777777" w:rsidR="00B339E4" w:rsidRDefault="00B339E4" w:rsidP="00BC78A3">
            <w:pPr>
              <w:widowControl w:val="0"/>
              <w:spacing w:after="120"/>
              <w:rPr>
                <w:rFonts w:ascii="Calibri" w:eastAsia="Calibri" w:hAnsi="Calibri"/>
              </w:rPr>
            </w:pPr>
            <w:r>
              <w:rPr>
                <w:rFonts w:eastAsia="Calibri"/>
                <w:kern w:val="2"/>
                <w:sz w:val="22"/>
              </w:rPr>
              <w:t>wiszące szafki na buty szara komplet 2 szt.</w:t>
            </w:r>
          </w:p>
        </w:tc>
        <w:tc>
          <w:tcPr>
            <w:tcW w:w="1921" w:type="dxa"/>
            <w:tcBorders>
              <w:top w:val="nil"/>
            </w:tcBorders>
          </w:tcPr>
          <w:p w14:paraId="4A33363C" w14:textId="77777777" w:rsidR="00B339E4" w:rsidRDefault="00B339E4" w:rsidP="00BC78A3">
            <w:pPr>
              <w:widowControl w:val="0"/>
              <w:jc w:val="both"/>
              <w:rPr>
                <w:rFonts w:ascii="Calibri" w:eastAsia="Calibri" w:hAnsi="Calibri"/>
              </w:rPr>
            </w:pPr>
          </w:p>
        </w:tc>
        <w:tc>
          <w:tcPr>
            <w:tcW w:w="2326" w:type="dxa"/>
            <w:tcBorders>
              <w:top w:val="nil"/>
            </w:tcBorders>
          </w:tcPr>
          <w:p w14:paraId="29B47BEC" w14:textId="77777777" w:rsidR="00B339E4" w:rsidRDefault="00B339E4" w:rsidP="00BC78A3">
            <w:pPr>
              <w:widowControl w:val="0"/>
              <w:rPr>
                <w:rFonts w:ascii="Calibri" w:eastAsia="Calibri" w:hAnsi="Calibri"/>
              </w:rPr>
            </w:pPr>
          </w:p>
        </w:tc>
        <w:tc>
          <w:tcPr>
            <w:tcW w:w="766" w:type="dxa"/>
            <w:tcBorders>
              <w:top w:val="nil"/>
            </w:tcBorders>
          </w:tcPr>
          <w:p w14:paraId="0C02D904" w14:textId="77777777" w:rsidR="00B339E4" w:rsidRDefault="00B339E4" w:rsidP="00BC78A3">
            <w:pPr>
              <w:widowControl w:val="0"/>
              <w:jc w:val="both"/>
              <w:rPr>
                <w:rFonts w:ascii="Calibri" w:eastAsia="Calibri" w:hAnsi="Calibri"/>
              </w:rPr>
            </w:pPr>
            <w:r>
              <w:rPr>
                <w:rFonts w:eastAsia="Calibri"/>
                <w:kern w:val="2"/>
                <w:sz w:val="22"/>
              </w:rPr>
              <w:t>6</w:t>
            </w:r>
          </w:p>
        </w:tc>
        <w:tc>
          <w:tcPr>
            <w:tcW w:w="1049" w:type="dxa"/>
            <w:tcBorders>
              <w:top w:val="nil"/>
              <w:right w:val="nil"/>
            </w:tcBorders>
          </w:tcPr>
          <w:p w14:paraId="644C1E7B" w14:textId="77777777" w:rsidR="00B339E4" w:rsidRDefault="00B339E4" w:rsidP="00BC78A3">
            <w:pPr>
              <w:widowControl w:val="0"/>
              <w:jc w:val="both"/>
              <w:rPr>
                <w:rFonts w:ascii="Calibri" w:eastAsia="Calibri" w:hAnsi="Calibri"/>
              </w:rPr>
            </w:pPr>
          </w:p>
        </w:tc>
        <w:tc>
          <w:tcPr>
            <w:tcW w:w="1185" w:type="dxa"/>
            <w:tcBorders>
              <w:top w:val="nil"/>
            </w:tcBorders>
          </w:tcPr>
          <w:p w14:paraId="573A3F15"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092DFC5"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4D9F6BEC" w14:textId="77777777" w:rsidR="00B339E4" w:rsidRDefault="00B339E4" w:rsidP="00BC78A3">
            <w:pPr>
              <w:widowControl w:val="0"/>
              <w:jc w:val="both"/>
              <w:rPr>
                <w:rFonts w:ascii="Calibri" w:eastAsia="Calibri" w:hAnsi="Calibri"/>
              </w:rPr>
            </w:pPr>
          </w:p>
        </w:tc>
        <w:tc>
          <w:tcPr>
            <w:tcW w:w="1362" w:type="dxa"/>
            <w:tcBorders>
              <w:top w:val="nil"/>
            </w:tcBorders>
          </w:tcPr>
          <w:p w14:paraId="77FC112D" w14:textId="77777777" w:rsidR="00B339E4" w:rsidRDefault="00B339E4" w:rsidP="00BC78A3">
            <w:pPr>
              <w:widowControl w:val="0"/>
              <w:jc w:val="both"/>
              <w:rPr>
                <w:rFonts w:ascii="Calibri" w:eastAsia="Calibri" w:hAnsi="Calibri"/>
              </w:rPr>
            </w:pPr>
          </w:p>
        </w:tc>
      </w:tr>
      <w:tr w:rsidR="00B339E4" w14:paraId="38B924B6" w14:textId="77777777" w:rsidTr="00BC78A3">
        <w:trPr>
          <w:trHeight w:val="300"/>
        </w:trPr>
        <w:tc>
          <w:tcPr>
            <w:tcW w:w="900" w:type="dxa"/>
            <w:tcBorders>
              <w:top w:val="nil"/>
              <w:right w:val="nil"/>
            </w:tcBorders>
          </w:tcPr>
          <w:p w14:paraId="5A4C0550" w14:textId="77777777" w:rsidR="00B339E4" w:rsidRDefault="00B339E4" w:rsidP="00BC78A3">
            <w:pPr>
              <w:widowControl w:val="0"/>
              <w:spacing w:after="120"/>
              <w:jc w:val="both"/>
              <w:rPr>
                <w:rFonts w:ascii="Calibri" w:eastAsia="Calibri" w:hAnsi="Calibri"/>
              </w:rPr>
            </w:pPr>
            <w:r>
              <w:rPr>
                <w:rFonts w:eastAsia="Calibri"/>
                <w:kern w:val="2"/>
                <w:sz w:val="22"/>
              </w:rPr>
              <w:t>28.</w:t>
            </w:r>
          </w:p>
        </w:tc>
        <w:tc>
          <w:tcPr>
            <w:tcW w:w="1202" w:type="dxa"/>
            <w:tcBorders>
              <w:top w:val="nil"/>
            </w:tcBorders>
          </w:tcPr>
          <w:p w14:paraId="3174B59D" w14:textId="77777777" w:rsidR="00B339E4" w:rsidRDefault="00B339E4" w:rsidP="00BC78A3">
            <w:pPr>
              <w:widowControl w:val="0"/>
              <w:spacing w:after="120"/>
              <w:jc w:val="both"/>
              <w:rPr>
                <w:rFonts w:ascii="Calibri" w:eastAsia="Calibri" w:hAnsi="Calibri"/>
              </w:rPr>
            </w:pPr>
            <w:r>
              <w:rPr>
                <w:rFonts w:eastAsia="Calibri"/>
                <w:kern w:val="2"/>
                <w:sz w:val="22"/>
              </w:rPr>
              <w:t>W28</w:t>
            </w:r>
          </w:p>
        </w:tc>
        <w:tc>
          <w:tcPr>
            <w:tcW w:w="2159" w:type="dxa"/>
            <w:tcBorders>
              <w:top w:val="nil"/>
            </w:tcBorders>
          </w:tcPr>
          <w:p w14:paraId="656822EC" w14:textId="77777777" w:rsidR="00B339E4" w:rsidRDefault="00B339E4" w:rsidP="00BC78A3">
            <w:pPr>
              <w:widowControl w:val="0"/>
              <w:spacing w:after="120"/>
              <w:jc w:val="both"/>
              <w:rPr>
                <w:rFonts w:ascii="Calibri" w:eastAsia="Calibri" w:hAnsi="Calibri"/>
              </w:rPr>
            </w:pPr>
            <w:r>
              <w:rPr>
                <w:rFonts w:eastAsia="Calibri"/>
                <w:kern w:val="2"/>
                <w:sz w:val="22"/>
              </w:rPr>
              <w:t>wieszak ścienny</w:t>
            </w:r>
          </w:p>
        </w:tc>
        <w:tc>
          <w:tcPr>
            <w:tcW w:w="1921" w:type="dxa"/>
            <w:tcBorders>
              <w:top w:val="nil"/>
            </w:tcBorders>
          </w:tcPr>
          <w:p w14:paraId="67109E3C" w14:textId="77777777" w:rsidR="00B339E4" w:rsidRDefault="00B339E4" w:rsidP="00BC78A3">
            <w:pPr>
              <w:widowControl w:val="0"/>
              <w:jc w:val="both"/>
              <w:rPr>
                <w:rFonts w:ascii="Calibri" w:eastAsia="Calibri" w:hAnsi="Calibri"/>
              </w:rPr>
            </w:pPr>
          </w:p>
        </w:tc>
        <w:tc>
          <w:tcPr>
            <w:tcW w:w="2326" w:type="dxa"/>
            <w:tcBorders>
              <w:top w:val="nil"/>
            </w:tcBorders>
          </w:tcPr>
          <w:p w14:paraId="03935039" w14:textId="77777777" w:rsidR="00B339E4" w:rsidRDefault="00B339E4" w:rsidP="00BC78A3">
            <w:pPr>
              <w:widowControl w:val="0"/>
              <w:jc w:val="both"/>
              <w:rPr>
                <w:rFonts w:ascii="Calibri" w:eastAsia="Calibri" w:hAnsi="Calibri"/>
              </w:rPr>
            </w:pPr>
          </w:p>
        </w:tc>
        <w:tc>
          <w:tcPr>
            <w:tcW w:w="766" w:type="dxa"/>
            <w:tcBorders>
              <w:top w:val="nil"/>
            </w:tcBorders>
          </w:tcPr>
          <w:p w14:paraId="457947D0" w14:textId="77777777" w:rsidR="00B339E4" w:rsidRDefault="00B339E4" w:rsidP="00BC78A3">
            <w:pPr>
              <w:widowControl w:val="0"/>
              <w:jc w:val="both"/>
              <w:rPr>
                <w:rFonts w:ascii="Calibri" w:eastAsia="Calibri" w:hAnsi="Calibri"/>
              </w:rPr>
            </w:pPr>
            <w:r>
              <w:rPr>
                <w:rFonts w:eastAsia="Calibri"/>
                <w:kern w:val="2"/>
                <w:sz w:val="22"/>
              </w:rPr>
              <w:t>8</w:t>
            </w:r>
          </w:p>
        </w:tc>
        <w:tc>
          <w:tcPr>
            <w:tcW w:w="1049" w:type="dxa"/>
            <w:tcBorders>
              <w:top w:val="nil"/>
              <w:right w:val="nil"/>
            </w:tcBorders>
          </w:tcPr>
          <w:p w14:paraId="58C4DDBD" w14:textId="77777777" w:rsidR="00B339E4" w:rsidRDefault="00B339E4" w:rsidP="00BC78A3">
            <w:pPr>
              <w:widowControl w:val="0"/>
              <w:jc w:val="both"/>
              <w:rPr>
                <w:rFonts w:ascii="Calibri" w:eastAsia="Calibri" w:hAnsi="Calibri"/>
              </w:rPr>
            </w:pPr>
          </w:p>
        </w:tc>
        <w:tc>
          <w:tcPr>
            <w:tcW w:w="1185" w:type="dxa"/>
            <w:tcBorders>
              <w:top w:val="nil"/>
            </w:tcBorders>
          </w:tcPr>
          <w:p w14:paraId="137B7A13"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0306D949"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8CA89B4" w14:textId="77777777" w:rsidR="00B339E4" w:rsidRDefault="00B339E4" w:rsidP="00BC78A3">
            <w:pPr>
              <w:widowControl w:val="0"/>
              <w:jc w:val="both"/>
              <w:rPr>
                <w:rFonts w:ascii="Calibri" w:eastAsia="Calibri" w:hAnsi="Calibri"/>
              </w:rPr>
            </w:pPr>
          </w:p>
        </w:tc>
        <w:tc>
          <w:tcPr>
            <w:tcW w:w="1362" w:type="dxa"/>
            <w:tcBorders>
              <w:top w:val="nil"/>
            </w:tcBorders>
          </w:tcPr>
          <w:p w14:paraId="4D11A379" w14:textId="77777777" w:rsidR="00B339E4" w:rsidRDefault="00B339E4" w:rsidP="00BC78A3">
            <w:pPr>
              <w:widowControl w:val="0"/>
              <w:jc w:val="both"/>
              <w:rPr>
                <w:rFonts w:ascii="Calibri" w:eastAsia="Calibri" w:hAnsi="Calibri"/>
              </w:rPr>
            </w:pPr>
          </w:p>
        </w:tc>
      </w:tr>
      <w:tr w:rsidR="00B339E4" w14:paraId="5B4F62C2" w14:textId="77777777" w:rsidTr="00BC78A3">
        <w:trPr>
          <w:trHeight w:val="300"/>
        </w:trPr>
        <w:tc>
          <w:tcPr>
            <w:tcW w:w="900" w:type="dxa"/>
            <w:tcBorders>
              <w:top w:val="nil"/>
              <w:right w:val="nil"/>
            </w:tcBorders>
          </w:tcPr>
          <w:p w14:paraId="31C22618" w14:textId="77777777" w:rsidR="00B339E4" w:rsidRDefault="00B339E4" w:rsidP="00BC78A3">
            <w:pPr>
              <w:widowControl w:val="0"/>
              <w:spacing w:after="120"/>
              <w:jc w:val="both"/>
              <w:rPr>
                <w:rFonts w:ascii="Calibri" w:eastAsia="Calibri" w:hAnsi="Calibri"/>
              </w:rPr>
            </w:pPr>
            <w:r>
              <w:rPr>
                <w:rFonts w:eastAsia="Calibri"/>
                <w:kern w:val="2"/>
                <w:sz w:val="22"/>
              </w:rPr>
              <w:t>29.</w:t>
            </w:r>
          </w:p>
        </w:tc>
        <w:tc>
          <w:tcPr>
            <w:tcW w:w="1202" w:type="dxa"/>
            <w:tcBorders>
              <w:top w:val="nil"/>
            </w:tcBorders>
          </w:tcPr>
          <w:p w14:paraId="003C479B" w14:textId="77777777" w:rsidR="00B339E4" w:rsidRDefault="00B339E4" w:rsidP="00BC78A3">
            <w:pPr>
              <w:widowControl w:val="0"/>
              <w:spacing w:after="120"/>
              <w:jc w:val="both"/>
              <w:rPr>
                <w:rFonts w:ascii="Calibri" w:eastAsia="Calibri" w:hAnsi="Calibri"/>
              </w:rPr>
            </w:pPr>
            <w:r>
              <w:rPr>
                <w:rFonts w:eastAsia="Calibri"/>
                <w:kern w:val="2"/>
                <w:sz w:val="22"/>
              </w:rPr>
              <w:t>W29</w:t>
            </w:r>
          </w:p>
        </w:tc>
        <w:tc>
          <w:tcPr>
            <w:tcW w:w="2159" w:type="dxa"/>
            <w:tcBorders>
              <w:top w:val="nil"/>
            </w:tcBorders>
          </w:tcPr>
          <w:p w14:paraId="2393B377" w14:textId="77777777" w:rsidR="00B339E4" w:rsidRDefault="00B339E4" w:rsidP="00BC78A3">
            <w:pPr>
              <w:widowControl w:val="0"/>
              <w:spacing w:after="120"/>
              <w:jc w:val="both"/>
              <w:rPr>
                <w:rFonts w:ascii="Calibri" w:eastAsia="Calibri" w:hAnsi="Calibri"/>
              </w:rPr>
            </w:pPr>
            <w:r>
              <w:rPr>
                <w:rFonts w:eastAsia="Calibri"/>
                <w:kern w:val="2"/>
                <w:sz w:val="22"/>
              </w:rPr>
              <w:t>kosz na śmieci Twist 25l.</w:t>
            </w:r>
          </w:p>
        </w:tc>
        <w:tc>
          <w:tcPr>
            <w:tcW w:w="1921" w:type="dxa"/>
            <w:tcBorders>
              <w:top w:val="nil"/>
            </w:tcBorders>
          </w:tcPr>
          <w:p w14:paraId="7458B1DF" w14:textId="77777777" w:rsidR="00B339E4" w:rsidRDefault="00B339E4" w:rsidP="00BC78A3">
            <w:pPr>
              <w:widowControl w:val="0"/>
              <w:jc w:val="both"/>
              <w:rPr>
                <w:rFonts w:ascii="Calibri" w:eastAsia="Calibri" w:hAnsi="Calibri"/>
              </w:rPr>
            </w:pPr>
          </w:p>
        </w:tc>
        <w:tc>
          <w:tcPr>
            <w:tcW w:w="2326" w:type="dxa"/>
            <w:tcBorders>
              <w:top w:val="nil"/>
            </w:tcBorders>
          </w:tcPr>
          <w:p w14:paraId="09ACB7D8" w14:textId="77777777" w:rsidR="00B339E4" w:rsidRDefault="00B339E4" w:rsidP="00BC78A3">
            <w:pPr>
              <w:widowControl w:val="0"/>
              <w:jc w:val="both"/>
              <w:rPr>
                <w:rFonts w:ascii="Calibri" w:eastAsia="Calibri" w:hAnsi="Calibri"/>
              </w:rPr>
            </w:pPr>
          </w:p>
        </w:tc>
        <w:tc>
          <w:tcPr>
            <w:tcW w:w="766" w:type="dxa"/>
            <w:tcBorders>
              <w:top w:val="nil"/>
            </w:tcBorders>
          </w:tcPr>
          <w:p w14:paraId="42158873" w14:textId="77777777" w:rsidR="00B339E4" w:rsidRDefault="00B339E4" w:rsidP="00BC78A3">
            <w:pPr>
              <w:widowControl w:val="0"/>
              <w:jc w:val="both"/>
              <w:rPr>
                <w:rFonts w:ascii="Calibri" w:eastAsia="Calibri" w:hAnsi="Calibri"/>
              </w:rPr>
            </w:pPr>
            <w:r>
              <w:rPr>
                <w:rFonts w:eastAsia="Calibri"/>
                <w:kern w:val="2"/>
                <w:sz w:val="22"/>
              </w:rPr>
              <w:t>8</w:t>
            </w:r>
          </w:p>
        </w:tc>
        <w:tc>
          <w:tcPr>
            <w:tcW w:w="1049" w:type="dxa"/>
            <w:tcBorders>
              <w:top w:val="nil"/>
              <w:right w:val="nil"/>
            </w:tcBorders>
          </w:tcPr>
          <w:p w14:paraId="4F207958" w14:textId="77777777" w:rsidR="00B339E4" w:rsidRDefault="00B339E4" w:rsidP="00BC78A3">
            <w:pPr>
              <w:widowControl w:val="0"/>
              <w:jc w:val="both"/>
              <w:rPr>
                <w:rFonts w:ascii="Calibri" w:eastAsia="Calibri" w:hAnsi="Calibri"/>
              </w:rPr>
            </w:pPr>
          </w:p>
        </w:tc>
        <w:tc>
          <w:tcPr>
            <w:tcW w:w="1185" w:type="dxa"/>
            <w:tcBorders>
              <w:top w:val="nil"/>
            </w:tcBorders>
          </w:tcPr>
          <w:p w14:paraId="2BDC0F72"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4494029"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92F4420" w14:textId="77777777" w:rsidR="00B339E4" w:rsidRDefault="00B339E4" w:rsidP="00BC78A3">
            <w:pPr>
              <w:widowControl w:val="0"/>
              <w:jc w:val="both"/>
              <w:rPr>
                <w:rFonts w:ascii="Calibri" w:eastAsia="Calibri" w:hAnsi="Calibri"/>
              </w:rPr>
            </w:pPr>
          </w:p>
        </w:tc>
        <w:tc>
          <w:tcPr>
            <w:tcW w:w="1362" w:type="dxa"/>
            <w:tcBorders>
              <w:top w:val="nil"/>
            </w:tcBorders>
          </w:tcPr>
          <w:p w14:paraId="25557AA9" w14:textId="77777777" w:rsidR="00B339E4" w:rsidRDefault="00B339E4" w:rsidP="00BC78A3">
            <w:pPr>
              <w:widowControl w:val="0"/>
              <w:jc w:val="both"/>
              <w:rPr>
                <w:rFonts w:ascii="Calibri" w:eastAsia="Calibri" w:hAnsi="Calibri"/>
              </w:rPr>
            </w:pPr>
          </w:p>
        </w:tc>
      </w:tr>
      <w:tr w:rsidR="00B339E4" w14:paraId="569F0669" w14:textId="77777777" w:rsidTr="00BC78A3">
        <w:trPr>
          <w:trHeight w:val="300"/>
        </w:trPr>
        <w:tc>
          <w:tcPr>
            <w:tcW w:w="900" w:type="dxa"/>
            <w:tcBorders>
              <w:top w:val="nil"/>
              <w:right w:val="nil"/>
            </w:tcBorders>
          </w:tcPr>
          <w:p w14:paraId="0F8CA39E" w14:textId="77777777" w:rsidR="00B339E4" w:rsidRDefault="00B339E4" w:rsidP="00BC78A3">
            <w:pPr>
              <w:widowControl w:val="0"/>
              <w:spacing w:after="120"/>
              <w:jc w:val="both"/>
              <w:rPr>
                <w:rFonts w:ascii="Calibri" w:eastAsia="Calibri" w:hAnsi="Calibri"/>
              </w:rPr>
            </w:pPr>
            <w:r>
              <w:rPr>
                <w:rFonts w:eastAsia="Calibri"/>
                <w:kern w:val="2"/>
                <w:sz w:val="22"/>
              </w:rPr>
              <w:t>30.</w:t>
            </w:r>
          </w:p>
        </w:tc>
        <w:tc>
          <w:tcPr>
            <w:tcW w:w="1202" w:type="dxa"/>
            <w:tcBorders>
              <w:top w:val="nil"/>
            </w:tcBorders>
          </w:tcPr>
          <w:p w14:paraId="216D9089" w14:textId="77777777" w:rsidR="00B339E4" w:rsidRDefault="00B339E4" w:rsidP="00BC78A3">
            <w:pPr>
              <w:widowControl w:val="0"/>
              <w:spacing w:after="120"/>
              <w:jc w:val="both"/>
              <w:rPr>
                <w:rFonts w:ascii="Calibri" w:eastAsia="Calibri" w:hAnsi="Calibri"/>
              </w:rPr>
            </w:pPr>
            <w:r>
              <w:rPr>
                <w:rFonts w:eastAsia="Calibri"/>
                <w:kern w:val="2"/>
                <w:sz w:val="22"/>
              </w:rPr>
              <w:t>W30</w:t>
            </w:r>
          </w:p>
        </w:tc>
        <w:tc>
          <w:tcPr>
            <w:tcW w:w="2159" w:type="dxa"/>
            <w:tcBorders>
              <w:top w:val="nil"/>
            </w:tcBorders>
          </w:tcPr>
          <w:p w14:paraId="034E8ABA" w14:textId="77777777" w:rsidR="00B339E4" w:rsidRDefault="00B339E4" w:rsidP="00BC78A3">
            <w:pPr>
              <w:widowControl w:val="0"/>
              <w:spacing w:after="120"/>
              <w:rPr>
                <w:rFonts w:ascii="Calibri" w:eastAsia="Calibri" w:hAnsi="Calibri"/>
              </w:rPr>
            </w:pPr>
            <w:r>
              <w:rPr>
                <w:rFonts w:eastAsia="Calibri"/>
                <w:kern w:val="2"/>
                <w:sz w:val="22"/>
              </w:rPr>
              <w:t>siedzisko/ławka ze schowkiem</w:t>
            </w:r>
          </w:p>
        </w:tc>
        <w:tc>
          <w:tcPr>
            <w:tcW w:w="1921" w:type="dxa"/>
            <w:tcBorders>
              <w:top w:val="nil"/>
            </w:tcBorders>
          </w:tcPr>
          <w:p w14:paraId="772CA276" w14:textId="77777777" w:rsidR="00B339E4" w:rsidRDefault="00B339E4" w:rsidP="00BC78A3">
            <w:pPr>
              <w:widowControl w:val="0"/>
              <w:jc w:val="both"/>
              <w:rPr>
                <w:rFonts w:ascii="Calibri" w:eastAsia="Calibri" w:hAnsi="Calibri"/>
              </w:rPr>
            </w:pPr>
          </w:p>
        </w:tc>
        <w:tc>
          <w:tcPr>
            <w:tcW w:w="2326" w:type="dxa"/>
            <w:tcBorders>
              <w:top w:val="nil"/>
            </w:tcBorders>
          </w:tcPr>
          <w:p w14:paraId="06617F1C" w14:textId="77777777" w:rsidR="00B339E4" w:rsidRDefault="00B339E4" w:rsidP="00BC78A3">
            <w:pPr>
              <w:widowControl w:val="0"/>
              <w:jc w:val="both"/>
              <w:rPr>
                <w:rFonts w:ascii="Calibri" w:eastAsia="Calibri" w:hAnsi="Calibri"/>
              </w:rPr>
            </w:pPr>
          </w:p>
        </w:tc>
        <w:tc>
          <w:tcPr>
            <w:tcW w:w="766" w:type="dxa"/>
            <w:tcBorders>
              <w:top w:val="nil"/>
            </w:tcBorders>
          </w:tcPr>
          <w:p w14:paraId="6556117D"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31E9CAB8" w14:textId="77777777" w:rsidR="00B339E4" w:rsidRDefault="00B339E4" w:rsidP="00BC78A3">
            <w:pPr>
              <w:widowControl w:val="0"/>
              <w:jc w:val="both"/>
              <w:rPr>
                <w:rFonts w:ascii="Calibri" w:eastAsia="Calibri" w:hAnsi="Calibri"/>
              </w:rPr>
            </w:pPr>
          </w:p>
        </w:tc>
        <w:tc>
          <w:tcPr>
            <w:tcW w:w="1185" w:type="dxa"/>
            <w:tcBorders>
              <w:top w:val="nil"/>
            </w:tcBorders>
          </w:tcPr>
          <w:p w14:paraId="7112B44E"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59C0EC4"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EEF6DE9" w14:textId="77777777" w:rsidR="00B339E4" w:rsidRDefault="00B339E4" w:rsidP="00BC78A3">
            <w:pPr>
              <w:widowControl w:val="0"/>
              <w:jc w:val="both"/>
              <w:rPr>
                <w:rFonts w:ascii="Calibri" w:eastAsia="Calibri" w:hAnsi="Calibri"/>
              </w:rPr>
            </w:pPr>
          </w:p>
        </w:tc>
        <w:tc>
          <w:tcPr>
            <w:tcW w:w="1362" w:type="dxa"/>
            <w:tcBorders>
              <w:top w:val="nil"/>
            </w:tcBorders>
          </w:tcPr>
          <w:p w14:paraId="42587576" w14:textId="77777777" w:rsidR="00B339E4" w:rsidRDefault="00B339E4" w:rsidP="00BC78A3">
            <w:pPr>
              <w:widowControl w:val="0"/>
              <w:jc w:val="both"/>
              <w:rPr>
                <w:rFonts w:ascii="Calibri" w:eastAsia="Calibri" w:hAnsi="Calibri"/>
              </w:rPr>
            </w:pPr>
          </w:p>
        </w:tc>
      </w:tr>
      <w:tr w:rsidR="00B339E4" w14:paraId="5706EAF0" w14:textId="77777777" w:rsidTr="00BC78A3">
        <w:trPr>
          <w:trHeight w:val="300"/>
        </w:trPr>
        <w:tc>
          <w:tcPr>
            <w:tcW w:w="900" w:type="dxa"/>
            <w:tcBorders>
              <w:top w:val="nil"/>
              <w:right w:val="nil"/>
            </w:tcBorders>
          </w:tcPr>
          <w:p w14:paraId="2DC5BC1E" w14:textId="77777777" w:rsidR="00B339E4" w:rsidRDefault="00B339E4" w:rsidP="00BC78A3">
            <w:pPr>
              <w:widowControl w:val="0"/>
              <w:spacing w:after="120"/>
              <w:jc w:val="both"/>
              <w:rPr>
                <w:rFonts w:ascii="Calibri" w:eastAsia="Calibri" w:hAnsi="Calibri"/>
              </w:rPr>
            </w:pPr>
            <w:r>
              <w:rPr>
                <w:rFonts w:eastAsia="Calibri"/>
                <w:kern w:val="2"/>
                <w:sz w:val="22"/>
              </w:rPr>
              <w:t>31.</w:t>
            </w:r>
          </w:p>
        </w:tc>
        <w:tc>
          <w:tcPr>
            <w:tcW w:w="1202" w:type="dxa"/>
            <w:tcBorders>
              <w:top w:val="nil"/>
            </w:tcBorders>
          </w:tcPr>
          <w:p w14:paraId="15CE99CD" w14:textId="77777777" w:rsidR="00B339E4" w:rsidRDefault="00B339E4" w:rsidP="00BC78A3">
            <w:pPr>
              <w:widowControl w:val="0"/>
              <w:spacing w:after="120"/>
              <w:jc w:val="both"/>
              <w:rPr>
                <w:rFonts w:ascii="Calibri" w:eastAsia="Calibri" w:hAnsi="Calibri"/>
              </w:rPr>
            </w:pPr>
            <w:r>
              <w:rPr>
                <w:rFonts w:eastAsia="Calibri"/>
                <w:kern w:val="2"/>
                <w:sz w:val="22"/>
              </w:rPr>
              <w:t>W31</w:t>
            </w:r>
          </w:p>
        </w:tc>
        <w:tc>
          <w:tcPr>
            <w:tcW w:w="2159" w:type="dxa"/>
            <w:tcBorders>
              <w:top w:val="nil"/>
            </w:tcBorders>
          </w:tcPr>
          <w:p w14:paraId="31EF0B37" w14:textId="77777777" w:rsidR="00B339E4" w:rsidRDefault="00B339E4" w:rsidP="00BC78A3">
            <w:pPr>
              <w:widowControl w:val="0"/>
              <w:spacing w:after="120"/>
              <w:rPr>
                <w:rFonts w:ascii="Calibri" w:eastAsia="Calibri" w:hAnsi="Calibri"/>
              </w:rPr>
            </w:pPr>
            <w:r>
              <w:rPr>
                <w:rFonts w:eastAsia="Calibri"/>
                <w:kern w:val="2"/>
                <w:sz w:val="22"/>
              </w:rPr>
              <w:t>poduszka na ławkę</w:t>
            </w:r>
          </w:p>
        </w:tc>
        <w:tc>
          <w:tcPr>
            <w:tcW w:w="1921" w:type="dxa"/>
            <w:tcBorders>
              <w:top w:val="nil"/>
            </w:tcBorders>
          </w:tcPr>
          <w:p w14:paraId="3A8E0A3B" w14:textId="77777777" w:rsidR="00B339E4" w:rsidRDefault="00B339E4" w:rsidP="00BC78A3">
            <w:pPr>
              <w:widowControl w:val="0"/>
              <w:jc w:val="both"/>
              <w:rPr>
                <w:rFonts w:ascii="Calibri" w:eastAsia="Calibri" w:hAnsi="Calibri"/>
              </w:rPr>
            </w:pPr>
          </w:p>
        </w:tc>
        <w:tc>
          <w:tcPr>
            <w:tcW w:w="2326" w:type="dxa"/>
            <w:tcBorders>
              <w:top w:val="nil"/>
            </w:tcBorders>
          </w:tcPr>
          <w:p w14:paraId="762B5DAF" w14:textId="77777777" w:rsidR="00B339E4" w:rsidRDefault="00B339E4" w:rsidP="00BC78A3">
            <w:pPr>
              <w:widowControl w:val="0"/>
              <w:jc w:val="both"/>
              <w:rPr>
                <w:rFonts w:ascii="Calibri" w:eastAsia="Calibri" w:hAnsi="Calibri"/>
              </w:rPr>
            </w:pPr>
          </w:p>
        </w:tc>
        <w:tc>
          <w:tcPr>
            <w:tcW w:w="766" w:type="dxa"/>
            <w:tcBorders>
              <w:top w:val="nil"/>
            </w:tcBorders>
          </w:tcPr>
          <w:p w14:paraId="78B6041F"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79C91BB5" w14:textId="77777777" w:rsidR="00B339E4" w:rsidRDefault="00B339E4" w:rsidP="00BC78A3">
            <w:pPr>
              <w:widowControl w:val="0"/>
              <w:jc w:val="both"/>
              <w:rPr>
                <w:rFonts w:ascii="Calibri" w:eastAsia="Calibri" w:hAnsi="Calibri"/>
              </w:rPr>
            </w:pPr>
          </w:p>
        </w:tc>
        <w:tc>
          <w:tcPr>
            <w:tcW w:w="1185" w:type="dxa"/>
            <w:tcBorders>
              <w:top w:val="nil"/>
            </w:tcBorders>
          </w:tcPr>
          <w:p w14:paraId="3338F819"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2B92AEF9"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54F62C5" w14:textId="77777777" w:rsidR="00B339E4" w:rsidRDefault="00B339E4" w:rsidP="00BC78A3">
            <w:pPr>
              <w:widowControl w:val="0"/>
              <w:jc w:val="both"/>
              <w:rPr>
                <w:rFonts w:ascii="Calibri" w:eastAsia="Calibri" w:hAnsi="Calibri"/>
              </w:rPr>
            </w:pPr>
          </w:p>
        </w:tc>
        <w:tc>
          <w:tcPr>
            <w:tcW w:w="1362" w:type="dxa"/>
            <w:tcBorders>
              <w:top w:val="nil"/>
            </w:tcBorders>
          </w:tcPr>
          <w:p w14:paraId="418CF104" w14:textId="77777777" w:rsidR="00B339E4" w:rsidRDefault="00B339E4" w:rsidP="00BC78A3">
            <w:pPr>
              <w:widowControl w:val="0"/>
              <w:jc w:val="both"/>
              <w:rPr>
                <w:rFonts w:ascii="Calibri" w:eastAsia="Calibri" w:hAnsi="Calibri"/>
              </w:rPr>
            </w:pPr>
          </w:p>
        </w:tc>
      </w:tr>
      <w:tr w:rsidR="00B339E4" w14:paraId="1FA3158A" w14:textId="77777777" w:rsidTr="00BC78A3">
        <w:trPr>
          <w:trHeight w:val="686"/>
        </w:trPr>
        <w:tc>
          <w:tcPr>
            <w:tcW w:w="900" w:type="dxa"/>
            <w:tcBorders>
              <w:top w:val="nil"/>
              <w:right w:val="nil"/>
            </w:tcBorders>
          </w:tcPr>
          <w:p w14:paraId="3F6FD3C7" w14:textId="77777777" w:rsidR="00B339E4" w:rsidRDefault="00B339E4" w:rsidP="00BC78A3">
            <w:pPr>
              <w:widowControl w:val="0"/>
              <w:spacing w:after="120"/>
              <w:jc w:val="both"/>
              <w:rPr>
                <w:rFonts w:ascii="Calibri" w:eastAsia="Calibri" w:hAnsi="Calibri"/>
              </w:rPr>
            </w:pPr>
            <w:r>
              <w:rPr>
                <w:rFonts w:eastAsia="Calibri"/>
                <w:kern w:val="2"/>
                <w:sz w:val="22"/>
              </w:rPr>
              <w:t>32.</w:t>
            </w:r>
          </w:p>
        </w:tc>
        <w:tc>
          <w:tcPr>
            <w:tcW w:w="1202" w:type="dxa"/>
            <w:tcBorders>
              <w:top w:val="nil"/>
            </w:tcBorders>
          </w:tcPr>
          <w:p w14:paraId="401C43EC" w14:textId="77777777" w:rsidR="00B339E4" w:rsidRDefault="00B339E4" w:rsidP="00BC78A3">
            <w:pPr>
              <w:widowControl w:val="0"/>
              <w:spacing w:after="120"/>
              <w:jc w:val="both"/>
              <w:rPr>
                <w:rFonts w:ascii="Calibri" w:eastAsia="Calibri" w:hAnsi="Calibri"/>
              </w:rPr>
            </w:pPr>
            <w:r>
              <w:rPr>
                <w:rFonts w:eastAsia="Calibri"/>
                <w:kern w:val="2"/>
                <w:sz w:val="22"/>
              </w:rPr>
              <w:t>W32</w:t>
            </w:r>
          </w:p>
        </w:tc>
        <w:tc>
          <w:tcPr>
            <w:tcW w:w="2159" w:type="dxa"/>
            <w:tcBorders>
              <w:top w:val="nil"/>
            </w:tcBorders>
          </w:tcPr>
          <w:p w14:paraId="17668B48" w14:textId="77777777" w:rsidR="00B339E4" w:rsidRDefault="00B339E4" w:rsidP="00BC78A3">
            <w:pPr>
              <w:widowControl w:val="0"/>
              <w:spacing w:after="120"/>
              <w:jc w:val="both"/>
              <w:rPr>
                <w:rFonts w:ascii="Calibri" w:eastAsia="Calibri" w:hAnsi="Calibri"/>
              </w:rPr>
            </w:pPr>
            <w:r>
              <w:rPr>
                <w:rFonts w:eastAsia="Calibri"/>
                <w:kern w:val="2"/>
                <w:sz w:val="22"/>
              </w:rPr>
              <w:t>Kuchnia elektryczna ( piekarnik + płyta )</w:t>
            </w:r>
          </w:p>
        </w:tc>
        <w:tc>
          <w:tcPr>
            <w:tcW w:w="1921" w:type="dxa"/>
            <w:tcBorders>
              <w:top w:val="nil"/>
            </w:tcBorders>
          </w:tcPr>
          <w:p w14:paraId="53F9F4C3" w14:textId="77777777" w:rsidR="00B339E4" w:rsidRDefault="00B339E4" w:rsidP="00BC78A3">
            <w:pPr>
              <w:widowControl w:val="0"/>
              <w:jc w:val="both"/>
              <w:rPr>
                <w:rFonts w:ascii="Calibri" w:eastAsia="Calibri" w:hAnsi="Calibri"/>
              </w:rPr>
            </w:pPr>
          </w:p>
        </w:tc>
        <w:tc>
          <w:tcPr>
            <w:tcW w:w="2326" w:type="dxa"/>
            <w:tcBorders>
              <w:top w:val="nil"/>
            </w:tcBorders>
          </w:tcPr>
          <w:p w14:paraId="372FD21A" w14:textId="77777777" w:rsidR="00B339E4" w:rsidRDefault="00B339E4" w:rsidP="00BC78A3">
            <w:pPr>
              <w:widowControl w:val="0"/>
              <w:jc w:val="both"/>
              <w:rPr>
                <w:rFonts w:ascii="Calibri" w:eastAsia="Calibri" w:hAnsi="Calibri"/>
              </w:rPr>
            </w:pPr>
          </w:p>
        </w:tc>
        <w:tc>
          <w:tcPr>
            <w:tcW w:w="766" w:type="dxa"/>
            <w:tcBorders>
              <w:top w:val="nil"/>
            </w:tcBorders>
          </w:tcPr>
          <w:p w14:paraId="409C138D"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3EA6D579" w14:textId="77777777" w:rsidR="00B339E4" w:rsidRDefault="00B339E4" w:rsidP="00BC78A3">
            <w:pPr>
              <w:widowControl w:val="0"/>
              <w:jc w:val="both"/>
              <w:rPr>
                <w:rFonts w:ascii="Calibri" w:eastAsia="Calibri" w:hAnsi="Calibri"/>
              </w:rPr>
            </w:pPr>
          </w:p>
        </w:tc>
        <w:tc>
          <w:tcPr>
            <w:tcW w:w="1185" w:type="dxa"/>
            <w:tcBorders>
              <w:top w:val="nil"/>
            </w:tcBorders>
          </w:tcPr>
          <w:p w14:paraId="21586737"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77C5DCE"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92783D9" w14:textId="77777777" w:rsidR="00B339E4" w:rsidRDefault="00B339E4" w:rsidP="00BC78A3">
            <w:pPr>
              <w:widowControl w:val="0"/>
              <w:jc w:val="both"/>
              <w:rPr>
                <w:rFonts w:ascii="Calibri" w:eastAsia="Calibri" w:hAnsi="Calibri"/>
              </w:rPr>
            </w:pPr>
          </w:p>
        </w:tc>
        <w:tc>
          <w:tcPr>
            <w:tcW w:w="1362" w:type="dxa"/>
            <w:tcBorders>
              <w:top w:val="nil"/>
            </w:tcBorders>
          </w:tcPr>
          <w:p w14:paraId="5BF9F7C5" w14:textId="77777777" w:rsidR="00B339E4" w:rsidRDefault="00B339E4" w:rsidP="00BC78A3">
            <w:pPr>
              <w:widowControl w:val="0"/>
              <w:jc w:val="both"/>
              <w:rPr>
                <w:rFonts w:ascii="Calibri" w:eastAsia="Calibri" w:hAnsi="Calibri"/>
              </w:rPr>
            </w:pPr>
          </w:p>
        </w:tc>
      </w:tr>
      <w:tr w:rsidR="00B339E4" w14:paraId="29895ABA" w14:textId="77777777" w:rsidTr="00BC78A3">
        <w:trPr>
          <w:trHeight w:val="675"/>
        </w:trPr>
        <w:tc>
          <w:tcPr>
            <w:tcW w:w="900" w:type="dxa"/>
            <w:tcBorders>
              <w:top w:val="nil"/>
              <w:right w:val="nil"/>
            </w:tcBorders>
          </w:tcPr>
          <w:p w14:paraId="4E7E01DC" w14:textId="77777777" w:rsidR="00B339E4" w:rsidRDefault="00B339E4" w:rsidP="00BC78A3">
            <w:pPr>
              <w:widowControl w:val="0"/>
              <w:spacing w:after="120"/>
              <w:rPr>
                <w:rFonts w:ascii="Calibri" w:eastAsia="Calibri" w:hAnsi="Calibri"/>
              </w:rPr>
            </w:pPr>
            <w:r>
              <w:rPr>
                <w:rFonts w:eastAsia="Calibri"/>
                <w:kern w:val="2"/>
                <w:sz w:val="22"/>
              </w:rPr>
              <w:t>33.</w:t>
            </w:r>
          </w:p>
        </w:tc>
        <w:tc>
          <w:tcPr>
            <w:tcW w:w="1202" w:type="dxa"/>
            <w:tcBorders>
              <w:top w:val="nil"/>
            </w:tcBorders>
          </w:tcPr>
          <w:p w14:paraId="531A2DA3" w14:textId="77777777" w:rsidR="00B339E4" w:rsidRDefault="00B339E4" w:rsidP="00BC78A3">
            <w:pPr>
              <w:widowControl w:val="0"/>
              <w:spacing w:after="120"/>
              <w:jc w:val="both"/>
              <w:rPr>
                <w:rFonts w:ascii="Calibri" w:eastAsia="Calibri" w:hAnsi="Calibri"/>
              </w:rPr>
            </w:pPr>
            <w:r>
              <w:rPr>
                <w:rFonts w:eastAsia="Calibri"/>
                <w:kern w:val="2"/>
                <w:sz w:val="22"/>
              </w:rPr>
              <w:t>W33</w:t>
            </w:r>
          </w:p>
        </w:tc>
        <w:tc>
          <w:tcPr>
            <w:tcW w:w="2159" w:type="dxa"/>
            <w:tcBorders>
              <w:top w:val="nil"/>
            </w:tcBorders>
          </w:tcPr>
          <w:p w14:paraId="2E55A274" w14:textId="77777777" w:rsidR="00B339E4" w:rsidRDefault="00B339E4" w:rsidP="00BC78A3">
            <w:pPr>
              <w:widowControl w:val="0"/>
              <w:spacing w:after="120"/>
              <w:rPr>
                <w:rFonts w:ascii="Calibri" w:eastAsia="Calibri" w:hAnsi="Calibri"/>
              </w:rPr>
            </w:pPr>
            <w:r>
              <w:rPr>
                <w:rFonts w:eastAsia="Calibri"/>
                <w:kern w:val="2"/>
                <w:sz w:val="22"/>
              </w:rPr>
              <w:t>chłodziarko zamrażarka wysoka</w:t>
            </w:r>
          </w:p>
        </w:tc>
        <w:tc>
          <w:tcPr>
            <w:tcW w:w="1921" w:type="dxa"/>
            <w:tcBorders>
              <w:top w:val="nil"/>
            </w:tcBorders>
          </w:tcPr>
          <w:p w14:paraId="2646069F" w14:textId="77777777" w:rsidR="00B339E4" w:rsidRDefault="00B339E4" w:rsidP="00BC78A3">
            <w:pPr>
              <w:widowControl w:val="0"/>
              <w:jc w:val="both"/>
              <w:rPr>
                <w:rFonts w:ascii="Calibri" w:eastAsia="Calibri" w:hAnsi="Calibri"/>
              </w:rPr>
            </w:pPr>
          </w:p>
        </w:tc>
        <w:tc>
          <w:tcPr>
            <w:tcW w:w="2326" w:type="dxa"/>
            <w:tcBorders>
              <w:top w:val="nil"/>
            </w:tcBorders>
          </w:tcPr>
          <w:p w14:paraId="6778CA5D" w14:textId="77777777" w:rsidR="00B339E4" w:rsidRDefault="00B339E4" w:rsidP="00BC78A3">
            <w:pPr>
              <w:widowControl w:val="0"/>
              <w:rPr>
                <w:rFonts w:ascii="Calibri" w:eastAsia="Calibri" w:hAnsi="Calibri"/>
              </w:rPr>
            </w:pPr>
          </w:p>
        </w:tc>
        <w:tc>
          <w:tcPr>
            <w:tcW w:w="766" w:type="dxa"/>
            <w:tcBorders>
              <w:top w:val="nil"/>
            </w:tcBorders>
          </w:tcPr>
          <w:p w14:paraId="1FF8525D"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147C87F0" w14:textId="77777777" w:rsidR="00B339E4" w:rsidRDefault="00B339E4" w:rsidP="00BC78A3">
            <w:pPr>
              <w:widowControl w:val="0"/>
              <w:jc w:val="both"/>
              <w:rPr>
                <w:rFonts w:ascii="Calibri" w:eastAsia="Calibri" w:hAnsi="Calibri"/>
              </w:rPr>
            </w:pPr>
          </w:p>
        </w:tc>
        <w:tc>
          <w:tcPr>
            <w:tcW w:w="1185" w:type="dxa"/>
            <w:tcBorders>
              <w:top w:val="nil"/>
            </w:tcBorders>
          </w:tcPr>
          <w:p w14:paraId="0877C6FA"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6190E8D"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A503E18" w14:textId="77777777" w:rsidR="00B339E4" w:rsidRDefault="00B339E4" w:rsidP="00BC78A3">
            <w:pPr>
              <w:widowControl w:val="0"/>
              <w:jc w:val="both"/>
              <w:rPr>
                <w:rFonts w:ascii="Calibri" w:eastAsia="Calibri" w:hAnsi="Calibri"/>
              </w:rPr>
            </w:pPr>
          </w:p>
        </w:tc>
        <w:tc>
          <w:tcPr>
            <w:tcW w:w="1362" w:type="dxa"/>
            <w:tcBorders>
              <w:top w:val="nil"/>
            </w:tcBorders>
          </w:tcPr>
          <w:p w14:paraId="336AF6C3" w14:textId="77777777" w:rsidR="00B339E4" w:rsidRDefault="00B339E4" w:rsidP="00BC78A3">
            <w:pPr>
              <w:widowControl w:val="0"/>
              <w:jc w:val="both"/>
              <w:rPr>
                <w:rFonts w:ascii="Calibri" w:eastAsia="Calibri" w:hAnsi="Calibri"/>
              </w:rPr>
            </w:pPr>
          </w:p>
        </w:tc>
      </w:tr>
      <w:tr w:rsidR="00B339E4" w14:paraId="525DA073" w14:textId="77777777" w:rsidTr="00BC78A3">
        <w:trPr>
          <w:trHeight w:val="675"/>
        </w:trPr>
        <w:tc>
          <w:tcPr>
            <w:tcW w:w="900" w:type="dxa"/>
            <w:tcBorders>
              <w:top w:val="nil"/>
              <w:right w:val="nil"/>
            </w:tcBorders>
          </w:tcPr>
          <w:p w14:paraId="156A5AC7" w14:textId="77777777" w:rsidR="00B339E4" w:rsidRDefault="00B339E4" w:rsidP="00BC78A3">
            <w:pPr>
              <w:widowControl w:val="0"/>
              <w:spacing w:after="120"/>
              <w:rPr>
                <w:rFonts w:ascii="Calibri" w:eastAsia="Calibri" w:hAnsi="Calibri"/>
              </w:rPr>
            </w:pPr>
            <w:r>
              <w:rPr>
                <w:rFonts w:eastAsia="Calibri"/>
                <w:kern w:val="2"/>
                <w:sz w:val="22"/>
              </w:rPr>
              <w:t>34.</w:t>
            </w:r>
          </w:p>
        </w:tc>
        <w:tc>
          <w:tcPr>
            <w:tcW w:w="1202" w:type="dxa"/>
            <w:tcBorders>
              <w:top w:val="nil"/>
            </w:tcBorders>
          </w:tcPr>
          <w:p w14:paraId="2C294987" w14:textId="77777777" w:rsidR="00B339E4" w:rsidRDefault="00B339E4" w:rsidP="00BC78A3">
            <w:pPr>
              <w:widowControl w:val="0"/>
              <w:spacing w:after="120"/>
              <w:jc w:val="both"/>
              <w:rPr>
                <w:rFonts w:ascii="Calibri" w:eastAsia="Calibri" w:hAnsi="Calibri"/>
              </w:rPr>
            </w:pPr>
            <w:r>
              <w:rPr>
                <w:rFonts w:eastAsia="Calibri"/>
                <w:kern w:val="2"/>
                <w:sz w:val="22"/>
              </w:rPr>
              <w:t>W34</w:t>
            </w:r>
          </w:p>
        </w:tc>
        <w:tc>
          <w:tcPr>
            <w:tcW w:w="2159" w:type="dxa"/>
            <w:tcBorders>
              <w:top w:val="nil"/>
            </w:tcBorders>
          </w:tcPr>
          <w:p w14:paraId="46F69397" w14:textId="77777777" w:rsidR="00B339E4" w:rsidRDefault="00B339E4" w:rsidP="00BC78A3">
            <w:pPr>
              <w:widowControl w:val="0"/>
              <w:spacing w:after="120"/>
              <w:rPr>
                <w:rFonts w:ascii="Calibri" w:eastAsia="Calibri" w:hAnsi="Calibri"/>
              </w:rPr>
            </w:pPr>
            <w:r>
              <w:rPr>
                <w:rFonts w:eastAsia="Calibri"/>
                <w:kern w:val="2"/>
                <w:sz w:val="22"/>
              </w:rPr>
              <w:t>lodówka pokojowa mała 43l.</w:t>
            </w:r>
          </w:p>
        </w:tc>
        <w:tc>
          <w:tcPr>
            <w:tcW w:w="1921" w:type="dxa"/>
            <w:tcBorders>
              <w:top w:val="nil"/>
            </w:tcBorders>
          </w:tcPr>
          <w:p w14:paraId="7C88CFA2" w14:textId="77777777" w:rsidR="00B339E4" w:rsidRDefault="00B339E4" w:rsidP="00BC78A3">
            <w:pPr>
              <w:widowControl w:val="0"/>
              <w:jc w:val="both"/>
              <w:rPr>
                <w:rFonts w:ascii="Calibri" w:eastAsia="Calibri" w:hAnsi="Calibri"/>
              </w:rPr>
            </w:pPr>
          </w:p>
        </w:tc>
        <w:tc>
          <w:tcPr>
            <w:tcW w:w="2326" w:type="dxa"/>
            <w:tcBorders>
              <w:top w:val="nil"/>
            </w:tcBorders>
          </w:tcPr>
          <w:p w14:paraId="27927A81" w14:textId="77777777" w:rsidR="00B339E4" w:rsidRDefault="00B339E4" w:rsidP="00BC78A3">
            <w:pPr>
              <w:widowControl w:val="0"/>
              <w:rPr>
                <w:rFonts w:ascii="Calibri" w:eastAsia="Calibri" w:hAnsi="Calibri"/>
              </w:rPr>
            </w:pPr>
          </w:p>
        </w:tc>
        <w:tc>
          <w:tcPr>
            <w:tcW w:w="766" w:type="dxa"/>
            <w:tcBorders>
              <w:top w:val="nil"/>
            </w:tcBorders>
          </w:tcPr>
          <w:p w14:paraId="39727C0F"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780E1314" w14:textId="77777777" w:rsidR="00B339E4" w:rsidRDefault="00B339E4" w:rsidP="00BC78A3">
            <w:pPr>
              <w:widowControl w:val="0"/>
              <w:jc w:val="both"/>
              <w:rPr>
                <w:rFonts w:ascii="Calibri" w:eastAsia="Calibri" w:hAnsi="Calibri"/>
              </w:rPr>
            </w:pPr>
          </w:p>
        </w:tc>
        <w:tc>
          <w:tcPr>
            <w:tcW w:w="1185" w:type="dxa"/>
            <w:tcBorders>
              <w:top w:val="nil"/>
            </w:tcBorders>
          </w:tcPr>
          <w:p w14:paraId="4EFED8FB"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21D6F29F"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4E2684A5" w14:textId="77777777" w:rsidR="00B339E4" w:rsidRDefault="00B339E4" w:rsidP="00BC78A3">
            <w:pPr>
              <w:widowControl w:val="0"/>
              <w:jc w:val="both"/>
              <w:rPr>
                <w:rFonts w:ascii="Calibri" w:eastAsia="Calibri" w:hAnsi="Calibri"/>
              </w:rPr>
            </w:pPr>
          </w:p>
        </w:tc>
        <w:tc>
          <w:tcPr>
            <w:tcW w:w="1362" w:type="dxa"/>
            <w:tcBorders>
              <w:top w:val="nil"/>
            </w:tcBorders>
          </w:tcPr>
          <w:p w14:paraId="36BB8156" w14:textId="77777777" w:rsidR="00B339E4" w:rsidRDefault="00B339E4" w:rsidP="00BC78A3">
            <w:pPr>
              <w:widowControl w:val="0"/>
              <w:jc w:val="both"/>
              <w:rPr>
                <w:rFonts w:ascii="Calibri" w:eastAsia="Calibri" w:hAnsi="Calibri"/>
              </w:rPr>
            </w:pPr>
          </w:p>
        </w:tc>
      </w:tr>
      <w:tr w:rsidR="00B339E4" w14:paraId="2781B847" w14:textId="77777777" w:rsidTr="00BC78A3">
        <w:trPr>
          <w:trHeight w:val="675"/>
        </w:trPr>
        <w:tc>
          <w:tcPr>
            <w:tcW w:w="900" w:type="dxa"/>
            <w:tcBorders>
              <w:top w:val="nil"/>
              <w:right w:val="nil"/>
            </w:tcBorders>
          </w:tcPr>
          <w:p w14:paraId="6CE13E4E" w14:textId="77777777" w:rsidR="00B339E4" w:rsidRDefault="00B339E4" w:rsidP="00BC78A3">
            <w:pPr>
              <w:widowControl w:val="0"/>
              <w:spacing w:after="120"/>
              <w:rPr>
                <w:rFonts w:ascii="Calibri" w:eastAsia="Calibri" w:hAnsi="Calibri"/>
              </w:rPr>
            </w:pPr>
            <w:r>
              <w:rPr>
                <w:rFonts w:eastAsia="Calibri"/>
                <w:kern w:val="2"/>
                <w:sz w:val="22"/>
              </w:rPr>
              <w:lastRenderedPageBreak/>
              <w:t>35.</w:t>
            </w:r>
          </w:p>
        </w:tc>
        <w:tc>
          <w:tcPr>
            <w:tcW w:w="1202" w:type="dxa"/>
            <w:tcBorders>
              <w:top w:val="nil"/>
            </w:tcBorders>
          </w:tcPr>
          <w:p w14:paraId="18203112" w14:textId="77777777" w:rsidR="00B339E4" w:rsidRDefault="00B339E4" w:rsidP="00BC78A3">
            <w:pPr>
              <w:widowControl w:val="0"/>
              <w:spacing w:after="120"/>
              <w:jc w:val="both"/>
              <w:rPr>
                <w:rFonts w:ascii="Calibri" w:eastAsia="Calibri" w:hAnsi="Calibri"/>
              </w:rPr>
            </w:pPr>
            <w:r>
              <w:rPr>
                <w:rFonts w:eastAsia="Calibri"/>
                <w:kern w:val="2"/>
                <w:sz w:val="22"/>
              </w:rPr>
              <w:t>W35</w:t>
            </w:r>
          </w:p>
        </w:tc>
        <w:tc>
          <w:tcPr>
            <w:tcW w:w="2159" w:type="dxa"/>
            <w:tcBorders>
              <w:top w:val="nil"/>
            </w:tcBorders>
          </w:tcPr>
          <w:p w14:paraId="26074766" w14:textId="77777777" w:rsidR="00B339E4" w:rsidRDefault="00B339E4" w:rsidP="00BC78A3">
            <w:pPr>
              <w:widowControl w:val="0"/>
              <w:spacing w:after="120"/>
              <w:rPr>
                <w:rFonts w:ascii="Calibri" w:eastAsia="Calibri" w:hAnsi="Calibri"/>
              </w:rPr>
            </w:pPr>
            <w:r>
              <w:rPr>
                <w:rFonts w:eastAsia="Calibri"/>
                <w:kern w:val="2"/>
                <w:sz w:val="22"/>
              </w:rPr>
              <w:t>szafka pod lodówkę</w:t>
            </w:r>
          </w:p>
        </w:tc>
        <w:tc>
          <w:tcPr>
            <w:tcW w:w="1921" w:type="dxa"/>
            <w:tcBorders>
              <w:top w:val="nil"/>
            </w:tcBorders>
          </w:tcPr>
          <w:p w14:paraId="004ACEF4" w14:textId="77777777" w:rsidR="00B339E4" w:rsidRDefault="00B339E4" w:rsidP="00BC78A3">
            <w:pPr>
              <w:widowControl w:val="0"/>
              <w:jc w:val="both"/>
              <w:rPr>
                <w:rFonts w:ascii="Calibri" w:eastAsia="Calibri" w:hAnsi="Calibri"/>
              </w:rPr>
            </w:pPr>
          </w:p>
        </w:tc>
        <w:tc>
          <w:tcPr>
            <w:tcW w:w="2326" w:type="dxa"/>
            <w:tcBorders>
              <w:top w:val="nil"/>
            </w:tcBorders>
          </w:tcPr>
          <w:p w14:paraId="50F21146" w14:textId="77777777" w:rsidR="00B339E4" w:rsidRDefault="00B339E4" w:rsidP="00BC78A3">
            <w:pPr>
              <w:widowControl w:val="0"/>
              <w:rPr>
                <w:rFonts w:ascii="Calibri" w:eastAsia="Calibri" w:hAnsi="Calibri"/>
              </w:rPr>
            </w:pPr>
          </w:p>
        </w:tc>
        <w:tc>
          <w:tcPr>
            <w:tcW w:w="766" w:type="dxa"/>
            <w:tcBorders>
              <w:top w:val="nil"/>
            </w:tcBorders>
          </w:tcPr>
          <w:p w14:paraId="718D91D4"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5F2073B7" w14:textId="77777777" w:rsidR="00B339E4" w:rsidRDefault="00B339E4" w:rsidP="00BC78A3">
            <w:pPr>
              <w:widowControl w:val="0"/>
              <w:jc w:val="both"/>
              <w:rPr>
                <w:rFonts w:ascii="Calibri" w:eastAsia="Calibri" w:hAnsi="Calibri"/>
              </w:rPr>
            </w:pPr>
          </w:p>
        </w:tc>
        <w:tc>
          <w:tcPr>
            <w:tcW w:w="1185" w:type="dxa"/>
            <w:tcBorders>
              <w:top w:val="nil"/>
            </w:tcBorders>
          </w:tcPr>
          <w:p w14:paraId="7B041D80"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67ECB886"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F6FE4C9" w14:textId="77777777" w:rsidR="00B339E4" w:rsidRDefault="00B339E4" w:rsidP="00BC78A3">
            <w:pPr>
              <w:widowControl w:val="0"/>
              <w:jc w:val="both"/>
              <w:rPr>
                <w:rFonts w:ascii="Calibri" w:eastAsia="Calibri" w:hAnsi="Calibri"/>
              </w:rPr>
            </w:pPr>
          </w:p>
        </w:tc>
        <w:tc>
          <w:tcPr>
            <w:tcW w:w="1362" w:type="dxa"/>
            <w:tcBorders>
              <w:top w:val="nil"/>
            </w:tcBorders>
          </w:tcPr>
          <w:p w14:paraId="02A8F9BF" w14:textId="77777777" w:rsidR="00B339E4" w:rsidRDefault="00B339E4" w:rsidP="00BC78A3">
            <w:pPr>
              <w:widowControl w:val="0"/>
              <w:jc w:val="both"/>
              <w:rPr>
                <w:rFonts w:ascii="Calibri" w:eastAsia="Calibri" w:hAnsi="Calibri"/>
              </w:rPr>
            </w:pPr>
          </w:p>
        </w:tc>
      </w:tr>
      <w:tr w:rsidR="00B339E4" w14:paraId="4E4990C2" w14:textId="77777777" w:rsidTr="00BC78A3">
        <w:trPr>
          <w:trHeight w:val="675"/>
        </w:trPr>
        <w:tc>
          <w:tcPr>
            <w:tcW w:w="900" w:type="dxa"/>
            <w:tcBorders>
              <w:top w:val="nil"/>
              <w:right w:val="nil"/>
            </w:tcBorders>
          </w:tcPr>
          <w:p w14:paraId="368755DC" w14:textId="77777777" w:rsidR="00B339E4" w:rsidRDefault="00B339E4" w:rsidP="00BC78A3">
            <w:pPr>
              <w:widowControl w:val="0"/>
              <w:spacing w:after="120"/>
              <w:rPr>
                <w:rFonts w:ascii="Calibri" w:eastAsia="Calibri" w:hAnsi="Calibri"/>
              </w:rPr>
            </w:pPr>
            <w:r>
              <w:rPr>
                <w:rFonts w:eastAsia="Calibri"/>
                <w:kern w:val="2"/>
                <w:sz w:val="22"/>
              </w:rPr>
              <w:t>36.</w:t>
            </w:r>
          </w:p>
        </w:tc>
        <w:tc>
          <w:tcPr>
            <w:tcW w:w="1202" w:type="dxa"/>
            <w:tcBorders>
              <w:top w:val="nil"/>
            </w:tcBorders>
          </w:tcPr>
          <w:p w14:paraId="00F5B025" w14:textId="77777777" w:rsidR="00B339E4" w:rsidRDefault="00B339E4" w:rsidP="00BC78A3">
            <w:pPr>
              <w:widowControl w:val="0"/>
              <w:spacing w:after="120"/>
              <w:jc w:val="both"/>
              <w:rPr>
                <w:rFonts w:ascii="Calibri" w:eastAsia="Calibri" w:hAnsi="Calibri"/>
              </w:rPr>
            </w:pPr>
            <w:r>
              <w:rPr>
                <w:rFonts w:eastAsia="Calibri"/>
                <w:kern w:val="2"/>
                <w:sz w:val="22"/>
              </w:rPr>
              <w:t>W36</w:t>
            </w:r>
          </w:p>
        </w:tc>
        <w:tc>
          <w:tcPr>
            <w:tcW w:w="2159" w:type="dxa"/>
            <w:tcBorders>
              <w:top w:val="nil"/>
            </w:tcBorders>
          </w:tcPr>
          <w:p w14:paraId="6C731909" w14:textId="77777777" w:rsidR="00B339E4" w:rsidRDefault="00B339E4" w:rsidP="00BC78A3">
            <w:pPr>
              <w:widowControl w:val="0"/>
              <w:spacing w:after="120"/>
              <w:rPr>
                <w:rFonts w:ascii="Calibri" w:eastAsia="Calibri" w:hAnsi="Calibri"/>
              </w:rPr>
            </w:pPr>
            <w:r>
              <w:rPr>
                <w:rFonts w:eastAsia="Calibri"/>
                <w:kern w:val="2"/>
                <w:sz w:val="22"/>
              </w:rPr>
              <w:t xml:space="preserve">Uchwyt do szafki komplet 2 szt. </w:t>
            </w:r>
          </w:p>
        </w:tc>
        <w:tc>
          <w:tcPr>
            <w:tcW w:w="1921" w:type="dxa"/>
            <w:tcBorders>
              <w:top w:val="nil"/>
            </w:tcBorders>
          </w:tcPr>
          <w:p w14:paraId="169464CF" w14:textId="77777777" w:rsidR="00B339E4" w:rsidRDefault="00B339E4" w:rsidP="00BC78A3">
            <w:pPr>
              <w:widowControl w:val="0"/>
              <w:jc w:val="both"/>
              <w:rPr>
                <w:rFonts w:ascii="Calibri" w:eastAsia="Calibri" w:hAnsi="Calibri"/>
              </w:rPr>
            </w:pPr>
          </w:p>
        </w:tc>
        <w:tc>
          <w:tcPr>
            <w:tcW w:w="2326" w:type="dxa"/>
            <w:tcBorders>
              <w:top w:val="nil"/>
            </w:tcBorders>
          </w:tcPr>
          <w:p w14:paraId="55EC25DA" w14:textId="77777777" w:rsidR="00B339E4" w:rsidRDefault="00B339E4" w:rsidP="00BC78A3">
            <w:pPr>
              <w:widowControl w:val="0"/>
              <w:rPr>
                <w:rFonts w:ascii="Calibri" w:eastAsia="Calibri" w:hAnsi="Calibri"/>
              </w:rPr>
            </w:pPr>
          </w:p>
        </w:tc>
        <w:tc>
          <w:tcPr>
            <w:tcW w:w="766" w:type="dxa"/>
            <w:tcBorders>
              <w:top w:val="nil"/>
            </w:tcBorders>
          </w:tcPr>
          <w:p w14:paraId="5F74EF10"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240434F9" w14:textId="77777777" w:rsidR="00B339E4" w:rsidRDefault="00B339E4" w:rsidP="00BC78A3">
            <w:pPr>
              <w:widowControl w:val="0"/>
              <w:jc w:val="both"/>
              <w:rPr>
                <w:rFonts w:ascii="Calibri" w:eastAsia="Calibri" w:hAnsi="Calibri"/>
              </w:rPr>
            </w:pPr>
          </w:p>
        </w:tc>
        <w:tc>
          <w:tcPr>
            <w:tcW w:w="1185" w:type="dxa"/>
            <w:tcBorders>
              <w:top w:val="nil"/>
            </w:tcBorders>
          </w:tcPr>
          <w:p w14:paraId="5070E71C"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165EEEEC"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3008DBA" w14:textId="77777777" w:rsidR="00B339E4" w:rsidRDefault="00B339E4" w:rsidP="00BC78A3">
            <w:pPr>
              <w:widowControl w:val="0"/>
              <w:jc w:val="both"/>
              <w:rPr>
                <w:rFonts w:ascii="Calibri" w:eastAsia="Calibri" w:hAnsi="Calibri"/>
              </w:rPr>
            </w:pPr>
          </w:p>
        </w:tc>
        <w:tc>
          <w:tcPr>
            <w:tcW w:w="1362" w:type="dxa"/>
            <w:tcBorders>
              <w:top w:val="nil"/>
            </w:tcBorders>
          </w:tcPr>
          <w:p w14:paraId="574A0909" w14:textId="77777777" w:rsidR="00B339E4" w:rsidRDefault="00B339E4" w:rsidP="00BC78A3">
            <w:pPr>
              <w:widowControl w:val="0"/>
              <w:jc w:val="both"/>
              <w:rPr>
                <w:rFonts w:ascii="Calibri" w:eastAsia="Calibri" w:hAnsi="Calibri"/>
              </w:rPr>
            </w:pPr>
          </w:p>
        </w:tc>
      </w:tr>
      <w:tr w:rsidR="00B339E4" w14:paraId="03552F10" w14:textId="77777777" w:rsidTr="00BC78A3">
        <w:trPr>
          <w:trHeight w:val="570"/>
        </w:trPr>
        <w:tc>
          <w:tcPr>
            <w:tcW w:w="900" w:type="dxa"/>
            <w:tcBorders>
              <w:top w:val="nil"/>
              <w:right w:val="nil"/>
            </w:tcBorders>
          </w:tcPr>
          <w:p w14:paraId="7743514B" w14:textId="77777777" w:rsidR="00B339E4" w:rsidRDefault="00B339E4" w:rsidP="00BC78A3">
            <w:pPr>
              <w:widowControl w:val="0"/>
              <w:spacing w:after="120"/>
              <w:jc w:val="both"/>
              <w:rPr>
                <w:rFonts w:ascii="Calibri" w:eastAsia="Calibri" w:hAnsi="Calibri"/>
              </w:rPr>
            </w:pPr>
            <w:r>
              <w:rPr>
                <w:rFonts w:eastAsia="Calibri"/>
                <w:kern w:val="2"/>
                <w:sz w:val="22"/>
              </w:rPr>
              <w:t>37.</w:t>
            </w:r>
          </w:p>
        </w:tc>
        <w:tc>
          <w:tcPr>
            <w:tcW w:w="1202" w:type="dxa"/>
            <w:tcBorders>
              <w:top w:val="nil"/>
            </w:tcBorders>
          </w:tcPr>
          <w:p w14:paraId="6C929CE2" w14:textId="77777777" w:rsidR="00B339E4" w:rsidRDefault="00B339E4" w:rsidP="00BC78A3">
            <w:pPr>
              <w:widowControl w:val="0"/>
              <w:spacing w:after="120"/>
              <w:jc w:val="both"/>
              <w:rPr>
                <w:rFonts w:ascii="Calibri" w:eastAsia="Calibri" w:hAnsi="Calibri"/>
              </w:rPr>
            </w:pPr>
            <w:r>
              <w:rPr>
                <w:rFonts w:eastAsia="Calibri"/>
                <w:kern w:val="2"/>
                <w:sz w:val="22"/>
              </w:rPr>
              <w:t>W37</w:t>
            </w:r>
          </w:p>
        </w:tc>
        <w:tc>
          <w:tcPr>
            <w:tcW w:w="2159" w:type="dxa"/>
            <w:tcBorders>
              <w:top w:val="nil"/>
            </w:tcBorders>
          </w:tcPr>
          <w:p w14:paraId="4F998702" w14:textId="77777777" w:rsidR="00B339E4" w:rsidRDefault="00B339E4" w:rsidP="00BC78A3">
            <w:pPr>
              <w:widowControl w:val="0"/>
              <w:spacing w:after="6"/>
              <w:rPr>
                <w:rFonts w:ascii="Calibri" w:eastAsia="Calibri" w:hAnsi="Calibri"/>
              </w:rPr>
            </w:pPr>
            <w:r>
              <w:rPr>
                <w:rFonts w:eastAsia="Calibri"/>
                <w:kern w:val="2"/>
                <w:sz w:val="22"/>
              </w:rPr>
              <w:t>zmywarka 60 cm</w:t>
            </w:r>
          </w:p>
          <w:p w14:paraId="4FDD29C6" w14:textId="77777777" w:rsidR="00B339E4" w:rsidRDefault="00B339E4" w:rsidP="00BC78A3">
            <w:pPr>
              <w:widowControl w:val="0"/>
              <w:spacing w:after="6"/>
              <w:rPr>
                <w:rFonts w:ascii="Calibri" w:eastAsia="Calibri" w:hAnsi="Calibri"/>
              </w:rPr>
            </w:pPr>
            <w:r>
              <w:rPr>
                <w:rFonts w:eastAsia="Calibri"/>
                <w:kern w:val="2"/>
                <w:sz w:val="22"/>
              </w:rPr>
              <w:t>wolnostojąca</w:t>
            </w:r>
          </w:p>
        </w:tc>
        <w:tc>
          <w:tcPr>
            <w:tcW w:w="1921" w:type="dxa"/>
            <w:tcBorders>
              <w:top w:val="nil"/>
            </w:tcBorders>
          </w:tcPr>
          <w:p w14:paraId="729866CB" w14:textId="77777777" w:rsidR="00B339E4" w:rsidRDefault="00B339E4" w:rsidP="00BC78A3">
            <w:pPr>
              <w:widowControl w:val="0"/>
              <w:jc w:val="both"/>
              <w:rPr>
                <w:rFonts w:ascii="Calibri" w:eastAsia="Calibri" w:hAnsi="Calibri"/>
              </w:rPr>
            </w:pPr>
          </w:p>
        </w:tc>
        <w:tc>
          <w:tcPr>
            <w:tcW w:w="2326" w:type="dxa"/>
            <w:tcBorders>
              <w:top w:val="nil"/>
            </w:tcBorders>
          </w:tcPr>
          <w:p w14:paraId="5BAC8017" w14:textId="77777777" w:rsidR="00B339E4" w:rsidRDefault="00B339E4" w:rsidP="00BC78A3">
            <w:pPr>
              <w:widowControl w:val="0"/>
              <w:jc w:val="both"/>
              <w:rPr>
                <w:rFonts w:eastAsia="Calibri"/>
              </w:rPr>
            </w:pPr>
          </w:p>
        </w:tc>
        <w:tc>
          <w:tcPr>
            <w:tcW w:w="766" w:type="dxa"/>
            <w:tcBorders>
              <w:top w:val="nil"/>
            </w:tcBorders>
          </w:tcPr>
          <w:p w14:paraId="03BAE66C"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34267E93" w14:textId="77777777" w:rsidR="00B339E4" w:rsidRDefault="00B339E4" w:rsidP="00BC78A3">
            <w:pPr>
              <w:widowControl w:val="0"/>
              <w:jc w:val="both"/>
              <w:rPr>
                <w:rFonts w:ascii="Calibri" w:eastAsia="Calibri" w:hAnsi="Calibri"/>
              </w:rPr>
            </w:pPr>
          </w:p>
        </w:tc>
        <w:tc>
          <w:tcPr>
            <w:tcW w:w="1185" w:type="dxa"/>
            <w:tcBorders>
              <w:top w:val="nil"/>
            </w:tcBorders>
          </w:tcPr>
          <w:p w14:paraId="43D28FDD"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FE5EF8B"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32394AB" w14:textId="77777777" w:rsidR="00B339E4" w:rsidRDefault="00B339E4" w:rsidP="00BC78A3">
            <w:pPr>
              <w:widowControl w:val="0"/>
              <w:jc w:val="both"/>
              <w:rPr>
                <w:rFonts w:ascii="Calibri" w:eastAsia="Calibri" w:hAnsi="Calibri"/>
              </w:rPr>
            </w:pPr>
          </w:p>
        </w:tc>
        <w:tc>
          <w:tcPr>
            <w:tcW w:w="1362" w:type="dxa"/>
            <w:tcBorders>
              <w:top w:val="nil"/>
            </w:tcBorders>
          </w:tcPr>
          <w:p w14:paraId="770B309F" w14:textId="77777777" w:rsidR="00B339E4" w:rsidRDefault="00B339E4" w:rsidP="00BC78A3">
            <w:pPr>
              <w:widowControl w:val="0"/>
              <w:jc w:val="both"/>
              <w:rPr>
                <w:rFonts w:ascii="Calibri" w:eastAsia="Calibri" w:hAnsi="Calibri"/>
              </w:rPr>
            </w:pPr>
          </w:p>
        </w:tc>
      </w:tr>
      <w:tr w:rsidR="00B339E4" w14:paraId="3AAAE43D" w14:textId="77777777" w:rsidTr="00BC78A3">
        <w:trPr>
          <w:trHeight w:val="705"/>
        </w:trPr>
        <w:tc>
          <w:tcPr>
            <w:tcW w:w="900" w:type="dxa"/>
            <w:tcBorders>
              <w:top w:val="nil"/>
              <w:right w:val="nil"/>
            </w:tcBorders>
          </w:tcPr>
          <w:p w14:paraId="75FB307B" w14:textId="77777777" w:rsidR="00B339E4" w:rsidRDefault="00B339E4" w:rsidP="00BC78A3">
            <w:pPr>
              <w:widowControl w:val="0"/>
              <w:spacing w:after="120"/>
              <w:jc w:val="both"/>
              <w:rPr>
                <w:rFonts w:ascii="Calibri" w:eastAsia="Calibri" w:hAnsi="Calibri"/>
              </w:rPr>
            </w:pPr>
            <w:r>
              <w:rPr>
                <w:rFonts w:eastAsia="Calibri"/>
                <w:kern w:val="2"/>
                <w:sz w:val="22"/>
              </w:rPr>
              <w:t>38.</w:t>
            </w:r>
          </w:p>
        </w:tc>
        <w:tc>
          <w:tcPr>
            <w:tcW w:w="1202" w:type="dxa"/>
            <w:tcBorders>
              <w:top w:val="nil"/>
            </w:tcBorders>
          </w:tcPr>
          <w:p w14:paraId="407FDD51" w14:textId="77777777" w:rsidR="00B339E4" w:rsidRDefault="00B339E4" w:rsidP="00BC78A3">
            <w:pPr>
              <w:widowControl w:val="0"/>
              <w:spacing w:after="120"/>
              <w:jc w:val="both"/>
              <w:rPr>
                <w:rFonts w:ascii="Calibri" w:eastAsia="Calibri" w:hAnsi="Calibri"/>
              </w:rPr>
            </w:pPr>
            <w:r>
              <w:rPr>
                <w:rFonts w:eastAsia="Calibri"/>
                <w:kern w:val="2"/>
                <w:sz w:val="22"/>
              </w:rPr>
              <w:t>W38</w:t>
            </w:r>
          </w:p>
        </w:tc>
        <w:tc>
          <w:tcPr>
            <w:tcW w:w="2159" w:type="dxa"/>
            <w:tcBorders>
              <w:top w:val="nil"/>
            </w:tcBorders>
          </w:tcPr>
          <w:p w14:paraId="045A35EF" w14:textId="77777777" w:rsidR="00B339E4" w:rsidRDefault="00B339E4" w:rsidP="00BC78A3">
            <w:pPr>
              <w:widowControl w:val="0"/>
              <w:spacing w:after="120"/>
              <w:rPr>
                <w:rFonts w:ascii="Calibri" w:eastAsia="Calibri" w:hAnsi="Calibri"/>
              </w:rPr>
            </w:pPr>
            <w:r>
              <w:rPr>
                <w:rFonts w:eastAsia="Calibri"/>
                <w:kern w:val="2"/>
                <w:sz w:val="22"/>
              </w:rPr>
              <w:t>pralka ładowana od góry</w:t>
            </w:r>
          </w:p>
        </w:tc>
        <w:tc>
          <w:tcPr>
            <w:tcW w:w="1921" w:type="dxa"/>
            <w:tcBorders>
              <w:top w:val="nil"/>
            </w:tcBorders>
          </w:tcPr>
          <w:p w14:paraId="13D3CC92" w14:textId="77777777" w:rsidR="00B339E4" w:rsidRDefault="00B339E4" w:rsidP="00BC78A3">
            <w:pPr>
              <w:widowControl w:val="0"/>
              <w:jc w:val="both"/>
              <w:rPr>
                <w:rFonts w:ascii="Calibri" w:eastAsia="Calibri" w:hAnsi="Calibri"/>
              </w:rPr>
            </w:pPr>
          </w:p>
        </w:tc>
        <w:tc>
          <w:tcPr>
            <w:tcW w:w="2326" w:type="dxa"/>
            <w:tcBorders>
              <w:top w:val="nil"/>
            </w:tcBorders>
          </w:tcPr>
          <w:p w14:paraId="3F5BC01A" w14:textId="77777777" w:rsidR="00B339E4" w:rsidRDefault="00B339E4" w:rsidP="00BC78A3">
            <w:pPr>
              <w:widowControl w:val="0"/>
              <w:jc w:val="both"/>
              <w:rPr>
                <w:rFonts w:ascii="Calibri" w:eastAsia="Calibri" w:hAnsi="Calibri"/>
              </w:rPr>
            </w:pPr>
          </w:p>
        </w:tc>
        <w:tc>
          <w:tcPr>
            <w:tcW w:w="766" w:type="dxa"/>
            <w:tcBorders>
              <w:top w:val="nil"/>
            </w:tcBorders>
          </w:tcPr>
          <w:p w14:paraId="3DE56EBA"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25D5A1C6" w14:textId="77777777" w:rsidR="00B339E4" w:rsidRDefault="00B339E4" w:rsidP="00BC78A3">
            <w:pPr>
              <w:widowControl w:val="0"/>
              <w:jc w:val="both"/>
              <w:rPr>
                <w:rFonts w:ascii="Calibri" w:eastAsia="Calibri" w:hAnsi="Calibri"/>
              </w:rPr>
            </w:pPr>
          </w:p>
        </w:tc>
        <w:tc>
          <w:tcPr>
            <w:tcW w:w="1185" w:type="dxa"/>
            <w:tcBorders>
              <w:top w:val="nil"/>
            </w:tcBorders>
          </w:tcPr>
          <w:p w14:paraId="0FABF85B"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3638337"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BADABC0" w14:textId="77777777" w:rsidR="00B339E4" w:rsidRDefault="00B339E4" w:rsidP="00BC78A3">
            <w:pPr>
              <w:widowControl w:val="0"/>
              <w:jc w:val="both"/>
              <w:rPr>
                <w:rFonts w:ascii="Calibri" w:eastAsia="Calibri" w:hAnsi="Calibri"/>
              </w:rPr>
            </w:pPr>
          </w:p>
        </w:tc>
        <w:tc>
          <w:tcPr>
            <w:tcW w:w="1362" w:type="dxa"/>
            <w:tcBorders>
              <w:top w:val="nil"/>
            </w:tcBorders>
          </w:tcPr>
          <w:p w14:paraId="40A2A543" w14:textId="77777777" w:rsidR="00B339E4" w:rsidRDefault="00B339E4" w:rsidP="00BC78A3">
            <w:pPr>
              <w:widowControl w:val="0"/>
              <w:jc w:val="both"/>
              <w:rPr>
                <w:rFonts w:ascii="Calibri" w:eastAsia="Calibri" w:hAnsi="Calibri"/>
              </w:rPr>
            </w:pPr>
          </w:p>
        </w:tc>
      </w:tr>
      <w:tr w:rsidR="00B339E4" w14:paraId="0F8C91BA" w14:textId="77777777" w:rsidTr="00BC78A3">
        <w:trPr>
          <w:trHeight w:val="735"/>
        </w:trPr>
        <w:tc>
          <w:tcPr>
            <w:tcW w:w="900" w:type="dxa"/>
            <w:tcBorders>
              <w:top w:val="nil"/>
              <w:right w:val="nil"/>
            </w:tcBorders>
          </w:tcPr>
          <w:p w14:paraId="4902DD63" w14:textId="77777777" w:rsidR="00B339E4" w:rsidRDefault="00B339E4" w:rsidP="00BC78A3">
            <w:pPr>
              <w:widowControl w:val="0"/>
              <w:spacing w:after="120"/>
              <w:jc w:val="both"/>
              <w:rPr>
                <w:rFonts w:ascii="Calibri" w:eastAsia="Calibri" w:hAnsi="Calibri"/>
              </w:rPr>
            </w:pPr>
            <w:r>
              <w:rPr>
                <w:rFonts w:eastAsia="Calibri"/>
                <w:kern w:val="2"/>
                <w:sz w:val="22"/>
              </w:rPr>
              <w:t>39.</w:t>
            </w:r>
          </w:p>
        </w:tc>
        <w:tc>
          <w:tcPr>
            <w:tcW w:w="1202" w:type="dxa"/>
            <w:tcBorders>
              <w:top w:val="nil"/>
            </w:tcBorders>
          </w:tcPr>
          <w:p w14:paraId="0DF40805" w14:textId="77777777" w:rsidR="00B339E4" w:rsidRDefault="00B339E4" w:rsidP="00BC78A3">
            <w:pPr>
              <w:widowControl w:val="0"/>
              <w:spacing w:after="120"/>
              <w:jc w:val="both"/>
              <w:rPr>
                <w:rFonts w:ascii="Calibri" w:eastAsia="Calibri" w:hAnsi="Calibri"/>
              </w:rPr>
            </w:pPr>
            <w:r>
              <w:rPr>
                <w:rFonts w:eastAsia="Calibri"/>
                <w:kern w:val="2"/>
                <w:sz w:val="22"/>
              </w:rPr>
              <w:t>W39</w:t>
            </w:r>
          </w:p>
        </w:tc>
        <w:tc>
          <w:tcPr>
            <w:tcW w:w="2159" w:type="dxa"/>
            <w:tcBorders>
              <w:top w:val="nil"/>
            </w:tcBorders>
          </w:tcPr>
          <w:p w14:paraId="65E44E41" w14:textId="77777777" w:rsidR="00B339E4" w:rsidRDefault="00B339E4" w:rsidP="00BC78A3">
            <w:pPr>
              <w:widowControl w:val="0"/>
              <w:spacing w:after="120"/>
              <w:rPr>
                <w:rFonts w:ascii="Calibri" w:eastAsia="Calibri" w:hAnsi="Calibri"/>
              </w:rPr>
            </w:pPr>
            <w:r>
              <w:rPr>
                <w:rFonts w:eastAsia="Calibri"/>
                <w:kern w:val="2"/>
                <w:sz w:val="22"/>
              </w:rPr>
              <w:t xml:space="preserve">zlewozmywak -1 komora z </w:t>
            </w:r>
            <w:proofErr w:type="spellStart"/>
            <w:r>
              <w:rPr>
                <w:rFonts w:eastAsia="Calibri"/>
                <w:kern w:val="2"/>
                <w:sz w:val="22"/>
              </w:rPr>
              <w:t>ociekaczem</w:t>
            </w:r>
            <w:proofErr w:type="spellEnd"/>
            <w:r>
              <w:rPr>
                <w:rFonts w:eastAsia="Calibri"/>
                <w:kern w:val="2"/>
                <w:sz w:val="22"/>
              </w:rPr>
              <w:t xml:space="preserve"> </w:t>
            </w:r>
          </w:p>
        </w:tc>
        <w:tc>
          <w:tcPr>
            <w:tcW w:w="1921" w:type="dxa"/>
            <w:tcBorders>
              <w:top w:val="nil"/>
            </w:tcBorders>
          </w:tcPr>
          <w:p w14:paraId="029AF46D" w14:textId="77777777" w:rsidR="00B339E4" w:rsidRDefault="00B339E4" w:rsidP="00BC78A3">
            <w:pPr>
              <w:widowControl w:val="0"/>
              <w:jc w:val="both"/>
              <w:rPr>
                <w:rFonts w:ascii="Calibri" w:eastAsia="Calibri" w:hAnsi="Calibri"/>
              </w:rPr>
            </w:pPr>
          </w:p>
        </w:tc>
        <w:tc>
          <w:tcPr>
            <w:tcW w:w="2326" w:type="dxa"/>
            <w:tcBorders>
              <w:top w:val="nil"/>
            </w:tcBorders>
          </w:tcPr>
          <w:p w14:paraId="0D9FA0CA" w14:textId="77777777" w:rsidR="00B339E4" w:rsidRDefault="00B339E4" w:rsidP="00BC78A3">
            <w:pPr>
              <w:widowControl w:val="0"/>
              <w:jc w:val="both"/>
              <w:rPr>
                <w:rFonts w:ascii="Calibri" w:eastAsia="Calibri" w:hAnsi="Calibri"/>
              </w:rPr>
            </w:pPr>
          </w:p>
        </w:tc>
        <w:tc>
          <w:tcPr>
            <w:tcW w:w="766" w:type="dxa"/>
            <w:tcBorders>
              <w:top w:val="nil"/>
            </w:tcBorders>
          </w:tcPr>
          <w:p w14:paraId="3FE818C9"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460BB8BA" w14:textId="77777777" w:rsidR="00B339E4" w:rsidRDefault="00B339E4" w:rsidP="00BC78A3">
            <w:pPr>
              <w:widowControl w:val="0"/>
              <w:jc w:val="both"/>
              <w:rPr>
                <w:rFonts w:ascii="Calibri" w:eastAsia="Calibri" w:hAnsi="Calibri"/>
              </w:rPr>
            </w:pPr>
          </w:p>
        </w:tc>
        <w:tc>
          <w:tcPr>
            <w:tcW w:w="1185" w:type="dxa"/>
            <w:tcBorders>
              <w:top w:val="nil"/>
            </w:tcBorders>
          </w:tcPr>
          <w:p w14:paraId="4ABA8C04"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19A4420"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46347530" w14:textId="77777777" w:rsidR="00B339E4" w:rsidRDefault="00B339E4" w:rsidP="00BC78A3">
            <w:pPr>
              <w:widowControl w:val="0"/>
              <w:jc w:val="both"/>
              <w:rPr>
                <w:rFonts w:ascii="Calibri" w:eastAsia="Calibri" w:hAnsi="Calibri"/>
              </w:rPr>
            </w:pPr>
          </w:p>
        </w:tc>
        <w:tc>
          <w:tcPr>
            <w:tcW w:w="1362" w:type="dxa"/>
            <w:tcBorders>
              <w:top w:val="nil"/>
            </w:tcBorders>
          </w:tcPr>
          <w:p w14:paraId="65808C20" w14:textId="77777777" w:rsidR="00B339E4" w:rsidRDefault="00B339E4" w:rsidP="00BC78A3">
            <w:pPr>
              <w:widowControl w:val="0"/>
              <w:jc w:val="both"/>
              <w:rPr>
                <w:rFonts w:ascii="Calibri" w:eastAsia="Calibri" w:hAnsi="Calibri"/>
              </w:rPr>
            </w:pPr>
          </w:p>
        </w:tc>
      </w:tr>
      <w:tr w:rsidR="00B339E4" w14:paraId="393A4215" w14:textId="77777777" w:rsidTr="00BC78A3">
        <w:trPr>
          <w:trHeight w:val="630"/>
        </w:trPr>
        <w:tc>
          <w:tcPr>
            <w:tcW w:w="900" w:type="dxa"/>
            <w:tcBorders>
              <w:top w:val="nil"/>
              <w:right w:val="nil"/>
            </w:tcBorders>
          </w:tcPr>
          <w:p w14:paraId="1EBF47D7" w14:textId="77777777" w:rsidR="00B339E4" w:rsidRDefault="00B339E4" w:rsidP="00BC78A3">
            <w:pPr>
              <w:widowControl w:val="0"/>
              <w:spacing w:after="120"/>
              <w:jc w:val="both"/>
              <w:rPr>
                <w:rFonts w:ascii="Calibri" w:eastAsia="Calibri" w:hAnsi="Calibri"/>
              </w:rPr>
            </w:pPr>
            <w:r>
              <w:rPr>
                <w:rFonts w:eastAsia="Calibri"/>
                <w:kern w:val="2"/>
                <w:sz w:val="22"/>
              </w:rPr>
              <w:t>40.</w:t>
            </w:r>
          </w:p>
        </w:tc>
        <w:tc>
          <w:tcPr>
            <w:tcW w:w="1202" w:type="dxa"/>
            <w:tcBorders>
              <w:top w:val="nil"/>
            </w:tcBorders>
          </w:tcPr>
          <w:p w14:paraId="2B33D095" w14:textId="77777777" w:rsidR="00B339E4" w:rsidRDefault="00B339E4" w:rsidP="00BC78A3">
            <w:pPr>
              <w:widowControl w:val="0"/>
              <w:spacing w:after="120"/>
              <w:jc w:val="both"/>
              <w:rPr>
                <w:rFonts w:ascii="Calibri" w:eastAsia="Calibri" w:hAnsi="Calibri"/>
              </w:rPr>
            </w:pPr>
            <w:r>
              <w:rPr>
                <w:rFonts w:eastAsia="Calibri"/>
                <w:kern w:val="2"/>
                <w:sz w:val="22"/>
              </w:rPr>
              <w:t>W40</w:t>
            </w:r>
          </w:p>
        </w:tc>
        <w:tc>
          <w:tcPr>
            <w:tcW w:w="2159" w:type="dxa"/>
            <w:tcBorders>
              <w:top w:val="nil"/>
            </w:tcBorders>
          </w:tcPr>
          <w:p w14:paraId="7DD5B6EC" w14:textId="77777777" w:rsidR="00B339E4" w:rsidRDefault="00B339E4" w:rsidP="00BC78A3">
            <w:pPr>
              <w:widowControl w:val="0"/>
              <w:spacing w:after="120"/>
              <w:rPr>
                <w:rFonts w:ascii="Calibri" w:eastAsia="Calibri" w:hAnsi="Calibri"/>
              </w:rPr>
            </w:pPr>
            <w:r>
              <w:rPr>
                <w:rFonts w:eastAsia="Calibri"/>
                <w:kern w:val="2"/>
                <w:sz w:val="22"/>
              </w:rPr>
              <w:t>szafka zlewozmywakowa 80</w:t>
            </w:r>
          </w:p>
        </w:tc>
        <w:tc>
          <w:tcPr>
            <w:tcW w:w="1921" w:type="dxa"/>
            <w:tcBorders>
              <w:top w:val="nil"/>
            </w:tcBorders>
          </w:tcPr>
          <w:p w14:paraId="0AD770ED" w14:textId="77777777" w:rsidR="00B339E4" w:rsidRDefault="00B339E4" w:rsidP="00BC78A3">
            <w:pPr>
              <w:widowControl w:val="0"/>
              <w:jc w:val="both"/>
              <w:rPr>
                <w:rFonts w:ascii="Calibri" w:eastAsia="Calibri" w:hAnsi="Calibri"/>
              </w:rPr>
            </w:pPr>
          </w:p>
        </w:tc>
        <w:tc>
          <w:tcPr>
            <w:tcW w:w="2326" w:type="dxa"/>
            <w:tcBorders>
              <w:top w:val="nil"/>
            </w:tcBorders>
          </w:tcPr>
          <w:p w14:paraId="0613EAE0" w14:textId="77777777" w:rsidR="00B339E4" w:rsidRDefault="00B339E4" w:rsidP="00BC78A3">
            <w:pPr>
              <w:widowControl w:val="0"/>
              <w:jc w:val="both"/>
              <w:rPr>
                <w:rFonts w:ascii="Calibri" w:eastAsia="Calibri" w:hAnsi="Calibri"/>
              </w:rPr>
            </w:pPr>
          </w:p>
        </w:tc>
        <w:tc>
          <w:tcPr>
            <w:tcW w:w="766" w:type="dxa"/>
            <w:tcBorders>
              <w:top w:val="nil"/>
            </w:tcBorders>
          </w:tcPr>
          <w:p w14:paraId="45263E62"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6734197B" w14:textId="77777777" w:rsidR="00B339E4" w:rsidRDefault="00B339E4" w:rsidP="00BC78A3">
            <w:pPr>
              <w:widowControl w:val="0"/>
              <w:jc w:val="both"/>
              <w:rPr>
                <w:rFonts w:ascii="Calibri" w:eastAsia="Calibri" w:hAnsi="Calibri"/>
              </w:rPr>
            </w:pPr>
          </w:p>
        </w:tc>
        <w:tc>
          <w:tcPr>
            <w:tcW w:w="1185" w:type="dxa"/>
            <w:tcBorders>
              <w:top w:val="nil"/>
            </w:tcBorders>
          </w:tcPr>
          <w:p w14:paraId="54C26264"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404586F2"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4656CBFA" w14:textId="77777777" w:rsidR="00B339E4" w:rsidRDefault="00B339E4" w:rsidP="00BC78A3">
            <w:pPr>
              <w:widowControl w:val="0"/>
              <w:jc w:val="both"/>
              <w:rPr>
                <w:rFonts w:ascii="Calibri" w:eastAsia="Calibri" w:hAnsi="Calibri"/>
              </w:rPr>
            </w:pPr>
          </w:p>
        </w:tc>
        <w:tc>
          <w:tcPr>
            <w:tcW w:w="1362" w:type="dxa"/>
            <w:tcBorders>
              <w:top w:val="nil"/>
            </w:tcBorders>
          </w:tcPr>
          <w:p w14:paraId="0ADC1C67" w14:textId="77777777" w:rsidR="00B339E4" w:rsidRDefault="00B339E4" w:rsidP="00BC78A3">
            <w:pPr>
              <w:widowControl w:val="0"/>
              <w:jc w:val="both"/>
              <w:rPr>
                <w:rFonts w:ascii="Calibri" w:eastAsia="Calibri" w:hAnsi="Calibri"/>
              </w:rPr>
            </w:pPr>
          </w:p>
        </w:tc>
      </w:tr>
      <w:tr w:rsidR="00B339E4" w14:paraId="3DE5B713" w14:textId="77777777" w:rsidTr="00BC78A3">
        <w:trPr>
          <w:trHeight w:val="472"/>
        </w:trPr>
        <w:tc>
          <w:tcPr>
            <w:tcW w:w="900" w:type="dxa"/>
            <w:tcBorders>
              <w:top w:val="nil"/>
              <w:right w:val="nil"/>
            </w:tcBorders>
          </w:tcPr>
          <w:p w14:paraId="0B05EEFB" w14:textId="77777777" w:rsidR="00B339E4" w:rsidRDefault="00B339E4" w:rsidP="00BC78A3">
            <w:pPr>
              <w:widowControl w:val="0"/>
              <w:spacing w:after="120"/>
              <w:jc w:val="both"/>
              <w:rPr>
                <w:rFonts w:ascii="Calibri" w:eastAsia="Calibri" w:hAnsi="Calibri"/>
              </w:rPr>
            </w:pPr>
            <w:r>
              <w:rPr>
                <w:rFonts w:eastAsia="Calibri"/>
                <w:kern w:val="2"/>
                <w:sz w:val="22"/>
              </w:rPr>
              <w:t>41.</w:t>
            </w:r>
          </w:p>
        </w:tc>
        <w:tc>
          <w:tcPr>
            <w:tcW w:w="1202" w:type="dxa"/>
            <w:tcBorders>
              <w:top w:val="nil"/>
            </w:tcBorders>
          </w:tcPr>
          <w:p w14:paraId="7DADD45E" w14:textId="77777777" w:rsidR="00B339E4" w:rsidRDefault="00B339E4" w:rsidP="00BC78A3">
            <w:pPr>
              <w:widowControl w:val="0"/>
              <w:spacing w:after="120"/>
              <w:jc w:val="both"/>
              <w:rPr>
                <w:rFonts w:ascii="Calibri" w:eastAsia="Calibri" w:hAnsi="Calibri"/>
              </w:rPr>
            </w:pPr>
            <w:r>
              <w:rPr>
                <w:rFonts w:eastAsia="Calibri"/>
                <w:kern w:val="2"/>
                <w:sz w:val="22"/>
              </w:rPr>
              <w:t>W41</w:t>
            </w:r>
          </w:p>
        </w:tc>
        <w:tc>
          <w:tcPr>
            <w:tcW w:w="2159" w:type="dxa"/>
            <w:tcBorders>
              <w:top w:val="nil"/>
            </w:tcBorders>
          </w:tcPr>
          <w:p w14:paraId="10B91B67" w14:textId="77777777" w:rsidR="00B339E4" w:rsidRDefault="00B339E4" w:rsidP="00BC78A3">
            <w:pPr>
              <w:widowControl w:val="0"/>
              <w:spacing w:after="120"/>
              <w:rPr>
                <w:rFonts w:ascii="Calibri" w:eastAsia="Calibri" w:hAnsi="Calibri"/>
              </w:rPr>
            </w:pPr>
            <w:r>
              <w:rPr>
                <w:rFonts w:eastAsia="Calibri"/>
                <w:kern w:val="2"/>
                <w:sz w:val="22"/>
              </w:rPr>
              <w:t>bateria kuchenna</w:t>
            </w:r>
          </w:p>
        </w:tc>
        <w:tc>
          <w:tcPr>
            <w:tcW w:w="1921" w:type="dxa"/>
            <w:tcBorders>
              <w:top w:val="nil"/>
            </w:tcBorders>
          </w:tcPr>
          <w:p w14:paraId="285CFEA2" w14:textId="77777777" w:rsidR="00B339E4" w:rsidRDefault="00B339E4" w:rsidP="00BC78A3">
            <w:pPr>
              <w:widowControl w:val="0"/>
              <w:jc w:val="both"/>
              <w:rPr>
                <w:rFonts w:ascii="Calibri" w:eastAsia="Calibri" w:hAnsi="Calibri"/>
              </w:rPr>
            </w:pPr>
          </w:p>
        </w:tc>
        <w:tc>
          <w:tcPr>
            <w:tcW w:w="2326" w:type="dxa"/>
            <w:tcBorders>
              <w:top w:val="nil"/>
            </w:tcBorders>
          </w:tcPr>
          <w:p w14:paraId="12A159E2" w14:textId="77777777" w:rsidR="00B339E4" w:rsidRDefault="00B339E4" w:rsidP="00BC78A3">
            <w:pPr>
              <w:widowControl w:val="0"/>
              <w:jc w:val="both"/>
              <w:rPr>
                <w:rFonts w:ascii="Calibri" w:eastAsia="Calibri" w:hAnsi="Calibri"/>
              </w:rPr>
            </w:pPr>
          </w:p>
        </w:tc>
        <w:tc>
          <w:tcPr>
            <w:tcW w:w="766" w:type="dxa"/>
            <w:tcBorders>
              <w:top w:val="nil"/>
            </w:tcBorders>
          </w:tcPr>
          <w:p w14:paraId="5301DC16"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09651F8C" w14:textId="77777777" w:rsidR="00B339E4" w:rsidRDefault="00B339E4" w:rsidP="00BC78A3">
            <w:pPr>
              <w:widowControl w:val="0"/>
              <w:jc w:val="both"/>
              <w:rPr>
                <w:rFonts w:ascii="Calibri" w:eastAsia="Calibri" w:hAnsi="Calibri"/>
              </w:rPr>
            </w:pPr>
          </w:p>
        </w:tc>
        <w:tc>
          <w:tcPr>
            <w:tcW w:w="1185" w:type="dxa"/>
            <w:tcBorders>
              <w:top w:val="nil"/>
            </w:tcBorders>
          </w:tcPr>
          <w:p w14:paraId="0777F263"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1F9A801B"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053151DF" w14:textId="77777777" w:rsidR="00B339E4" w:rsidRDefault="00B339E4" w:rsidP="00BC78A3">
            <w:pPr>
              <w:widowControl w:val="0"/>
              <w:jc w:val="both"/>
              <w:rPr>
                <w:rFonts w:ascii="Calibri" w:eastAsia="Calibri" w:hAnsi="Calibri"/>
              </w:rPr>
            </w:pPr>
          </w:p>
        </w:tc>
        <w:tc>
          <w:tcPr>
            <w:tcW w:w="1362" w:type="dxa"/>
            <w:tcBorders>
              <w:top w:val="nil"/>
            </w:tcBorders>
          </w:tcPr>
          <w:p w14:paraId="501E851E" w14:textId="77777777" w:rsidR="00B339E4" w:rsidRDefault="00B339E4" w:rsidP="00BC78A3">
            <w:pPr>
              <w:widowControl w:val="0"/>
              <w:jc w:val="both"/>
              <w:rPr>
                <w:rFonts w:ascii="Calibri" w:eastAsia="Calibri" w:hAnsi="Calibri"/>
              </w:rPr>
            </w:pPr>
          </w:p>
        </w:tc>
      </w:tr>
      <w:tr w:rsidR="00B339E4" w14:paraId="59D975F0" w14:textId="77777777" w:rsidTr="00BC78A3">
        <w:trPr>
          <w:trHeight w:val="450"/>
        </w:trPr>
        <w:tc>
          <w:tcPr>
            <w:tcW w:w="900" w:type="dxa"/>
            <w:tcBorders>
              <w:top w:val="nil"/>
              <w:right w:val="nil"/>
            </w:tcBorders>
          </w:tcPr>
          <w:p w14:paraId="30AD3250" w14:textId="77777777" w:rsidR="00B339E4" w:rsidRDefault="00B339E4" w:rsidP="00BC78A3">
            <w:pPr>
              <w:widowControl w:val="0"/>
              <w:spacing w:after="120"/>
              <w:jc w:val="both"/>
              <w:rPr>
                <w:rFonts w:ascii="Calibri" w:eastAsia="Calibri" w:hAnsi="Calibri"/>
              </w:rPr>
            </w:pPr>
            <w:r>
              <w:rPr>
                <w:rFonts w:eastAsia="Calibri"/>
                <w:kern w:val="2"/>
                <w:sz w:val="22"/>
              </w:rPr>
              <w:t>42.</w:t>
            </w:r>
          </w:p>
        </w:tc>
        <w:tc>
          <w:tcPr>
            <w:tcW w:w="1202" w:type="dxa"/>
            <w:tcBorders>
              <w:top w:val="nil"/>
            </w:tcBorders>
          </w:tcPr>
          <w:p w14:paraId="7F6FFBCE" w14:textId="77777777" w:rsidR="00B339E4" w:rsidRDefault="00B339E4" w:rsidP="00BC78A3">
            <w:pPr>
              <w:widowControl w:val="0"/>
              <w:spacing w:after="120"/>
              <w:jc w:val="both"/>
              <w:rPr>
                <w:rFonts w:ascii="Calibri" w:eastAsia="Calibri" w:hAnsi="Calibri"/>
              </w:rPr>
            </w:pPr>
            <w:r>
              <w:rPr>
                <w:rFonts w:eastAsia="Calibri"/>
                <w:kern w:val="2"/>
                <w:sz w:val="22"/>
              </w:rPr>
              <w:t>W42</w:t>
            </w:r>
          </w:p>
        </w:tc>
        <w:tc>
          <w:tcPr>
            <w:tcW w:w="2159" w:type="dxa"/>
            <w:tcBorders>
              <w:top w:val="nil"/>
            </w:tcBorders>
          </w:tcPr>
          <w:p w14:paraId="061BF863" w14:textId="77777777" w:rsidR="00B339E4" w:rsidRDefault="00B339E4" w:rsidP="00BC78A3">
            <w:pPr>
              <w:widowControl w:val="0"/>
              <w:spacing w:after="120"/>
              <w:rPr>
                <w:rFonts w:ascii="Calibri" w:eastAsia="Calibri" w:hAnsi="Calibri"/>
              </w:rPr>
            </w:pPr>
            <w:r>
              <w:rPr>
                <w:rFonts w:eastAsia="Calibri"/>
                <w:kern w:val="2"/>
                <w:sz w:val="22"/>
              </w:rPr>
              <w:t>szafka wisząca kuchenna 60/38,6/40</w:t>
            </w:r>
          </w:p>
        </w:tc>
        <w:tc>
          <w:tcPr>
            <w:tcW w:w="1921" w:type="dxa"/>
            <w:tcBorders>
              <w:top w:val="nil"/>
            </w:tcBorders>
          </w:tcPr>
          <w:p w14:paraId="7A14ACD4" w14:textId="77777777" w:rsidR="00B339E4" w:rsidRDefault="00B339E4" w:rsidP="00BC78A3">
            <w:pPr>
              <w:widowControl w:val="0"/>
              <w:jc w:val="both"/>
              <w:rPr>
                <w:rFonts w:ascii="Calibri" w:eastAsia="Calibri" w:hAnsi="Calibri"/>
              </w:rPr>
            </w:pPr>
          </w:p>
        </w:tc>
        <w:tc>
          <w:tcPr>
            <w:tcW w:w="2326" w:type="dxa"/>
            <w:tcBorders>
              <w:top w:val="nil"/>
            </w:tcBorders>
          </w:tcPr>
          <w:p w14:paraId="06372A12" w14:textId="77777777" w:rsidR="00B339E4" w:rsidRDefault="00B339E4" w:rsidP="00BC78A3">
            <w:pPr>
              <w:widowControl w:val="0"/>
              <w:rPr>
                <w:rFonts w:eastAsia="Calibri"/>
              </w:rPr>
            </w:pPr>
          </w:p>
        </w:tc>
        <w:tc>
          <w:tcPr>
            <w:tcW w:w="766" w:type="dxa"/>
            <w:tcBorders>
              <w:top w:val="nil"/>
            </w:tcBorders>
          </w:tcPr>
          <w:p w14:paraId="0D559B21"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282D095F" w14:textId="77777777" w:rsidR="00B339E4" w:rsidRDefault="00B339E4" w:rsidP="00BC78A3">
            <w:pPr>
              <w:widowControl w:val="0"/>
              <w:jc w:val="both"/>
              <w:rPr>
                <w:rFonts w:ascii="Calibri" w:eastAsia="Calibri" w:hAnsi="Calibri"/>
              </w:rPr>
            </w:pPr>
          </w:p>
        </w:tc>
        <w:tc>
          <w:tcPr>
            <w:tcW w:w="1185" w:type="dxa"/>
            <w:tcBorders>
              <w:top w:val="nil"/>
            </w:tcBorders>
          </w:tcPr>
          <w:p w14:paraId="62CD46D2"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822C0CD"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684B627E" w14:textId="77777777" w:rsidR="00B339E4" w:rsidRDefault="00B339E4" w:rsidP="00BC78A3">
            <w:pPr>
              <w:widowControl w:val="0"/>
              <w:jc w:val="both"/>
              <w:rPr>
                <w:rFonts w:ascii="Calibri" w:eastAsia="Calibri" w:hAnsi="Calibri"/>
              </w:rPr>
            </w:pPr>
          </w:p>
        </w:tc>
        <w:tc>
          <w:tcPr>
            <w:tcW w:w="1362" w:type="dxa"/>
            <w:tcBorders>
              <w:top w:val="nil"/>
            </w:tcBorders>
          </w:tcPr>
          <w:p w14:paraId="2F0E7CE0" w14:textId="77777777" w:rsidR="00B339E4" w:rsidRDefault="00B339E4" w:rsidP="00BC78A3">
            <w:pPr>
              <w:widowControl w:val="0"/>
              <w:jc w:val="both"/>
              <w:rPr>
                <w:rFonts w:ascii="Calibri" w:eastAsia="Calibri" w:hAnsi="Calibri"/>
              </w:rPr>
            </w:pPr>
          </w:p>
        </w:tc>
      </w:tr>
      <w:tr w:rsidR="00B339E4" w14:paraId="4DB9FAF2" w14:textId="77777777" w:rsidTr="00BC78A3">
        <w:trPr>
          <w:trHeight w:val="450"/>
        </w:trPr>
        <w:tc>
          <w:tcPr>
            <w:tcW w:w="900" w:type="dxa"/>
            <w:tcBorders>
              <w:top w:val="nil"/>
              <w:right w:val="nil"/>
            </w:tcBorders>
          </w:tcPr>
          <w:p w14:paraId="068E6CDB" w14:textId="77777777" w:rsidR="00B339E4" w:rsidRDefault="00B339E4" w:rsidP="00BC78A3">
            <w:pPr>
              <w:widowControl w:val="0"/>
              <w:spacing w:after="120"/>
              <w:jc w:val="both"/>
              <w:rPr>
                <w:rFonts w:ascii="Calibri" w:eastAsia="Calibri" w:hAnsi="Calibri"/>
              </w:rPr>
            </w:pPr>
            <w:r>
              <w:rPr>
                <w:rFonts w:eastAsia="Calibri"/>
                <w:kern w:val="2"/>
                <w:sz w:val="22"/>
              </w:rPr>
              <w:t>43.</w:t>
            </w:r>
          </w:p>
        </w:tc>
        <w:tc>
          <w:tcPr>
            <w:tcW w:w="1202" w:type="dxa"/>
            <w:tcBorders>
              <w:top w:val="nil"/>
            </w:tcBorders>
          </w:tcPr>
          <w:p w14:paraId="20F2B9EB" w14:textId="77777777" w:rsidR="00B339E4" w:rsidRDefault="00B339E4" w:rsidP="00BC78A3">
            <w:pPr>
              <w:widowControl w:val="0"/>
              <w:spacing w:after="120"/>
              <w:jc w:val="both"/>
              <w:rPr>
                <w:rFonts w:ascii="Calibri" w:eastAsia="Calibri" w:hAnsi="Calibri"/>
              </w:rPr>
            </w:pPr>
            <w:r>
              <w:rPr>
                <w:rFonts w:eastAsia="Calibri"/>
                <w:kern w:val="2"/>
                <w:sz w:val="22"/>
              </w:rPr>
              <w:t>W43</w:t>
            </w:r>
          </w:p>
        </w:tc>
        <w:tc>
          <w:tcPr>
            <w:tcW w:w="2159" w:type="dxa"/>
            <w:tcBorders>
              <w:top w:val="nil"/>
            </w:tcBorders>
          </w:tcPr>
          <w:p w14:paraId="1AD3343B" w14:textId="77777777" w:rsidR="00B339E4" w:rsidRDefault="00B339E4" w:rsidP="00BC78A3">
            <w:pPr>
              <w:widowControl w:val="0"/>
              <w:spacing w:after="120"/>
              <w:rPr>
                <w:rFonts w:ascii="Calibri" w:eastAsia="Calibri" w:hAnsi="Calibri"/>
              </w:rPr>
            </w:pPr>
            <w:r>
              <w:rPr>
                <w:rFonts w:eastAsia="Calibri"/>
                <w:kern w:val="2"/>
                <w:sz w:val="22"/>
              </w:rPr>
              <w:t>blat kuchenny 186 cm</w:t>
            </w:r>
          </w:p>
        </w:tc>
        <w:tc>
          <w:tcPr>
            <w:tcW w:w="1921" w:type="dxa"/>
            <w:tcBorders>
              <w:top w:val="nil"/>
            </w:tcBorders>
          </w:tcPr>
          <w:p w14:paraId="33877654" w14:textId="77777777" w:rsidR="00B339E4" w:rsidRDefault="00B339E4" w:rsidP="00BC78A3">
            <w:pPr>
              <w:widowControl w:val="0"/>
              <w:jc w:val="both"/>
              <w:rPr>
                <w:rFonts w:ascii="Calibri" w:eastAsia="Calibri" w:hAnsi="Calibri"/>
              </w:rPr>
            </w:pPr>
          </w:p>
        </w:tc>
        <w:tc>
          <w:tcPr>
            <w:tcW w:w="2326" w:type="dxa"/>
            <w:tcBorders>
              <w:top w:val="nil"/>
            </w:tcBorders>
          </w:tcPr>
          <w:p w14:paraId="6ED34583" w14:textId="77777777" w:rsidR="00B339E4" w:rsidRDefault="00B339E4" w:rsidP="00BC78A3">
            <w:pPr>
              <w:widowControl w:val="0"/>
              <w:rPr>
                <w:rFonts w:ascii="Calibri" w:eastAsia="Calibri" w:hAnsi="Calibri"/>
              </w:rPr>
            </w:pPr>
          </w:p>
        </w:tc>
        <w:tc>
          <w:tcPr>
            <w:tcW w:w="766" w:type="dxa"/>
            <w:tcBorders>
              <w:top w:val="nil"/>
            </w:tcBorders>
          </w:tcPr>
          <w:p w14:paraId="3A1E99FE"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4306723A" w14:textId="77777777" w:rsidR="00B339E4" w:rsidRDefault="00B339E4" w:rsidP="00BC78A3">
            <w:pPr>
              <w:widowControl w:val="0"/>
              <w:jc w:val="both"/>
              <w:rPr>
                <w:rFonts w:ascii="Calibri" w:eastAsia="Calibri" w:hAnsi="Calibri"/>
              </w:rPr>
            </w:pPr>
          </w:p>
        </w:tc>
        <w:tc>
          <w:tcPr>
            <w:tcW w:w="1185" w:type="dxa"/>
            <w:tcBorders>
              <w:top w:val="nil"/>
            </w:tcBorders>
          </w:tcPr>
          <w:p w14:paraId="6958E373"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121A9E74"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23D7C4B" w14:textId="77777777" w:rsidR="00B339E4" w:rsidRDefault="00B339E4" w:rsidP="00BC78A3">
            <w:pPr>
              <w:widowControl w:val="0"/>
              <w:jc w:val="both"/>
              <w:rPr>
                <w:rFonts w:ascii="Calibri" w:eastAsia="Calibri" w:hAnsi="Calibri"/>
              </w:rPr>
            </w:pPr>
          </w:p>
        </w:tc>
        <w:tc>
          <w:tcPr>
            <w:tcW w:w="1362" w:type="dxa"/>
            <w:tcBorders>
              <w:top w:val="nil"/>
            </w:tcBorders>
          </w:tcPr>
          <w:p w14:paraId="2BD60CE8" w14:textId="77777777" w:rsidR="00B339E4" w:rsidRDefault="00B339E4" w:rsidP="00BC78A3">
            <w:pPr>
              <w:widowControl w:val="0"/>
              <w:jc w:val="both"/>
              <w:rPr>
                <w:rFonts w:ascii="Calibri" w:eastAsia="Calibri" w:hAnsi="Calibri"/>
              </w:rPr>
            </w:pPr>
          </w:p>
        </w:tc>
      </w:tr>
      <w:tr w:rsidR="00B339E4" w14:paraId="3AD7E048" w14:textId="77777777" w:rsidTr="00BC78A3">
        <w:trPr>
          <w:trHeight w:val="450"/>
        </w:trPr>
        <w:tc>
          <w:tcPr>
            <w:tcW w:w="900" w:type="dxa"/>
            <w:tcBorders>
              <w:top w:val="nil"/>
              <w:right w:val="nil"/>
            </w:tcBorders>
          </w:tcPr>
          <w:p w14:paraId="72DCE782" w14:textId="77777777" w:rsidR="00B339E4" w:rsidRDefault="00B339E4" w:rsidP="00BC78A3">
            <w:pPr>
              <w:widowControl w:val="0"/>
              <w:spacing w:after="120"/>
              <w:jc w:val="both"/>
              <w:rPr>
                <w:rFonts w:ascii="Calibri" w:eastAsia="Calibri" w:hAnsi="Calibri"/>
              </w:rPr>
            </w:pPr>
            <w:r>
              <w:rPr>
                <w:rFonts w:eastAsia="Calibri"/>
                <w:kern w:val="2"/>
                <w:sz w:val="22"/>
              </w:rPr>
              <w:t>44.</w:t>
            </w:r>
          </w:p>
        </w:tc>
        <w:tc>
          <w:tcPr>
            <w:tcW w:w="1202" w:type="dxa"/>
            <w:tcBorders>
              <w:top w:val="nil"/>
            </w:tcBorders>
          </w:tcPr>
          <w:p w14:paraId="1FAA5F03" w14:textId="77777777" w:rsidR="00B339E4" w:rsidRDefault="00B339E4" w:rsidP="00BC78A3">
            <w:pPr>
              <w:widowControl w:val="0"/>
              <w:spacing w:after="120"/>
              <w:jc w:val="both"/>
              <w:rPr>
                <w:rFonts w:ascii="Calibri" w:eastAsia="Calibri" w:hAnsi="Calibri"/>
              </w:rPr>
            </w:pPr>
            <w:r>
              <w:rPr>
                <w:rFonts w:eastAsia="Calibri"/>
                <w:kern w:val="2"/>
                <w:sz w:val="22"/>
              </w:rPr>
              <w:t>W44</w:t>
            </w:r>
          </w:p>
        </w:tc>
        <w:tc>
          <w:tcPr>
            <w:tcW w:w="2159" w:type="dxa"/>
            <w:tcBorders>
              <w:top w:val="nil"/>
            </w:tcBorders>
          </w:tcPr>
          <w:p w14:paraId="660BC86F" w14:textId="77777777" w:rsidR="00B339E4" w:rsidRDefault="00B339E4" w:rsidP="00BC78A3">
            <w:pPr>
              <w:widowControl w:val="0"/>
              <w:spacing w:after="120"/>
              <w:rPr>
                <w:rFonts w:ascii="Calibri" w:eastAsia="Calibri" w:hAnsi="Calibri"/>
              </w:rPr>
            </w:pPr>
            <w:r>
              <w:rPr>
                <w:rFonts w:eastAsia="Calibri"/>
                <w:kern w:val="2"/>
                <w:sz w:val="22"/>
              </w:rPr>
              <w:t>nogi do szafki 8 cm 4 szt. komplet</w:t>
            </w:r>
          </w:p>
        </w:tc>
        <w:tc>
          <w:tcPr>
            <w:tcW w:w="1921" w:type="dxa"/>
            <w:tcBorders>
              <w:top w:val="nil"/>
            </w:tcBorders>
          </w:tcPr>
          <w:p w14:paraId="6D153C10" w14:textId="77777777" w:rsidR="00B339E4" w:rsidRDefault="00B339E4" w:rsidP="00BC78A3">
            <w:pPr>
              <w:widowControl w:val="0"/>
              <w:jc w:val="both"/>
              <w:rPr>
                <w:rFonts w:ascii="Calibri" w:eastAsia="Calibri" w:hAnsi="Calibri"/>
              </w:rPr>
            </w:pPr>
          </w:p>
        </w:tc>
        <w:tc>
          <w:tcPr>
            <w:tcW w:w="2326" w:type="dxa"/>
            <w:tcBorders>
              <w:top w:val="nil"/>
            </w:tcBorders>
          </w:tcPr>
          <w:p w14:paraId="62AE27AC" w14:textId="77777777" w:rsidR="00B339E4" w:rsidRDefault="00B339E4" w:rsidP="00BC78A3">
            <w:pPr>
              <w:widowControl w:val="0"/>
              <w:rPr>
                <w:rFonts w:ascii="Calibri" w:eastAsia="Calibri" w:hAnsi="Calibri"/>
              </w:rPr>
            </w:pPr>
          </w:p>
        </w:tc>
        <w:tc>
          <w:tcPr>
            <w:tcW w:w="766" w:type="dxa"/>
            <w:tcBorders>
              <w:top w:val="nil"/>
            </w:tcBorders>
          </w:tcPr>
          <w:p w14:paraId="4E34E70C"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5E9090F9" w14:textId="77777777" w:rsidR="00B339E4" w:rsidRDefault="00B339E4" w:rsidP="00BC78A3">
            <w:pPr>
              <w:widowControl w:val="0"/>
              <w:jc w:val="both"/>
              <w:rPr>
                <w:rFonts w:ascii="Calibri" w:eastAsia="Calibri" w:hAnsi="Calibri"/>
              </w:rPr>
            </w:pPr>
          </w:p>
        </w:tc>
        <w:tc>
          <w:tcPr>
            <w:tcW w:w="1185" w:type="dxa"/>
            <w:tcBorders>
              <w:top w:val="nil"/>
            </w:tcBorders>
          </w:tcPr>
          <w:p w14:paraId="6B168396"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9C2F73E"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793F924" w14:textId="77777777" w:rsidR="00B339E4" w:rsidRDefault="00B339E4" w:rsidP="00BC78A3">
            <w:pPr>
              <w:widowControl w:val="0"/>
              <w:jc w:val="both"/>
              <w:rPr>
                <w:rFonts w:ascii="Calibri" w:eastAsia="Calibri" w:hAnsi="Calibri"/>
              </w:rPr>
            </w:pPr>
          </w:p>
        </w:tc>
        <w:tc>
          <w:tcPr>
            <w:tcW w:w="1362" w:type="dxa"/>
            <w:tcBorders>
              <w:top w:val="nil"/>
            </w:tcBorders>
          </w:tcPr>
          <w:p w14:paraId="72C997F7" w14:textId="77777777" w:rsidR="00B339E4" w:rsidRDefault="00B339E4" w:rsidP="00BC78A3">
            <w:pPr>
              <w:widowControl w:val="0"/>
              <w:jc w:val="both"/>
              <w:rPr>
                <w:rFonts w:ascii="Calibri" w:eastAsia="Calibri" w:hAnsi="Calibri"/>
              </w:rPr>
            </w:pPr>
          </w:p>
        </w:tc>
      </w:tr>
      <w:tr w:rsidR="00B339E4" w14:paraId="3BD18155" w14:textId="77777777" w:rsidTr="00BC78A3">
        <w:trPr>
          <w:trHeight w:val="450"/>
        </w:trPr>
        <w:tc>
          <w:tcPr>
            <w:tcW w:w="900" w:type="dxa"/>
            <w:tcBorders>
              <w:top w:val="nil"/>
              <w:right w:val="nil"/>
            </w:tcBorders>
          </w:tcPr>
          <w:p w14:paraId="06C4063F" w14:textId="77777777" w:rsidR="00B339E4" w:rsidRDefault="00B339E4" w:rsidP="00BC78A3">
            <w:pPr>
              <w:widowControl w:val="0"/>
              <w:spacing w:after="120"/>
              <w:jc w:val="both"/>
              <w:rPr>
                <w:rFonts w:ascii="Calibri" w:eastAsia="Calibri" w:hAnsi="Calibri"/>
              </w:rPr>
            </w:pPr>
            <w:r>
              <w:rPr>
                <w:rFonts w:eastAsia="Calibri"/>
                <w:kern w:val="2"/>
                <w:sz w:val="22"/>
              </w:rPr>
              <w:t>45.</w:t>
            </w:r>
          </w:p>
        </w:tc>
        <w:tc>
          <w:tcPr>
            <w:tcW w:w="1202" w:type="dxa"/>
            <w:tcBorders>
              <w:top w:val="nil"/>
            </w:tcBorders>
          </w:tcPr>
          <w:p w14:paraId="29305B6E" w14:textId="77777777" w:rsidR="00B339E4" w:rsidRDefault="00B339E4" w:rsidP="00BC78A3">
            <w:pPr>
              <w:widowControl w:val="0"/>
              <w:spacing w:after="120"/>
              <w:jc w:val="both"/>
              <w:rPr>
                <w:rFonts w:ascii="Calibri" w:eastAsia="Calibri" w:hAnsi="Calibri"/>
              </w:rPr>
            </w:pPr>
            <w:r>
              <w:rPr>
                <w:rFonts w:eastAsia="Calibri"/>
                <w:kern w:val="2"/>
                <w:sz w:val="22"/>
              </w:rPr>
              <w:t>W45</w:t>
            </w:r>
          </w:p>
        </w:tc>
        <w:tc>
          <w:tcPr>
            <w:tcW w:w="2159" w:type="dxa"/>
            <w:tcBorders>
              <w:top w:val="nil"/>
            </w:tcBorders>
          </w:tcPr>
          <w:p w14:paraId="3F305BCF" w14:textId="77777777" w:rsidR="00B339E4" w:rsidRDefault="00B339E4" w:rsidP="00BC78A3">
            <w:pPr>
              <w:widowControl w:val="0"/>
              <w:spacing w:after="6"/>
              <w:rPr>
                <w:rFonts w:ascii="Calibri" w:eastAsia="Calibri" w:hAnsi="Calibri"/>
              </w:rPr>
            </w:pPr>
            <w:r>
              <w:rPr>
                <w:rFonts w:eastAsia="Calibri"/>
                <w:kern w:val="2"/>
                <w:sz w:val="22"/>
              </w:rPr>
              <w:t>cokół 220x8 cm</w:t>
            </w:r>
          </w:p>
          <w:p w14:paraId="3D3EEDAA" w14:textId="77777777" w:rsidR="00B339E4" w:rsidRDefault="00B339E4" w:rsidP="00BC78A3">
            <w:pPr>
              <w:widowControl w:val="0"/>
              <w:spacing w:after="6"/>
              <w:rPr>
                <w:rFonts w:ascii="Calibri" w:eastAsia="Calibri" w:hAnsi="Calibri"/>
              </w:rPr>
            </w:pPr>
            <w:r>
              <w:rPr>
                <w:rFonts w:eastAsia="Calibri"/>
                <w:kern w:val="2"/>
                <w:sz w:val="22"/>
              </w:rPr>
              <w:t>ciemnoszary</w:t>
            </w:r>
          </w:p>
        </w:tc>
        <w:tc>
          <w:tcPr>
            <w:tcW w:w="1921" w:type="dxa"/>
            <w:tcBorders>
              <w:top w:val="nil"/>
            </w:tcBorders>
          </w:tcPr>
          <w:p w14:paraId="323067F4" w14:textId="77777777" w:rsidR="00B339E4" w:rsidRDefault="00B339E4" w:rsidP="00BC78A3">
            <w:pPr>
              <w:widowControl w:val="0"/>
              <w:jc w:val="both"/>
              <w:rPr>
                <w:rFonts w:ascii="Calibri" w:eastAsia="Calibri" w:hAnsi="Calibri"/>
              </w:rPr>
            </w:pPr>
          </w:p>
        </w:tc>
        <w:tc>
          <w:tcPr>
            <w:tcW w:w="2326" w:type="dxa"/>
            <w:tcBorders>
              <w:top w:val="nil"/>
            </w:tcBorders>
          </w:tcPr>
          <w:p w14:paraId="0610C347" w14:textId="77777777" w:rsidR="00B339E4" w:rsidRDefault="00B339E4" w:rsidP="00BC78A3">
            <w:pPr>
              <w:widowControl w:val="0"/>
              <w:jc w:val="both"/>
              <w:rPr>
                <w:rFonts w:ascii="Calibri" w:eastAsia="Calibri" w:hAnsi="Calibri"/>
              </w:rPr>
            </w:pPr>
          </w:p>
        </w:tc>
        <w:tc>
          <w:tcPr>
            <w:tcW w:w="766" w:type="dxa"/>
            <w:tcBorders>
              <w:top w:val="nil"/>
            </w:tcBorders>
          </w:tcPr>
          <w:p w14:paraId="4C2020C8"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07967605" w14:textId="77777777" w:rsidR="00B339E4" w:rsidRDefault="00B339E4" w:rsidP="00BC78A3">
            <w:pPr>
              <w:widowControl w:val="0"/>
              <w:jc w:val="both"/>
              <w:rPr>
                <w:rFonts w:ascii="Calibri" w:eastAsia="Calibri" w:hAnsi="Calibri"/>
              </w:rPr>
            </w:pPr>
          </w:p>
        </w:tc>
        <w:tc>
          <w:tcPr>
            <w:tcW w:w="1185" w:type="dxa"/>
            <w:tcBorders>
              <w:top w:val="nil"/>
            </w:tcBorders>
          </w:tcPr>
          <w:p w14:paraId="323A5DBB"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042AA674"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340699C" w14:textId="77777777" w:rsidR="00B339E4" w:rsidRDefault="00B339E4" w:rsidP="00BC78A3">
            <w:pPr>
              <w:widowControl w:val="0"/>
              <w:jc w:val="both"/>
              <w:rPr>
                <w:rFonts w:ascii="Calibri" w:eastAsia="Calibri" w:hAnsi="Calibri"/>
              </w:rPr>
            </w:pPr>
          </w:p>
        </w:tc>
        <w:tc>
          <w:tcPr>
            <w:tcW w:w="1362" w:type="dxa"/>
            <w:tcBorders>
              <w:top w:val="nil"/>
            </w:tcBorders>
          </w:tcPr>
          <w:p w14:paraId="09206BBA" w14:textId="77777777" w:rsidR="00B339E4" w:rsidRDefault="00B339E4" w:rsidP="00BC78A3">
            <w:pPr>
              <w:widowControl w:val="0"/>
              <w:jc w:val="both"/>
              <w:rPr>
                <w:rFonts w:ascii="Calibri" w:eastAsia="Calibri" w:hAnsi="Calibri"/>
              </w:rPr>
            </w:pPr>
          </w:p>
        </w:tc>
      </w:tr>
      <w:tr w:rsidR="00B339E4" w14:paraId="2E994893" w14:textId="77777777" w:rsidTr="00BC78A3">
        <w:trPr>
          <w:trHeight w:val="450"/>
        </w:trPr>
        <w:tc>
          <w:tcPr>
            <w:tcW w:w="900" w:type="dxa"/>
            <w:tcBorders>
              <w:top w:val="nil"/>
              <w:right w:val="nil"/>
            </w:tcBorders>
          </w:tcPr>
          <w:p w14:paraId="6F5B6DA5" w14:textId="77777777" w:rsidR="00B339E4" w:rsidRDefault="00B339E4" w:rsidP="00BC78A3">
            <w:pPr>
              <w:widowControl w:val="0"/>
              <w:spacing w:after="120"/>
              <w:jc w:val="both"/>
              <w:rPr>
                <w:rFonts w:ascii="Calibri" w:eastAsia="Calibri" w:hAnsi="Calibri"/>
              </w:rPr>
            </w:pPr>
            <w:r>
              <w:rPr>
                <w:rFonts w:eastAsia="Calibri"/>
                <w:kern w:val="2"/>
                <w:sz w:val="22"/>
              </w:rPr>
              <w:t>46.</w:t>
            </w:r>
          </w:p>
        </w:tc>
        <w:tc>
          <w:tcPr>
            <w:tcW w:w="1202" w:type="dxa"/>
            <w:tcBorders>
              <w:top w:val="nil"/>
            </w:tcBorders>
          </w:tcPr>
          <w:p w14:paraId="218A55FE" w14:textId="77777777" w:rsidR="00B339E4" w:rsidRDefault="00B339E4" w:rsidP="00BC78A3">
            <w:pPr>
              <w:widowControl w:val="0"/>
              <w:spacing w:after="120"/>
              <w:jc w:val="both"/>
              <w:rPr>
                <w:rFonts w:ascii="Calibri" w:eastAsia="Calibri" w:hAnsi="Calibri"/>
              </w:rPr>
            </w:pPr>
            <w:r>
              <w:rPr>
                <w:rFonts w:eastAsia="Calibri"/>
                <w:kern w:val="2"/>
                <w:sz w:val="22"/>
              </w:rPr>
              <w:t>W46</w:t>
            </w:r>
          </w:p>
        </w:tc>
        <w:tc>
          <w:tcPr>
            <w:tcW w:w="2159" w:type="dxa"/>
            <w:tcBorders>
              <w:top w:val="nil"/>
            </w:tcBorders>
          </w:tcPr>
          <w:p w14:paraId="5311BF46" w14:textId="77777777" w:rsidR="00B339E4" w:rsidRDefault="00B339E4" w:rsidP="00BC78A3">
            <w:pPr>
              <w:widowControl w:val="0"/>
              <w:spacing w:after="6"/>
              <w:rPr>
                <w:rFonts w:ascii="Calibri" w:eastAsia="Calibri" w:hAnsi="Calibri"/>
              </w:rPr>
            </w:pPr>
            <w:r>
              <w:rPr>
                <w:rFonts w:eastAsia="Calibri"/>
                <w:kern w:val="2"/>
                <w:sz w:val="22"/>
              </w:rPr>
              <w:t>półka do szafki 40 cm</w:t>
            </w:r>
          </w:p>
          <w:p w14:paraId="6AE3BDA3" w14:textId="77777777" w:rsidR="00B339E4" w:rsidRDefault="00B339E4" w:rsidP="00BC78A3">
            <w:pPr>
              <w:widowControl w:val="0"/>
              <w:spacing w:after="6"/>
              <w:rPr>
                <w:rFonts w:ascii="Calibri" w:eastAsia="Calibri" w:hAnsi="Calibri"/>
              </w:rPr>
            </w:pPr>
            <w:r>
              <w:rPr>
                <w:rFonts w:eastAsia="Calibri"/>
                <w:kern w:val="2"/>
                <w:sz w:val="22"/>
              </w:rPr>
              <w:t>komplet 2 szt.</w:t>
            </w:r>
          </w:p>
        </w:tc>
        <w:tc>
          <w:tcPr>
            <w:tcW w:w="1921" w:type="dxa"/>
            <w:tcBorders>
              <w:top w:val="nil"/>
            </w:tcBorders>
          </w:tcPr>
          <w:p w14:paraId="3DEF14EB" w14:textId="77777777" w:rsidR="00B339E4" w:rsidRDefault="00B339E4" w:rsidP="00BC78A3">
            <w:pPr>
              <w:widowControl w:val="0"/>
              <w:jc w:val="both"/>
              <w:rPr>
                <w:rFonts w:ascii="Calibri" w:eastAsia="Calibri" w:hAnsi="Calibri"/>
              </w:rPr>
            </w:pPr>
          </w:p>
        </w:tc>
        <w:tc>
          <w:tcPr>
            <w:tcW w:w="2326" w:type="dxa"/>
            <w:tcBorders>
              <w:top w:val="nil"/>
            </w:tcBorders>
          </w:tcPr>
          <w:p w14:paraId="18025B35" w14:textId="77777777" w:rsidR="00B339E4" w:rsidRDefault="00B339E4" w:rsidP="00BC78A3">
            <w:pPr>
              <w:widowControl w:val="0"/>
              <w:jc w:val="both"/>
              <w:rPr>
                <w:rFonts w:ascii="Calibri" w:eastAsia="Calibri" w:hAnsi="Calibri"/>
              </w:rPr>
            </w:pPr>
          </w:p>
        </w:tc>
        <w:tc>
          <w:tcPr>
            <w:tcW w:w="766" w:type="dxa"/>
            <w:tcBorders>
              <w:top w:val="nil"/>
            </w:tcBorders>
          </w:tcPr>
          <w:p w14:paraId="2D71BFF2"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7FDD6986" w14:textId="77777777" w:rsidR="00B339E4" w:rsidRDefault="00B339E4" w:rsidP="00BC78A3">
            <w:pPr>
              <w:widowControl w:val="0"/>
              <w:jc w:val="both"/>
              <w:rPr>
                <w:rFonts w:ascii="Calibri" w:eastAsia="Calibri" w:hAnsi="Calibri"/>
              </w:rPr>
            </w:pPr>
          </w:p>
        </w:tc>
        <w:tc>
          <w:tcPr>
            <w:tcW w:w="1185" w:type="dxa"/>
            <w:tcBorders>
              <w:top w:val="nil"/>
            </w:tcBorders>
          </w:tcPr>
          <w:p w14:paraId="6C2625E0"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0E87E74F"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0EC16897" w14:textId="77777777" w:rsidR="00B339E4" w:rsidRDefault="00B339E4" w:rsidP="00BC78A3">
            <w:pPr>
              <w:widowControl w:val="0"/>
              <w:jc w:val="both"/>
              <w:rPr>
                <w:rFonts w:ascii="Calibri" w:eastAsia="Calibri" w:hAnsi="Calibri"/>
              </w:rPr>
            </w:pPr>
          </w:p>
        </w:tc>
        <w:tc>
          <w:tcPr>
            <w:tcW w:w="1362" w:type="dxa"/>
            <w:tcBorders>
              <w:top w:val="nil"/>
            </w:tcBorders>
          </w:tcPr>
          <w:p w14:paraId="2CD626BF" w14:textId="77777777" w:rsidR="00B339E4" w:rsidRDefault="00B339E4" w:rsidP="00BC78A3">
            <w:pPr>
              <w:widowControl w:val="0"/>
              <w:jc w:val="both"/>
              <w:rPr>
                <w:rFonts w:ascii="Calibri" w:eastAsia="Calibri" w:hAnsi="Calibri"/>
              </w:rPr>
            </w:pPr>
          </w:p>
        </w:tc>
      </w:tr>
      <w:tr w:rsidR="00B339E4" w14:paraId="085796D8" w14:textId="77777777" w:rsidTr="00BC78A3">
        <w:trPr>
          <w:trHeight w:val="450"/>
        </w:trPr>
        <w:tc>
          <w:tcPr>
            <w:tcW w:w="900" w:type="dxa"/>
            <w:tcBorders>
              <w:top w:val="nil"/>
              <w:right w:val="nil"/>
            </w:tcBorders>
          </w:tcPr>
          <w:p w14:paraId="49820B6A" w14:textId="77777777" w:rsidR="00B339E4" w:rsidRDefault="00B339E4" w:rsidP="00BC78A3">
            <w:pPr>
              <w:widowControl w:val="0"/>
              <w:spacing w:after="120"/>
              <w:jc w:val="both"/>
              <w:rPr>
                <w:rFonts w:ascii="Calibri" w:eastAsia="Calibri" w:hAnsi="Calibri"/>
              </w:rPr>
            </w:pPr>
            <w:r>
              <w:rPr>
                <w:rFonts w:eastAsia="Calibri"/>
                <w:kern w:val="2"/>
                <w:sz w:val="22"/>
              </w:rPr>
              <w:t>47.</w:t>
            </w:r>
          </w:p>
        </w:tc>
        <w:tc>
          <w:tcPr>
            <w:tcW w:w="1202" w:type="dxa"/>
            <w:tcBorders>
              <w:top w:val="nil"/>
            </w:tcBorders>
          </w:tcPr>
          <w:p w14:paraId="1CFCBD73" w14:textId="77777777" w:rsidR="00B339E4" w:rsidRDefault="00B339E4" w:rsidP="00BC78A3">
            <w:pPr>
              <w:widowControl w:val="0"/>
              <w:spacing w:after="120"/>
              <w:jc w:val="both"/>
              <w:rPr>
                <w:rFonts w:ascii="Calibri" w:eastAsia="Calibri" w:hAnsi="Calibri"/>
              </w:rPr>
            </w:pPr>
            <w:r>
              <w:rPr>
                <w:rFonts w:eastAsia="Calibri"/>
                <w:kern w:val="2"/>
                <w:sz w:val="22"/>
              </w:rPr>
              <w:t>W47</w:t>
            </w:r>
          </w:p>
        </w:tc>
        <w:tc>
          <w:tcPr>
            <w:tcW w:w="2159" w:type="dxa"/>
            <w:tcBorders>
              <w:top w:val="nil"/>
            </w:tcBorders>
          </w:tcPr>
          <w:p w14:paraId="26FC9362" w14:textId="77777777" w:rsidR="00B339E4" w:rsidRDefault="00B339E4" w:rsidP="00BC78A3">
            <w:pPr>
              <w:widowControl w:val="0"/>
              <w:spacing w:after="6"/>
              <w:rPr>
                <w:rFonts w:ascii="Calibri" w:eastAsia="Calibri" w:hAnsi="Calibri"/>
              </w:rPr>
            </w:pPr>
            <w:r>
              <w:rPr>
                <w:rFonts w:eastAsia="Calibri"/>
                <w:kern w:val="2"/>
                <w:sz w:val="22"/>
              </w:rPr>
              <w:t>półka do szafki 60 cm</w:t>
            </w:r>
          </w:p>
          <w:p w14:paraId="42AEEFB1" w14:textId="77777777" w:rsidR="00B339E4" w:rsidRDefault="00B339E4" w:rsidP="00BC78A3">
            <w:pPr>
              <w:widowControl w:val="0"/>
              <w:spacing w:after="6"/>
              <w:rPr>
                <w:rFonts w:ascii="Calibri" w:eastAsia="Calibri" w:hAnsi="Calibri"/>
              </w:rPr>
            </w:pPr>
            <w:r>
              <w:rPr>
                <w:rFonts w:eastAsia="Calibri"/>
                <w:kern w:val="2"/>
                <w:sz w:val="22"/>
              </w:rPr>
              <w:t>komplet 2 szt.</w:t>
            </w:r>
          </w:p>
        </w:tc>
        <w:tc>
          <w:tcPr>
            <w:tcW w:w="1921" w:type="dxa"/>
            <w:tcBorders>
              <w:top w:val="nil"/>
            </w:tcBorders>
          </w:tcPr>
          <w:p w14:paraId="4C2E3204" w14:textId="77777777" w:rsidR="00B339E4" w:rsidRDefault="00B339E4" w:rsidP="00BC78A3">
            <w:pPr>
              <w:widowControl w:val="0"/>
              <w:jc w:val="both"/>
              <w:rPr>
                <w:rFonts w:ascii="Calibri" w:eastAsia="Calibri" w:hAnsi="Calibri"/>
              </w:rPr>
            </w:pPr>
          </w:p>
        </w:tc>
        <w:tc>
          <w:tcPr>
            <w:tcW w:w="2326" w:type="dxa"/>
            <w:tcBorders>
              <w:top w:val="nil"/>
            </w:tcBorders>
          </w:tcPr>
          <w:p w14:paraId="23419FB1" w14:textId="77777777" w:rsidR="00B339E4" w:rsidRDefault="00B339E4" w:rsidP="00BC78A3">
            <w:pPr>
              <w:widowControl w:val="0"/>
              <w:jc w:val="both"/>
              <w:rPr>
                <w:rFonts w:ascii="Calibri" w:eastAsia="Calibri" w:hAnsi="Calibri"/>
              </w:rPr>
            </w:pPr>
          </w:p>
        </w:tc>
        <w:tc>
          <w:tcPr>
            <w:tcW w:w="766" w:type="dxa"/>
            <w:tcBorders>
              <w:top w:val="nil"/>
            </w:tcBorders>
          </w:tcPr>
          <w:p w14:paraId="279813C8" w14:textId="77777777" w:rsidR="00B339E4" w:rsidRDefault="00B339E4" w:rsidP="00BC78A3">
            <w:pPr>
              <w:widowControl w:val="0"/>
              <w:jc w:val="both"/>
              <w:rPr>
                <w:rFonts w:ascii="Calibri" w:eastAsia="Calibri" w:hAnsi="Calibri"/>
              </w:rPr>
            </w:pPr>
            <w:r>
              <w:rPr>
                <w:rFonts w:eastAsia="Calibri"/>
                <w:kern w:val="2"/>
                <w:sz w:val="22"/>
              </w:rPr>
              <w:t>5</w:t>
            </w:r>
          </w:p>
        </w:tc>
        <w:tc>
          <w:tcPr>
            <w:tcW w:w="1049" w:type="dxa"/>
            <w:tcBorders>
              <w:top w:val="nil"/>
              <w:right w:val="nil"/>
            </w:tcBorders>
          </w:tcPr>
          <w:p w14:paraId="103BA844" w14:textId="77777777" w:rsidR="00B339E4" w:rsidRDefault="00B339E4" w:rsidP="00BC78A3">
            <w:pPr>
              <w:widowControl w:val="0"/>
              <w:jc w:val="both"/>
              <w:rPr>
                <w:rFonts w:ascii="Calibri" w:eastAsia="Calibri" w:hAnsi="Calibri"/>
              </w:rPr>
            </w:pPr>
          </w:p>
        </w:tc>
        <w:tc>
          <w:tcPr>
            <w:tcW w:w="1185" w:type="dxa"/>
            <w:tcBorders>
              <w:top w:val="nil"/>
            </w:tcBorders>
          </w:tcPr>
          <w:p w14:paraId="5BB2EC8D"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A29D1BC"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1600472" w14:textId="77777777" w:rsidR="00B339E4" w:rsidRDefault="00B339E4" w:rsidP="00BC78A3">
            <w:pPr>
              <w:widowControl w:val="0"/>
              <w:jc w:val="both"/>
              <w:rPr>
                <w:rFonts w:ascii="Calibri" w:eastAsia="Calibri" w:hAnsi="Calibri"/>
              </w:rPr>
            </w:pPr>
          </w:p>
        </w:tc>
        <w:tc>
          <w:tcPr>
            <w:tcW w:w="1362" w:type="dxa"/>
            <w:tcBorders>
              <w:top w:val="nil"/>
            </w:tcBorders>
          </w:tcPr>
          <w:p w14:paraId="4B9759A9" w14:textId="77777777" w:rsidR="00B339E4" w:rsidRDefault="00B339E4" w:rsidP="00BC78A3">
            <w:pPr>
              <w:widowControl w:val="0"/>
              <w:jc w:val="both"/>
              <w:rPr>
                <w:rFonts w:ascii="Calibri" w:eastAsia="Calibri" w:hAnsi="Calibri"/>
              </w:rPr>
            </w:pPr>
          </w:p>
        </w:tc>
      </w:tr>
      <w:tr w:rsidR="00B339E4" w14:paraId="461366D0" w14:textId="77777777" w:rsidTr="00BC78A3">
        <w:trPr>
          <w:trHeight w:val="630"/>
        </w:trPr>
        <w:tc>
          <w:tcPr>
            <w:tcW w:w="900" w:type="dxa"/>
            <w:tcBorders>
              <w:top w:val="nil"/>
              <w:right w:val="nil"/>
            </w:tcBorders>
          </w:tcPr>
          <w:p w14:paraId="234285E8" w14:textId="77777777" w:rsidR="00B339E4" w:rsidRDefault="00B339E4" w:rsidP="00BC78A3">
            <w:pPr>
              <w:widowControl w:val="0"/>
              <w:spacing w:after="120"/>
              <w:jc w:val="both"/>
              <w:rPr>
                <w:rFonts w:ascii="Calibri" w:eastAsia="Calibri" w:hAnsi="Calibri"/>
              </w:rPr>
            </w:pPr>
            <w:r>
              <w:rPr>
                <w:rFonts w:eastAsia="Calibri"/>
                <w:kern w:val="2"/>
                <w:sz w:val="22"/>
              </w:rPr>
              <w:t>48.</w:t>
            </w:r>
          </w:p>
        </w:tc>
        <w:tc>
          <w:tcPr>
            <w:tcW w:w="1202" w:type="dxa"/>
            <w:tcBorders>
              <w:top w:val="nil"/>
            </w:tcBorders>
          </w:tcPr>
          <w:p w14:paraId="4A17D9EA" w14:textId="77777777" w:rsidR="00B339E4" w:rsidRDefault="00B339E4" w:rsidP="00BC78A3">
            <w:pPr>
              <w:widowControl w:val="0"/>
              <w:spacing w:after="120"/>
              <w:jc w:val="both"/>
              <w:rPr>
                <w:rFonts w:ascii="Calibri" w:eastAsia="Calibri" w:hAnsi="Calibri"/>
              </w:rPr>
            </w:pPr>
            <w:r>
              <w:rPr>
                <w:rFonts w:eastAsia="Calibri"/>
                <w:kern w:val="2"/>
                <w:sz w:val="22"/>
              </w:rPr>
              <w:t>W48</w:t>
            </w:r>
          </w:p>
        </w:tc>
        <w:tc>
          <w:tcPr>
            <w:tcW w:w="2159" w:type="dxa"/>
            <w:tcBorders>
              <w:top w:val="nil"/>
            </w:tcBorders>
          </w:tcPr>
          <w:p w14:paraId="100FCE89" w14:textId="77777777" w:rsidR="00B339E4" w:rsidRDefault="00B339E4" w:rsidP="00BC78A3">
            <w:pPr>
              <w:widowControl w:val="0"/>
              <w:spacing w:after="120"/>
              <w:rPr>
                <w:rFonts w:ascii="Calibri" w:eastAsia="Calibri" w:hAnsi="Calibri"/>
              </w:rPr>
            </w:pPr>
            <w:r>
              <w:rPr>
                <w:rFonts w:eastAsia="Calibri"/>
                <w:kern w:val="2"/>
                <w:sz w:val="22"/>
              </w:rPr>
              <w:t>szafka stojąca wysoka 40/39/200</w:t>
            </w:r>
          </w:p>
        </w:tc>
        <w:tc>
          <w:tcPr>
            <w:tcW w:w="1921" w:type="dxa"/>
            <w:tcBorders>
              <w:top w:val="nil"/>
            </w:tcBorders>
          </w:tcPr>
          <w:p w14:paraId="49732028" w14:textId="77777777" w:rsidR="00B339E4" w:rsidRDefault="00B339E4" w:rsidP="00BC78A3">
            <w:pPr>
              <w:widowControl w:val="0"/>
              <w:jc w:val="both"/>
              <w:rPr>
                <w:rFonts w:ascii="Calibri" w:eastAsia="Calibri" w:hAnsi="Calibri"/>
              </w:rPr>
            </w:pPr>
          </w:p>
        </w:tc>
        <w:tc>
          <w:tcPr>
            <w:tcW w:w="2326" w:type="dxa"/>
            <w:tcBorders>
              <w:top w:val="nil"/>
            </w:tcBorders>
          </w:tcPr>
          <w:p w14:paraId="60A575D2" w14:textId="77777777" w:rsidR="00B339E4" w:rsidRDefault="00B339E4" w:rsidP="00BC78A3">
            <w:pPr>
              <w:widowControl w:val="0"/>
              <w:jc w:val="both"/>
              <w:rPr>
                <w:rFonts w:ascii="Calibri" w:eastAsia="Calibri" w:hAnsi="Calibri"/>
              </w:rPr>
            </w:pPr>
          </w:p>
        </w:tc>
        <w:tc>
          <w:tcPr>
            <w:tcW w:w="766" w:type="dxa"/>
            <w:tcBorders>
              <w:top w:val="nil"/>
            </w:tcBorders>
          </w:tcPr>
          <w:p w14:paraId="46A5EA95"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6625222E" w14:textId="77777777" w:rsidR="00B339E4" w:rsidRDefault="00B339E4" w:rsidP="00BC78A3">
            <w:pPr>
              <w:widowControl w:val="0"/>
              <w:jc w:val="both"/>
              <w:rPr>
                <w:rFonts w:ascii="Calibri" w:eastAsia="Calibri" w:hAnsi="Calibri"/>
              </w:rPr>
            </w:pPr>
          </w:p>
        </w:tc>
        <w:tc>
          <w:tcPr>
            <w:tcW w:w="1185" w:type="dxa"/>
            <w:tcBorders>
              <w:top w:val="nil"/>
            </w:tcBorders>
          </w:tcPr>
          <w:p w14:paraId="399D2690"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CDD32B6"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CEF4623" w14:textId="77777777" w:rsidR="00B339E4" w:rsidRDefault="00B339E4" w:rsidP="00BC78A3">
            <w:pPr>
              <w:widowControl w:val="0"/>
              <w:jc w:val="both"/>
              <w:rPr>
                <w:rFonts w:ascii="Calibri" w:eastAsia="Calibri" w:hAnsi="Calibri"/>
              </w:rPr>
            </w:pPr>
          </w:p>
        </w:tc>
        <w:tc>
          <w:tcPr>
            <w:tcW w:w="1362" w:type="dxa"/>
            <w:tcBorders>
              <w:top w:val="nil"/>
            </w:tcBorders>
          </w:tcPr>
          <w:p w14:paraId="72627445" w14:textId="77777777" w:rsidR="00B339E4" w:rsidRDefault="00B339E4" w:rsidP="00BC78A3">
            <w:pPr>
              <w:widowControl w:val="0"/>
              <w:jc w:val="both"/>
              <w:rPr>
                <w:rFonts w:ascii="Calibri" w:eastAsia="Calibri" w:hAnsi="Calibri"/>
              </w:rPr>
            </w:pPr>
          </w:p>
        </w:tc>
      </w:tr>
      <w:tr w:rsidR="00B339E4" w14:paraId="3D574EA2" w14:textId="77777777" w:rsidTr="00BC78A3">
        <w:trPr>
          <w:trHeight w:val="630"/>
        </w:trPr>
        <w:tc>
          <w:tcPr>
            <w:tcW w:w="900" w:type="dxa"/>
            <w:tcBorders>
              <w:top w:val="nil"/>
              <w:right w:val="nil"/>
            </w:tcBorders>
          </w:tcPr>
          <w:p w14:paraId="715C1B31" w14:textId="77777777" w:rsidR="00B339E4" w:rsidRDefault="00B339E4" w:rsidP="00BC78A3">
            <w:pPr>
              <w:widowControl w:val="0"/>
              <w:spacing w:after="120"/>
              <w:jc w:val="both"/>
              <w:rPr>
                <w:rFonts w:ascii="Calibri" w:eastAsia="Calibri" w:hAnsi="Calibri"/>
              </w:rPr>
            </w:pPr>
            <w:r>
              <w:rPr>
                <w:rFonts w:eastAsia="Calibri"/>
                <w:kern w:val="2"/>
                <w:sz w:val="22"/>
              </w:rPr>
              <w:lastRenderedPageBreak/>
              <w:t>49.</w:t>
            </w:r>
          </w:p>
        </w:tc>
        <w:tc>
          <w:tcPr>
            <w:tcW w:w="1202" w:type="dxa"/>
            <w:tcBorders>
              <w:top w:val="nil"/>
            </w:tcBorders>
          </w:tcPr>
          <w:p w14:paraId="758C1AA3" w14:textId="77777777" w:rsidR="00B339E4" w:rsidRDefault="00B339E4" w:rsidP="00BC78A3">
            <w:pPr>
              <w:widowControl w:val="0"/>
              <w:spacing w:after="120"/>
              <w:jc w:val="both"/>
              <w:rPr>
                <w:rFonts w:ascii="Calibri" w:eastAsia="Calibri" w:hAnsi="Calibri"/>
              </w:rPr>
            </w:pPr>
            <w:r>
              <w:rPr>
                <w:rFonts w:eastAsia="Calibri"/>
                <w:kern w:val="2"/>
                <w:sz w:val="22"/>
              </w:rPr>
              <w:t>W49</w:t>
            </w:r>
          </w:p>
        </w:tc>
        <w:tc>
          <w:tcPr>
            <w:tcW w:w="2159" w:type="dxa"/>
            <w:tcBorders>
              <w:top w:val="nil"/>
            </w:tcBorders>
          </w:tcPr>
          <w:p w14:paraId="1AE6D887" w14:textId="77777777" w:rsidR="00B339E4" w:rsidRDefault="00B339E4" w:rsidP="00BC78A3">
            <w:pPr>
              <w:widowControl w:val="0"/>
              <w:spacing w:after="6"/>
              <w:rPr>
                <w:rFonts w:ascii="Calibri" w:eastAsia="Calibri" w:hAnsi="Calibri"/>
              </w:rPr>
            </w:pPr>
            <w:r>
              <w:rPr>
                <w:rFonts w:eastAsia="Calibri"/>
                <w:kern w:val="2"/>
                <w:sz w:val="22"/>
              </w:rPr>
              <w:t>Półka do szafki wysokiej 40/39</w:t>
            </w:r>
          </w:p>
          <w:p w14:paraId="250D6985" w14:textId="77777777" w:rsidR="00B339E4" w:rsidRDefault="00B339E4" w:rsidP="00BC78A3">
            <w:pPr>
              <w:widowControl w:val="0"/>
              <w:spacing w:after="6"/>
              <w:rPr>
                <w:rFonts w:ascii="Calibri" w:eastAsia="Calibri" w:hAnsi="Calibri"/>
              </w:rPr>
            </w:pPr>
            <w:r>
              <w:rPr>
                <w:rFonts w:eastAsia="Calibri"/>
                <w:kern w:val="2"/>
                <w:sz w:val="22"/>
              </w:rPr>
              <w:t>komplet 2szt.</w:t>
            </w:r>
          </w:p>
        </w:tc>
        <w:tc>
          <w:tcPr>
            <w:tcW w:w="1921" w:type="dxa"/>
            <w:tcBorders>
              <w:top w:val="nil"/>
            </w:tcBorders>
          </w:tcPr>
          <w:p w14:paraId="0E95C8D2" w14:textId="77777777" w:rsidR="00B339E4" w:rsidRDefault="00B339E4" w:rsidP="00BC78A3">
            <w:pPr>
              <w:widowControl w:val="0"/>
              <w:jc w:val="both"/>
              <w:rPr>
                <w:rFonts w:ascii="Calibri" w:eastAsia="Calibri" w:hAnsi="Calibri"/>
              </w:rPr>
            </w:pPr>
          </w:p>
        </w:tc>
        <w:tc>
          <w:tcPr>
            <w:tcW w:w="2326" w:type="dxa"/>
            <w:tcBorders>
              <w:top w:val="nil"/>
            </w:tcBorders>
          </w:tcPr>
          <w:p w14:paraId="2345C7EE" w14:textId="77777777" w:rsidR="00B339E4" w:rsidRDefault="00B339E4" w:rsidP="00BC78A3">
            <w:pPr>
              <w:widowControl w:val="0"/>
              <w:rPr>
                <w:rFonts w:ascii="Calibri" w:eastAsia="Calibri" w:hAnsi="Calibri"/>
              </w:rPr>
            </w:pPr>
          </w:p>
        </w:tc>
        <w:tc>
          <w:tcPr>
            <w:tcW w:w="766" w:type="dxa"/>
            <w:tcBorders>
              <w:top w:val="nil"/>
            </w:tcBorders>
          </w:tcPr>
          <w:p w14:paraId="4713AC4F" w14:textId="77777777" w:rsidR="00B339E4" w:rsidRDefault="00B339E4" w:rsidP="00BC78A3">
            <w:pPr>
              <w:widowControl w:val="0"/>
              <w:jc w:val="both"/>
              <w:rPr>
                <w:rFonts w:ascii="Calibri" w:eastAsia="Calibri" w:hAnsi="Calibri"/>
              </w:rPr>
            </w:pPr>
            <w:r>
              <w:rPr>
                <w:rFonts w:eastAsia="Calibri"/>
                <w:kern w:val="2"/>
                <w:sz w:val="22"/>
              </w:rPr>
              <w:t>3</w:t>
            </w:r>
          </w:p>
        </w:tc>
        <w:tc>
          <w:tcPr>
            <w:tcW w:w="1049" w:type="dxa"/>
            <w:tcBorders>
              <w:top w:val="nil"/>
              <w:right w:val="nil"/>
            </w:tcBorders>
          </w:tcPr>
          <w:p w14:paraId="58C62B0A" w14:textId="77777777" w:rsidR="00B339E4" w:rsidRDefault="00B339E4" w:rsidP="00BC78A3">
            <w:pPr>
              <w:widowControl w:val="0"/>
              <w:jc w:val="both"/>
              <w:rPr>
                <w:rFonts w:ascii="Calibri" w:eastAsia="Calibri" w:hAnsi="Calibri"/>
              </w:rPr>
            </w:pPr>
          </w:p>
        </w:tc>
        <w:tc>
          <w:tcPr>
            <w:tcW w:w="1185" w:type="dxa"/>
            <w:tcBorders>
              <w:top w:val="nil"/>
            </w:tcBorders>
          </w:tcPr>
          <w:p w14:paraId="456DFE64"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27C5216A"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09FA63D" w14:textId="77777777" w:rsidR="00B339E4" w:rsidRDefault="00B339E4" w:rsidP="00BC78A3">
            <w:pPr>
              <w:widowControl w:val="0"/>
              <w:jc w:val="both"/>
              <w:rPr>
                <w:rFonts w:ascii="Calibri" w:eastAsia="Calibri" w:hAnsi="Calibri"/>
              </w:rPr>
            </w:pPr>
          </w:p>
        </w:tc>
        <w:tc>
          <w:tcPr>
            <w:tcW w:w="1362" w:type="dxa"/>
            <w:tcBorders>
              <w:top w:val="nil"/>
            </w:tcBorders>
          </w:tcPr>
          <w:p w14:paraId="17B95DFC" w14:textId="77777777" w:rsidR="00B339E4" w:rsidRDefault="00B339E4" w:rsidP="00BC78A3">
            <w:pPr>
              <w:widowControl w:val="0"/>
              <w:jc w:val="both"/>
              <w:rPr>
                <w:rFonts w:ascii="Calibri" w:eastAsia="Calibri" w:hAnsi="Calibri"/>
              </w:rPr>
            </w:pPr>
          </w:p>
        </w:tc>
      </w:tr>
      <w:tr w:rsidR="00B339E4" w14:paraId="3D5149EC" w14:textId="77777777" w:rsidTr="00BC78A3">
        <w:trPr>
          <w:trHeight w:val="697"/>
        </w:trPr>
        <w:tc>
          <w:tcPr>
            <w:tcW w:w="900" w:type="dxa"/>
            <w:tcBorders>
              <w:top w:val="nil"/>
              <w:right w:val="nil"/>
            </w:tcBorders>
          </w:tcPr>
          <w:p w14:paraId="59707EA2" w14:textId="77777777" w:rsidR="00B339E4" w:rsidRDefault="00B339E4" w:rsidP="00BC78A3">
            <w:pPr>
              <w:widowControl w:val="0"/>
              <w:spacing w:after="120"/>
              <w:jc w:val="both"/>
              <w:rPr>
                <w:rFonts w:ascii="Calibri" w:eastAsia="Calibri" w:hAnsi="Calibri"/>
              </w:rPr>
            </w:pPr>
            <w:r>
              <w:rPr>
                <w:rFonts w:eastAsia="Calibri"/>
                <w:kern w:val="2"/>
                <w:sz w:val="22"/>
              </w:rPr>
              <w:t>50.</w:t>
            </w:r>
          </w:p>
        </w:tc>
        <w:tc>
          <w:tcPr>
            <w:tcW w:w="1202" w:type="dxa"/>
            <w:tcBorders>
              <w:top w:val="nil"/>
            </w:tcBorders>
          </w:tcPr>
          <w:p w14:paraId="4BB6E844" w14:textId="77777777" w:rsidR="00B339E4" w:rsidRDefault="00B339E4" w:rsidP="00BC78A3">
            <w:pPr>
              <w:widowControl w:val="0"/>
              <w:spacing w:after="120"/>
              <w:jc w:val="both"/>
              <w:rPr>
                <w:rFonts w:ascii="Calibri" w:eastAsia="Calibri" w:hAnsi="Calibri"/>
              </w:rPr>
            </w:pPr>
            <w:r>
              <w:rPr>
                <w:rFonts w:eastAsia="Calibri"/>
                <w:kern w:val="2"/>
                <w:sz w:val="22"/>
              </w:rPr>
              <w:t>W50</w:t>
            </w:r>
          </w:p>
        </w:tc>
        <w:tc>
          <w:tcPr>
            <w:tcW w:w="2159" w:type="dxa"/>
            <w:tcBorders>
              <w:top w:val="nil"/>
            </w:tcBorders>
          </w:tcPr>
          <w:p w14:paraId="42F94342" w14:textId="77777777" w:rsidR="00B339E4" w:rsidRDefault="00B339E4" w:rsidP="00BC78A3">
            <w:pPr>
              <w:widowControl w:val="0"/>
              <w:spacing w:after="120"/>
              <w:rPr>
                <w:rFonts w:ascii="Calibri" w:eastAsia="Calibri" w:hAnsi="Calibri"/>
              </w:rPr>
            </w:pPr>
            <w:r>
              <w:rPr>
                <w:rFonts w:eastAsia="Calibri"/>
                <w:kern w:val="2"/>
                <w:sz w:val="22"/>
              </w:rPr>
              <w:t>szafka wisząca 60/38,6/100</w:t>
            </w:r>
          </w:p>
        </w:tc>
        <w:tc>
          <w:tcPr>
            <w:tcW w:w="1921" w:type="dxa"/>
            <w:tcBorders>
              <w:top w:val="nil"/>
            </w:tcBorders>
          </w:tcPr>
          <w:p w14:paraId="6F960A8C" w14:textId="77777777" w:rsidR="00B339E4" w:rsidRDefault="00B339E4" w:rsidP="00BC78A3">
            <w:pPr>
              <w:widowControl w:val="0"/>
              <w:jc w:val="both"/>
              <w:rPr>
                <w:rFonts w:ascii="Calibri" w:eastAsia="Calibri" w:hAnsi="Calibri"/>
              </w:rPr>
            </w:pPr>
          </w:p>
        </w:tc>
        <w:tc>
          <w:tcPr>
            <w:tcW w:w="2326" w:type="dxa"/>
            <w:tcBorders>
              <w:top w:val="nil"/>
            </w:tcBorders>
          </w:tcPr>
          <w:p w14:paraId="6A1F9950" w14:textId="77777777" w:rsidR="00B339E4" w:rsidRDefault="00B339E4" w:rsidP="00BC78A3">
            <w:pPr>
              <w:widowControl w:val="0"/>
              <w:rPr>
                <w:rFonts w:eastAsia="Calibri"/>
              </w:rPr>
            </w:pPr>
          </w:p>
        </w:tc>
        <w:tc>
          <w:tcPr>
            <w:tcW w:w="766" w:type="dxa"/>
            <w:tcBorders>
              <w:top w:val="nil"/>
            </w:tcBorders>
          </w:tcPr>
          <w:p w14:paraId="59498706"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74CDDFC5" w14:textId="77777777" w:rsidR="00B339E4" w:rsidRDefault="00B339E4" w:rsidP="00BC78A3">
            <w:pPr>
              <w:widowControl w:val="0"/>
              <w:jc w:val="both"/>
              <w:rPr>
                <w:rFonts w:ascii="Calibri" w:eastAsia="Calibri" w:hAnsi="Calibri"/>
              </w:rPr>
            </w:pPr>
          </w:p>
        </w:tc>
        <w:tc>
          <w:tcPr>
            <w:tcW w:w="1185" w:type="dxa"/>
            <w:tcBorders>
              <w:top w:val="nil"/>
            </w:tcBorders>
          </w:tcPr>
          <w:p w14:paraId="190E8CAB"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E373896"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0782C2BD" w14:textId="77777777" w:rsidR="00B339E4" w:rsidRDefault="00B339E4" w:rsidP="00BC78A3">
            <w:pPr>
              <w:widowControl w:val="0"/>
              <w:jc w:val="both"/>
              <w:rPr>
                <w:rFonts w:ascii="Calibri" w:eastAsia="Calibri" w:hAnsi="Calibri"/>
              </w:rPr>
            </w:pPr>
          </w:p>
        </w:tc>
        <w:tc>
          <w:tcPr>
            <w:tcW w:w="1362" w:type="dxa"/>
            <w:tcBorders>
              <w:top w:val="nil"/>
            </w:tcBorders>
          </w:tcPr>
          <w:p w14:paraId="3E7583E2" w14:textId="77777777" w:rsidR="00B339E4" w:rsidRDefault="00B339E4" w:rsidP="00BC78A3">
            <w:pPr>
              <w:widowControl w:val="0"/>
              <w:jc w:val="both"/>
              <w:rPr>
                <w:rFonts w:ascii="Calibri" w:eastAsia="Calibri" w:hAnsi="Calibri"/>
              </w:rPr>
            </w:pPr>
          </w:p>
        </w:tc>
      </w:tr>
      <w:tr w:rsidR="00B339E4" w14:paraId="1C0FC4C5" w14:textId="77777777" w:rsidTr="00BC78A3">
        <w:trPr>
          <w:trHeight w:val="675"/>
        </w:trPr>
        <w:tc>
          <w:tcPr>
            <w:tcW w:w="900" w:type="dxa"/>
            <w:tcBorders>
              <w:top w:val="nil"/>
              <w:right w:val="nil"/>
            </w:tcBorders>
          </w:tcPr>
          <w:p w14:paraId="728DADE2" w14:textId="77777777" w:rsidR="00B339E4" w:rsidRDefault="00B339E4" w:rsidP="00BC78A3">
            <w:pPr>
              <w:widowControl w:val="0"/>
              <w:spacing w:after="120"/>
              <w:jc w:val="both"/>
              <w:rPr>
                <w:rFonts w:ascii="Calibri" w:eastAsia="Calibri" w:hAnsi="Calibri"/>
              </w:rPr>
            </w:pPr>
            <w:r>
              <w:rPr>
                <w:rFonts w:eastAsia="Calibri"/>
                <w:kern w:val="2"/>
                <w:sz w:val="22"/>
              </w:rPr>
              <w:t>51.</w:t>
            </w:r>
          </w:p>
        </w:tc>
        <w:tc>
          <w:tcPr>
            <w:tcW w:w="1202" w:type="dxa"/>
            <w:tcBorders>
              <w:top w:val="nil"/>
            </w:tcBorders>
          </w:tcPr>
          <w:p w14:paraId="4054BE6C" w14:textId="77777777" w:rsidR="00B339E4" w:rsidRDefault="00B339E4" w:rsidP="00BC78A3">
            <w:pPr>
              <w:widowControl w:val="0"/>
              <w:spacing w:after="120"/>
              <w:jc w:val="both"/>
              <w:rPr>
                <w:rFonts w:ascii="Calibri" w:eastAsia="Calibri" w:hAnsi="Calibri"/>
              </w:rPr>
            </w:pPr>
            <w:r>
              <w:rPr>
                <w:rFonts w:eastAsia="Calibri"/>
                <w:kern w:val="2"/>
                <w:sz w:val="22"/>
              </w:rPr>
              <w:t>W51</w:t>
            </w:r>
          </w:p>
        </w:tc>
        <w:tc>
          <w:tcPr>
            <w:tcW w:w="2159" w:type="dxa"/>
            <w:tcBorders>
              <w:top w:val="nil"/>
            </w:tcBorders>
          </w:tcPr>
          <w:p w14:paraId="0E1A10E0" w14:textId="77777777" w:rsidR="00B339E4" w:rsidRDefault="00B339E4" w:rsidP="00BC78A3">
            <w:pPr>
              <w:widowControl w:val="0"/>
              <w:spacing w:after="120"/>
              <w:rPr>
                <w:rFonts w:ascii="Calibri" w:eastAsia="Calibri" w:hAnsi="Calibri"/>
              </w:rPr>
            </w:pPr>
            <w:r>
              <w:rPr>
                <w:rFonts w:eastAsia="Calibri"/>
                <w:kern w:val="2"/>
                <w:sz w:val="22"/>
              </w:rPr>
              <w:t>szafka wisząca 40/38,6/100</w:t>
            </w:r>
          </w:p>
        </w:tc>
        <w:tc>
          <w:tcPr>
            <w:tcW w:w="1921" w:type="dxa"/>
            <w:tcBorders>
              <w:top w:val="nil"/>
            </w:tcBorders>
          </w:tcPr>
          <w:p w14:paraId="19061A79" w14:textId="77777777" w:rsidR="00B339E4" w:rsidRDefault="00B339E4" w:rsidP="00BC78A3">
            <w:pPr>
              <w:widowControl w:val="0"/>
              <w:jc w:val="both"/>
              <w:rPr>
                <w:rFonts w:ascii="Calibri" w:eastAsia="Calibri" w:hAnsi="Calibri"/>
              </w:rPr>
            </w:pPr>
          </w:p>
        </w:tc>
        <w:tc>
          <w:tcPr>
            <w:tcW w:w="2326" w:type="dxa"/>
            <w:tcBorders>
              <w:top w:val="nil"/>
            </w:tcBorders>
          </w:tcPr>
          <w:p w14:paraId="1A32572C" w14:textId="77777777" w:rsidR="00B339E4" w:rsidRDefault="00B339E4" w:rsidP="00BC78A3">
            <w:pPr>
              <w:widowControl w:val="0"/>
              <w:jc w:val="both"/>
              <w:rPr>
                <w:rFonts w:ascii="Calibri" w:eastAsia="Calibri" w:hAnsi="Calibri"/>
              </w:rPr>
            </w:pPr>
          </w:p>
        </w:tc>
        <w:tc>
          <w:tcPr>
            <w:tcW w:w="766" w:type="dxa"/>
            <w:tcBorders>
              <w:top w:val="nil"/>
            </w:tcBorders>
          </w:tcPr>
          <w:p w14:paraId="1846E3D7"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729F7310" w14:textId="77777777" w:rsidR="00B339E4" w:rsidRDefault="00B339E4" w:rsidP="00BC78A3">
            <w:pPr>
              <w:widowControl w:val="0"/>
              <w:jc w:val="both"/>
              <w:rPr>
                <w:rFonts w:ascii="Calibri" w:eastAsia="Calibri" w:hAnsi="Calibri"/>
              </w:rPr>
            </w:pPr>
          </w:p>
        </w:tc>
        <w:tc>
          <w:tcPr>
            <w:tcW w:w="1185" w:type="dxa"/>
            <w:tcBorders>
              <w:top w:val="nil"/>
            </w:tcBorders>
          </w:tcPr>
          <w:p w14:paraId="6A0E2359"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B6EF4F5"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AB83CDD" w14:textId="77777777" w:rsidR="00B339E4" w:rsidRDefault="00B339E4" w:rsidP="00BC78A3">
            <w:pPr>
              <w:widowControl w:val="0"/>
              <w:jc w:val="both"/>
              <w:rPr>
                <w:rFonts w:ascii="Calibri" w:eastAsia="Calibri" w:hAnsi="Calibri"/>
              </w:rPr>
            </w:pPr>
          </w:p>
        </w:tc>
        <w:tc>
          <w:tcPr>
            <w:tcW w:w="1362" w:type="dxa"/>
            <w:tcBorders>
              <w:top w:val="nil"/>
            </w:tcBorders>
          </w:tcPr>
          <w:p w14:paraId="7903A64D" w14:textId="77777777" w:rsidR="00B339E4" w:rsidRDefault="00B339E4" w:rsidP="00BC78A3">
            <w:pPr>
              <w:widowControl w:val="0"/>
              <w:jc w:val="both"/>
              <w:rPr>
                <w:rFonts w:ascii="Calibri" w:eastAsia="Calibri" w:hAnsi="Calibri"/>
              </w:rPr>
            </w:pPr>
          </w:p>
        </w:tc>
      </w:tr>
      <w:tr w:rsidR="00B339E4" w14:paraId="3B6B22BE" w14:textId="77777777" w:rsidTr="00BC78A3">
        <w:trPr>
          <w:trHeight w:val="675"/>
        </w:trPr>
        <w:tc>
          <w:tcPr>
            <w:tcW w:w="900" w:type="dxa"/>
            <w:tcBorders>
              <w:top w:val="nil"/>
              <w:right w:val="nil"/>
            </w:tcBorders>
          </w:tcPr>
          <w:p w14:paraId="23FC8984" w14:textId="77777777" w:rsidR="00B339E4" w:rsidRDefault="00B339E4" w:rsidP="00BC78A3">
            <w:pPr>
              <w:widowControl w:val="0"/>
              <w:spacing w:after="120"/>
              <w:jc w:val="both"/>
              <w:rPr>
                <w:rFonts w:ascii="Calibri" w:eastAsia="Calibri" w:hAnsi="Calibri"/>
              </w:rPr>
            </w:pPr>
            <w:r>
              <w:rPr>
                <w:rFonts w:eastAsia="Calibri"/>
                <w:kern w:val="2"/>
                <w:sz w:val="22"/>
              </w:rPr>
              <w:t>52.</w:t>
            </w:r>
          </w:p>
        </w:tc>
        <w:tc>
          <w:tcPr>
            <w:tcW w:w="1202" w:type="dxa"/>
            <w:tcBorders>
              <w:top w:val="nil"/>
            </w:tcBorders>
          </w:tcPr>
          <w:p w14:paraId="2A345F87" w14:textId="77777777" w:rsidR="00B339E4" w:rsidRDefault="00B339E4" w:rsidP="00BC78A3">
            <w:pPr>
              <w:widowControl w:val="0"/>
              <w:spacing w:after="120"/>
              <w:jc w:val="both"/>
              <w:rPr>
                <w:rFonts w:ascii="Calibri" w:eastAsia="Calibri" w:hAnsi="Calibri"/>
              </w:rPr>
            </w:pPr>
            <w:r>
              <w:rPr>
                <w:rFonts w:eastAsia="Calibri"/>
                <w:kern w:val="2"/>
                <w:sz w:val="22"/>
              </w:rPr>
              <w:t>W52</w:t>
            </w:r>
          </w:p>
        </w:tc>
        <w:tc>
          <w:tcPr>
            <w:tcW w:w="2159" w:type="dxa"/>
            <w:tcBorders>
              <w:top w:val="nil"/>
            </w:tcBorders>
          </w:tcPr>
          <w:p w14:paraId="364177F7" w14:textId="77777777" w:rsidR="00B339E4" w:rsidRDefault="00B339E4" w:rsidP="00BC78A3">
            <w:pPr>
              <w:widowControl w:val="0"/>
              <w:spacing w:after="120"/>
              <w:rPr>
                <w:rFonts w:ascii="Calibri" w:eastAsia="Calibri" w:hAnsi="Calibri"/>
              </w:rPr>
            </w:pPr>
            <w:r>
              <w:rPr>
                <w:rFonts w:eastAsia="Calibri"/>
                <w:kern w:val="2"/>
                <w:sz w:val="22"/>
              </w:rPr>
              <w:t>szyna do zawieszania szafek 2m</w:t>
            </w:r>
          </w:p>
        </w:tc>
        <w:tc>
          <w:tcPr>
            <w:tcW w:w="1921" w:type="dxa"/>
            <w:tcBorders>
              <w:top w:val="nil"/>
            </w:tcBorders>
          </w:tcPr>
          <w:p w14:paraId="08A401DF" w14:textId="77777777" w:rsidR="00B339E4" w:rsidRDefault="00B339E4" w:rsidP="00BC78A3">
            <w:pPr>
              <w:widowControl w:val="0"/>
              <w:jc w:val="both"/>
              <w:rPr>
                <w:rFonts w:ascii="Calibri" w:eastAsia="Calibri" w:hAnsi="Calibri"/>
              </w:rPr>
            </w:pPr>
          </w:p>
        </w:tc>
        <w:tc>
          <w:tcPr>
            <w:tcW w:w="2326" w:type="dxa"/>
            <w:tcBorders>
              <w:top w:val="nil"/>
            </w:tcBorders>
          </w:tcPr>
          <w:p w14:paraId="16E871E6" w14:textId="77777777" w:rsidR="00B339E4" w:rsidRDefault="00B339E4" w:rsidP="00BC78A3">
            <w:pPr>
              <w:widowControl w:val="0"/>
              <w:rPr>
                <w:rFonts w:ascii="Calibri" w:eastAsia="Calibri" w:hAnsi="Calibri"/>
              </w:rPr>
            </w:pPr>
          </w:p>
        </w:tc>
        <w:tc>
          <w:tcPr>
            <w:tcW w:w="766" w:type="dxa"/>
            <w:tcBorders>
              <w:top w:val="nil"/>
            </w:tcBorders>
          </w:tcPr>
          <w:p w14:paraId="6E664CA2"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6596D903" w14:textId="77777777" w:rsidR="00B339E4" w:rsidRDefault="00B339E4" w:rsidP="00BC78A3">
            <w:pPr>
              <w:widowControl w:val="0"/>
              <w:jc w:val="both"/>
              <w:rPr>
                <w:rFonts w:ascii="Calibri" w:eastAsia="Calibri" w:hAnsi="Calibri"/>
              </w:rPr>
            </w:pPr>
          </w:p>
        </w:tc>
        <w:tc>
          <w:tcPr>
            <w:tcW w:w="1185" w:type="dxa"/>
            <w:tcBorders>
              <w:top w:val="nil"/>
            </w:tcBorders>
          </w:tcPr>
          <w:p w14:paraId="67103329"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3879B63"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4610998" w14:textId="77777777" w:rsidR="00B339E4" w:rsidRDefault="00B339E4" w:rsidP="00BC78A3">
            <w:pPr>
              <w:widowControl w:val="0"/>
              <w:jc w:val="both"/>
              <w:rPr>
                <w:rFonts w:ascii="Calibri" w:eastAsia="Calibri" w:hAnsi="Calibri"/>
              </w:rPr>
            </w:pPr>
          </w:p>
        </w:tc>
        <w:tc>
          <w:tcPr>
            <w:tcW w:w="1362" w:type="dxa"/>
            <w:tcBorders>
              <w:top w:val="nil"/>
            </w:tcBorders>
          </w:tcPr>
          <w:p w14:paraId="09B9E3F7" w14:textId="77777777" w:rsidR="00B339E4" w:rsidRDefault="00B339E4" w:rsidP="00BC78A3">
            <w:pPr>
              <w:widowControl w:val="0"/>
              <w:jc w:val="both"/>
              <w:rPr>
                <w:rFonts w:ascii="Calibri" w:eastAsia="Calibri" w:hAnsi="Calibri"/>
              </w:rPr>
            </w:pPr>
          </w:p>
        </w:tc>
      </w:tr>
      <w:tr w:rsidR="00B339E4" w14:paraId="642943A8" w14:textId="77777777" w:rsidTr="00BC78A3">
        <w:trPr>
          <w:trHeight w:val="652"/>
        </w:trPr>
        <w:tc>
          <w:tcPr>
            <w:tcW w:w="900" w:type="dxa"/>
            <w:tcBorders>
              <w:top w:val="nil"/>
              <w:right w:val="nil"/>
            </w:tcBorders>
          </w:tcPr>
          <w:p w14:paraId="1820ACB7" w14:textId="77777777" w:rsidR="00B339E4" w:rsidRDefault="00B339E4" w:rsidP="00BC78A3">
            <w:pPr>
              <w:widowControl w:val="0"/>
              <w:spacing w:after="120"/>
              <w:jc w:val="both"/>
              <w:rPr>
                <w:rFonts w:ascii="Calibri" w:eastAsia="Calibri" w:hAnsi="Calibri"/>
              </w:rPr>
            </w:pPr>
            <w:r>
              <w:rPr>
                <w:rFonts w:eastAsia="Calibri"/>
                <w:kern w:val="2"/>
                <w:sz w:val="22"/>
              </w:rPr>
              <w:t>53.</w:t>
            </w:r>
          </w:p>
        </w:tc>
        <w:tc>
          <w:tcPr>
            <w:tcW w:w="1202" w:type="dxa"/>
            <w:tcBorders>
              <w:top w:val="nil"/>
            </w:tcBorders>
          </w:tcPr>
          <w:p w14:paraId="388EAC37" w14:textId="77777777" w:rsidR="00B339E4" w:rsidRDefault="00B339E4" w:rsidP="00BC78A3">
            <w:pPr>
              <w:widowControl w:val="0"/>
              <w:spacing w:after="120"/>
              <w:jc w:val="both"/>
              <w:rPr>
                <w:rFonts w:ascii="Calibri" w:eastAsia="Calibri" w:hAnsi="Calibri"/>
              </w:rPr>
            </w:pPr>
            <w:r>
              <w:rPr>
                <w:rFonts w:eastAsia="Calibri"/>
                <w:kern w:val="2"/>
                <w:sz w:val="22"/>
              </w:rPr>
              <w:t>W53</w:t>
            </w:r>
          </w:p>
        </w:tc>
        <w:tc>
          <w:tcPr>
            <w:tcW w:w="2159" w:type="dxa"/>
            <w:tcBorders>
              <w:top w:val="nil"/>
            </w:tcBorders>
          </w:tcPr>
          <w:p w14:paraId="54719B9C" w14:textId="77777777" w:rsidR="00B339E4" w:rsidRDefault="00B339E4" w:rsidP="00BC78A3">
            <w:pPr>
              <w:widowControl w:val="0"/>
              <w:spacing w:after="120"/>
              <w:rPr>
                <w:rFonts w:ascii="Calibri" w:eastAsia="Calibri" w:hAnsi="Calibri"/>
              </w:rPr>
            </w:pPr>
            <w:r>
              <w:rPr>
                <w:rFonts w:eastAsia="Calibri"/>
                <w:kern w:val="2"/>
                <w:sz w:val="22"/>
              </w:rPr>
              <w:t xml:space="preserve">listwa oświetlenia </w:t>
            </w:r>
            <w:proofErr w:type="spellStart"/>
            <w:r>
              <w:rPr>
                <w:rFonts w:eastAsia="Calibri"/>
                <w:kern w:val="2"/>
                <w:sz w:val="22"/>
              </w:rPr>
              <w:t>podszafkowego</w:t>
            </w:r>
            <w:proofErr w:type="spellEnd"/>
            <w:r>
              <w:rPr>
                <w:rFonts w:eastAsia="Calibri"/>
                <w:kern w:val="2"/>
                <w:sz w:val="22"/>
              </w:rPr>
              <w:t xml:space="preserve"> LED 50 cm</w:t>
            </w:r>
          </w:p>
        </w:tc>
        <w:tc>
          <w:tcPr>
            <w:tcW w:w="1921" w:type="dxa"/>
            <w:tcBorders>
              <w:top w:val="nil"/>
            </w:tcBorders>
          </w:tcPr>
          <w:p w14:paraId="256BA383" w14:textId="77777777" w:rsidR="00B339E4" w:rsidRDefault="00B339E4" w:rsidP="00BC78A3">
            <w:pPr>
              <w:widowControl w:val="0"/>
              <w:jc w:val="both"/>
              <w:rPr>
                <w:rFonts w:ascii="Calibri" w:eastAsia="Calibri" w:hAnsi="Calibri"/>
              </w:rPr>
            </w:pPr>
          </w:p>
        </w:tc>
        <w:tc>
          <w:tcPr>
            <w:tcW w:w="2326" w:type="dxa"/>
            <w:tcBorders>
              <w:top w:val="nil"/>
            </w:tcBorders>
          </w:tcPr>
          <w:p w14:paraId="2D6CAB63" w14:textId="77777777" w:rsidR="00B339E4" w:rsidRDefault="00B339E4" w:rsidP="00BC78A3">
            <w:pPr>
              <w:widowControl w:val="0"/>
              <w:jc w:val="both"/>
              <w:rPr>
                <w:rFonts w:ascii="Calibri" w:eastAsia="Calibri" w:hAnsi="Calibri"/>
              </w:rPr>
            </w:pPr>
          </w:p>
        </w:tc>
        <w:tc>
          <w:tcPr>
            <w:tcW w:w="766" w:type="dxa"/>
            <w:tcBorders>
              <w:top w:val="nil"/>
            </w:tcBorders>
          </w:tcPr>
          <w:p w14:paraId="3CF7C3CA" w14:textId="77777777" w:rsidR="00B339E4" w:rsidRDefault="00B339E4" w:rsidP="00BC78A3">
            <w:pPr>
              <w:widowControl w:val="0"/>
              <w:jc w:val="both"/>
              <w:rPr>
                <w:rFonts w:ascii="Calibri" w:eastAsia="Calibri" w:hAnsi="Calibri"/>
              </w:rPr>
            </w:pPr>
            <w:r>
              <w:rPr>
                <w:rFonts w:eastAsia="Calibri"/>
                <w:kern w:val="2"/>
                <w:sz w:val="22"/>
              </w:rPr>
              <w:t>6</w:t>
            </w:r>
          </w:p>
        </w:tc>
        <w:tc>
          <w:tcPr>
            <w:tcW w:w="1049" w:type="dxa"/>
            <w:tcBorders>
              <w:top w:val="nil"/>
              <w:right w:val="nil"/>
            </w:tcBorders>
          </w:tcPr>
          <w:p w14:paraId="081EF986" w14:textId="77777777" w:rsidR="00B339E4" w:rsidRDefault="00B339E4" w:rsidP="00BC78A3">
            <w:pPr>
              <w:widowControl w:val="0"/>
              <w:jc w:val="both"/>
              <w:rPr>
                <w:rFonts w:ascii="Calibri" w:eastAsia="Calibri" w:hAnsi="Calibri"/>
              </w:rPr>
            </w:pPr>
          </w:p>
        </w:tc>
        <w:tc>
          <w:tcPr>
            <w:tcW w:w="1185" w:type="dxa"/>
            <w:tcBorders>
              <w:top w:val="nil"/>
            </w:tcBorders>
          </w:tcPr>
          <w:p w14:paraId="275734B1"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78D27D1"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D3D5BA2" w14:textId="77777777" w:rsidR="00B339E4" w:rsidRDefault="00B339E4" w:rsidP="00BC78A3">
            <w:pPr>
              <w:widowControl w:val="0"/>
              <w:jc w:val="both"/>
              <w:rPr>
                <w:rFonts w:ascii="Calibri" w:eastAsia="Calibri" w:hAnsi="Calibri"/>
              </w:rPr>
            </w:pPr>
          </w:p>
        </w:tc>
        <w:tc>
          <w:tcPr>
            <w:tcW w:w="1362" w:type="dxa"/>
            <w:tcBorders>
              <w:top w:val="nil"/>
            </w:tcBorders>
          </w:tcPr>
          <w:p w14:paraId="15F14679" w14:textId="77777777" w:rsidR="00B339E4" w:rsidRDefault="00B339E4" w:rsidP="00BC78A3">
            <w:pPr>
              <w:widowControl w:val="0"/>
              <w:jc w:val="both"/>
              <w:rPr>
                <w:rFonts w:ascii="Calibri" w:eastAsia="Calibri" w:hAnsi="Calibri"/>
              </w:rPr>
            </w:pPr>
          </w:p>
        </w:tc>
      </w:tr>
      <w:tr w:rsidR="00B339E4" w14:paraId="62DB8197" w14:textId="77777777" w:rsidTr="00BC78A3">
        <w:trPr>
          <w:trHeight w:val="659"/>
        </w:trPr>
        <w:tc>
          <w:tcPr>
            <w:tcW w:w="900" w:type="dxa"/>
            <w:tcBorders>
              <w:top w:val="nil"/>
              <w:right w:val="nil"/>
            </w:tcBorders>
          </w:tcPr>
          <w:p w14:paraId="1E156A9C" w14:textId="77777777" w:rsidR="00B339E4" w:rsidRDefault="00B339E4" w:rsidP="00BC78A3">
            <w:pPr>
              <w:widowControl w:val="0"/>
              <w:spacing w:after="120"/>
              <w:jc w:val="both"/>
              <w:rPr>
                <w:rFonts w:ascii="Calibri" w:eastAsia="Calibri" w:hAnsi="Calibri"/>
              </w:rPr>
            </w:pPr>
            <w:r>
              <w:rPr>
                <w:rFonts w:eastAsia="Calibri"/>
                <w:kern w:val="2"/>
                <w:sz w:val="22"/>
              </w:rPr>
              <w:t>54.</w:t>
            </w:r>
          </w:p>
        </w:tc>
        <w:tc>
          <w:tcPr>
            <w:tcW w:w="1202" w:type="dxa"/>
            <w:tcBorders>
              <w:top w:val="nil"/>
            </w:tcBorders>
          </w:tcPr>
          <w:p w14:paraId="36A7AFB3" w14:textId="77777777" w:rsidR="00B339E4" w:rsidRDefault="00B339E4" w:rsidP="00BC78A3">
            <w:pPr>
              <w:widowControl w:val="0"/>
              <w:spacing w:after="120"/>
              <w:jc w:val="both"/>
              <w:rPr>
                <w:rFonts w:ascii="Calibri" w:eastAsia="Calibri" w:hAnsi="Calibri"/>
              </w:rPr>
            </w:pPr>
            <w:r>
              <w:rPr>
                <w:rFonts w:eastAsia="Calibri"/>
                <w:kern w:val="2"/>
                <w:sz w:val="22"/>
              </w:rPr>
              <w:t>W54</w:t>
            </w:r>
          </w:p>
        </w:tc>
        <w:tc>
          <w:tcPr>
            <w:tcW w:w="2159" w:type="dxa"/>
            <w:tcBorders>
              <w:top w:val="nil"/>
            </w:tcBorders>
          </w:tcPr>
          <w:p w14:paraId="5A0C3560" w14:textId="77777777" w:rsidR="00B339E4" w:rsidRDefault="00B339E4" w:rsidP="00BC78A3">
            <w:pPr>
              <w:widowControl w:val="0"/>
              <w:spacing w:after="120"/>
              <w:rPr>
                <w:rFonts w:ascii="Calibri" w:eastAsia="Calibri" w:hAnsi="Calibri"/>
              </w:rPr>
            </w:pPr>
            <w:r>
              <w:rPr>
                <w:rFonts w:eastAsia="Calibri"/>
                <w:kern w:val="2"/>
                <w:sz w:val="22"/>
              </w:rPr>
              <w:t>szafka stojąca kuchenna narożna 88x88</w:t>
            </w:r>
          </w:p>
        </w:tc>
        <w:tc>
          <w:tcPr>
            <w:tcW w:w="1921" w:type="dxa"/>
            <w:tcBorders>
              <w:top w:val="nil"/>
            </w:tcBorders>
          </w:tcPr>
          <w:p w14:paraId="21688B6E" w14:textId="77777777" w:rsidR="00B339E4" w:rsidRDefault="00B339E4" w:rsidP="00BC78A3">
            <w:pPr>
              <w:widowControl w:val="0"/>
              <w:jc w:val="both"/>
              <w:rPr>
                <w:rFonts w:ascii="Calibri" w:eastAsia="Calibri" w:hAnsi="Calibri"/>
              </w:rPr>
            </w:pPr>
          </w:p>
        </w:tc>
        <w:tc>
          <w:tcPr>
            <w:tcW w:w="2326" w:type="dxa"/>
            <w:tcBorders>
              <w:top w:val="nil"/>
            </w:tcBorders>
          </w:tcPr>
          <w:p w14:paraId="42B9AF7C" w14:textId="77777777" w:rsidR="00B339E4" w:rsidRDefault="00B339E4" w:rsidP="00BC78A3">
            <w:pPr>
              <w:widowControl w:val="0"/>
              <w:jc w:val="both"/>
              <w:rPr>
                <w:rFonts w:ascii="Calibri" w:eastAsia="Calibri" w:hAnsi="Calibri"/>
              </w:rPr>
            </w:pPr>
          </w:p>
        </w:tc>
        <w:tc>
          <w:tcPr>
            <w:tcW w:w="766" w:type="dxa"/>
            <w:tcBorders>
              <w:top w:val="nil"/>
            </w:tcBorders>
          </w:tcPr>
          <w:p w14:paraId="688E0E8C"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2CD0FD48" w14:textId="77777777" w:rsidR="00B339E4" w:rsidRDefault="00B339E4" w:rsidP="00BC78A3">
            <w:pPr>
              <w:widowControl w:val="0"/>
              <w:jc w:val="both"/>
              <w:rPr>
                <w:rFonts w:ascii="Calibri" w:eastAsia="Calibri" w:hAnsi="Calibri"/>
              </w:rPr>
            </w:pPr>
          </w:p>
        </w:tc>
        <w:tc>
          <w:tcPr>
            <w:tcW w:w="1185" w:type="dxa"/>
            <w:tcBorders>
              <w:top w:val="nil"/>
            </w:tcBorders>
          </w:tcPr>
          <w:p w14:paraId="689186A0"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1E68F4D"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5145B61" w14:textId="77777777" w:rsidR="00B339E4" w:rsidRDefault="00B339E4" w:rsidP="00BC78A3">
            <w:pPr>
              <w:widowControl w:val="0"/>
              <w:jc w:val="both"/>
              <w:rPr>
                <w:rFonts w:ascii="Calibri" w:eastAsia="Calibri" w:hAnsi="Calibri"/>
              </w:rPr>
            </w:pPr>
          </w:p>
        </w:tc>
        <w:tc>
          <w:tcPr>
            <w:tcW w:w="1362" w:type="dxa"/>
            <w:tcBorders>
              <w:top w:val="nil"/>
            </w:tcBorders>
          </w:tcPr>
          <w:p w14:paraId="29029359" w14:textId="77777777" w:rsidR="00B339E4" w:rsidRDefault="00B339E4" w:rsidP="00BC78A3">
            <w:pPr>
              <w:widowControl w:val="0"/>
              <w:jc w:val="both"/>
              <w:rPr>
                <w:rFonts w:ascii="Calibri" w:eastAsia="Calibri" w:hAnsi="Calibri"/>
              </w:rPr>
            </w:pPr>
          </w:p>
        </w:tc>
      </w:tr>
      <w:tr w:rsidR="00B339E4" w14:paraId="64A6862C" w14:textId="77777777" w:rsidTr="00BC78A3">
        <w:trPr>
          <w:trHeight w:val="862"/>
        </w:trPr>
        <w:tc>
          <w:tcPr>
            <w:tcW w:w="900" w:type="dxa"/>
            <w:tcBorders>
              <w:top w:val="nil"/>
              <w:right w:val="nil"/>
            </w:tcBorders>
          </w:tcPr>
          <w:p w14:paraId="1A0769E8" w14:textId="77777777" w:rsidR="00B339E4" w:rsidRDefault="00B339E4" w:rsidP="00BC78A3">
            <w:pPr>
              <w:widowControl w:val="0"/>
              <w:spacing w:after="120"/>
              <w:jc w:val="both"/>
              <w:rPr>
                <w:rFonts w:ascii="Calibri" w:eastAsia="Calibri" w:hAnsi="Calibri"/>
              </w:rPr>
            </w:pPr>
            <w:r>
              <w:rPr>
                <w:rFonts w:eastAsia="Calibri"/>
                <w:kern w:val="2"/>
                <w:sz w:val="22"/>
              </w:rPr>
              <w:t>55.</w:t>
            </w:r>
          </w:p>
        </w:tc>
        <w:tc>
          <w:tcPr>
            <w:tcW w:w="1202" w:type="dxa"/>
            <w:tcBorders>
              <w:top w:val="nil"/>
            </w:tcBorders>
          </w:tcPr>
          <w:p w14:paraId="297699E9" w14:textId="77777777" w:rsidR="00B339E4" w:rsidRDefault="00B339E4" w:rsidP="00BC78A3">
            <w:pPr>
              <w:widowControl w:val="0"/>
              <w:spacing w:after="120"/>
              <w:jc w:val="both"/>
              <w:rPr>
                <w:rFonts w:ascii="Calibri" w:eastAsia="Calibri" w:hAnsi="Calibri"/>
              </w:rPr>
            </w:pPr>
            <w:r>
              <w:rPr>
                <w:rFonts w:eastAsia="Calibri"/>
                <w:kern w:val="2"/>
                <w:sz w:val="22"/>
              </w:rPr>
              <w:t>W55</w:t>
            </w:r>
          </w:p>
        </w:tc>
        <w:tc>
          <w:tcPr>
            <w:tcW w:w="2159" w:type="dxa"/>
            <w:tcBorders>
              <w:top w:val="nil"/>
            </w:tcBorders>
          </w:tcPr>
          <w:p w14:paraId="45FB5510" w14:textId="77777777" w:rsidR="00B339E4" w:rsidRDefault="00B339E4" w:rsidP="00BC78A3">
            <w:pPr>
              <w:widowControl w:val="0"/>
              <w:spacing w:after="120"/>
              <w:rPr>
                <w:rFonts w:ascii="Calibri" w:eastAsia="Calibri" w:hAnsi="Calibri"/>
              </w:rPr>
            </w:pPr>
            <w:r>
              <w:rPr>
                <w:rFonts w:eastAsia="Calibri"/>
                <w:kern w:val="2"/>
                <w:sz w:val="22"/>
              </w:rPr>
              <w:t>szafka stojąca z szufladami 60 cm</w:t>
            </w:r>
          </w:p>
        </w:tc>
        <w:tc>
          <w:tcPr>
            <w:tcW w:w="1921" w:type="dxa"/>
            <w:tcBorders>
              <w:top w:val="nil"/>
            </w:tcBorders>
          </w:tcPr>
          <w:p w14:paraId="55FB2359" w14:textId="77777777" w:rsidR="00B339E4" w:rsidRDefault="00B339E4" w:rsidP="00BC78A3">
            <w:pPr>
              <w:widowControl w:val="0"/>
              <w:jc w:val="both"/>
              <w:rPr>
                <w:rFonts w:ascii="Calibri" w:eastAsia="Calibri" w:hAnsi="Calibri"/>
              </w:rPr>
            </w:pPr>
          </w:p>
        </w:tc>
        <w:tc>
          <w:tcPr>
            <w:tcW w:w="2326" w:type="dxa"/>
            <w:tcBorders>
              <w:top w:val="nil"/>
            </w:tcBorders>
          </w:tcPr>
          <w:p w14:paraId="1E87F3B0" w14:textId="77777777" w:rsidR="00B339E4" w:rsidRDefault="00B339E4" w:rsidP="00BC78A3">
            <w:pPr>
              <w:widowControl w:val="0"/>
              <w:jc w:val="both"/>
              <w:rPr>
                <w:rFonts w:ascii="Calibri" w:eastAsia="Calibri" w:hAnsi="Calibri"/>
              </w:rPr>
            </w:pPr>
          </w:p>
        </w:tc>
        <w:tc>
          <w:tcPr>
            <w:tcW w:w="766" w:type="dxa"/>
            <w:tcBorders>
              <w:top w:val="nil"/>
            </w:tcBorders>
          </w:tcPr>
          <w:p w14:paraId="609C5F0F"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69F79E29" w14:textId="77777777" w:rsidR="00B339E4" w:rsidRDefault="00B339E4" w:rsidP="00BC78A3">
            <w:pPr>
              <w:widowControl w:val="0"/>
              <w:jc w:val="both"/>
              <w:rPr>
                <w:rFonts w:ascii="Calibri" w:eastAsia="Calibri" w:hAnsi="Calibri"/>
              </w:rPr>
            </w:pPr>
          </w:p>
        </w:tc>
        <w:tc>
          <w:tcPr>
            <w:tcW w:w="1185" w:type="dxa"/>
            <w:tcBorders>
              <w:top w:val="nil"/>
            </w:tcBorders>
          </w:tcPr>
          <w:p w14:paraId="5B7B7152"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29B73C3E"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58EEE1D" w14:textId="77777777" w:rsidR="00B339E4" w:rsidRDefault="00B339E4" w:rsidP="00BC78A3">
            <w:pPr>
              <w:widowControl w:val="0"/>
              <w:jc w:val="both"/>
              <w:rPr>
                <w:rFonts w:ascii="Calibri" w:eastAsia="Calibri" w:hAnsi="Calibri"/>
              </w:rPr>
            </w:pPr>
          </w:p>
        </w:tc>
        <w:tc>
          <w:tcPr>
            <w:tcW w:w="1362" w:type="dxa"/>
            <w:tcBorders>
              <w:top w:val="nil"/>
            </w:tcBorders>
          </w:tcPr>
          <w:p w14:paraId="0751B557" w14:textId="77777777" w:rsidR="00B339E4" w:rsidRDefault="00B339E4" w:rsidP="00BC78A3">
            <w:pPr>
              <w:widowControl w:val="0"/>
              <w:jc w:val="both"/>
              <w:rPr>
                <w:rFonts w:ascii="Calibri" w:eastAsia="Calibri" w:hAnsi="Calibri"/>
              </w:rPr>
            </w:pPr>
          </w:p>
        </w:tc>
      </w:tr>
      <w:tr w:rsidR="00B339E4" w14:paraId="0BCE4665" w14:textId="77777777" w:rsidTr="00BC78A3">
        <w:trPr>
          <w:trHeight w:val="735"/>
        </w:trPr>
        <w:tc>
          <w:tcPr>
            <w:tcW w:w="900" w:type="dxa"/>
            <w:tcBorders>
              <w:top w:val="nil"/>
              <w:right w:val="nil"/>
            </w:tcBorders>
          </w:tcPr>
          <w:p w14:paraId="63762F55" w14:textId="77777777" w:rsidR="00B339E4" w:rsidRDefault="00B339E4" w:rsidP="00BC78A3">
            <w:pPr>
              <w:widowControl w:val="0"/>
              <w:spacing w:after="120"/>
              <w:jc w:val="both"/>
              <w:rPr>
                <w:rFonts w:ascii="Calibri" w:eastAsia="Calibri" w:hAnsi="Calibri"/>
              </w:rPr>
            </w:pPr>
            <w:r>
              <w:rPr>
                <w:rFonts w:eastAsia="Calibri"/>
                <w:kern w:val="2"/>
                <w:sz w:val="22"/>
              </w:rPr>
              <w:t>56.</w:t>
            </w:r>
          </w:p>
        </w:tc>
        <w:tc>
          <w:tcPr>
            <w:tcW w:w="1202" w:type="dxa"/>
            <w:tcBorders>
              <w:top w:val="nil"/>
            </w:tcBorders>
          </w:tcPr>
          <w:p w14:paraId="4802B88E" w14:textId="77777777" w:rsidR="00B339E4" w:rsidRDefault="00B339E4" w:rsidP="00BC78A3">
            <w:pPr>
              <w:widowControl w:val="0"/>
              <w:spacing w:after="120"/>
              <w:jc w:val="both"/>
              <w:rPr>
                <w:rFonts w:ascii="Calibri" w:eastAsia="Calibri" w:hAnsi="Calibri"/>
              </w:rPr>
            </w:pPr>
            <w:r>
              <w:rPr>
                <w:rFonts w:eastAsia="Calibri"/>
                <w:kern w:val="2"/>
                <w:sz w:val="22"/>
              </w:rPr>
              <w:t>W56</w:t>
            </w:r>
          </w:p>
        </w:tc>
        <w:tc>
          <w:tcPr>
            <w:tcW w:w="2159" w:type="dxa"/>
            <w:tcBorders>
              <w:top w:val="nil"/>
            </w:tcBorders>
          </w:tcPr>
          <w:p w14:paraId="2B6EEFE9" w14:textId="77777777" w:rsidR="00B339E4" w:rsidRDefault="00B339E4" w:rsidP="00BC78A3">
            <w:pPr>
              <w:widowControl w:val="0"/>
              <w:spacing w:after="120"/>
              <w:rPr>
                <w:rFonts w:ascii="Calibri" w:eastAsia="Calibri" w:hAnsi="Calibri"/>
              </w:rPr>
            </w:pPr>
            <w:r>
              <w:rPr>
                <w:rFonts w:eastAsia="Calibri"/>
                <w:kern w:val="2"/>
                <w:sz w:val="22"/>
              </w:rPr>
              <w:t>Szafka stojąca z półkami 30x 37</w:t>
            </w:r>
          </w:p>
        </w:tc>
        <w:tc>
          <w:tcPr>
            <w:tcW w:w="1921" w:type="dxa"/>
            <w:tcBorders>
              <w:top w:val="nil"/>
            </w:tcBorders>
          </w:tcPr>
          <w:p w14:paraId="59F68CB1" w14:textId="77777777" w:rsidR="00B339E4" w:rsidRDefault="00B339E4" w:rsidP="00BC78A3">
            <w:pPr>
              <w:widowControl w:val="0"/>
              <w:jc w:val="both"/>
              <w:rPr>
                <w:rFonts w:ascii="Calibri" w:eastAsia="Calibri" w:hAnsi="Calibri"/>
              </w:rPr>
            </w:pPr>
          </w:p>
        </w:tc>
        <w:tc>
          <w:tcPr>
            <w:tcW w:w="2326" w:type="dxa"/>
            <w:tcBorders>
              <w:top w:val="nil"/>
            </w:tcBorders>
          </w:tcPr>
          <w:p w14:paraId="62805457" w14:textId="77777777" w:rsidR="00B339E4" w:rsidRDefault="00B339E4" w:rsidP="00BC78A3">
            <w:pPr>
              <w:widowControl w:val="0"/>
              <w:rPr>
                <w:rFonts w:ascii="Calibri" w:eastAsia="Calibri" w:hAnsi="Calibri"/>
              </w:rPr>
            </w:pPr>
          </w:p>
        </w:tc>
        <w:tc>
          <w:tcPr>
            <w:tcW w:w="766" w:type="dxa"/>
            <w:tcBorders>
              <w:top w:val="nil"/>
            </w:tcBorders>
          </w:tcPr>
          <w:p w14:paraId="703078FA"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0E9DF3D4" w14:textId="77777777" w:rsidR="00B339E4" w:rsidRDefault="00B339E4" w:rsidP="00BC78A3">
            <w:pPr>
              <w:widowControl w:val="0"/>
              <w:jc w:val="both"/>
              <w:rPr>
                <w:rFonts w:ascii="Calibri" w:eastAsia="Calibri" w:hAnsi="Calibri"/>
              </w:rPr>
            </w:pPr>
          </w:p>
        </w:tc>
        <w:tc>
          <w:tcPr>
            <w:tcW w:w="1185" w:type="dxa"/>
            <w:tcBorders>
              <w:top w:val="nil"/>
            </w:tcBorders>
          </w:tcPr>
          <w:p w14:paraId="5C9FB9CC"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76A7A045"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17BC7D1E" w14:textId="77777777" w:rsidR="00B339E4" w:rsidRDefault="00B339E4" w:rsidP="00BC78A3">
            <w:pPr>
              <w:widowControl w:val="0"/>
              <w:jc w:val="both"/>
              <w:rPr>
                <w:rFonts w:ascii="Calibri" w:eastAsia="Calibri" w:hAnsi="Calibri"/>
              </w:rPr>
            </w:pPr>
          </w:p>
        </w:tc>
        <w:tc>
          <w:tcPr>
            <w:tcW w:w="1362" w:type="dxa"/>
            <w:tcBorders>
              <w:top w:val="nil"/>
            </w:tcBorders>
          </w:tcPr>
          <w:p w14:paraId="351899BA" w14:textId="77777777" w:rsidR="00B339E4" w:rsidRDefault="00B339E4" w:rsidP="00BC78A3">
            <w:pPr>
              <w:widowControl w:val="0"/>
              <w:jc w:val="both"/>
              <w:rPr>
                <w:rFonts w:ascii="Calibri" w:eastAsia="Calibri" w:hAnsi="Calibri"/>
              </w:rPr>
            </w:pPr>
          </w:p>
        </w:tc>
      </w:tr>
      <w:tr w:rsidR="00B339E4" w14:paraId="0B4F42D1" w14:textId="77777777" w:rsidTr="00BC78A3">
        <w:trPr>
          <w:trHeight w:val="450"/>
        </w:trPr>
        <w:tc>
          <w:tcPr>
            <w:tcW w:w="900" w:type="dxa"/>
            <w:tcBorders>
              <w:top w:val="nil"/>
              <w:right w:val="nil"/>
            </w:tcBorders>
          </w:tcPr>
          <w:p w14:paraId="036F51A9" w14:textId="77777777" w:rsidR="00B339E4" w:rsidRDefault="00B339E4" w:rsidP="00BC78A3">
            <w:pPr>
              <w:widowControl w:val="0"/>
              <w:spacing w:after="120"/>
              <w:jc w:val="both"/>
              <w:rPr>
                <w:rFonts w:ascii="Calibri" w:eastAsia="Calibri" w:hAnsi="Calibri"/>
              </w:rPr>
            </w:pPr>
            <w:r>
              <w:rPr>
                <w:rFonts w:eastAsia="Calibri"/>
                <w:kern w:val="2"/>
                <w:sz w:val="22"/>
              </w:rPr>
              <w:t>57.</w:t>
            </w:r>
          </w:p>
        </w:tc>
        <w:tc>
          <w:tcPr>
            <w:tcW w:w="1202" w:type="dxa"/>
            <w:tcBorders>
              <w:top w:val="nil"/>
            </w:tcBorders>
          </w:tcPr>
          <w:p w14:paraId="609C6003" w14:textId="77777777" w:rsidR="00B339E4" w:rsidRDefault="00B339E4" w:rsidP="00BC78A3">
            <w:pPr>
              <w:widowControl w:val="0"/>
              <w:spacing w:after="120"/>
              <w:jc w:val="both"/>
              <w:rPr>
                <w:rFonts w:ascii="Calibri" w:eastAsia="Calibri" w:hAnsi="Calibri"/>
              </w:rPr>
            </w:pPr>
            <w:r>
              <w:rPr>
                <w:rFonts w:eastAsia="Calibri"/>
                <w:kern w:val="2"/>
                <w:sz w:val="22"/>
              </w:rPr>
              <w:t>W57</w:t>
            </w:r>
          </w:p>
        </w:tc>
        <w:tc>
          <w:tcPr>
            <w:tcW w:w="2159" w:type="dxa"/>
            <w:tcBorders>
              <w:top w:val="nil"/>
            </w:tcBorders>
          </w:tcPr>
          <w:p w14:paraId="6A1C45F4" w14:textId="77777777" w:rsidR="00B339E4" w:rsidRDefault="00B339E4" w:rsidP="00BC78A3">
            <w:pPr>
              <w:widowControl w:val="0"/>
              <w:spacing w:after="6"/>
              <w:rPr>
                <w:rFonts w:ascii="Calibri" w:eastAsia="Calibri" w:hAnsi="Calibri"/>
              </w:rPr>
            </w:pPr>
            <w:r>
              <w:rPr>
                <w:rFonts w:eastAsia="Calibri"/>
                <w:kern w:val="2"/>
                <w:sz w:val="22"/>
              </w:rPr>
              <w:t>półka do szafki 30 cm</w:t>
            </w:r>
          </w:p>
          <w:p w14:paraId="59B48CF0" w14:textId="77777777" w:rsidR="00B339E4" w:rsidRDefault="00B339E4" w:rsidP="00BC78A3">
            <w:pPr>
              <w:widowControl w:val="0"/>
              <w:spacing w:after="6"/>
              <w:rPr>
                <w:rFonts w:ascii="Calibri" w:eastAsia="Calibri" w:hAnsi="Calibri"/>
              </w:rPr>
            </w:pPr>
            <w:r>
              <w:rPr>
                <w:rFonts w:eastAsia="Calibri"/>
                <w:kern w:val="2"/>
                <w:sz w:val="22"/>
              </w:rPr>
              <w:t>komple2 szt.</w:t>
            </w:r>
          </w:p>
        </w:tc>
        <w:tc>
          <w:tcPr>
            <w:tcW w:w="1921" w:type="dxa"/>
            <w:tcBorders>
              <w:top w:val="nil"/>
            </w:tcBorders>
          </w:tcPr>
          <w:p w14:paraId="7E8FB138" w14:textId="77777777" w:rsidR="00B339E4" w:rsidRDefault="00B339E4" w:rsidP="00BC78A3">
            <w:pPr>
              <w:widowControl w:val="0"/>
              <w:jc w:val="both"/>
              <w:rPr>
                <w:rFonts w:ascii="Calibri" w:eastAsia="Calibri" w:hAnsi="Calibri"/>
              </w:rPr>
            </w:pPr>
          </w:p>
        </w:tc>
        <w:tc>
          <w:tcPr>
            <w:tcW w:w="2326" w:type="dxa"/>
            <w:tcBorders>
              <w:top w:val="nil"/>
            </w:tcBorders>
          </w:tcPr>
          <w:p w14:paraId="698EAFF8" w14:textId="77777777" w:rsidR="00B339E4" w:rsidRDefault="00B339E4" w:rsidP="00BC78A3">
            <w:pPr>
              <w:widowControl w:val="0"/>
              <w:rPr>
                <w:rFonts w:ascii="Calibri" w:eastAsia="Calibri" w:hAnsi="Calibri"/>
              </w:rPr>
            </w:pPr>
          </w:p>
        </w:tc>
        <w:tc>
          <w:tcPr>
            <w:tcW w:w="766" w:type="dxa"/>
            <w:tcBorders>
              <w:top w:val="nil"/>
            </w:tcBorders>
          </w:tcPr>
          <w:p w14:paraId="2201BC66"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37A55FD5" w14:textId="77777777" w:rsidR="00B339E4" w:rsidRDefault="00B339E4" w:rsidP="00BC78A3">
            <w:pPr>
              <w:widowControl w:val="0"/>
              <w:jc w:val="both"/>
              <w:rPr>
                <w:rFonts w:ascii="Calibri" w:eastAsia="Calibri" w:hAnsi="Calibri"/>
              </w:rPr>
            </w:pPr>
          </w:p>
        </w:tc>
        <w:tc>
          <w:tcPr>
            <w:tcW w:w="1185" w:type="dxa"/>
            <w:tcBorders>
              <w:top w:val="nil"/>
            </w:tcBorders>
          </w:tcPr>
          <w:p w14:paraId="5E5A52DB"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4A298BA7"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6DF5551" w14:textId="77777777" w:rsidR="00B339E4" w:rsidRDefault="00B339E4" w:rsidP="00BC78A3">
            <w:pPr>
              <w:widowControl w:val="0"/>
              <w:jc w:val="both"/>
              <w:rPr>
                <w:rFonts w:ascii="Calibri" w:eastAsia="Calibri" w:hAnsi="Calibri"/>
              </w:rPr>
            </w:pPr>
          </w:p>
        </w:tc>
        <w:tc>
          <w:tcPr>
            <w:tcW w:w="1362" w:type="dxa"/>
            <w:tcBorders>
              <w:top w:val="nil"/>
            </w:tcBorders>
          </w:tcPr>
          <w:p w14:paraId="30D8E17D" w14:textId="77777777" w:rsidR="00B339E4" w:rsidRDefault="00B339E4" w:rsidP="00BC78A3">
            <w:pPr>
              <w:widowControl w:val="0"/>
              <w:jc w:val="both"/>
              <w:rPr>
                <w:rFonts w:ascii="Calibri" w:eastAsia="Calibri" w:hAnsi="Calibri"/>
              </w:rPr>
            </w:pPr>
          </w:p>
        </w:tc>
      </w:tr>
      <w:tr w:rsidR="00B339E4" w14:paraId="3CE3B2D4" w14:textId="77777777" w:rsidTr="00BC78A3">
        <w:trPr>
          <w:trHeight w:val="675"/>
        </w:trPr>
        <w:tc>
          <w:tcPr>
            <w:tcW w:w="900" w:type="dxa"/>
            <w:tcBorders>
              <w:top w:val="nil"/>
              <w:right w:val="nil"/>
            </w:tcBorders>
          </w:tcPr>
          <w:p w14:paraId="7AC30D8F" w14:textId="77777777" w:rsidR="00B339E4" w:rsidRDefault="00B339E4" w:rsidP="00BC78A3">
            <w:pPr>
              <w:widowControl w:val="0"/>
              <w:spacing w:after="120"/>
              <w:jc w:val="both"/>
              <w:rPr>
                <w:rFonts w:ascii="Calibri" w:eastAsia="Calibri" w:hAnsi="Calibri"/>
              </w:rPr>
            </w:pPr>
            <w:r>
              <w:rPr>
                <w:rFonts w:eastAsia="Calibri"/>
                <w:kern w:val="2"/>
                <w:sz w:val="22"/>
              </w:rPr>
              <w:t>58.</w:t>
            </w:r>
          </w:p>
        </w:tc>
        <w:tc>
          <w:tcPr>
            <w:tcW w:w="1202" w:type="dxa"/>
            <w:tcBorders>
              <w:top w:val="nil"/>
            </w:tcBorders>
          </w:tcPr>
          <w:p w14:paraId="27EC2BA6" w14:textId="77777777" w:rsidR="00B339E4" w:rsidRDefault="00B339E4" w:rsidP="00BC78A3">
            <w:pPr>
              <w:widowControl w:val="0"/>
              <w:spacing w:after="120"/>
              <w:jc w:val="both"/>
              <w:rPr>
                <w:rFonts w:ascii="Calibri" w:eastAsia="Calibri" w:hAnsi="Calibri"/>
              </w:rPr>
            </w:pPr>
            <w:r>
              <w:rPr>
                <w:rFonts w:eastAsia="Calibri"/>
                <w:kern w:val="2"/>
                <w:sz w:val="22"/>
              </w:rPr>
              <w:t>W58</w:t>
            </w:r>
          </w:p>
        </w:tc>
        <w:tc>
          <w:tcPr>
            <w:tcW w:w="2159" w:type="dxa"/>
            <w:tcBorders>
              <w:top w:val="nil"/>
            </w:tcBorders>
          </w:tcPr>
          <w:p w14:paraId="2A534D28" w14:textId="77777777" w:rsidR="00B339E4" w:rsidRDefault="00B339E4" w:rsidP="00BC78A3">
            <w:pPr>
              <w:widowControl w:val="0"/>
              <w:spacing w:after="120"/>
              <w:rPr>
                <w:rFonts w:ascii="Calibri" w:eastAsia="Calibri" w:hAnsi="Calibri"/>
              </w:rPr>
            </w:pPr>
            <w:r>
              <w:rPr>
                <w:rFonts w:eastAsia="Calibri"/>
                <w:kern w:val="2"/>
                <w:sz w:val="22"/>
              </w:rPr>
              <w:t>Szafka wisząca narożna 68/68/100 z karuzelą</w:t>
            </w:r>
          </w:p>
        </w:tc>
        <w:tc>
          <w:tcPr>
            <w:tcW w:w="1921" w:type="dxa"/>
            <w:tcBorders>
              <w:top w:val="nil"/>
            </w:tcBorders>
          </w:tcPr>
          <w:p w14:paraId="58C3C6CE" w14:textId="77777777" w:rsidR="00B339E4" w:rsidRDefault="00B339E4" w:rsidP="00BC78A3">
            <w:pPr>
              <w:widowControl w:val="0"/>
              <w:jc w:val="both"/>
              <w:rPr>
                <w:rFonts w:ascii="Calibri" w:eastAsia="Calibri" w:hAnsi="Calibri"/>
              </w:rPr>
            </w:pPr>
          </w:p>
        </w:tc>
        <w:tc>
          <w:tcPr>
            <w:tcW w:w="2326" w:type="dxa"/>
            <w:tcBorders>
              <w:top w:val="nil"/>
            </w:tcBorders>
          </w:tcPr>
          <w:p w14:paraId="69AEAD6B" w14:textId="77777777" w:rsidR="00B339E4" w:rsidRDefault="00B339E4" w:rsidP="00BC78A3">
            <w:pPr>
              <w:widowControl w:val="0"/>
              <w:jc w:val="both"/>
              <w:rPr>
                <w:rFonts w:ascii="Calibri" w:eastAsia="Calibri" w:hAnsi="Calibri"/>
              </w:rPr>
            </w:pPr>
          </w:p>
        </w:tc>
        <w:tc>
          <w:tcPr>
            <w:tcW w:w="766" w:type="dxa"/>
            <w:tcBorders>
              <w:top w:val="nil"/>
            </w:tcBorders>
          </w:tcPr>
          <w:p w14:paraId="6D3FC0E1"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41D75DDE" w14:textId="77777777" w:rsidR="00B339E4" w:rsidRDefault="00B339E4" w:rsidP="00BC78A3">
            <w:pPr>
              <w:widowControl w:val="0"/>
              <w:jc w:val="both"/>
              <w:rPr>
                <w:rFonts w:ascii="Calibri" w:eastAsia="Calibri" w:hAnsi="Calibri"/>
              </w:rPr>
            </w:pPr>
          </w:p>
        </w:tc>
        <w:tc>
          <w:tcPr>
            <w:tcW w:w="1185" w:type="dxa"/>
            <w:tcBorders>
              <w:top w:val="nil"/>
            </w:tcBorders>
          </w:tcPr>
          <w:p w14:paraId="7E38D74D"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65A89404"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0F433ECA" w14:textId="77777777" w:rsidR="00B339E4" w:rsidRDefault="00B339E4" w:rsidP="00BC78A3">
            <w:pPr>
              <w:widowControl w:val="0"/>
              <w:jc w:val="both"/>
              <w:rPr>
                <w:rFonts w:ascii="Calibri" w:eastAsia="Calibri" w:hAnsi="Calibri"/>
              </w:rPr>
            </w:pPr>
          </w:p>
        </w:tc>
        <w:tc>
          <w:tcPr>
            <w:tcW w:w="1362" w:type="dxa"/>
            <w:tcBorders>
              <w:top w:val="nil"/>
            </w:tcBorders>
          </w:tcPr>
          <w:p w14:paraId="21CC7CFD" w14:textId="77777777" w:rsidR="00B339E4" w:rsidRDefault="00B339E4" w:rsidP="00BC78A3">
            <w:pPr>
              <w:widowControl w:val="0"/>
              <w:jc w:val="both"/>
              <w:rPr>
                <w:rFonts w:ascii="Calibri" w:eastAsia="Calibri" w:hAnsi="Calibri"/>
              </w:rPr>
            </w:pPr>
          </w:p>
        </w:tc>
      </w:tr>
      <w:tr w:rsidR="00B339E4" w14:paraId="2FAC2005" w14:textId="77777777" w:rsidTr="00BC78A3">
        <w:trPr>
          <w:trHeight w:val="675"/>
        </w:trPr>
        <w:tc>
          <w:tcPr>
            <w:tcW w:w="900" w:type="dxa"/>
            <w:tcBorders>
              <w:top w:val="nil"/>
              <w:right w:val="nil"/>
            </w:tcBorders>
          </w:tcPr>
          <w:p w14:paraId="06503C58" w14:textId="77777777" w:rsidR="00B339E4" w:rsidRDefault="00B339E4" w:rsidP="00BC78A3">
            <w:pPr>
              <w:widowControl w:val="0"/>
              <w:spacing w:after="120"/>
              <w:jc w:val="both"/>
              <w:rPr>
                <w:rFonts w:ascii="Calibri" w:eastAsia="Calibri" w:hAnsi="Calibri"/>
              </w:rPr>
            </w:pPr>
            <w:r>
              <w:rPr>
                <w:rFonts w:eastAsia="Calibri"/>
                <w:kern w:val="2"/>
                <w:sz w:val="22"/>
              </w:rPr>
              <w:t>59.</w:t>
            </w:r>
          </w:p>
        </w:tc>
        <w:tc>
          <w:tcPr>
            <w:tcW w:w="1202" w:type="dxa"/>
            <w:tcBorders>
              <w:top w:val="nil"/>
            </w:tcBorders>
          </w:tcPr>
          <w:p w14:paraId="4F27C0D4" w14:textId="77777777" w:rsidR="00B339E4" w:rsidRDefault="00B339E4" w:rsidP="00BC78A3">
            <w:pPr>
              <w:widowControl w:val="0"/>
              <w:spacing w:after="120"/>
              <w:jc w:val="both"/>
              <w:rPr>
                <w:rFonts w:ascii="Calibri" w:eastAsia="Calibri" w:hAnsi="Calibri"/>
              </w:rPr>
            </w:pPr>
            <w:r>
              <w:rPr>
                <w:rFonts w:eastAsia="Calibri"/>
                <w:kern w:val="2"/>
                <w:sz w:val="22"/>
              </w:rPr>
              <w:t>W59</w:t>
            </w:r>
          </w:p>
        </w:tc>
        <w:tc>
          <w:tcPr>
            <w:tcW w:w="2159" w:type="dxa"/>
            <w:tcBorders>
              <w:top w:val="nil"/>
            </w:tcBorders>
          </w:tcPr>
          <w:p w14:paraId="431D5C15" w14:textId="77777777" w:rsidR="00B339E4" w:rsidRDefault="00B339E4" w:rsidP="00BC78A3">
            <w:pPr>
              <w:widowControl w:val="0"/>
              <w:spacing w:after="120"/>
              <w:rPr>
                <w:rFonts w:ascii="Calibri" w:eastAsia="Calibri" w:hAnsi="Calibri"/>
              </w:rPr>
            </w:pPr>
            <w:r>
              <w:rPr>
                <w:rFonts w:eastAsia="Calibri"/>
                <w:kern w:val="2"/>
                <w:sz w:val="22"/>
              </w:rPr>
              <w:t>Szafka wisząca 60/100</w:t>
            </w:r>
          </w:p>
        </w:tc>
        <w:tc>
          <w:tcPr>
            <w:tcW w:w="1921" w:type="dxa"/>
            <w:tcBorders>
              <w:top w:val="nil"/>
            </w:tcBorders>
          </w:tcPr>
          <w:p w14:paraId="58626E04" w14:textId="77777777" w:rsidR="00B339E4" w:rsidRDefault="00B339E4" w:rsidP="00BC78A3">
            <w:pPr>
              <w:widowControl w:val="0"/>
              <w:jc w:val="both"/>
              <w:rPr>
                <w:rFonts w:ascii="Calibri" w:eastAsia="Calibri" w:hAnsi="Calibri"/>
              </w:rPr>
            </w:pPr>
          </w:p>
        </w:tc>
        <w:tc>
          <w:tcPr>
            <w:tcW w:w="2326" w:type="dxa"/>
            <w:tcBorders>
              <w:top w:val="nil"/>
            </w:tcBorders>
          </w:tcPr>
          <w:p w14:paraId="532367DE" w14:textId="77777777" w:rsidR="00B339E4" w:rsidRDefault="00B339E4" w:rsidP="00BC78A3">
            <w:pPr>
              <w:widowControl w:val="0"/>
              <w:jc w:val="both"/>
              <w:rPr>
                <w:rFonts w:ascii="Calibri" w:eastAsia="Calibri" w:hAnsi="Calibri"/>
              </w:rPr>
            </w:pPr>
          </w:p>
        </w:tc>
        <w:tc>
          <w:tcPr>
            <w:tcW w:w="766" w:type="dxa"/>
            <w:tcBorders>
              <w:top w:val="nil"/>
            </w:tcBorders>
          </w:tcPr>
          <w:p w14:paraId="10549661"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1819BBD7" w14:textId="77777777" w:rsidR="00B339E4" w:rsidRDefault="00B339E4" w:rsidP="00BC78A3">
            <w:pPr>
              <w:widowControl w:val="0"/>
              <w:jc w:val="both"/>
              <w:rPr>
                <w:rFonts w:ascii="Calibri" w:eastAsia="Calibri" w:hAnsi="Calibri"/>
              </w:rPr>
            </w:pPr>
          </w:p>
        </w:tc>
        <w:tc>
          <w:tcPr>
            <w:tcW w:w="1185" w:type="dxa"/>
            <w:tcBorders>
              <w:top w:val="nil"/>
            </w:tcBorders>
          </w:tcPr>
          <w:p w14:paraId="2E47EE37"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188A75EC"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12DA8C38" w14:textId="77777777" w:rsidR="00B339E4" w:rsidRDefault="00B339E4" w:rsidP="00BC78A3">
            <w:pPr>
              <w:widowControl w:val="0"/>
              <w:jc w:val="both"/>
              <w:rPr>
                <w:rFonts w:ascii="Calibri" w:eastAsia="Calibri" w:hAnsi="Calibri"/>
              </w:rPr>
            </w:pPr>
          </w:p>
        </w:tc>
        <w:tc>
          <w:tcPr>
            <w:tcW w:w="1362" w:type="dxa"/>
            <w:tcBorders>
              <w:top w:val="nil"/>
            </w:tcBorders>
          </w:tcPr>
          <w:p w14:paraId="6541FDA2" w14:textId="77777777" w:rsidR="00B339E4" w:rsidRDefault="00B339E4" w:rsidP="00BC78A3">
            <w:pPr>
              <w:widowControl w:val="0"/>
              <w:jc w:val="both"/>
              <w:rPr>
                <w:rFonts w:ascii="Calibri" w:eastAsia="Calibri" w:hAnsi="Calibri"/>
              </w:rPr>
            </w:pPr>
          </w:p>
        </w:tc>
      </w:tr>
      <w:tr w:rsidR="00B339E4" w14:paraId="23E06BC8" w14:textId="77777777" w:rsidTr="00BC78A3">
        <w:trPr>
          <w:trHeight w:val="675"/>
        </w:trPr>
        <w:tc>
          <w:tcPr>
            <w:tcW w:w="900" w:type="dxa"/>
            <w:tcBorders>
              <w:top w:val="nil"/>
              <w:right w:val="nil"/>
            </w:tcBorders>
          </w:tcPr>
          <w:p w14:paraId="7955366E" w14:textId="77777777" w:rsidR="00B339E4" w:rsidRDefault="00B339E4" w:rsidP="00BC78A3">
            <w:pPr>
              <w:widowControl w:val="0"/>
              <w:spacing w:after="120"/>
              <w:jc w:val="both"/>
              <w:rPr>
                <w:rFonts w:ascii="Calibri" w:eastAsia="Calibri" w:hAnsi="Calibri"/>
              </w:rPr>
            </w:pPr>
            <w:r>
              <w:rPr>
                <w:rFonts w:eastAsia="Calibri"/>
                <w:kern w:val="2"/>
                <w:sz w:val="22"/>
              </w:rPr>
              <w:lastRenderedPageBreak/>
              <w:t>60.</w:t>
            </w:r>
          </w:p>
        </w:tc>
        <w:tc>
          <w:tcPr>
            <w:tcW w:w="1202" w:type="dxa"/>
            <w:tcBorders>
              <w:top w:val="nil"/>
            </w:tcBorders>
          </w:tcPr>
          <w:p w14:paraId="55161943" w14:textId="77777777" w:rsidR="00B339E4" w:rsidRDefault="00B339E4" w:rsidP="00BC78A3">
            <w:pPr>
              <w:widowControl w:val="0"/>
              <w:spacing w:after="120"/>
              <w:jc w:val="both"/>
              <w:rPr>
                <w:rFonts w:ascii="Calibri" w:eastAsia="Calibri" w:hAnsi="Calibri"/>
              </w:rPr>
            </w:pPr>
            <w:r>
              <w:rPr>
                <w:rFonts w:eastAsia="Calibri"/>
                <w:kern w:val="2"/>
                <w:sz w:val="22"/>
              </w:rPr>
              <w:t>W60</w:t>
            </w:r>
          </w:p>
        </w:tc>
        <w:tc>
          <w:tcPr>
            <w:tcW w:w="2159" w:type="dxa"/>
            <w:tcBorders>
              <w:top w:val="nil"/>
            </w:tcBorders>
          </w:tcPr>
          <w:p w14:paraId="4BD4108E" w14:textId="77777777" w:rsidR="00B339E4" w:rsidRDefault="00B339E4" w:rsidP="00BC78A3">
            <w:pPr>
              <w:widowControl w:val="0"/>
              <w:spacing w:after="120"/>
              <w:rPr>
                <w:rFonts w:ascii="Calibri" w:eastAsia="Calibri" w:hAnsi="Calibri"/>
              </w:rPr>
            </w:pPr>
            <w:r>
              <w:rPr>
                <w:rFonts w:eastAsia="Calibri"/>
                <w:kern w:val="2"/>
                <w:sz w:val="22"/>
              </w:rPr>
              <w:t>Szafka wisząca 40/100</w:t>
            </w:r>
          </w:p>
        </w:tc>
        <w:tc>
          <w:tcPr>
            <w:tcW w:w="1921" w:type="dxa"/>
            <w:tcBorders>
              <w:top w:val="nil"/>
            </w:tcBorders>
          </w:tcPr>
          <w:p w14:paraId="218C0309" w14:textId="77777777" w:rsidR="00B339E4" w:rsidRDefault="00B339E4" w:rsidP="00BC78A3">
            <w:pPr>
              <w:widowControl w:val="0"/>
              <w:jc w:val="both"/>
              <w:rPr>
                <w:rFonts w:ascii="Calibri" w:eastAsia="Calibri" w:hAnsi="Calibri"/>
              </w:rPr>
            </w:pPr>
          </w:p>
        </w:tc>
        <w:tc>
          <w:tcPr>
            <w:tcW w:w="2326" w:type="dxa"/>
            <w:tcBorders>
              <w:top w:val="nil"/>
            </w:tcBorders>
          </w:tcPr>
          <w:p w14:paraId="135D35E2" w14:textId="77777777" w:rsidR="00B339E4" w:rsidRDefault="00B339E4" w:rsidP="00BC78A3">
            <w:pPr>
              <w:widowControl w:val="0"/>
              <w:jc w:val="both"/>
              <w:rPr>
                <w:rFonts w:ascii="Calibri" w:eastAsia="Calibri" w:hAnsi="Calibri"/>
              </w:rPr>
            </w:pPr>
          </w:p>
        </w:tc>
        <w:tc>
          <w:tcPr>
            <w:tcW w:w="766" w:type="dxa"/>
            <w:tcBorders>
              <w:top w:val="nil"/>
            </w:tcBorders>
          </w:tcPr>
          <w:p w14:paraId="79E8C8C2"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726ABA60" w14:textId="77777777" w:rsidR="00B339E4" w:rsidRDefault="00B339E4" w:rsidP="00BC78A3">
            <w:pPr>
              <w:widowControl w:val="0"/>
              <w:jc w:val="both"/>
              <w:rPr>
                <w:rFonts w:ascii="Calibri" w:eastAsia="Calibri" w:hAnsi="Calibri"/>
              </w:rPr>
            </w:pPr>
          </w:p>
        </w:tc>
        <w:tc>
          <w:tcPr>
            <w:tcW w:w="1185" w:type="dxa"/>
            <w:tcBorders>
              <w:top w:val="nil"/>
            </w:tcBorders>
          </w:tcPr>
          <w:p w14:paraId="037CF77B"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6C2ECDDF"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A9CD9F3" w14:textId="77777777" w:rsidR="00B339E4" w:rsidRDefault="00B339E4" w:rsidP="00BC78A3">
            <w:pPr>
              <w:widowControl w:val="0"/>
              <w:jc w:val="both"/>
              <w:rPr>
                <w:rFonts w:ascii="Calibri" w:eastAsia="Calibri" w:hAnsi="Calibri"/>
              </w:rPr>
            </w:pPr>
          </w:p>
        </w:tc>
        <w:tc>
          <w:tcPr>
            <w:tcW w:w="1362" w:type="dxa"/>
            <w:tcBorders>
              <w:top w:val="nil"/>
            </w:tcBorders>
          </w:tcPr>
          <w:p w14:paraId="4E621585" w14:textId="77777777" w:rsidR="00B339E4" w:rsidRDefault="00B339E4" w:rsidP="00BC78A3">
            <w:pPr>
              <w:widowControl w:val="0"/>
              <w:jc w:val="both"/>
              <w:rPr>
                <w:rFonts w:ascii="Calibri" w:eastAsia="Calibri" w:hAnsi="Calibri"/>
              </w:rPr>
            </w:pPr>
          </w:p>
        </w:tc>
      </w:tr>
      <w:tr w:rsidR="00B339E4" w14:paraId="287F1C7D" w14:textId="77777777" w:rsidTr="00BC78A3">
        <w:trPr>
          <w:trHeight w:val="675"/>
        </w:trPr>
        <w:tc>
          <w:tcPr>
            <w:tcW w:w="900" w:type="dxa"/>
            <w:tcBorders>
              <w:top w:val="nil"/>
              <w:right w:val="nil"/>
            </w:tcBorders>
          </w:tcPr>
          <w:p w14:paraId="739390AD" w14:textId="77777777" w:rsidR="00B339E4" w:rsidRDefault="00B339E4" w:rsidP="00BC78A3">
            <w:pPr>
              <w:widowControl w:val="0"/>
              <w:spacing w:after="120"/>
              <w:jc w:val="both"/>
              <w:rPr>
                <w:rFonts w:ascii="Calibri" w:eastAsia="Calibri" w:hAnsi="Calibri"/>
              </w:rPr>
            </w:pPr>
            <w:r>
              <w:rPr>
                <w:rFonts w:eastAsia="Calibri"/>
                <w:kern w:val="2"/>
                <w:sz w:val="22"/>
              </w:rPr>
              <w:t>61.</w:t>
            </w:r>
          </w:p>
        </w:tc>
        <w:tc>
          <w:tcPr>
            <w:tcW w:w="1202" w:type="dxa"/>
            <w:tcBorders>
              <w:top w:val="nil"/>
            </w:tcBorders>
          </w:tcPr>
          <w:p w14:paraId="7F221F73" w14:textId="77777777" w:rsidR="00B339E4" w:rsidRDefault="00B339E4" w:rsidP="00BC78A3">
            <w:pPr>
              <w:widowControl w:val="0"/>
              <w:spacing w:after="120"/>
              <w:jc w:val="both"/>
              <w:rPr>
                <w:rFonts w:ascii="Calibri" w:eastAsia="Calibri" w:hAnsi="Calibri"/>
              </w:rPr>
            </w:pPr>
            <w:r>
              <w:rPr>
                <w:rFonts w:eastAsia="Calibri"/>
                <w:kern w:val="2"/>
                <w:sz w:val="22"/>
              </w:rPr>
              <w:t>W61</w:t>
            </w:r>
          </w:p>
        </w:tc>
        <w:tc>
          <w:tcPr>
            <w:tcW w:w="2159" w:type="dxa"/>
            <w:tcBorders>
              <w:top w:val="nil"/>
            </w:tcBorders>
          </w:tcPr>
          <w:p w14:paraId="5B1D807A" w14:textId="77777777" w:rsidR="00B339E4" w:rsidRDefault="00B339E4" w:rsidP="00BC78A3">
            <w:pPr>
              <w:widowControl w:val="0"/>
              <w:spacing w:after="120"/>
              <w:rPr>
                <w:rFonts w:ascii="Calibri" w:eastAsia="Calibri" w:hAnsi="Calibri"/>
              </w:rPr>
            </w:pPr>
            <w:r>
              <w:rPr>
                <w:rFonts w:eastAsia="Calibri"/>
                <w:kern w:val="2"/>
                <w:sz w:val="22"/>
              </w:rPr>
              <w:t>nogi do szafki 8 cm 4 szt. komplet</w:t>
            </w:r>
          </w:p>
        </w:tc>
        <w:tc>
          <w:tcPr>
            <w:tcW w:w="1921" w:type="dxa"/>
            <w:tcBorders>
              <w:top w:val="nil"/>
            </w:tcBorders>
          </w:tcPr>
          <w:p w14:paraId="15D6B259" w14:textId="77777777" w:rsidR="00B339E4" w:rsidRDefault="00B339E4" w:rsidP="00BC78A3">
            <w:pPr>
              <w:widowControl w:val="0"/>
              <w:jc w:val="both"/>
              <w:rPr>
                <w:rFonts w:ascii="Calibri" w:eastAsia="Calibri" w:hAnsi="Calibri"/>
              </w:rPr>
            </w:pPr>
          </w:p>
        </w:tc>
        <w:tc>
          <w:tcPr>
            <w:tcW w:w="2326" w:type="dxa"/>
            <w:tcBorders>
              <w:top w:val="nil"/>
            </w:tcBorders>
          </w:tcPr>
          <w:p w14:paraId="6884B4A1" w14:textId="77777777" w:rsidR="00B339E4" w:rsidRDefault="00B339E4" w:rsidP="00BC78A3">
            <w:pPr>
              <w:widowControl w:val="0"/>
              <w:rPr>
                <w:rFonts w:ascii="Calibri" w:eastAsia="Calibri" w:hAnsi="Calibri"/>
              </w:rPr>
            </w:pPr>
          </w:p>
        </w:tc>
        <w:tc>
          <w:tcPr>
            <w:tcW w:w="766" w:type="dxa"/>
            <w:tcBorders>
              <w:top w:val="nil"/>
            </w:tcBorders>
          </w:tcPr>
          <w:p w14:paraId="46127C73"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4E3D1A33" w14:textId="77777777" w:rsidR="00B339E4" w:rsidRDefault="00B339E4" w:rsidP="00BC78A3">
            <w:pPr>
              <w:widowControl w:val="0"/>
              <w:jc w:val="both"/>
              <w:rPr>
                <w:rFonts w:ascii="Calibri" w:eastAsia="Calibri" w:hAnsi="Calibri"/>
              </w:rPr>
            </w:pPr>
          </w:p>
        </w:tc>
        <w:tc>
          <w:tcPr>
            <w:tcW w:w="1185" w:type="dxa"/>
            <w:tcBorders>
              <w:top w:val="nil"/>
            </w:tcBorders>
          </w:tcPr>
          <w:p w14:paraId="1922E8E0"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6B4CA4C0"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6594F9C" w14:textId="77777777" w:rsidR="00B339E4" w:rsidRDefault="00B339E4" w:rsidP="00BC78A3">
            <w:pPr>
              <w:widowControl w:val="0"/>
              <w:jc w:val="both"/>
              <w:rPr>
                <w:rFonts w:ascii="Calibri" w:eastAsia="Calibri" w:hAnsi="Calibri"/>
              </w:rPr>
            </w:pPr>
          </w:p>
        </w:tc>
        <w:tc>
          <w:tcPr>
            <w:tcW w:w="1362" w:type="dxa"/>
            <w:tcBorders>
              <w:top w:val="nil"/>
            </w:tcBorders>
          </w:tcPr>
          <w:p w14:paraId="5B50093C" w14:textId="77777777" w:rsidR="00B339E4" w:rsidRDefault="00B339E4" w:rsidP="00BC78A3">
            <w:pPr>
              <w:widowControl w:val="0"/>
              <w:jc w:val="both"/>
              <w:rPr>
                <w:rFonts w:ascii="Calibri" w:eastAsia="Calibri" w:hAnsi="Calibri"/>
              </w:rPr>
            </w:pPr>
          </w:p>
        </w:tc>
      </w:tr>
      <w:tr w:rsidR="00B339E4" w14:paraId="5D324FE9" w14:textId="77777777" w:rsidTr="00BC78A3">
        <w:trPr>
          <w:trHeight w:val="675"/>
        </w:trPr>
        <w:tc>
          <w:tcPr>
            <w:tcW w:w="900" w:type="dxa"/>
            <w:tcBorders>
              <w:top w:val="nil"/>
              <w:right w:val="nil"/>
            </w:tcBorders>
          </w:tcPr>
          <w:p w14:paraId="2F74AB26" w14:textId="77777777" w:rsidR="00B339E4" w:rsidRDefault="00B339E4" w:rsidP="00BC78A3">
            <w:pPr>
              <w:widowControl w:val="0"/>
              <w:spacing w:after="120"/>
              <w:jc w:val="both"/>
              <w:rPr>
                <w:rFonts w:ascii="Calibri" w:eastAsia="Calibri" w:hAnsi="Calibri"/>
              </w:rPr>
            </w:pPr>
            <w:r>
              <w:rPr>
                <w:rFonts w:eastAsia="Calibri"/>
                <w:kern w:val="2"/>
                <w:sz w:val="22"/>
              </w:rPr>
              <w:t>62.</w:t>
            </w:r>
          </w:p>
        </w:tc>
        <w:tc>
          <w:tcPr>
            <w:tcW w:w="1202" w:type="dxa"/>
            <w:tcBorders>
              <w:top w:val="nil"/>
            </w:tcBorders>
          </w:tcPr>
          <w:p w14:paraId="29D68C13" w14:textId="77777777" w:rsidR="00B339E4" w:rsidRDefault="00B339E4" w:rsidP="00BC78A3">
            <w:pPr>
              <w:widowControl w:val="0"/>
              <w:spacing w:after="120"/>
              <w:jc w:val="both"/>
              <w:rPr>
                <w:rFonts w:ascii="Calibri" w:eastAsia="Calibri" w:hAnsi="Calibri"/>
              </w:rPr>
            </w:pPr>
            <w:r>
              <w:rPr>
                <w:rFonts w:eastAsia="Calibri"/>
                <w:kern w:val="2"/>
                <w:sz w:val="22"/>
              </w:rPr>
              <w:t>W62</w:t>
            </w:r>
          </w:p>
        </w:tc>
        <w:tc>
          <w:tcPr>
            <w:tcW w:w="2159" w:type="dxa"/>
            <w:tcBorders>
              <w:top w:val="nil"/>
            </w:tcBorders>
          </w:tcPr>
          <w:p w14:paraId="26C88261" w14:textId="77777777" w:rsidR="00B339E4" w:rsidRDefault="00B339E4" w:rsidP="00BC78A3">
            <w:pPr>
              <w:widowControl w:val="0"/>
              <w:spacing w:after="120"/>
              <w:rPr>
                <w:rFonts w:ascii="Calibri" w:eastAsia="Calibri" w:hAnsi="Calibri"/>
              </w:rPr>
            </w:pPr>
            <w:r>
              <w:rPr>
                <w:rFonts w:eastAsia="Calibri"/>
                <w:kern w:val="2"/>
                <w:sz w:val="22"/>
              </w:rPr>
              <w:t>blat kuchenny 246 cm</w:t>
            </w:r>
          </w:p>
        </w:tc>
        <w:tc>
          <w:tcPr>
            <w:tcW w:w="1921" w:type="dxa"/>
            <w:tcBorders>
              <w:top w:val="nil"/>
            </w:tcBorders>
          </w:tcPr>
          <w:p w14:paraId="753E9608" w14:textId="77777777" w:rsidR="00B339E4" w:rsidRDefault="00B339E4" w:rsidP="00BC78A3">
            <w:pPr>
              <w:widowControl w:val="0"/>
              <w:jc w:val="both"/>
              <w:rPr>
                <w:rFonts w:ascii="Calibri" w:eastAsia="Calibri" w:hAnsi="Calibri"/>
              </w:rPr>
            </w:pPr>
          </w:p>
        </w:tc>
        <w:tc>
          <w:tcPr>
            <w:tcW w:w="2326" w:type="dxa"/>
            <w:tcBorders>
              <w:top w:val="nil"/>
            </w:tcBorders>
          </w:tcPr>
          <w:p w14:paraId="7D0EA617" w14:textId="77777777" w:rsidR="00B339E4" w:rsidRDefault="00B339E4" w:rsidP="00BC78A3">
            <w:pPr>
              <w:widowControl w:val="0"/>
              <w:rPr>
                <w:rFonts w:ascii="Calibri" w:eastAsia="Calibri" w:hAnsi="Calibri"/>
              </w:rPr>
            </w:pPr>
          </w:p>
        </w:tc>
        <w:tc>
          <w:tcPr>
            <w:tcW w:w="766" w:type="dxa"/>
            <w:tcBorders>
              <w:top w:val="nil"/>
            </w:tcBorders>
          </w:tcPr>
          <w:p w14:paraId="3606C3DB"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3C947A02" w14:textId="77777777" w:rsidR="00B339E4" w:rsidRDefault="00B339E4" w:rsidP="00BC78A3">
            <w:pPr>
              <w:widowControl w:val="0"/>
              <w:jc w:val="both"/>
              <w:rPr>
                <w:rFonts w:ascii="Calibri" w:eastAsia="Calibri" w:hAnsi="Calibri"/>
              </w:rPr>
            </w:pPr>
          </w:p>
        </w:tc>
        <w:tc>
          <w:tcPr>
            <w:tcW w:w="1185" w:type="dxa"/>
            <w:tcBorders>
              <w:top w:val="nil"/>
            </w:tcBorders>
          </w:tcPr>
          <w:p w14:paraId="27196336"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13FFE935"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BA260E2" w14:textId="77777777" w:rsidR="00B339E4" w:rsidRDefault="00B339E4" w:rsidP="00BC78A3">
            <w:pPr>
              <w:widowControl w:val="0"/>
              <w:jc w:val="both"/>
              <w:rPr>
                <w:rFonts w:ascii="Calibri" w:eastAsia="Calibri" w:hAnsi="Calibri"/>
              </w:rPr>
            </w:pPr>
          </w:p>
        </w:tc>
        <w:tc>
          <w:tcPr>
            <w:tcW w:w="1362" w:type="dxa"/>
            <w:tcBorders>
              <w:top w:val="nil"/>
            </w:tcBorders>
          </w:tcPr>
          <w:p w14:paraId="7F6B94A4" w14:textId="77777777" w:rsidR="00B339E4" w:rsidRDefault="00B339E4" w:rsidP="00BC78A3">
            <w:pPr>
              <w:widowControl w:val="0"/>
              <w:jc w:val="both"/>
              <w:rPr>
                <w:rFonts w:ascii="Calibri" w:eastAsia="Calibri" w:hAnsi="Calibri"/>
              </w:rPr>
            </w:pPr>
          </w:p>
        </w:tc>
      </w:tr>
      <w:tr w:rsidR="00B339E4" w14:paraId="405309FA" w14:textId="77777777" w:rsidTr="00BC78A3">
        <w:trPr>
          <w:trHeight w:val="675"/>
        </w:trPr>
        <w:tc>
          <w:tcPr>
            <w:tcW w:w="900" w:type="dxa"/>
            <w:tcBorders>
              <w:top w:val="nil"/>
              <w:right w:val="nil"/>
            </w:tcBorders>
          </w:tcPr>
          <w:p w14:paraId="6E30930E" w14:textId="77777777" w:rsidR="00B339E4" w:rsidRDefault="00B339E4" w:rsidP="00BC78A3">
            <w:pPr>
              <w:widowControl w:val="0"/>
              <w:spacing w:after="120"/>
              <w:jc w:val="both"/>
              <w:rPr>
                <w:rFonts w:ascii="Calibri" w:eastAsia="Calibri" w:hAnsi="Calibri"/>
              </w:rPr>
            </w:pPr>
            <w:r>
              <w:rPr>
                <w:rFonts w:eastAsia="Calibri"/>
                <w:kern w:val="2"/>
                <w:sz w:val="22"/>
              </w:rPr>
              <w:t>63.</w:t>
            </w:r>
          </w:p>
        </w:tc>
        <w:tc>
          <w:tcPr>
            <w:tcW w:w="1202" w:type="dxa"/>
            <w:tcBorders>
              <w:top w:val="nil"/>
            </w:tcBorders>
          </w:tcPr>
          <w:p w14:paraId="58867220" w14:textId="77777777" w:rsidR="00B339E4" w:rsidRDefault="00B339E4" w:rsidP="00BC78A3">
            <w:pPr>
              <w:widowControl w:val="0"/>
              <w:spacing w:after="120"/>
              <w:jc w:val="both"/>
              <w:rPr>
                <w:rFonts w:ascii="Calibri" w:eastAsia="Calibri" w:hAnsi="Calibri"/>
              </w:rPr>
            </w:pPr>
            <w:r>
              <w:rPr>
                <w:rFonts w:eastAsia="Calibri"/>
                <w:kern w:val="2"/>
                <w:sz w:val="22"/>
              </w:rPr>
              <w:t>W63</w:t>
            </w:r>
          </w:p>
        </w:tc>
        <w:tc>
          <w:tcPr>
            <w:tcW w:w="2159" w:type="dxa"/>
            <w:tcBorders>
              <w:top w:val="nil"/>
            </w:tcBorders>
          </w:tcPr>
          <w:p w14:paraId="38D52126" w14:textId="77777777" w:rsidR="00B339E4" w:rsidRDefault="00B339E4" w:rsidP="00BC78A3">
            <w:pPr>
              <w:widowControl w:val="0"/>
              <w:spacing w:after="120"/>
              <w:rPr>
                <w:rFonts w:ascii="Calibri" w:eastAsia="Calibri" w:hAnsi="Calibri"/>
              </w:rPr>
            </w:pPr>
            <w:r>
              <w:rPr>
                <w:rFonts w:eastAsia="Calibri"/>
                <w:kern w:val="2"/>
                <w:sz w:val="22"/>
              </w:rPr>
              <w:t>blat kuchenny 186 cm</w:t>
            </w:r>
          </w:p>
        </w:tc>
        <w:tc>
          <w:tcPr>
            <w:tcW w:w="1921" w:type="dxa"/>
            <w:tcBorders>
              <w:top w:val="nil"/>
            </w:tcBorders>
          </w:tcPr>
          <w:p w14:paraId="63657B61" w14:textId="77777777" w:rsidR="00B339E4" w:rsidRDefault="00B339E4" w:rsidP="00BC78A3">
            <w:pPr>
              <w:widowControl w:val="0"/>
              <w:jc w:val="both"/>
              <w:rPr>
                <w:rFonts w:ascii="Calibri" w:eastAsia="Calibri" w:hAnsi="Calibri"/>
              </w:rPr>
            </w:pPr>
          </w:p>
        </w:tc>
        <w:tc>
          <w:tcPr>
            <w:tcW w:w="2326" w:type="dxa"/>
            <w:tcBorders>
              <w:top w:val="nil"/>
            </w:tcBorders>
          </w:tcPr>
          <w:p w14:paraId="473B2A81" w14:textId="77777777" w:rsidR="00B339E4" w:rsidRDefault="00B339E4" w:rsidP="00BC78A3">
            <w:pPr>
              <w:widowControl w:val="0"/>
              <w:rPr>
                <w:rFonts w:ascii="Calibri" w:eastAsia="Calibri" w:hAnsi="Calibri"/>
              </w:rPr>
            </w:pPr>
          </w:p>
        </w:tc>
        <w:tc>
          <w:tcPr>
            <w:tcW w:w="766" w:type="dxa"/>
            <w:tcBorders>
              <w:top w:val="nil"/>
            </w:tcBorders>
          </w:tcPr>
          <w:p w14:paraId="43DA70C7"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2E255AEF" w14:textId="77777777" w:rsidR="00B339E4" w:rsidRDefault="00B339E4" w:rsidP="00BC78A3">
            <w:pPr>
              <w:widowControl w:val="0"/>
              <w:jc w:val="both"/>
              <w:rPr>
                <w:rFonts w:ascii="Calibri" w:eastAsia="Calibri" w:hAnsi="Calibri"/>
              </w:rPr>
            </w:pPr>
          </w:p>
        </w:tc>
        <w:tc>
          <w:tcPr>
            <w:tcW w:w="1185" w:type="dxa"/>
            <w:tcBorders>
              <w:top w:val="nil"/>
            </w:tcBorders>
          </w:tcPr>
          <w:p w14:paraId="6A1E5817"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29265F52"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40239505" w14:textId="77777777" w:rsidR="00B339E4" w:rsidRDefault="00B339E4" w:rsidP="00BC78A3">
            <w:pPr>
              <w:widowControl w:val="0"/>
              <w:jc w:val="both"/>
              <w:rPr>
                <w:rFonts w:ascii="Calibri" w:eastAsia="Calibri" w:hAnsi="Calibri"/>
              </w:rPr>
            </w:pPr>
          </w:p>
        </w:tc>
        <w:tc>
          <w:tcPr>
            <w:tcW w:w="1362" w:type="dxa"/>
            <w:tcBorders>
              <w:top w:val="nil"/>
            </w:tcBorders>
          </w:tcPr>
          <w:p w14:paraId="3018BE8E" w14:textId="77777777" w:rsidR="00B339E4" w:rsidRDefault="00B339E4" w:rsidP="00BC78A3">
            <w:pPr>
              <w:widowControl w:val="0"/>
              <w:jc w:val="both"/>
              <w:rPr>
                <w:rFonts w:ascii="Calibri" w:eastAsia="Calibri" w:hAnsi="Calibri"/>
              </w:rPr>
            </w:pPr>
          </w:p>
        </w:tc>
      </w:tr>
      <w:tr w:rsidR="00B339E4" w14:paraId="653544EE" w14:textId="77777777" w:rsidTr="00BC78A3">
        <w:trPr>
          <w:trHeight w:val="720"/>
        </w:trPr>
        <w:tc>
          <w:tcPr>
            <w:tcW w:w="900" w:type="dxa"/>
            <w:tcBorders>
              <w:top w:val="nil"/>
              <w:right w:val="nil"/>
            </w:tcBorders>
          </w:tcPr>
          <w:p w14:paraId="4CB2A518" w14:textId="77777777" w:rsidR="00B339E4" w:rsidRDefault="00B339E4" w:rsidP="00BC78A3">
            <w:pPr>
              <w:widowControl w:val="0"/>
              <w:spacing w:after="120"/>
              <w:jc w:val="both"/>
              <w:rPr>
                <w:rFonts w:ascii="Calibri" w:eastAsia="Calibri" w:hAnsi="Calibri"/>
              </w:rPr>
            </w:pPr>
            <w:r>
              <w:rPr>
                <w:rFonts w:eastAsia="Calibri"/>
                <w:kern w:val="2"/>
                <w:sz w:val="22"/>
              </w:rPr>
              <w:t>64.</w:t>
            </w:r>
          </w:p>
        </w:tc>
        <w:tc>
          <w:tcPr>
            <w:tcW w:w="1202" w:type="dxa"/>
            <w:tcBorders>
              <w:top w:val="nil"/>
            </w:tcBorders>
          </w:tcPr>
          <w:p w14:paraId="7C746B6C" w14:textId="77777777" w:rsidR="00B339E4" w:rsidRDefault="00B339E4" w:rsidP="00BC78A3">
            <w:pPr>
              <w:widowControl w:val="0"/>
              <w:spacing w:after="120"/>
              <w:jc w:val="both"/>
              <w:rPr>
                <w:rFonts w:ascii="Calibri" w:eastAsia="Calibri" w:hAnsi="Calibri"/>
              </w:rPr>
            </w:pPr>
            <w:r>
              <w:rPr>
                <w:rFonts w:eastAsia="Calibri"/>
                <w:kern w:val="2"/>
                <w:sz w:val="22"/>
              </w:rPr>
              <w:t>W64</w:t>
            </w:r>
          </w:p>
        </w:tc>
        <w:tc>
          <w:tcPr>
            <w:tcW w:w="2159" w:type="dxa"/>
            <w:tcBorders>
              <w:top w:val="nil"/>
            </w:tcBorders>
          </w:tcPr>
          <w:p w14:paraId="194A090B" w14:textId="77777777" w:rsidR="00B339E4" w:rsidRDefault="00B339E4" w:rsidP="00BC78A3">
            <w:pPr>
              <w:widowControl w:val="0"/>
              <w:spacing w:after="120"/>
              <w:rPr>
                <w:rFonts w:ascii="Calibri" w:eastAsia="Calibri" w:hAnsi="Calibri"/>
              </w:rPr>
            </w:pPr>
            <w:r>
              <w:rPr>
                <w:rFonts w:eastAsia="Calibri"/>
                <w:kern w:val="2"/>
                <w:sz w:val="22"/>
              </w:rPr>
              <w:t>Stojak na worki do segregacji odpadów</w:t>
            </w:r>
          </w:p>
        </w:tc>
        <w:tc>
          <w:tcPr>
            <w:tcW w:w="1921" w:type="dxa"/>
            <w:tcBorders>
              <w:top w:val="nil"/>
            </w:tcBorders>
          </w:tcPr>
          <w:p w14:paraId="4849B9BF" w14:textId="77777777" w:rsidR="00B339E4" w:rsidRDefault="00B339E4" w:rsidP="00BC78A3">
            <w:pPr>
              <w:widowControl w:val="0"/>
              <w:jc w:val="both"/>
              <w:rPr>
                <w:rFonts w:ascii="Calibri" w:eastAsia="Calibri" w:hAnsi="Calibri"/>
              </w:rPr>
            </w:pPr>
          </w:p>
        </w:tc>
        <w:tc>
          <w:tcPr>
            <w:tcW w:w="2326" w:type="dxa"/>
            <w:tcBorders>
              <w:top w:val="nil"/>
            </w:tcBorders>
          </w:tcPr>
          <w:p w14:paraId="4F67AA8E" w14:textId="77777777" w:rsidR="00B339E4" w:rsidRDefault="00B339E4" w:rsidP="00BC78A3">
            <w:pPr>
              <w:widowControl w:val="0"/>
              <w:jc w:val="both"/>
              <w:rPr>
                <w:rFonts w:ascii="Calibri" w:eastAsia="Calibri" w:hAnsi="Calibri"/>
              </w:rPr>
            </w:pPr>
          </w:p>
        </w:tc>
        <w:tc>
          <w:tcPr>
            <w:tcW w:w="766" w:type="dxa"/>
            <w:tcBorders>
              <w:top w:val="nil"/>
            </w:tcBorders>
          </w:tcPr>
          <w:p w14:paraId="5706DF14"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3DA8E5C5" w14:textId="77777777" w:rsidR="00B339E4" w:rsidRDefault="00B339E4" w:rsidP="00BC78A3">
            <w:pPr>
              <w:widowControl w:val="0"/>
              <w:jc w:val="both"/>
              <w:rPr>
                <w:rFonts w:ascii="Calibri" w:eastAsia="Calibri" w:hAnsi="Calibri"/>
              </w:rPr>
            </w:pPr>
          </w:p>
        </w:tc>
        <w:tc>
          <w:tcPr>
            <w:tcW w:w="1185" w:type="dxa"/>
            <w:tcBorders>
              <w:top w:val="nil"/>
            </w:tcBorders>
          </w:tcPr>
          <w:p w14:paraId="138398CD"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A89A8F8"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4E240A49" w14:textId="77777777" w:rsidR="00B339E4" w:rsidRDefault="00B339E4" w:rsidP="00BC78A3">
            <w:pPr>
              <w:widowControl w:val="0"/>
              <w:jc w:val="both"/>
              <w:rPr>
                <w:rFonts w:ascii="Calibri" w:eastAsia="Calibri" w:hAnsi="Calibri"/>
              </w:rPr>
            </w:pPr>
          </w:p>
        </w:tc>
        <w:tc>
          <w:tcPr>
            <w:tcW w:w="1362" w:type="dxa"/>
            <w:tcBorders>
              <w:top w:val="nil"/>
            </w:tcBorders>
          </w:tcPr>
          <w:p w14:paraId="57AB6457" w14:textId="77777777" w:rsidR="00B339E4" w:rsidRDefault="00B339E4" w:rsidP="00BC78A3">
            <w:pPr>
              <w:widowControl w:val="0"/>
              <w:jc w:val="both"/>
              <w:rPr>
                <w:rFonts w:ascii="Calibri" w:eastAsia="Calibri" w:hAnsi="Calibri"/>
              </w:rPr>
            </w:pPr>
          </w:p>
        </w:tc>
      </w:tr>
      <w:tr w:rsidR="00B339E4" w14:paraId="2DE712D9" w14:textId="77777777" w:rsidTr="00BC78A3">
        <w:trPr>
          <w:trHeight w:val="495"/>
        </w:trPr>
        <w:tc>
          <w:tcPr>
            <w:tcW w:w="900" w:type="dxa"/>
            <w:tcBorders>
              <w:top w:val="nil"/>
              <w:right w:val="nil"/>
            </w:tcBorders>
          </w:tcPr>
          <w:p w14:paraId="47A24ACF" w14:textId="77777777" w:rsidR="00B339E4" w:rsidRDefault="00B339E4" w:rsidP="00BC78A3">
            <w:pPr>
              <w:widowControl w:val="0"/>
              <w:spacing w:after="120"/>
              <w:jc w:val="both"/>
              <w:rPr>
                <w:rFonts w:ascii="Calibri" w:eastAsia="Calibri" w:hAnsi="Calibri"/>
              </w:rPr>
            </w:pPr>
            <w:r>
              <w:rPr>
                <w:rFonts w:eastAsia="Calibri"/>
                <w:kern w:val="2"/>
                <w:sz w:val="22"/>
              </w:rPr>
              <w:t>65.</w:t>
            </w:r>
          </w:p>
        </w:tc>
        <w:tc>
          <w:tcPr>
            <w:tcW w:w="1202" w:type="dxa"/>
            <w:tcBorders>
              <w:top w:val="nil"/>
            </w:tcBorders>
          </w:tcPr>
          <w:p w14:paraId="381CB3B4" w14:textId="77777777" w:rsidR="00B339E4" w:rsidRDefault="00B339E4" w:rsidP="00BC78A3">
            <w:pPr>
              <w:widowControl w:val="0"/>
              <w:spacing w:after="120"/>
              <w:jc w:val="both"/>
              <w:rPr>
                <w:rFonts w:ascii="Calibri" w:eastAsia="Calibri" w:hAnsi="Calibri"/>
              </w:rPr>
            </w:pPr>
            <w:r>
              <w:rPr>
                <w:rFonts w:eastAsia="Calibri"/>
                <w:kern w:val="2"/>
                <w:sz w:val="22"/>
              </w:rPr>
              <w:t>W65</w:t>
            </w:r>
          </w:p>
        </w:tc>
        <w:tc>
          <w:tcPr>
            <w:tcW w:w="2159" w:type="dxa"/>
            <w:tcBorders>
              <w:top w:val="nil"/>
            </w:tcBorders>
          </w:tcPr>
          <w:p w14:paraId="4026C553" w14:textId="77777777" w:rsidR="00B339E4" w:rsidRDefault="00B339E4" w:rsidP="00BC78A3">
            <w:pPr>
              <w:widowControl w:val="0"/>
              <w:spacing w:after="120"/>
              <w:rPr>
                <w:rFonts w:ascii="Calibri" w:eastAsia="Calibri" w:hAnsi="Calibri"/>
              </w:rPr>
            </w:pPr>
            <w:r>
              <w:rPr>
                <w:rFonts w:eastAsia="Calibri"/>
                <w:kern w:val="2"/>
                <w:sz w:val="22"/>
              </w:rPr>
              <w:t>stolik barowy + 2 krzesła zestaw</w:t>
            </w:r>
          </w:p>
        </w:tc>
        <w:tc>
          <w:tcPr>
            <w:tcW w:w="1921" w:type="dxa"/>
            <w:tcBorders>
              <w:top w:val="nil"/>
            </w:tcBorders>
          </w:tcPr>
          <w:p w14:paraId="2A6CDF30" w14:textId="77777777" w:rsidR="00B339E4" w:rsidRDefault="00B339E4" w:rsidP="00BC78A3">
            <w:pPr>
              <w:widowControl w:val="0"/>
              <w:jc w:val="both"/>
              <w:rPr>
                <w:rFonts w:ascii="Calibri" w:eastAsia="Calibri" w:hAnsi="Calibri"/>
              </w:rPr>
            </w:pPr>
          </w:p>
        </w:tc>
        <w:tc>
          <w:tcPr>
            <w:tcW w:w="2326" w:type="dxa"/>
            <w:tcBorders>
              <w:top w:val="nil"/>
            </w:tcBorders>
          </w:tcPr>
          <w:p w14:paraId="2DBB0CB4" w14:textId="77777777" w:rsidR="00B339E4" w:rsidRDefault="00B339E4" w:rsidP="00BC78A3">
            <w:pPr>
              <w:widowControl w:val="0"/>
              <w:jc w:val="both"/>
              <w:rPr>
                <w:rFonts w:ascii="Calibri" w:eastAsia="Calibri" w:hAnsi="Calibri"/>
              </w:rPr>
            </w:pPr>
          </w:p>
        </w:tc>
        <w:tc>
          <w:tcPr>
            <w:tcW w:w="766" w:type="dxa"/>
            <w:tcBorders>
              <w:top w:val="nil"/>
            </w:tcBorders>
          </w:tcPr>
          <w:p w14:paraId="7BE32E2D"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556F7DEA" w14:textId="77777777" w:rsidR="00B339E4" w:rsidRDefault="00B339E4" w:rsidP="00BC78A3">
            <w:pPr>
              <w:widowControl w:val="0"/>
              <w:jc w:val="both"/>
              <w:rPr>
                <w:rFonts w:ascii="Calibri" w:eastAsia="Calibri" w:hAnsi="Calibri"/>
              </w:rPr>
            </w:pPr>
          </w:p>
        </w:tc>
        <w:tc>
          <w:tcPr>
            <w:tcW w:w="1185" w:type="dxa"/>
            <w:tcBorders>
              <w:top w:val="nil"/>
            </w:tcBorders>
          </w:tcPr>
          <w:p w14:paraId="313E66BB"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41F7DCEA"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CE2D3B3" w14:textId="77777777" w:rsidR="00B339E4" w:rsidRDefault="00B339E4" w:rsidP="00BC78A3">
            <w:pPr>
              <w:widowControl w:val="0"/>
              <w:jc w:val="both"/>
              <w:rPr>
                <w:rFonts w:ascii="Calibri" w:eastAsia="Calibri" w:hAnsi="Calibri"/>
              </w:rPr>
            </w:pPr>
          </w:p>
        </w:tc>
        <w:tc>
          <w:tcPr>
            <w:tcW w:w="1362" w:type="dxa"/>
            <w:tcBorders>
              <w:top w:val="nil"/>
            </w:tcBorders>
          </w:tcPr>
          <w:p w14:paraId="04E059F1" w14:textId="77777777" w:rsidR="00B339E4" w:rsidRDefault="00B339E4" w:rsidP="00BC78A3">
            <w:pPr>
              <w:widowControl w:val="0"/>
              <w:jc w:val="both"/>
              <w:rPr>
                <w:rFonts w:ascii="Calibri" w:eastAsia="Calibri" w:hAnsi="Calibri"/>
              </w:rPr>
            </w:pPr>
          </w:p>
        </w:tc>
      </w:tr>
      <w:tr w:rsidR="00B339E4" w14:paraId="49384768" w14:textId="77777777" w:rsidTr="00BC78A3">
        <w:trPr>
          <w:trHeight w:val="847"/>
        </w:trPr>
        <w:tc>
          <w:tcPr>
            <w:tcW w:w="900" w:type="dxa"/>
            <w:tcBorders>
              <w:top w:val="nil"/>
              <w:right w:val="nil"/>
            </w:tcBorders>
          </w:tcPr>
          <w:p w14:paraId="14CACD53" w14:textId="77777777" w:rsidR="00B339E4" w:rsidRDefault="00B339E4" w:rsidP="00BC78A3">
            <w:pPr>
              <w:widowControl w:val="0"/>
              <w:spacing w:after="120"/>
              <w:jc w:val="both"/>
              <w:rPr>
                <w:rFonts w:ascii="Calibri" w:eastAsia="Calibri" w:hAnsi="Calibri"/>
              </w:rPr>
            </w:pPr>
            <w:r>
              <w:rPr>
                <w:rFonts w:eastAsia="Calibri"/>
                <w:kern w:val="2"/>
                <w:sz w:val="22"/>
              </w:rPr>
              <w:t>66.</w:t>
            </w:r>
          </w:p>
        </w:tc>
        <w:tc>
          <w:tcPr>
            <w:tcW w:w="1202" w:type="dxa"/>
            <w:tcBorders>
              <w:top w:val="nil"/>
            </w:tcBorders>
          </w:tcPr>
          <w:p w14:paraId="4333AF5C" w14:textId="77777777" w:rsidR="00B339E4" w:rsidRDefault="00B339E4" w:rsidP="00BC78A3">
            <w:pPr>
              <w:widowControl w:val="0"/>
              <w:spacing w:after="120"/>
              <w:jc w:val="both"/>
              <w:rPr>
                <w:rFonts w:ascii="Calibri" w:eastAsia="Calibri" w:hAnsi="Calibri"/>
              </w:rPr>
            </w:pPr>
            <w:r>
              <w:rPr>
                <w:rFonts w:eastAsia="Calibri"/>
                <w:kern w:val="2"/>
                <w:sz w:val="22"/>
              </w:rPr>
              <w:t>W66</w:t>
            </w:r>
          </w:p>
        </w:tc>
        <w:tc>
          <w:tcPr>
            <w:tcW w:w="2159" w:type="dxa"/>
            <w:tcBorders>
              <w:top w:val="nil"/>
            </w:tcBorders>
          </w:tcPr>
          <w:p w14:paraId="30DB3DD4" w14:textId="77777777" w:rsidR="00B339E4" w:rsidRDefault="00B339E4" w:rsidP="00BC78A3">
            <w:pPr>
              <w:widowControl w:val="0"/>
              <w:spacing w:after="120"/>
              <w:rPr>
                <w:rFonts w:ascii="Calibri" w:eastAsia="Calibri" w:hAnsi="Calibri"/>
              </w:rPr>
            </w:pPr>
            <w:r>
              <w:rPr>
                <w:rFonts w:eastAsia="Calibri"/>
                <w:kern w:val="2"/>
                <w:sz w:val="22"/>
              </w:rPr>
              <w:t>wieszak/haczyk łazienkowy zestaw 3 szt.</w:t>
            </w:r>
          </w:p>
        </w:tc>
        <w:tc>
          <w:tcPr>
            <w:tcW w:w="1921" w:type="dxa"/>
            <w:tcBorders>
              <w:top w:val="nil"/>
            </w:tcBorders>
          </w:tcPr>
          <w:p w14:paraId="65DFCCF3" w14:textId="77777777" w:rsidR="00B339E4" w:rsidRDefault="00B339E4" w:rsidP="00BC78A3">
            <w:pPr>
              <w:widowControl w:val="0"/>
              <w:jc w:val="both"/>
              <w:rPr>
                <w:rFonts w:ascii="Calibri" w:eastAsia="Calibri" w:hAnsi="Calibri"/>
              </w:rPr>
            </w:pPr>
          </w:p>
        </w:tc>
        <w:tc>
          <w:tcPr>
            <w:tcW w:w="2326" w:type="dxa"/>
            <w:tcBorders>
              <w:top w:val="nil"/>
            </w:tcBorders>
          </w:tcPr>
          <w:p w14:paraId="55C6656F" w14:textId="77777777" w:rsidR="00B339E4" w:rsidRDefault="00B339E4" w:rsidP="00BC78A3">
            <w:pPr>
              <w:widowControl w:val="0"/>
              <w:rPr>
                <w:rFonts w:ascii="Calibri" w:eastAsia="Calibri" w:hAnsi="Calibri"/>
              </w:rPr>
            </w:pPr>
          </w:p>
        </w:tc>
        <w:tc>
          <w:tcPr>
            <w:tcW w:w="766" w:type="dxa"/>
            <w:tcBorders>
              <w:top w:val="nil"/>
            </w:tcBorders>
          </w:tcPr>
          <w:p w14:paraId="372E4764" w14:textId="77777777" w:rsidR="00B339E4" w:rsidRDefault="00B339E4" w:rsidP="00BC78A3">
            <w:pPr>
              <w:widowControl w:val="0"/>
              <w:jc w:val="both"/>
              <w:rPr>
                <w:rFonts w:ascii="Calibri" w:eastAsia="Calibri" w:hAnsi="Calibri"/>
              </w:rPr>
            </w:pPr>
            <w:r>
              <w:rPr>
                <w:rFonts w:eastAsia="Calibri"/>
                <w:kern w:val="2"/>
                <w:sz w:val="22"/>
              </w:rPr>
              <w:t>3</w:t>
            </w:r>
          </w:p>
        </w:tc>
        <w:tc>
          <w:tcPr>
            <w:tcW w:w="1049" w:type="dxa"/>
            <w:tcBorders>
              <w:top w:val="nil"/>
              <w:right w:val="nil"/>
            </w:tcBorders>
          </w:tcPr>
          <w:p w14:paraId="057588AB" w14:textId="77777777" w:rsidR="00B339E4" w:rsidRDefault="00B339E4" w:rsidP="00BC78A3">
            <w:pPr>
              <w:widowControl w:val="0"/>
              <w:jc w:val="both"/>
              <w:rPr>
                <w:rFonts w:ascii="Calibri" w:eastAsia="Calibri" w:hAnsi="Calibri"/>
              </w:rPr>
            </w:pPr>
          </w:p>
        </w:tc>
        <w:tc>
          <w:tcPr>
            <w:tcW w:w="1185" w:type="dxa"/>
            <w:tcBorders>
              <w:top w:val="nil"/>
            </w:tcBorders>
          </w:tcPr>
          <w:p w14:paraId="0908CA96"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1509464"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B598722" w14:textId="77777777" w:rsidR="00B339E4" w:rsidRDefault="00B339E4" w:rsidP="00BC78A3">
            <w:pPr>
              <w:widowControl w:val="0"/>
              <w:jc w:val="both"/>
              <w:rPr>
                <w:rFonts w:ascii="Calibri" w:eastAsia="Calibri" w:hAnsi="Calibri"/>
              </w:rPr>
            </w:pPr>
          </w:p>
        </w:tc>
        <w:tc>
          <w:tcPr>
            <w:tcW w:w="1362" w:type="dxa"/>
            <w:tcBorders>
              <w:top w:val="nil"/>
            </w:tcBorders>
          </w:tcPr>
          <w:p w14:paraId="34A21625" w14:textId="77777777" w:rsidR="00B339E4" w:rsidRDefault="00B339E4" w:rsidP="00BC78A3">
            <w:pPr>
              <w:widowControl w:val="0"/>
              <w:jc w:val="both"/>
              <w:rPr>
                <w:rFonts w:ascii="Calibri" w:eastAsia="Calibri" w:hAnsi="Calibri"/>
              </w:rPr>
            </w:pPr>
          </w:p>
        </w:tc>
      </w:tr>
      <w:tr w:rsidR="00B339E4" w14:paraId="574B2B8C" w14:textId="77777777" w:rsidTr="00BC78A3">
        <w:trPr>
          <w:trHeight w:val="615"/>
        </w:trPr>
        <w:tc>
          <w:tcPr>
            <w:tcW w:w="900" w:type="dxa"/>
            <w:tcBorders>
              <w:top w:val="nil"/>
              <w:right w:val="nil"/>
            </w:tcBorders>
          </w:tcPr>
          <w:p w14:paraId="0F1842F1" w14:textId="77777777" w:rsidR="00B339E4" w:rsidRDefault="00B339E4" w:rsidP="00BC78A3">
            <w:pPr>
              <w:widowControl w:val="0"/>
              <w:spacing w:after="120"/>
              <w:jc w:val="both"/>
              <w:rPr>
                <w:rFonts w:ascii="Calibri" w:eastAsia="Calibri" w:hAnsi="Calibri"/>
              </w:rPr>
            </w:pPr>
            <w:r>
              <w:rPr>
                <w:rFonts w:eastAsia="Calibri"/>
                <w:kern w:val="2"/>
                <w:sz w:val="22"/>
              </w:rPr>
              <w:t>67.</w:t>
            </w:r>
          </w:p>
        </w:tc>
        <w:tc>
          <w:tcPr>
            <w:tcW w:w="1202" w:type="dxa"/>
            <w:tcBorders>
              <w:top w:val="nil"/>
            </w:tcBorders>
          </w:tcPr>
          <w:p w14:paraId="30CCC914" w14:textId="77777777" w:rsidR="00B339E4" w:rsidRDefault="00B339E4" w:rsidP="00BC78A3">
            <w:pPr>
              <w:widowControl w:val="0"/>
              <w:spacing w:after="120"/>
              <w:jc w:val="both"/>
              <w:rPr>
                <w:rFonts w:ascii="Calibri" w:eastAsia="Calibri" w:hAnsi="Calibri"/>
              </w:rPr>
            </w:pPr>
            <w:r>
              <w:rPr>
                <w:rFonts w:eastAsia="Calibri"/>
                <w:kern w:val="2"/>
                <w:sz w:val="22"/>
              </w:rPr>
              <w:t>W67</w:t>
            </w:r>
          </w:p>
        </w:tc>
        <w:tc>
          <w:tcPr>
            <w:tcW w:w="2159" w:type="dxa"/>
            <w:tcBorders>
              <w:top w:val="nil"/>
            </w:tcBorders>
          </w:tcPr>
          <w:p w14:paraId="3B4AE094" w14:textId="77777777" w:rsidR="00B339E4" w:rsidRDefault="00B339E4" w:rsidP="00BC78A3">
            <w:pPr>
              <w:widowControl w:val="0"/>
              <w:spacing w:after="120"/>
              <w:rPr>
                <w:rFonts w:ascii="Calibri" w:eastAsia="Calibri" w:hAnsi="Calibri"/>
              </w:rPr>
            </w:pPr>
            <w:r>
              <w:rPr>
                <w:rFonts w:eastAsia="Calibri"/>
                <w:kern w:val="2"/>
                <w:sz w:val="22"/>
              </w:rPr>
              <w:t>uchwyt na papier toaletowy</w:t>
            </w:r>
          </w:p>
        </w:tc>
        <w:tc>
          <w:tcPr>
            <w:tcW w:w="1921" w:type="dxa"/>
            <w:tcBorders>
              <w:top w:val="nil"/>
            </w:tcBorders>
          </w:tcPr>
          <w:p w14:paraId="42965F36" w14:textId="77777777" w:rsidR="00B339E4" w:rsidRDefault="00B339E4" w:rsidP="00BC78A3">
            <w:pPr>
              <w:widowControl w:val="0"/>
              <w:jc w:val="both"/>
              <w:rPr>
                <w:rFonts w:ascii="Calibri" w:eastAsia="Calibri" w:hAnsi="Calibri"/>
              </w:rPr>
            </w:pPr>
          </w:p>
        </w:tc>
        <w:tc>
          <w:tcPr>
            <w:tcW w:w="2326" w:type="dxa"/>
            <w:tcBorders>
              <w:top w:val="nil"/>
            </w:tcBorders>
          </w:tcPr>
          <w:p w14:paraId="1DCF8578" w14:textId="77777777" w:rsidR="00B339E4" w:rsidRDefault="00B339E4" w:rsidP="00BC78A3">
            <w:pPr>
              <w:widowControl w:val="0"/>
              <w:rPr>
                <w:rFonts w:ascii="Calibri" w:eastAsia="Calibri" w:hAnsi="Calibri"/>
              </w:rPr>
            </w:pPr>
          </w:p>
        </w:tc>
        <w:tc>
          <w:tcPr>
            <w:tcW w:w="766" w:type="dxa"/>
            <w:tcBorders>
              <w:top w:val="nil"/>
            </w:tcBorders>
          </w:tcPr>
          <w:p w14:paraId="3D4000D2"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5B6C42EB" w14:textId="77777777" w:rsidR="00B339E4" w:rsidRDefault="00B339E4" w:rsidP="00BC78A3">
            <w:pPr>
              <w:widowControl w:val="0"/>
              <w:jc w:val="both"/>
              <w:rPr>
                <w:rFonts w:ascii="Calibri" w:eastAsia="Calibri" w:hAnsi="Calibri"/>
              </w:rPr>
            </w:pPr>
          </w:p>
        </w:tc>
        <w:tc>
          <w:tcPr>
            <w:tcW w:w="1185" w:type="dxa"/>
            <w:tcBorders>
              <w:top w:val="nil"/>
            </w:tcBorders>
          </w:tcPr>
          <w:p w14:paraId="635007E9"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104C6DFC"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F240515" w14:textId="77777777" w:rsidR="00B339E4" w:rsidRDefault="00B339E4" w:rsidP="00BC78A3">
            <w:pPr>
              <w:widowControl w:val="0"/>
              <w:jc w:val="both"/>
              <w:rPr>
                <w:rFonts w:ascii="Calibri" w:eastAsia="Calibri" w:hAnsi="Calibri"/>
              </w:rPr>
            </w:pPr>
          </w:p>
        </w:tc>
        <w:tc>
          <w:tcPr>
            <w:tcW w:w="1362" w:type="dxa"/>
            <w:tcBorders>
              <w:top w:val="nil"/>
            </w:tcBorders>
          </w:tcPr>
          <w:p w14:paraId="03E3DABD" w14:textId="77777777" w:rsidR="00B339E4" w:rsidRDefault="00B339E4" w:rsidP="00BC78A3">
            <w:pPr>
              <w:widowControl w:val="0"/>
              <w:jc w:val="both"/>
              <w:rPr>
                <w:rFonts w:ascii="Calibri" w:eastAsia="Calibri" w:hAnsi="Calibri"/>
              </w:rPr>
            </w:pPr>
          </w:p>
        </w:tc>
      </w:tr>
      <w:tr w:rsidR="00B339E4" w14:paraId="66E058DF" w14:textId="77777777" w:rsidTr="00BC78A3">
        <w:trPr>
          <w:trHeight w:val="397"/>
        </w:trPr>
        <w:tc>
          <w:tcPr>
            <w:tcW w:w="900" w:type="dxa"/>
            <w:tcBorders>
              <w:top w:val="nil"/>
              <w:right w:val="nil"/>
            </w:tcBorders>
          </w:tcPr>
          <w:p w14:paraId="79D27E1C" w14:textId="77777777" w:rsidR="00B339E4" w:rsidRDefault="00B339E4" w:rsidP="00BC78A3">
            <w:pPr>
              <w:widowControl w:val="0"/>
              <w:spacing w:after="120"/>
              <w:jc w:val="both"/>
              <w:rPr>
                <w:rFonts w:ascii="Calibri" w:eastAsia="Calibri" w:hAnsi="Calibri"/>
              </w:rPr>
            </w:pPr>
            <w:r>
              <w:rPr>
                <w:rFonts w:eastAsia="Calibri"/>
                <w:kern w:val="2"/>
                <w:sz w:val="22"/>
              </w:rPr>
              <w:t>68.</w:t>
            </w:r>
          </w:p>
        </w:tc>
        <w:tc>
          <w:tcPr>
            <w:tcW w:w="1202" w:type="dxa"/>
            <w:tcBorders>
              <w:top w:val="nil"/>
            </w:tcBorders>
          </w:tcPr>
          <w:p w14:paraId="1B3CF9BA" w14:textId="77777777" w:rsidR="00B339E4" w:rsidRDefault="00B339E4" w:rsidP="00BC78A3">
            <w:pPr>
              <w:widowControl w:val="0"/>
              <w:spacing w:after="120"/>
              <w:jc w:val="both"/>
              <w:rPr>
                <w:rFonts w:ascii="Calibri" w:eastAsia="Calibri" w:hAnsi="Calibri"/>
              </w:rPr>
            </w:pPr>
            <w:r>
              <w:rPr>
                <w:rFonts w:eastAsia="Calibri"/>
                <w:kern w:val="2"/>
                <w:sz w:val="22"/>
              </w:rPr>
              <w:t>W68</w:t>
            </w:r>
          </w:p>
        </w:tc>
        <w:tc>
          <w:tcPr>
            <w:tcW w:w="2159" w:type="dxa"/>
            <w:tcBorders>
              <w:top w:val="nil"/>
            </w:tcBorders>
          </w:tcPr>
          <w:p w14:paraId="0D450A4C" w14:textId="77777777" w:rsidR="00B339E4" w:rsidRDefault="00B339E4" w:rsidP="00BC78A3">
            <w:pPr>
              <w:widowControl w:val="0"/>
              <w:spacing w:after="120"/>
              <w:rPr>
                <w:rFonts w:ascii="Calibri" w:eastAsia="Calibri" w:hAnsi="Calibri"/>
              </w:rPr>
            </w:pPr>
            <w:r>
              <w:rPr>
                <w:rFonts w:eastAsia="Calibri"/>
                <w:kern w:val="2"/>
                <w:sz w:val="22"/>
              </w:rPr>
              <w:t>szczotka WC</w:t>
            </w:r>
          </w:p>
        </w:tc>
        <w:tc>
          <w:tcPr>
            <w:tcW w:w="1921" w:type="dxa"/>
            <w:tcBorders>
              <w:top w:val="nil"/>
            </w:tcBorders>
          </w:tcPr>
          <w:p w14:paraId="2CA8C227" w14:textId="77777777" w:rsidR="00B339E4" w:rsidRDefault="00B339E4" w:rsidP="00BC78A3">
            <w:pPr>
              <w:widowControl w:val="0"/>
              <w:jc w:val="both"/>
              <w:rPr>
                <w:rFonts w:ascii="Calibri" w:eastAsia="Calibri" w:hAnsi="Calibri"/>
              </w:rPr>
            </w:pPr>
          </w:p>
        </w:tc>
        <w:tc>
          <w:tcPr>
            <w:tcW w:w="2326" w:type="dxa"/>
            <w:tcBorders>
              <w:top w:val="nil"/>
            </w:tcBorders>
          </w:tcPr>
          <w:p w14:paraId="612D2304" w14:textId="77777777" w:rsidR="00B339E4" w:rsidRDefault="00B339E4" w:rsidP="00BC78A3">
            <w:pPr>
              <w:widowControl w:val="0"/>
              <w:jc w:val="both"/>
              <w:rPr>
                <w:rFonts w:ascii="Calibri" w:eastAsia="Calibri" w:hAnsi="Calibri"/>
              </w:rPr>
            </w:pPr>
          </w:p>
        </w:tc>
        <w:tc>
          <w:tcPr>
            <w:tcW w:w="766" w:type="dxa"/>
            <w:tcBorders>
              <w:top w:val="nil"/>
            </w:tcBorders>
          </w:tcPr>
          <w:p w14:paraId="1BA529EC"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2A45F191" w14:textId="77777777" w:rsidR="00B339E4" w:rsidRDefault="00B339E4" w:rsidP="00BC78A3">
            <w:pPr>
              <w:widowControl w:val="0"/>
              <w:jc w:val="both"/>
              <w:rPr>
                <w:rFonts w:ascii="Calibri" w:eastAsia="Calibri" w:hAnsi="Calibri"/>
              </w:rPr>
            </w:pPr>
          </w:p>
        </w:tc>
        <w:tc>
          <w:tcPr>
            <w:tcW w:w="1185" w:type="dxa"/>
            <w:tcBorders>
              <w:top w:val="nil"/>
            </w:tcBorders>
          </w:tcPr>
          <w:p w14:paraId="58510F4E"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8C5160D"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7BEBCE14" w14:textId="77777777" w:rsidR="00B339E4" w:rsidRDefault="00B339E4" w:rsidP="00BC78A3">
            <w:pPr>
              <w:widowControl w:val="0"/>
              <w:jc w:val="both"/>
              <w:rPr>
                <w:rFonts w:ascii="Calibri" w:eastAsia="Calibri" w:hAnsi="Calibri"/>
              </w:rPr>
            </w:pPr>
          </w:p>
        </w:tc>
        <w:tc>
          <w:tcPr>
            <w:tcW w:w="1362" w:type="dxa"/>
            <w:tcBorders>
              <w:top w:val="nil"/>
            </w:tcBorders>
          </w:tcPr>
          <w:p w14:paraId="204DE1E9" w14:textId="77777777" w:rsidR="00B339E4" w:rsidRDefault="00B339E4" w:rsidP="00BC78A3">
            <w:pPr>
              <w:widowControl w:val="0"/>
              <w:jc w:val="both"/>
              <w:rPr>
                <w:rFonts w:ascii="Calibri" w:eastAsia="Calibri" w:hAnsi="Calibri"/>
              </w:rPr>
            </w:pPr>
          </w:p>
        </w:tc>
      </w:tr>
      <w:tr w:rsidR="00B339E4" w14:paraId="0971D90C" w14:textId="77777777" w:rsidTr="00BC78A3">
        <w:trPr>
          <w:trHeight w:val="913"/>
        </w:trPr>
        <w:tc>
          <w:tcPr>
            <w:tcW w:w="900" w:type="dxa"/>
            <w:tcBorders>
              <w:top w:val="nil"/>
              <w:right w:val="nil"/>
            </w:tcBorders>
          </w:tcPr>
          <w:p w14:paraId="47BE49D0" w14:textId="77777777" w:rsidR="00B339E4" w:rsidRDefault="00B339E4" w:rsidP="00BC78A3">
            <w:pPr>
              <w:widowControl w:val="0"/>
              <w:spacing w:after="120"/>
              <w:jc w:val="both"/>
              <w:rPr>
                <w:rFonts w:ascii="Calibri" w:eastAsia="Calibri" w:hAnsi="Calibri"/>
              </w:rPr>
            </w:pPr>
            <w:r>
              <w:rPr>
                <w:rFonts w:eastAsia="Calibri"/>
                <w:kern w:val="2"/>
                <w:sz w:val="22"/>
              </w:rPr>
              <w:t>69.</w:t>
            </w:r>
          </w:p>
        </w:tc>
        <w:tc>
          <w:tcPr>
            <w:tcW w:w="1202" w:type="dxa"/>
            <w:tcBorders>
              <w:top w:val="nil"/>
            </w:tcBorders>
          </w:tcPr>
          <w:p w14:paraId="6A22927E" w14:textId="77777777" w:rsidR="00B339E4" w:rsidRDefault="00B339E4" w:rsidP="00BC78A3">
            <w:pPr>
              <w:widowControl w:val="0"/>
              <w:spacing w:after="120"/>
              <w:jc w:val="both"/>
              <w:rPr>
                <w:rFonts w:ascii="Calibri" w:eastAsia="Calibri" w:hAnsi="Calibri"/>
              </w:rPr>
            </w:pPr>
            <w:r>
              <w:rPr>
                <w:rFonts w:eastAsia="Calibri"/>
                <w:kern w:val="2"/>
                <w:sz w:val="22"/>
              </w:rPr>
              <w:t>W69</w:t>
            </w:r>
          </w:p>
        </w:tc>
        <w:tc>
          <w:tcPr>
            <w:tcW w:w="2159" w:type="dxa"/>
            <w:tcBorders>
              <w:top w:val="nil"/>
            </w:tcBorders>
          </w:tcPr>
          <w:p w14:paraId="4B5AD51F" w14:textId="77777777" w:rsidR="00B339E4" w:rsidRDefault="00B339E4" w:rsidP="00BC78A3">
            <w:pPr>
              <w:widowControl w:val="0"/>
              <w:spacing w:after="120"/>
              <w:rPr>
                <w:rFonts w:ascii="Calibri" w:eastAsia="Calibri" w:hAnsi="Calibri"/>
              </w:rPr>
            </w:pPr>
            <w:r>
              <w:rPr>
                <w:rFonts w:eastAsia="Calibri"/>
                <w:kern w:val="2"/>
                <w:sz w:val="22"/>
              </w:rPr>
              <w:t>Lustro okrągłe wiszące 50/60 cm</w:t>
            </w:r>
          </w:p>
        </w:tc>
        <w:tc>
          <w:tcPr>
            <w:tcW w:w="1921" w:type="dxa"/>
            <w:tcBorders>
              <w:top w:val="nil"/>
            </w:tcBorders>
          </w:tcPr>
          <w:p w14:paraId="76AEEEEF" w14:textId="77777777" w:rsidR="00B339E4" w:rsidRDefault="00B339E4" w:rsidP="00BC78A3">
            <w:pPr>
              <w:widowControl w:val="0"/>
              <w:jc w:val="both"/>
              <w:rPr>
                <w:rFonts w:ascii="Calibri" w:eastAsia="Calibri" w:hAnsi="Calibri"/>
              </w:rPr>
            </w:pPr>
          </w:p>
        </w:tc>
        <w:tc>
          <w:tcPr>
            <w:tcW w:w="2326" w:type="dxa"/>
            <w:tcBorders>
              <w:top w:val="nil"/>
            </w:tcBorders>
          </w:tcPr>
          <w:p w14:paraId="30113D83" w14:textId="77777777" w:rsidR="00B339E4" w:rsidRDefault="00B339E4" w:rsidP="00BC78A3">
            <w:pPr>
              <w:widowControl w:val="0"/>
              <w:rPr>
                <w:rFonts w:ascii="Calibri" w:eastAsia="Calibri" w:hAnsi="Calibri"/>
              </w:rPr>
            </w:pPr>
          </w:p>
        </w:tc>
        <w:tc>
          <w:tcPr>
            <w:tcW w:w="766" w:type="dxa"/>
            <w:tcBorders>
              <w:top w:val="nil"/>
            </w:tcBorders>
          </w:tcPr>
          <w:p w14:paraId="207199A4"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411FF442" w14:textId="77777777" w:rsidR="00B339E4" w:rsidRDefault="00B339E4" w:rsidP="00BC78A3">
            <w:pPr>
              <w:widowControl w:val="0"/>
              <w:jc w:val="both"/>
              <w:rPr>
                <w:rFonts w:ascii="Calibri" w:eastAsia="Calibri" w:hAnsi="Calibri"/>
              </w:rPr>
            </w:pPr>
          </w:p>
        </w:tc>
        <w:tc>
          <w:tcPr>
            <w:tcW w:w="1185" w:type="dxa"/>
            <w:tcBorders>
              <w:top w:val="nil"/>
            </w:tcBorders>
          </w:tcPr>
          <w:p w14:paraId="01EA4CFD"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1498448E"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08AA95F" w14:textId="77777777" w:rsidR="00B339E4" w:rsidRDefault="00B339E4" w:rsidP="00BC78A3">
            <w:pPr>
              <w:widowControl w:val="0"/>
              <w:jc w:val="both"/>
              <w:rPr>
                <w:rFonts w:ascii="Calibri" w:eastAsia="Calibri" w:hAnsi="Calibri"/>
              </w:rPr>
            </w:pPr>
          </w:p>
        </w:tc>
        <w:tc>
          <w:tcPr>
            <w:tcW w:w="1362" w:type="dxa"/>
            <w:tcBorders>
              <w:top w:val="nil"/>
            </w:tcBorders>
          </w:tcPr>
          <w:p w14:paraId="52906B51" w14:textId="77777777" w:rsidR="00B339E4" w:rsidRDefault="00B339E4" w:rsidP="00BC78A3">
            <w:pPr>
              <w:widowControl w:val="0"/>
              <w:jc w:val="both"/>
              <w:rPr>
                <w:rFonts w:ascii="Calibri" w:eastAsia="Calibri" w:hAnsi="Calibri"/>
              </w:rPr>
            </w:pPr>
          </w:p>
        </w:tc>
      </w:tr>
      <w:tr w:rsidR="00B339E4" w14:paraId="3DA77579" w14:textId="77777777" w:rsidTr="00BC78A3">
        <w:trPr>
          <w:trHeight w:val="651"/>
        </w:trPr>
        <w:tc>
          <w:tcPr>
            <w:tcW w:w="900" w:type="dxa"/>
            <w:tcBorders>
              <w:top w:val="nil"/>
              <w:right w:val="nil"/>
            </w:tcBorders>
          </w:tcPr>
          <w:p w14:paraId="6FA053EF" w14:textId="77777777" w:rsidR="00B339E4" w:rsidRDefault="00B339E4" w:rsidP="00BC78A3">
            <w:pPr>
              <w:widowControl w:val="0"/>
              <w:spacing w:after="120"/>
              <w:jc w:val="both"/>
              <w:rPr>
                <w:rFonts w:ascii="Calibri" w:eastAsia="Calibri" w:hAnsi="Calibri"/>
              </w:rPr>
            </w:pPr>
            <w:r>
              <w:rPr>
                <w:rFonts w:eastAsia="Calibri"/>
                <w:kern w:val="2"/>
                <w:sz w:val="22"/>
              </w:rPr>
              <w:t>70.</w:t>
            </w:r>
          </w:p>
        </w:tc>
        <w:tc>
          <w:tcPr>
            <w:tcW w:w="1202" w:type="dxa"/>
            <w:tcBorders>
              <w:top w:val="nil"/>
            </w:tcBorders>
          </w:tcPr>
          <w:p w14:paraId="74C0E8F7" w14:textId="77777777" w:rsidR="00B339E4" w:rsidRDefault="00B339E4" w:rsidP="00BC78A3">
            <w:pPr>
              <w:widowControl w:val="0"/>
              <w:spacing w:after="120"/>
              <w:jc w:val="both"/>
              <w:rPr>
                <w:rFonts w:ascii="Calibri" w:eastAsia="Calibri" w:hAnsi="Calibri"/>
              </w:rPr>
            </w:pPr>
            <w:r>
              <w:rPr>
                <w:rFonts w:eastAsia="Calibri"/>
                <w:kern w:val="2"/>
                <w:sz w:val="22"/>
              </w:rPr>
              <w:t>W70</w:t>
            </w:r>
          </w:p>
        </w:tc>
        <w:tc>
          <w:tcPr>
            <w:tcW w:w="2159" w:type="dxa"/>
            <w:tcBorders>
              <w:top w:val="nil"/>
            </w:tcBorders>
          </w:tcPr>
          <w:p w14:paraId="27B6305C" w14:textId="77777777" w:rsidR="00B339E4" w:rsidRDefault="00B339E4" w:rsidP="00BC78A3">
            <w:pPr>
              <w:widowControl w:val="0"/>
              <w:spacing w:after="120"/>
              <w:rPr>
                <w:rFonts w:ascii="Calibri" w:eastAsia="Calibri" w:hAnsi="Calibri"/>
              </w:rPr>
            </w:pPr>
            <w:r>
              <w:rPr>
                <w:rFonts w:eastAsia="Calibri"/>
                <w:kern w:val="2"/>
                <w:sz w:val="22"/>
              </w:rPr>
              <w:t>lustro owalne  wiszące 70/150 cm</w:t>
            </w:r>
          </w:p>
        </w:tc>
        <w:tc>
          <w:tcPr>
            <w:tcW w:w="1921" w:type="dxa"/>
            <w:tcBorders>
              <w:top w:val="nil"/>
            </w:tcBorders>
          </w:tcPr>
          <w:p w14:paraId="136A112A" w14:textId="77777777" w:rsidR="00B339E4" w:rsidRDefault="00B339E4" w:rsidP="00BC78A3">
            <w:pPr>
              <w:widowControl w:val="0"/>
              <w:jc w:val="both"/>
              <w:rPr>
                <w:rFonts w:ascii="Calibri" w:eastAsia="Calibri" w:hAnsi="Calibri"/>
              </w:rPr>
            </w:pPr>
          </w:p>
        </w:tc>
        <w:tc>
          <w:tcPr>
            <w:tcW w:w="2326" w:type="dxa"/>
            <w:tcBorders>
              <w:top w:val="nil"/>
            </w:tcBorders>
          </w:tcPr>
          <w:p w14:paraId="672146A1" w14:textId="77777777" w:rsidR="00B339E4" w:rsidRDefault="00B339E4" w:rsidP="00BC78A3">
            <w:pPr>
              <w:widowControl w:val="0"/>
              <w:jc w:val="both"/>
              <w:rPr>
                <w:rFonts w:ascii="Calibri" w:eastAsia="Calibri" w:hAnsi="Calibri"/>
              </w:rPr>
            </w:pPr>
          </w:p>
        </w:tc>
        <w:tc>
          <w:tcPr>
            <w:tcW w:w="766" w:type="dxa"/>
            <w:tcBorders>
              <w:top w:val="nil"/>
            </w:tcBorders>
          </w:tcPr>
          <w:p w14:paraId="029F8E8B" w14:textId="77777777" w:rsidR="00B339E4" w:rsidRDefault="00B339E4" w:rsidP="00BC78A3">
            <w:pPr>
              <w:widowControl w:val="0"/>
              <w:jc w:val="both"/>
              <w:rPr>
                <w:rFonts w:ascii="Calibri" w:eastAsia="Calibri" w:hAnsi="Calibri"/>
              </w:rPr>
            </w:pPr>
            <w:r>
              <w:rPr>
                <w:rFonts w:eastAsia="Calibri"/>
                <w:kern w:val="2"/>
                <w:sz w:val="22"/>
              </w:rPr>
              <w:t>4</w:t>
            </w:r>
          </w:p>
        </w:tc>
        <w:tc>
          <w:tcPr>
            <w:tcW w:w="1049" w:type="dxa"/>
            <w:tcBorders>
              <w:top w:val="nil"/>
              <w:right w:val="nil"/>
            </w:tcBorders>
          </w:tcPr>
          <w:p w14:paraId="3E2C2E3B" w14:textId="77777777" w:rsidR="00B339E4" w:rsidRDefault="00B339E4" w:rsidP="00BC78A3">
            <w:pPr>
              <w:widowControl w:val="0"/>
              <w:jc w:val="both"/>
              <w:rPr>
                <w:rFonts w:ascii="Calibri" w:eastAsia="Calibri" w:hAnsi="Calibri"/>
              </w:rPr>
            </w:pPr>
          </w:p>
        </w:tc>
        <w:tc>
          <w:tcPr>
            <w:tcW w:w="1185" w:type="dxa"/>
            <w:tcBorders>
              <w:top w:val="nil"/>
            </w:tcBorders>
          </w:tcPr>
          <w:p w14:paraId="3FF66F11"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6C0FC3A7"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3D1CDC3" w14:textId="77777777" w:rsidR="00B339E4" w:rsidRDefault="00B339E4" w:rsidP="00BC78A3">
            <w:pPr>
              <w:widowControl w:val="0"/>
              <w:jc w:val="both"/>
              <w:rPr>
                <w:rFonts w:ascii="Calibri" w:eastAsia="Calibri" w:hAnsi="Calibri"/>
              </w:rPr>
            </w:pPr>
          </w:p>
        </w:tc>
        <w:tc>
          <w:tcPr>
            <w:tcW w:w="1362" w:type="dxa"/>
            <w:tcBorders>
              <w:top w:val="nil"/>
            </w:tcBorders>
          </w:tcPr>
          <w:p w14:paraId="12CF817E" w14:textId="77777777" w:rsidR="00B339E4" w:rsidRDefault="00B339E4" w:rsidP="00BC78A3">
            <w:pPr>
              <w:widowControl w:val="0"/>
              <w:jc w:val="both"/>
              <w:rPr>
                <w:rFonts w:ascii="Calibri" w:eastAsia="Calibri" w:hAnsi="Calibri"/>
              </w:rPr>
            </w:pPr>
          </w:p>
        </w:tc>
      </w:tr>
      <w:tr w:rsidR="00B339E4" w14:paraId="226A517B" w14:textId="77777777" w:rsidTr="00BC78A3">
        <w:trPr>
          <w:trHeight w:val="975"/>
        </w:trPr>
        <w:tc>
          <w:tcPr>
            <w:tcW w:w="900" w:type="dxa"/>
            <w:tcBorders>
              <w:top w:val="nil"/>
              <w:right w:val="nil"/>
            </w:tcBorders>
          </w:tcPr>
          <w:p w14:paraId="5C526D5C" w14:textId="77777777" w:rsidR="00B339E4" w:rsidRDefault="00B339E4" w:rsidP="00BC78A3">
            <w:pPr>
              <w:widowControl w:val="0"/>
              <w:spacing w:after="120"/>
              <w:jc w:val="both"/>
              <w:rPr>
                <w:rFonts w:ascii="Calibri" w:eastAsia="Calibri" w:hAnsi="Calibri"/>
              </w:rPr>
            </w:pPr>
            <w:r>
              <w:rPr>
                <w:rFonts w:eastAsia="Calibri"/>
                <w:kern w:val="2"/>
                <w:sz w:val="22"/>
              </w:rPr>
              <w:t>71.</w:t>
            </w:r>
          </w:p>
        </w:tc>
        <w:tc>
          <w:tcPr>
            <w:tcW w:w="1202" w:type="dxa"/>
            <w:tcBorders>
              <w:top w:val="nil"/>
            </w:tcBorders>
          </w:tcPr>
          <w:p w14:paraId="613A4A6C" w14:textId="77777777" w:rsidR="00B339E4" w:rsidRDefault="00B339E4" w:rsidP="00BC78A3">
            <w:pPr>
              <w:widowControl w:val="0"/>
              <w:spacing w:after="120"/>
              <w:jc w:val="both"/>
              <w:rPr>
                <w:rFonts w:ascii="Calibri" w:eastAsia="Calibri" w:hAnsi="Calibri"/>
              </w:rPr>
            </w:pPr>
            <w:r>
              <w:rPr>
                <w:rFonts w:eastAsia="Calibri"/>
                <w:kern w:val="2"/>
                <w:sz w:val="22"/>
              </w:rPr>
              <w:t>W71</w:t>
            </w:r>
          </w:p>
        </w:tc>
        <w:tc>
          <w:tcPr>
            <w:tcW w:w="2159" w:type="dxa"/>
            <w:tcBorders>
              <w:top w:val="nil"/>
            </w:tcBorders>
          </w:tcPr>
          <w:p w14:paraId="1445EF92" w14:textId="77777777" w:rsidR="00B339E4" w:rsidRDefault="00B339E4" w:rsidP="00BC78A3">
            <w:pPr>
              <w:widowControl w:val="0"/>
              <w:spacing w:after="120"/>
              <w:rPr>
                <w:rFonts w:ascii="Calibri" w:eastAsia="Calibri" w:hAnsi="Calibri"/>
              </w:rPr>
            </w:pPr>
            <w:r>
              <w:rPr>
                <w:rFonts w:eastAsia="Calibri"/>
                <w:kern w:val="2"/>
                <w:sz w:val="22"/>
              </w:rPr>
              <w:t>półki łazienkowe na mydło,  kosmetyki</w:t>
            </w:r>
          </w:p>
        </w:tc>
        <w:tc>
          <w:tcPr>
            <w:tcW w:w="1921" w:type="dxa"/>
            <w:tcBorders>
              <w:top w:val="nil"/>
            </w:tcBorders>
          </w:tcPr>
          <w:p w14:paraId="5A0481D0" w14:textId="77777777" w:rsidR="00B339E4" w:rsidRDefault="00B339E4" w:rsidP="00BC78A3">
            <w:pPr>
              <w:widowControl w:val="0"/>
              <w:jc w:val="both"/>
              <w:rPr>
                <w:rFonts w:ascii="Calibri" w:eastAsia="Calibri" w:hAnsi="Calibri"/>
              </w:rPr>
            </w:pPr>
          </w:p>
        </w:tc>
        <w:tc>
          <w:tcPr>
            <w:tcW w:w="2326" w:type="dxa"/>
            <w:tcBorders>
              <w:top w:val="nil"/>
            </w:tcBorders>
          </w:tcPr>
          <w:p w14:paraId="79F4F73A" w14:textId="77777777" w:rsidR="00B339E4" w:rsidRDefault="00B339E4" w:rsidP="00BC78A3">
            <w:pPr>
              <w:widowControl w:val="0"/>
              <w:rPr>
                <w:rFonts w:ascii="Calibri" w:eastAsia="Calibri" w:hAnsi="Calibri"/>
              </w:rPr>
            </w:pPr>
          </w:p>
        </w:tc>
        <w:tc>
          <w:tcPr>
            <w:tcW w:w="766" w:type="dxa"/>
            <w:tcBorders>
              <w:top w:val="nil"/>
            </w:tcBorders>
          </w:tcPr>
          <w:p w14:paraId="45BD7723" w14:textId="77777777" w:rsidR="00B339E4" w:rsidRDefault="00B339E4" w:rsidP="00BC78A3">
            <w:pPr>
              <w:widowControl w:val="0"/>
              <w:jc w:val="both"/>
              <w:rPr>
                <w:rFonts w:ascii="Calibri" w:eastAsia="Calibri" w:hAnsi="Calibri"/>
              </w:rPr>
            </w:pPr>
            <w:r>
              <w:rPr>
                <w:rFonts w:eastAsia="Calibri"/>
                <w:kern w:val="2"/>
                <w:sz w:val="22"/>
              </w:rPr>
              <w:t>6</w:t>
            </w:r>
          </w:p>
        </w:tc>
        <w:tc>
          <w:tcPr>
            <w:tcW w:w="1049" w:type="dxa"/>
            <w:tcBorders>
              <w:top w:val="nil"/>
              <w:right w:val="nil"/>
            </w:tcBorders>
          </w:tcPr>
          <w:p w14:paraId="1090585A" w14:textId="77777777" w:rsidR="00B339E4" w:rsidRDefault="00B339E4" w:rsidP="00BC78A3">
            <w:pPr>
              <w:widowControl w:val="0"/>
              <w:jc w:val="both"/>
              <w:rPr>
                <w:rFonts w:ascii="Calibri" w:eastAsia="Calibri" w:hAnsi="Calibri"/>
              </w:rPr>
            </w:pPr>
          </w:p>
        </w:tc>
        <w:tc>
          <w:tcPr>
            <w:tcW w:w="1185" w:type="dxa"/>
            <w:tcBorders>
              <w:top w:val="nil"/>
            </w:tcBorders>
          </w:tcPr>
          <w:p w14:paraId="0C9A37FC"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1362765F"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4363DA5A" w14:textId="77777777" w:rsidR="00B339E4" w:rsidRDefault="00B339E4" w:rsidP="00BC78A3">
            <w:pPr>
              <w:widowControl w:val="0"/>
              <w:jc w:val="both"/>
              <w:rPr>
                <w:rFonts w:ascii="Calibri" w:eastAsia="Calibri" w:hAnsi="Calibri"/>
              </w:rPr>
            </w:pPr>
          </w:p>
        </w:tc>
        <w:tc>
          <w:tcPr>
            <w:tcW w:w="1362" w:type="dxa"/>
            <w:tcBorders>
              <w:top w:val="nil"/>
            </w:tcBorders>
          </w:tcPr>
          <w:p w14:paraId="68BC7F3E" w14:textId="77777777" w:rsidR="00B339E4" w:rsidRDefault="00B339E4" w:rsidP="00BC78A3">
            <w:pPr>
              <w:widowControl w:val="0"/>
              <w:jc w:val="both"/>
              <w:rPr>
                <w:rFonts w:ascii="Calibri" w:eastAsia="Calibri" w:hAnsi="Calibri"/>
              </w:rPr>
            </w:pPr>
          </w:p>
        </w:tc>
      </w:tr>
      <w:tr w:rsidR="00B339E4" w14:paraId="09DF30D4" w14:textId="77777777" w:rsidTr="00BC78A3">
        <w:trPr>
          <w:trHeight w:val="735"/>
        </w:trPr>
        <w:tc>
          <w:tcPr>
            <w:tcW w:w="900" w:type="dxa"/>
            <w:tcBorders>
              <w:top w:val="nil"/>
              <w:right w:val="nil"/>
            </w:tcBorders>
          </w:tcPr>
          <w:p w14:paraId="63C49AFF" w14:textId="77777777" w:rsidR="00B339E4" w:rsidRDefault="00B339E4" w:rsidP="00BC78A3">
            <w:pPr>
              <w:widowControl w:val="0"/>
              <w:spacing w:after="120"/>
              <w:jc w:val="both"/>
              <w:rPr>
                <w:rFonts w:ascii="Calibri" w:eastAsia="Calibri" w:hAnsi="Calibri"/>
              </w:rPr>
            </w:pPr>
            <w:r>
              <w:rPr>
                <w:rFonts w:eastAsia="Calibri"/>
                <w:kern w:val="2"/>
                <w:sz w:val="22"/>
              </w:rPr>
              <w:lastRenderedPageBreak/>
              <w:t>72.</w:t>
            </w:r>
          </w:p>
        </w:tc>
        <w:tc>
          <w:tcPr>
            <w:tcW w:w="1202" w:type="dxa"/>
            <w:tcBorders>
              <w:top w:val="nil"/>
            </w:tcBorders>
          </w:tcPr>
          <w:p w14:paraId="087B1523" w14:textId="77777777" w:rsidR="00B339E4" w:rsidRDefault="00B339E4" w:rsidP="00BC78A3">
            <w:pPr>
              <w:widowControl w:val="0"/>
              <w:spacing w:after="120"/>
              <w:jc w:val="both"/>
              <w:rPr>
                <w:rFonts w:ascii="Calibri" w:eastAsia="Calibri" w:hAnsi="Calibri"/>
              </w:rPr>
            </w:pPr>
            <w:r>
              <w:rPr>
                <w:rFonts w:eastAsia="Calibri"/>
                <w:kern w:val="2"/>
                <w:sz w:val="22"/>
              </w:rPr>
              <w:t>W72</w:t>
            </w:r>
          </w:p>
        </w:tc>
        <w:tc>
          <w:tcPr>
            <w:tcW w:w="2159" w:type="dxa"/>
            <w:tcBorders>
              <w:top w:val="nil"/>
            </w:tcBorders>
          </w:tcPr>
          <w:p w14:paraId="74E693C9" w14:textId="77777777" w:rsidR="00B339E4" w:rsidRDefault="00B339E4" w:rsidP="00BC78A3">
            <w:pPr>
              <w:widowControl w:val="0"/>
              <w:spacing w:after="120"/>
              <w:rPr>
                <w:rFonts w:ascii="Calibri" w:eastAsia="Calibri" w:hAnsi="Calibri"/>
              </w:rPr>
            </w:pPr>
            <w:r>
              <w:rPr>
                <w:rFonts w:eastAsia="Calibri"/>
                <w:kern w:val="2"/>
                <w:sz w:val="22"/>
              </w:rPr>
              <w:t xml:space="preserve">wieszak stojący do garderoby </w:t>
            </w:r>
          </w:p>
        </w:tc>
        <w:tc>
          <w:tcPr>
            <w:tcW w:w="1921" w:type="dxa"/>
            <w:tcBorders>
              <w:top w:val="nil"/>
            </w:tcBorders>
          </w:tcPr>
          <w:p w14:paraId="4CC08F70" w14:textId="77777777" w:rsidR="00B339E4" w:rsidRDefault="00B339E4" w:rsidP="00BC78A3">
            <w:pPr>
              <w:widowControl w:val="0"/>
              <w:jc w:val="both"/>
              <w:rPr>
                <w:rFonts w:ascii="Calibri" w:eastAsia="Calibri" w:hAnsi="Calibri"/>
              </w:rPr>
            </w:pPr>
          </w:p>
        </w:tc>
        <w:tc>
          <w:tcPr>
            <w:tcW w:w="2326" w:type="dxa"/>
            <w:tcBorders>
              <w:top w:val="nil"/>
            </w:tcBorders>
          </w:tcPr>
          <w:p w14:paraId="124B9AA0" w14:textId="77777777" w:rsidR="00B339E4" w:rsidRDefault="00B339E4" w:rsidP="00BC78A3">
            <w:pPr>
              <w:widowControl w:val="0"/>
              <w:rPr>
                <w:rFonts w:ascii="Calibri" w:eastAsia="Calibri" w:hAnsi="Calibri"/>
              </w:rPr>
            </w:pPr>
          </w:p>
        </w:tc>
        <w:tc>
          <w:tcPr>
            <w:tcW w:w="766" w:type="dxa"/>
            <w:tcBorders>
              <w:top w:val="nil"/>
            </w:tcBorders>
          </w:tcPr>
          <w:p w14:paraId="7977A4EB" w14:textId="77777777" w:rsidR="00B339E4" w:rsidRDefault="00B339E4" w:rsidP="00BC78A3">
            <w:pPr>
              <w:widowControl w:val="0"/>
              <w:jc w:val="both"/>
              <w:rPr>
                <w:rFonts w:ascii="Calibri" w:eastAsia="Calibri" w:hAnsi="Calibri"/>
              </w:rPr>
            </w:pPr>
            <w:r>
              <w:rPr>
                <w:rFonts w:eastAsia="Calibri"/>
                <w:kern w:val="2"/>
                <w:sz w:val="22"/>
              </w:rPr>
              <w:t>3</w:t>
            </w:r>
          </w:p>
        </w:tc>
        <w:tc>
          <w:tcPr>
            <w:tcW w:w="1049" w:type="dxa"/>
            <w:tcBorders>
              <w:top w:val="nil"/>
              <w:right w:val="nil"/>
            </w:tcBorders>
          </w:tcPr>
          <w:p w14:paraId="7DFEBF6E" w14:textId="77777777" w:rsidR="00B339E4" w:rsidRDefault="00B339E4" w:rsidP="00BC78A3">
            <w:pPr>
              <w:widowControl w:val="0"/>
              <w:jc w:val="both"/>
              <w:rPr>
                <w:rFonts w:ascii="Calibri" w:eastAsia="Calibri" w:hAnsi="Calibri"/>
              </w:rPr>
            </w:pPr>
          </w:p>
        </w:tc>
        <w:tc>
          <w:tcPr>
            <w:tcW w:w="1185" w:type="dxa"/>
            <w:tcBorders>
              <w:top w:val="nil"/>
            </w:tcBorders>
          </w:tcPr>
          <w:p w14:paraId="3102ED1A"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584EC7F3"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61599662" w14:textId="77777777" w:rsidR="00B339E4" w:rsidRDefault="00B339E4" w:rsidP="00BC78A3">
            <w:pPr>
              <w:widowControl w:val="0"/>
              <w:jc w:val="both"/>
              <w:rPr>
                <w:rFonts w:ascii="Calibri" w:eastAsia="Calibri" w:hAnsi="Calibri"/>
              </w:rPr>
            </w:pPr>
          </w:p>
        </w:tc>
        <w:tc>
          <w:tcPr>
            <w:tcW w:w="1362" w:type="dxa"/>
            <w:tcBorders>
              <w:top w:val="nil"/>
            </w:tcBorders>
          </w:tcPr>
          <w:p w14:paraId="44EB1707" w14:textId="77777777" w:rsidR="00B339E4" w:rsidRDefault="00B339E4" w:rsidP="00BC78A3">
            <w:pPr>
              <w:widowControl w:val="0"/>
              <w:jc w:val="both"/>
              <w:rPr>
                <w:rFonts w:ascii="Calibri" w:eastAsia="Calibri" w:hAnsi="Calibri"/>
              </w:rPr>
            </w:pPr>
          </w:p>
        </w:tc>
      </w:tr>
      <w:tr w:rsidR="00B339E4" w14:paraId="604C97D1" w14:textId="77777777" w:rsidTr="00BC78A3">
        <w:trPr>
          <w:trHeight w:val="600"/>
        </w:trPr>
        <w:tc>
          <w:tcPr>
            <w:tcW w:w="900" w:type="dxa"/>
            <w:tcBorders>
              <w:top w:val="nil"/>
              <w:right w:val="nil"/>
            </w:tcBorders>
          </w:tcPr>
          <w:p w14:paraId="5260DADB" w14:textId="77777777" w:rsidR="00B339E4" w:rsidRDefault="00B339E4" w:rsidP="00BC78A3">
            <w:pPr>
              <w:widowControl w:val="0"/>
              <w:spacing w:after="120"/>
              <w:jc w:val="both"/>
              <w:rPr>
                <w:rFonts w:ascii="Calibri" w:eastAsia="Calibri" w:hAnsi="Calibri"/>
              </w:rPr>
            </w:pPr>
            <w:r>
              <w:rPr>
                <w:rFonts w:eastAsia="Calibri"/>
                <w:kern w:val="2"/>
                <w:sz w:val="22"/>
              </w:rPr>
              <w:t>73.</w:t>
            </w:r>
          </w:p>
        </w:tc>
        <w:tc>
          <w:tcPr>
            <w:tcW w:w="1202" w:type="dxa"/>
            <w:tcBorders>
              <w:top w:val="nil"/>
            </w:tcBorders>
          </w:tcPr>
          <w:p w14:paraId="68B8D2FB" w14:textId="77777777" w:rsidR="00B339E4" w:rsidRDefault="00B339E4" w:rsidP="00BC78A3">
            <w:pPr>
              <w:widowControl w:val="0"/>
              <w:spacing w:after="120"/>
              <w:jc w:val="both"/>
              <w:rPr>
                <w:rFonts w:ascii="Calibri" w:eastAsia="Calibri" w:hAnsi="Calibri"/>
              </w:rPr>
            </w:pPr>
            <w:r>
              <w:rPr>
                <w:rFonts w:eastAsia="Calibri"/>
                <w:kern w:val="2"/>
                <w:sz w:val="22"/>
              </w:rPr>
              <w:t>W73</w:t>
            </w:r>
          </w:p>
        </w:tc>
        <w:tc>
          <w:tcPr>
            <w:tcW w:w="2159" w:type="dxa"/>
            <w:tcBorders>
              <w:top w:val="nil"/>
            </w:tcBorders>
          </w:tcPr>
          <w:p w14:paraId="1582D5B5" w14:textId="77777777" w:rsidR="00B339E4" w:rsidRDefault="00B339E4" w:rsidP="00BC78A3">
            <w:pPr>
              <w:widowControl w:val="0"/>
              <w:spacing w:after="120"/>
              <w:rPr>
                <w:rFonts w:ascii="Calibri" w:eastAsia="Calibri" w:hAnsi="Calibri"/>
              </w:rPr>
            </w:pPr>
            <w:r>
              <w:rPr>
                <w:rFonts w:eastAsia="Calibri"/>
                <w:kern w:val="2"/>
                <w:sz w:val="22"/>
              </w:rPr>
              <w:t>Wieszak na ubrania do przedpokoju</w:t>
            </w:r>
          </w:p>
        </w:tc>
        <w:tc>
          <w:tcPr>
            <w:tcW w:w="1921" w:type="dxa"/>
            <w:tcBorders>
              <w:top w:val="nil"/>
            </w:tcBorders>
          </w:tcPr>
          <w:p w14:paraId="574D3128" w14:textId="77777777" w:rsidR="00B339E4" w:rsidRDefault="00B339E4" w:rsidP="00BC78A3">
            <w:pPr>
              <w:widowControl w:val="0"/>
              <w:jc w:val="both"/>
              <w:rPr>
                <w:rFonts w:ascii="Calibri" w:eastAsia="Calibri" w:hAnsi="Calibri"/>
              </w:rPr>
            </w:pPr>
          </w:p>
        </w:tc>
        <w:tc>
          <w:tcPr>
            <w:tcW w:w="2326" w:type="dxa"/>
            <w:tcBorders>
              <w:top w:val="nil"/>
            </w:tcBorders>
          </w:tcPr>
          <w:p w14:paraId="4763B268" w14:textId="77777777" w:rsidR="00B339E4" w:rsidRDefault="00B339E4" w:rsidP="00BC78A3">
            <w:pPr>
              <w:widowControl w:val="0"/>
              <w:rPr>
                <w:rFonts w:ascii="Calibri" w:eastAsia="Calibri" w:hAnsi="Calibri"/>
              </w:rPr>
            </w:pPr>
          </w:p>
        </w:tc>
        <w:tc>
          <w:tcPr>
            <w:tcW w:w="766" w:type="dxa"/>
            <w:tcBorders>
              <w:top w:val="nil"/>
            </w:tcBorders>
          </w:tcPr>
          <w:p w14:paraId="56C028AE" w14:textId="77777777" w:rsidR="00B339E4" w:rsidRDefault="00B339E4" w:rsidP="00BC78A3">
            <w:pPr>
              <w:widowControl w:val="0"/>
              <w:jc w:val="both"/>
              <w:rPr>
                <w:rFonts w:ascii="Calibri" w:eastAsia="Calibri" w:hAnsi="Calibri"/>
              </w:rPr>
            </w:pPr>
            <w:r>
              <w:rPr>
                <w:rFonts w:eastAsia="Calibri"/>
                <w:kern w:val="2"/>
                <w:sz w:val="22"/>
              </w:rPr>
              <w:t>2</w:t>
            </w:r>
          </w:p>
        </w:tc>
        <w:tc>
          <w:tcPr>
            <w:tcW w:w="1049" w:type="dxa"/>
            <w:tcBorders>
              <w:top w:val="nil"/>
              <w:right w:val="nil"/>
            </w:tcBorders>
          </w:tcPr>
          <w:p w14:paraId="24E58071" w14:textId="77777777" w:rsidR="00B339E4" w:rsidRDefault="00B339E4" w:rsidP="00BC78A3">
            <w:pPr>
              <w:widowControl w:val="0"/>
              <w:jc w:val="both"/>
              <w:rPr>
                <w:rFonts w:ascii="Calibri" w:eastAsia="Calibri" w:hAnsi="Calibri"/>
              </w:rPr>
            </w:pPr>
          </w:p>
        </w:tc>
        <w:tc>
          <w:tcPr>
            <w:tcW w:w="1185" w:type="dxa"/>
            <w:tcBorders>
              <w:top w:val="nil"/>
            </w:tcBorders>
          </w:tcPr>
          <w:p w14:paraId="137D31BD"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44E9EC76"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5D214BAC" w14:textId="77777777" w:rsidR="00B339E4" w:rsidRDefault="00B339E4" w:rsidP="00BC78A3">
            <w:pPr>
              <w:widowControl w:val="0"/>
              <w:jc w:val="both"/>
              <w:rPr>
                <w:rFonts w:ascii="Calibri" w:eastAsia="Calibri" w:hAnsi="Calibri"/>
              </w:rPr>
            </w:pPr>
          </w:p>
        </w:tc>
        <w:tc>
          <w:tcPr>
            <w:tcW w:w="1362" w:type="dxa"/>
            <w:tcBorders>
              <w:top w:val="nil"/>
            </w:tcBorders>
          </w:tcPr>
          <w:p w14:paraId="6160F966" w14:textId="77777777" w:rsidR="00B339E4" w:rsidRDefault="00B339E4" w:rsidP="00BC78A3">
            <w:pPr>
              <w:widowControl w:val="0"/>
              <w:jc w:val="both"/>
              <w:rPr>
                <w:rFonts w:ascii="Calibri" w:eastAsia="Calibri" w:hAnsi="Calibri"/>
              </w:rPr>
            </w:pPr>
          </w:p>
        </w:tc>
      </w:tr>
      <w:tr w:rsidR="00B339E4" w14:paraId="34BD2122" w14:textId="77777777" w:rsidTr="00BC78A3">
        <w:trPr>
          <w:trHeight w:val="442"/>
        </w:trPr>
        <w:tc>
          <w:tcPr>
            <w:tcW w:w="900" w:type="dxa"/>
            <w:tcBorders>
              <w:top w:val="nil"/>
              <w:right w:val="nil"/>
            </w:tcBorders>
          </w:tcPr>
          <w:p w14:paraId="75691DFD" w14:textId="77777777" w:rsidR="00B339E4" w:rsidRDefault="00B339E4" w:rsidP="00BC78A3">
            <w:pPr>
              <w:widowControl w:val="0"/>
              <w:spacing w:after="120"/>
              <w:jc w:val="both"/>
              <w:rPr>
                <w:rFonts w:ascii="Calibri" w:eastAsia="Calibri" w:hAnsi="Calibri"/>
              </w:rPr>
            </w:pPr>
            <w:r>
              <w:rPr>
                <w:rFonts w:eastAsia="Calibri"/>
                <w:kern w:val="2"/>
                <w:sz w:val="22"/>
              </w:rPr>
              <w:t>74.</w:t>
            </w:r>
          </w:p>
        </w:tc>
        <w:tc>
          <w:tcPr>
            <w:tcW w:w="1202" w:type="dxa"/>
            <w:tcBorders>
              <w:top w:val="nil"/>
            </w:tcBorders>
          </w:tcPr>
          <w:p w14:paraId="5CB076C8" w14:textId="77777777" w:rsidR="00B339E4" w:rsidRDefault="00B339E4" w:rsidP="00BC78A3">
            <w:pPr>
              <w:widowControl w:val="0"/>
              <w:spacing w:after="120"/>
              <w:jc w:val="both"/>
              <w:rPr>
                <w:rFonts w:ascii="Calibri" w:eastAsia="Calibri" w:hAnsi="Calibri"/>
              </w:rPr>
            </w:pPr>
            <w:r>
              <w:rPr>
                <w:rFonts w:eastAsia="Calibri"/>
                <w:kern w:val="2"/>
                <w:sz w:val="22"/>
              </w:rPr>
              <w:t>W74</w:t>
            </w:r>
          </w:p>
        </w:tc>
        <w:tc>
          <w:tcPr>
            <w:tcW w:w="2159" w:type="dxa"/>
            <w:tcBorders>
              <w:top w:val="nil"/>
            </w:tcBorders>
          </w:tcPr>
          <w:p w14:paraId="78C9CADE" w14:textId="77777777" w:rsidR="00B339E4" w:rsidRDefault="00B339E4" w:rsidP="00BC78A3">
            <w:pPr>
              <w:widowControl w:val="0"/>
              <w:spacing w:after="6"/>
              <w:rPr>
                <w:rFonts w:ascii="Calibri" w:eastAsia="Calibri" w:hAnsi="Calibri"/>
              </w:rPr>
            </w:pPr>
            <w:r>
              <w:rPr>
                <w:rFonts w:eastAsia="Calibri"/>
                <w:kern w:val="2"/>
                <w:sz w:val="22"/>
              </w:rPr>
              <w:t>Plisy naokienne</w:t>
            </w:r>
          </w:p>
          <w:p w14:paraId="70789C49" w14:textId="77777777" w:rsidR="00B339E4" w:rsidRDefault="00B339E4" w:rsidP="00BC78A3">
            <w:pPr>
              <w:widowControl w:val="0"/>
              <w:spacing w:after="6"/>
              <w:rPr>
                <w:rFonts w:ascii="Calibri" w:eastAsia="Calibri" w:hAnsi="Calibri"/>
              </w:rPr>
            </w:pPr>
            <w:r>
              <w:rPr>
                <w:rFonts w:eastAsia="Calibri"/>
                <w:kern w:val="2"/>
                <w:sz w:val="22"/>
              </w:rPr>
              <w:t>w lokalu ul. Wejherowskiej</w:t>
            </w:r>
          </w:p>
          <w:p w14:paraId="5E107D40" w14:textId="77777777" w:rsidR="00B339E4" w:rsidRDefault="00B339E4" w:rsidP="00BC78A3">
            <w:pPr>
              <w:widowControl w:val="0"/>
              <w:spacing w:after="6"/>
              <w:rPr>
                <w:rFonts w:ascii="Calibri" w:eastAsia="Calibri" w:hAnsi="Calibri"/>
              </w:rPr>
            </w:pPr>
            <w:r>
              <w:rPr>
                <w:rFonts w:eastAsia="Calibri"/>
                <w:kern w:val="2"/>
                <w:sz w:val="22"/>
              </w:rPr>
              <w:t>komplet 9 szt. z transportem i montażem</w:t>
            </w:r>
          </w:p>
        </w:tc>
        <w:tc>
          <w:tcPr>
            <w:tcW w:w="1921" w:type="dxa"/>
            <w:tcBorders>
              <w:top w:val="nil"/>
            </w:tcBorders>
          </w:tcPr>
          <w:p w14:paraId="39A1ED45" w14:textId="77777777" w:rsidR="00B339E4" w:rsidRDefault="00B339E4" w:rsidP="00BC78A3">
            <w:pPr>
              <w:widowControl w:val="0"/>
              <w:jc w:val="both"/>
              <w:rPr>
                <w:rFonts w:ascii="Calibri" w:eastAsia="Calibri" w:hAnsi="Calibri"/>
              </w:rPr>
            </w:pPr>
          </w:p>
        </w:tc>
        <w:tc>
          <w:tcPr>
            <w:tcW w:w="2326" w:type="dxa"/>
            <w:tcBorders>
              <w:top w:val="nil"/>
            </w:tcBorders>
          </w:tcPr>
          <w:p w14:paraId="141854EC" w14:textId="77777777" w:rsidR="00B339E4" w:rsidRDefault="00B339E4" w:rsidP="00BC78A3">
            <w:pPr>
              <w:widowControl w:val="0"/>
              <w:jc w:val="both"/>
              <w:rPr>
                <w:rFonts w:ascii="Calibri" w:eastAsia="Calibri" w:hAnsi="Calibri"/>
              </w:rPr>
            </w:pPr>
          </w:p>
        </w:tc>
        <w:tc>
          <w:tcPr>
            <w:tcW w:w="766" w:type="dxa"/>
            <w:tcBorders>
              <w:top w:val="nil"/>
            </w:tcBorders>
          </w:tcPr>
          <w:p w14:paraId="047EA7F2"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09FDA9F6" w14:textId="77777777" w:rsidR="00B339E4" w:rsidRDefault="00B339E4" w:rsidP="00BC78A3">
            <w:pPr>
              <w:widowControl w:val="0"/>
              <w:jc w:val="both"/>
              <w:rPr>
                <w:rFonts w:ascii="Calibri" w:eastAsia="Calibri" w:hAnsi="Calibri"/>
              </w:rPr>
            </w:pPr>
          </w:p>
        </w:tc>
        <w:tc>
          <w:tcPr>
            <w:tcW w:w="1185" w:type="dxa"/>
            <w:tcBorders>
              <w:top w:val="nil"/>
            </w:tcBorders>
          </w:tcPr>
          <w:p w14:paraId="636DFAF0"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0D40A85A"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04872C09" w14:textId="77777777" w:rsidR="00B339E4" w:rsidRDefault="00B339E4" w:rsidP="00BC78A3">
            <w:pPr>
              <w:widowControl w:val="0"/>
              <w:jc w:val="both"/>
              <w:rPr>
                <w:rFonts w:ascii="Calibri" w:eastAsia="Calibri" w:hAnsi="Calibri"/>
              </w:rPr>
            </w:pPr>
          </w:p>
        </w:tc>
        <w:tc>
          <w:tcPr>
            <w:tcW w:w="1362" w:type="dxa"/>
            <w:tcBorders>
              <w:top w:val="nil"/>
            </w:tcBorders>
          </w:tcPr>
          <w:p w14:paraId="50B1169B" w14:textId="77777777" w:rsidR="00B339E4" w:rsidRDefault="00B339E4" w:rsidP="00BC78A3">
            <w:pPr>
              <w:widowControl w:val="0"/>
              <w:jc w:val="both"/>
              <w:rPr>
                <w:rFonts w:ascii="Calibri" w:eastAsia="Calibri" w:hAnsi="Calibri"/>
              </w:rPr>
            </w:pPr>
          </w:p>
        </w:tc>
      </w:tr>
      <w:tr w:rsidR="00B339E4" w14:paraId="4AE68824" w14:textId="77777777" w:rsidTr="00BC78A3">
        <w:trPr>
          <w:trHeight w:val="975"/>
        </w:trPr>
        <w:tc>
          <w:tcPr>
            <w:tcW w:w="900" w:type="dxa"/>
            <w:tcBorders>
              <w:top w:val="nil"/>
              <w:right w:val="nil"/>
            </w:tcBorders>
          </w:tcPr>
          <w:p w14:paraId="56ACF39C" w14:textId="77777777" w:rsidR="00B339E4" w:rsidRDefault="00B339E4" w:rsidP="00BC78A3">
            <w:pPr>
              <w:widowControl w:val="0"/>
              <w:spacing w:after="120"/>
              <w:jc w:val="both"/>
              <w:rPr>
                <w:rFonts w:ascii="Calibri" w:eastAsia="Calibri" w:hAnsi="Calibri"/>
              </w:rPr>
            </w:pPr>
            <w:r>
              <w:rPr>
                <w:rFonts w:eastAsia="Calibri"/>
                <w:kern w:val="2"/>
                <w:sz w:val="22"/>
              </w:rPr>
              <w:t>75.</w:t>
            </w:r>
          </w:p>
        </w:tc>
        <w:tc>
          <w:tcPr>
            <w:tcW w:w="1202" w:type="dxa"/>
            <w:tcBorders>
              <w:top w:val="nil"/>
            </w:tcBorders>
          </w:tcPr>
          <w:p w14:paraId="440A94D8" w14:textId="77777777" w:rsidR="00B339E4" w:rsidRDefault="00B339E4" w:rsidP="00BC78A3">
            <w:pPr>
              <w:widowControl w:val="0"/>
              <w:spacing w:after="120"/>
              <w:jc w:val="both"/>
              <w:rPr>
                <w:rFonts w:ascii="Calibri" w:eastAsia="Calibri" w:hAnsi="Calibri"/>
              </w:rPr>
            </w:pPr>
            <w:r>
              <w:rPr>
                <w:rFonts w:eastAsia="Calibri"/>
                <w:kern w:val="2"/>
                <w:sz w:val="22"/>
              </w:rPr>
              <w:t>W75</w:t>
            </w:r>
          </w:p>
        </w:tc>
        <w:tc>
          <w:tcPr>
            <w:tcW w:w="2159" w:type="dxa"/>
            <w:tcBorders>
              <w:top w:val="nil"/>
            </w:tcBorders>
          </w:tcPr>
          <w:p w14:paraId="64FCEEE5" w14:textId="77777777" w:rsidR="00B339E4" w:rsidRDefault="00B339E4" w:rsidP="00BC78A3">
            <w:pPr>
              <w:widowControl w:val="0"/>
              <w:spacing w:after="6"/>
              <w:rPr>
                <w:rFonts w:ascii="Calibri" w:eastAsia="Calibri" w:hAnsi="Calibri"/>
              </w:rPr>
            </w:pPr>
            <w:r>
              <w:rPr>
                <w:rFonts w:eastAsia="Calibri"/>
                <w:kern w:val="2"/>
                <w:sz w:val="22"/>
              </w:rPr>
              <w:t>Plisy naokienne</w:t>
            </w:r>
          </w:p>
          <w:p w14:paraId="5665AB85" w14:textId="77777777" w:rsidR="00B339E4" w:rsidRDefault="00B339E4" w:rsidP="00BC78A3">
            <w:pPr>
              <w:widowControl w:val="0"/>
              <w:spacing w:after="6"/>
              <w:rPr>
                <w:rFonts w:ascii="Calibri" w:eastAsia="Calibri" w:hAnsi="Calibri"/>
              </w:rPr>
            </w:pPr>
            <w:r>
              <w:rPr>
                <w:rFonts w:eastAsia="Calibri"/>
                <w:kern w:val="2"/>
                <w:sz w:val="22"/>
              </w:rPr>
              <w:t>w lokalu przy ul. Mokwy komplet 29 szt. z transportem i montażem</w:t>
            </w:r>
          </w:p>
        </w:tc>
        <w:tc>
          <w:tcPr>
            <w:tcW w:w="1921" w:type="dxa"/>
            <w:tcBorders>
              <w:top w:val="nil"/>
            </w:tcBorders>
          </w:tcPr>
          <w:p w14:paraId="1571EF7A" w14:textId="77777777" w:rsidR="00B339E4" w:rsidRDefault="00B339E4" w:rsidP="00BC78A3">
            <w:pPr>
              <w:widowControl w:val="0"/>
              <w:jc w:val="both"/>
              <w:rPr>
                <w:rFonts w:ascii="Calibri" w:eastAsia="Calibri" w:hAnsi="Calibri"/>
              </w:rPr>
            </w:pPr>
          </w:p>
        </w:tc>
        <w:tc>
          <w:tcPr>
            <w:tcW w:w="2326" w:type="dxa"/>
            <w:tcBorders>
              <w:top w:val="nil"/>
            </w:tcBorders>
          </w:tcPr>
          <w:p w14:paraId="4EFCCCD9" w14:textId="77777777" w:rsidR="00B339E4" w:rsidRDefault="00B339E4" w:rsidP="00BC78A3">
            <w:pPr>
              <w:widowControl w:val="0"/>
              <w:jc w:val="both"/>
              <w:rPr>
                <w:rFonts w:ascii="Calibri" w:eastAsia="Calibri" w:hAnsi="Calibri"/>
              </w:rPr>
            </w:pPr>
          </w:p>
        </w:tc>
        <w:tc>
          <w:tcPr>
            <w:tcW w:w="766" w:type="dxa"/>
            <w:tcBorders>
              <w:top w:val="nil"/>
            </w:tcBorders>
          </w:tcPr>
          <w:p w14:paraId="534B7D25" w14:textId="77777777" w:rsidR="00B339E4" w:rsidRDefault="00B339E4" w:rsidP="00BC78A3">
            <w:pPr>
              <w:widowControl w:val="0"/>
              <w:jc w:val="both"/>
              <w:rPr>
                <w:rFonts w:ascii="Calibri" w:eastAsia="Calibri" w:hAnsi="Calibri"/>
              </w:rPr>
            </w:pPr>
            <w:r>
              <w:rPr>
                <w:rFonts w:eastAsia="Calibri"/>
                <w:kern w:val="2"/>
                <w:sz w:val="22"/>
              </w:rPr>
              <w:t>1</w:t>
            </w:r>
          </w:p>
        </w:tc>
        <w:tc>
          <w:tcPr>
            <w:tcW w:w="1049" w:type="dxa"/>
            <w:tcBorders>
              <w:top w:val="nil"/>
              <w:right w:val="nil"/>
            </w:tcBorders>
          </w:tcPr>
          <w:p w14:paraId="120CC5E4" w14:textId="77777777" w:rsidR="00B339E4" w:rsidRDefault="00B339E4" w:rsidP="00BC78A3">
            <w:pPr>
              <w:widowControl w:val="0"/>
              <w:jc w:val="both"/>
              <w:rPr>
                <w:rFonts w:ascii="Calibri" w:eastAsia="Calibri" w:hAnsi="Calibri"/>
              </w:rPr>
            </w:pPr>
          </w:p>
        </w:tc>
        <w:tc>
          <w:tcPr>
            <w:tcW w:w="1185" w:type="dxa"/>
            <w:tcBorders>
              <w:top w:val="nil"/>
            </w:tcBorders>
          </w:tcPr>
          <w:p w14:paraId="0F108051"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071757A8"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258A6C4C" w14:textId="77777777" w:rsidR="00B339E4" w:rsidRDefault="00B339E4" w:rsidP="00BC78A3">
            <w:pPr>
              <w:widowControl w:val="0"/>
              <w:jc w:val="both"/>
              <w:rPr>
                <w:rFonts w:ascii="Calibri" w:eastAsia="Calibri" w:hAnsi="Calibri"/>
              </w:rPr>
            </w:pPr>
          </w:p>
        </w:tc>
        <w:tc>
          <w:tcPr>
            <w:tcW w:w="1362" w:type="dxa"/>
            <w:tcBorders>
              <w:top w:val="nil"/>
            </w:tcBorders>
          </w:tcPr>
          <w:p w14:paraId="4A697627" w14:textId="77777777" w:rsidR="00B339E4" w:rsidRDefault="00B339E4" w:rsidP="00BC78A3">
            <w:pPr>
              <w:widowControl w:val="0"/>
              <w:jc w:val="both"/>
              <w:rPr>
                <w:rFonts w:ascii="Calibri" w:eastAsia="Calibri" w:hAnsi="Calibri"/>
              </w:rPr>
            </w:pPr>
          </w:p>
        </w:tc>
      </w:tr>
      <w:tr w:rsidR="00B339E4" w14:paraId="0160125A" w14:textId="77777777" w:rsidTr="00BC78A3">
        <w:trPr>
          <w:trHeight w:val="975"/>
        </w:trPr>
        <w:tc>
          <w:tcPr>
            <w:tcW w:w="900" w:type="dxa"/>
            <w:tcBorders>
              <w:top w:val="nil"/>
              <w:right w:val="nil"/>
            </w:tcBorders>
          </w:tcPr>
          <w:p w14:paraId="09019BFB" w14:textId="77777777" w:rsidR="00B339E4" w:rsidRDefault="00B339E4" w:rsidP="00BC78A3">
            <w:pPr>
              <w:widowControl w:val="0"/>
              <w:spacing w:after="120"/>
              <w:jc w:val="both"/>
              <w:rPr>
                <w:rFonts w:ascii="Calibri" w:eastAsia="Calibri" w:hAnsi="Calibri"/>
              </w:rPr>
            </w:pPr>
          </w:p>
          <w:p w14:paraId="1DC9A9ED" w14:textId="77777777" w:rsidR="00B339E4" w:rsidRDefault="00B339E4" w:rsidP="00BC78A3">
            <w:pPr>
              <w:widowControl w:val="0"/>
              <w:spacing w:after="120"/>
              <w:jc w:val="both"/>
              <w:rPr>
                <w:rFonts w:ascii="Calibri" w:eastAsia="Calibri" w:hAnsi="Calibri"/>
              </w:rPr>
            </w:pPr>
            <w:r>
              <w:rPr>
                <w:rFonts w:eastAsia="Calibri"/>
                <w:kern w:val="2"/>
                <w:sz w:val="22"/>
              </w:rPr>
              <w:t>----------</w:t>
            </w:r>
          </w:p>
        </w:tc>
        <w:tc>
          <w:tcPr>
            <w:tcW w:w="1202" w:type="dxa"/>
            <w:tcBorders>
              <w:top w:val="nil"/>
            </w:tcBorders>
          </w:tcPr>
          <w:p w14:paraId="5C88B659" w14:textId="77777777" w:rsidR="00B339E4" w:rsidRDefault="00B339E4" w:rsidP="00BC78A3">
            <w:pPr>
              <w:widowControl w:val="0"/>
              <w:spacing w:after="120"/>
              <w:jc w:val="both"/>
              <w:rPr>
                <w:rFonts w:ascii="Calibri" w:eastAsia="Calibri" w:hAnsi="Calibri"/>
              </w:rPr>
            </w:pPr>
          </w:p>
          <w:p w14:paraId="03C85897" w14:textId="77777777" w:rsidR="00B339E4" w:rsidRDefault="00B339E4" w:rsidP="00BC78A3">
            <w:pPr>
              <w:widowControl w:val="0"/>
              <w:spacing w:after="120"/>
              <w:jc w:val="both"/>
              <w:rPr>
                <w:rFonts w:ascii="Calibri" w:eastAsia="Calibri" w:hAnsi="Calibri"/>
              </w:rPr>
            </w:pPr>
            <w:r>
              <w:rPr>
                <w:rFonts w:eastAsia="Calibri"/>
                <w:kern w:val="2"/>
                <w:sz w:val="22"/>
              </w:rPr>
              <w:t>--------------</w:t>
            </w:r>
          </w:p>
        </w:tc>
        <w:tc>
          <w:tcPr>
            <w:tcW w:w="2159" w:type="dxa"/>
            <w:tcBorders>
              <w:top w:val="nil"/>
            </w:tcBorders>
          </w:tcPr>
          <w:p w14:paraId="37FB4DAE" w14:textId="77777777" w:rsidR="00B339E4" w:rsidRDefault="00B339E4" w:rsidP="00BC78A3">
            <w:pPr>
              <w:widowControl w:val="0"/>
              <w:spacing w:after="120"/>
              <w:rPr>
                <w:rFonts w:ascii="Calibri" w:eastAsia="Calibri" w:hAnsi="Calibri"/>
              </w:rPr>
            </w:pPr>
          </w:p>
          <w:p w14:paraId="3EDFE839" w14:textId="77777777" w:rsidR="00B339E4" w:rsidRDefault="00B339E4" w:rsidP="00BC78A3">
            <w:pPr>
              <w:widowControl w:val="0"/>
              <w:spacing w:after="120"/>
              <w:rPr>
                <w:rFonts w:ascii="Calibri" w:eastAsia="Calibri" w:hAnsi="Calibri"/>
              </w:rPr>
            </w:pPr>
            <w:r>
              <w:rPr>
                <w:rFonts w:eastAsia="Calibri"/>
                <w:kern w:val="2"/>
                <w:sz w:val="22"/>
              </w:rPr>
              <w:t>---------------------------</w:t>
            </w:r>
          </w:p>
        </w:tc>
        <w:tc>
          <w:tcPr>
            <w:tcW w:w="1921" w:type="dxa"/>
            <w:tcBorders>
              <w:top w:val="nil"/>
            </w:tcBorders>
          </w:tcPr>
          <w:p w14:paraId="2EDCAEA5" w14:textId="77777777" w:rsidR="00B339E4" w:rsidRDefault="00B339E4" w:rsidP="00BC78A3">
            <w:pPr>
              <w:widowControl w:val="0"/>
              <w:jc w:val="both"/>
              <w:rPr>
                <w:rFonts w:ascii="Calibri" w:eastAsia="Calibri" w:hAnsi="Calibri"/>
              </w:rPr>
            </w:pPr>
          </w:p>
        </w:tc>
        <w:tc>
          <w:tcPr>
            <w:tcW w:w="2326" w:type="dxa"/>
            <w:tcBorders>
              <w:top w:val="nil"/>
            </w:tcBorders>
          </w:tcPr>
          <w:p w14:paraId="6324C4E9" w14:textId="77777777" w:rsidR="00B339E4" w:rsidRDefault="00B339E4" w:rsidP="00BC78A3">
            <w:pPr>
              <w:widowControl w:val="0"/>
              <w:jc w:val="both"/>
              <w:rPr>
                <w:rFonts w:ascii="Calibri" w:eastAsia="Calibri" w:hAnsi="Calibri"/>
                <w:sz w:val="26"/>
                <w:szCs w:val="26"/>
              </w:rPr>
            </w:pPr>
          </w:p>
        </w:tc>
        <w:tc>
          <w:tcPr>
            <w:tcW w:w="766" w:type="dxa"/>
            <w:tcBorders>
              <w:top w:val="nil"/>
            </w:tcBorders>
          </w:tcPr>
          <w:p w14:paraId="14A2F7BD" w14:textId="77777777" w:rsidR="00B339E4" w:rsidRDefault="00B339E4" w:rsidP="00BC78A3">
            <w:pPr>
              <w:widowControl w:val="0"/>
              <w:jc w:val="both"/>
              <w:rPr>
                <w:rFonts w:ascii="Calibri" w:eastAsia="Calibri" w:hAnsi="Calibri"/>
              </w:rPr>
            </w:pPr>
          </w:p>
          <w:p w14:paraId="4B06C003" w14:textId="77777777" w:rsidR="00B339E4" w:rsidRDefault="00B339E4" w:rsidP="00BC78A3">
            <w:pPr>
              <w:widowControl w:val="0"/>
              <w:jc w:val="both"/>
              <w:rPr>
                <w:rFonts w:ascii="Calibri" w:eastAsia="Calibri" w:hAnsi="Calibri"/>
              </w:rPr>
            </w:pPr>
            <w:r>
              <w:rPr>
                <w:rFonts w:eastAsia="Calibri"/>
                <w:kern w:val="2"/>
                <w:sz w:val="22"/>
              </w:rPr>
              <w:t>--------</w:t>
            </w:r>
          </w:p>
        </w:tc>
        <w:tc>
          <w:tcPr>
            <w:tcW w:w="1049" w:type="dxa"/>
            <w:tcBorders>
              <w:top w:val="nil"/>
              <w:right w:val="nil"/>
            </w:tcBorders>
          </w:tcPr>
          <w:p w14:paraId="5D010F53" w14:textId="77777777" w:rsidR="00B339E4" w:rsidRDefault="00B339E4" w:rsidP="00BC78A3">
            <w:pPr>
              <w:widowControl w:val="0"/>
              <w:jc w:val="both"/>
              <w:rPr>
                <w:rFonts w:ascii="Calibri" w:eastAsia="Calibri" w:hAnsi="Calibri"/>
              </w:rPr>
            </w:pPr>
          </w:p>
        </w:tc>
        <w:tc>
          <w:tcPr>
            <w:tcW w:w="1185" w:type="dxa"/>
            <w:tcBorders>
              <w:top w:val="nil"/>
            </w:tcBorders>
          </w:tcPr>
          <w:p w14:paraId="0CB5D3FF" w14:textId="77777777" w:rsidR="00B339E4" w:rsidRDefault="00B339E4" w:rsidP="00BC78A3">
            <w:pPr>
              <w:widowControl w:val="0"/>
              <w:jc w:val="both"/>
              <w:rPr>
                <w:rFonts w:ascii="Calibri" w:eastAsia="Calibri" w:hAnsi="Calibri"/>
              </w:rPr>
            </w:pPr>
          </w:p>
        </w:tc>
        <w:tc>
          <w:tcPr>
            <w:tcW w:w="554" w:type="dxa"/>
            <w:tcBorders>
              <w:top w:val="nil"/>
              <w:right w:val="nil"/>
            </w:tcBorders>
          </w:tcPr>
          <w:p w14:paraId="3692A63E" w14:textId="77777777" w:rsidR="00B339E4" w:rsidRDefault="00B339E4" w:rsidP="00BC78A3">
            <w:pPr>
              <w:widowControl w:val="0"/>
              <w:jc w:val="both"/>
              <w:rPr>
                <w:rFonts w:ascii="Calibri" w:eastAsia="Calibri" w:hAnsi="Calibri"/>
              </w:rPr>
            </w:pPr>
          </w:p>
        </w:tc>
        <w:tc>
          <w:tcPr>
            <w:tcW w:w="856" w:type="dxa"/>
            <w:tcBorders>
              <w:top w:val="nil"/>
              <w:right w:val="nil"/>
            </w:tcBorders>
          </w:tcPr>
          <w:p w14:paraId="330072BD" w14:textId="77777777" w:rsidR="00B339E4" w:rsidRDefault="00B339E4" w:rsidP="00BC78A3">
            <w:pPr>
              <w:widowControl w:val="0"/>
              <w:jc w:val="both"/>
              <w:rPr>
                <w:rFonts w:ascii="Calibri" w:eastAsia="Calibri" w:hAnsi="Calibri"/>
              </w:rPr>
            </w:pPr>
          </w:p>
        </w:tc>
        <w:tc>
          <w:tcPr>
            <w:tcW w:w="1362" w:type="dxa"/>
            <w:tcBorders>
              <w:top w:val="nil"/>
            </w:tcBorders>
          </w:tcPr>
          <w:p w14:paraId="333E8AD0" w14:textId="77777777" w:rsidR="00B339E4" w:rsidRDefault="00B339E4" w:rsidP="00BC78A3">
            <w:pPr>
              <w:widowControl w:val="0"/>
              <w:jc w:val="both"/>
              <w:rPr>
                <w:rFonts w:ascii="Calibri" w:eastAsia="Calibri" w:hAnsi="Calibri"/>
              </w:rPr>
            </w:pPr>
          </w:p>
        </w:tc>
      </w:tr>
    </w:tbl>
    <w:p w14:paraId="69ABD58B" w14:textId="77777777" w:rsidR="00F8418F" w:rsidRDefault="00F8418F" w:rsidP="00B339E4">
      <w:pPr>
        <w:jc w:val="center"/>
        <w:rPr>
          <w:rFonts w:asciiTheme="minorHAnsi" w:eastAsia="Calibri" w:hAnsiTheme="minorHAnsi" w:cstheme="minorHAnsi"/>
          <w:color w:val="auto"/>
          <w:kern w:val="0"/>
          <w:lang w:eastAsia="zh-CN"/>
        </w:rPr>
      </w:pPr>
    </w:p>
    <w:p w14:paraId="74323245" w14:textId="77777777" w:rsidR="00F8418F" w:rsidRPr="00313994" w:rsidRDefault="00F8418F" w:rsidP="00733DD6">
      <w:pPr>
        <w:rPr>
          <w:rFonts w:asciiTheme="minorHAnsi" w:eastAsia="Calibri" w:hAnsiTheme="minorHAnsi" w:cstheme="minorHAnsi"/>
          <w:color w:val="auto"/>
          <w:kern w:val="0"/>
          <w:lang w:eastAsia="zh-CN"/>
        </w:rPr>
      </w:pPr>
    </w:p>
    <w:sectPr w:rsidR="00F8418F" w:rsidRPr="00313994" w:rsidSect="00306FD8">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E394D" w14:textId="77777777" w:rsidR="00931E83" w:rsidRDefault="00931E83" w:rsidP="00836A29">
      <w:pPr>
        <w:spacing w:after="0" w:line="240" w:lineRule="auto"/>
      </w:pPr>
      <w:r>
        <w:separator/>
      </w:r>
    </w:p>
  </w:endnote>
  <w:endnote w:type="continuationSeparator" w:id="0">
    <w:p w14:paraId="454486AD" w14:textId="77777777" w:rsidR="00931E83" w:rsidRDefault="00931E83" w:rsidP="0083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swald">
    <w:charset w:val="EE"/>
    <w:family w:val="auto"/>
    <w:pitch w:val="variable"/>
    <w:sig w:usb0="2000020F" w:usb1="00000000" w:usb2="00000000" w:usb3="00000000" w:csb0="00000197" w:csb1="00000000"/>
  </w:font>
  <w:font w:name="Segoe UI">
    <w:panose1 w:val="020B0502040204020203"/>
    <w:charset w:val="EE"/>
    <w:family w:val="swiss"/>
    <w:pitch w:val="variable"/>
    <w:sig w:usb0="E4002EFF" w:usb1="C000E47F" w:usb2="00000009" w:usb3="00000000" w:csb0="000001FF" w:csb1="00000000"/>
  </w:font>
  <w:font w:name="Leroy Merlin Sans;sans-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221514"/>
      <w:docPartObj>
        <w:docPartGallery w:val="Page Numbers (Bottom of Page)"/>
        <w:docPartUnique/>
      </w:docPartObj>
    </w:sdtPr>
    <w:sdtContent>
      <w:p w14:paraId="65EA6999" w14:textId="77777777" w:rsidR="00D90394" w:rsidRDefault="00D90394">
        <w:pPr>
          <w:pStyle w:val="Stopka"/>
          <w:jc w:val="right"/>
        </w:pPr>
        <w:r>
          <w:rPr>
            <w:noProof/>
          </w:rPr>
          <w:drawing>
            <wp:anchor distT="0" distB="0" distL="114300" distR="114300" simplePos="0" relativeHeight="251659776" behindDoc="1" locked="0" layoutInCell="1" allowOverlap="1" wp14:anchorId="696F78C6" wp14:editId="58925D37">
              <wp:simplePos x="0" y="0"/>
              <wp:positionH relativeFrom="column">
                <wp:posOffset>-635</wp:posOffset>
              </wp:positionH>
              <wp:positionV relativeFrom="paragraph">
                <wp:posOffset>-176530</wp:posOffset>
              </wp:positionV>
              <wp:extent cx="4417060" cy="868680"/>
              <wp:effectExtent l="0" t="0" r="0" b="0"/>
              <wp:wrapTight wrapText="bothSides">
                <wp:wrapPolygon edited="0">
                  <wp:start x="0" y="0"/>
                  <wp:lineTo x="0" y="21316"/>
                  <wp:lineTo x="21519" y="21316"/>
                  <wp:lineTo x="21519" y="0"/>
                  <wp:lineTo x="0" y="0"/>
                </wp:wrapPolygon>
              </wp:wrapTight>
              <wp:docPr id="1" name="Obraz 1" descr="Logotypy: Wspólnie, Unicef, Miasto Sopot, Miejski Ośrodek Pomocy Społecznej w Sopoc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Logotypy: Wspólnie, Unicef, Miasto Sopot, Miejski Ośrodek Pomocy Społecznej w Sopocie"/>
                      <pic:cNvPicPr/>
                    </pic:nvPicPr>
                    <pic:blipFill>
                      <a:blip r:embed="rId1">
                        <a:extLst>
                          <a:ext uri="{28A0092B-C50C-407E-A947-70E740481C1C}">
                            <a14:useLocalDpi xmlns:a14="http://schemas.microsoft.com/office/drawing/2010/main" val="0"/>
                          </a:ext>
                        </a:extLst>
                      </a:blip>
                      <a:stretch>
                        <a:fillRect/>
                      </a:stretch>
                    </pic:blipFill>
                    <pic:spPr>
                      <a:xfrm>
                        <a:off x="0" y="0"/>
                        <a:ext cx="4417060" cy="868680"/>
                      </a:xfrm>
                      <a:prstGeom prst="rect">
                        <a:avLst/>
                      </a:prstGeom>
                    </pic:spPr>
                  </pic:pic>
                </a:graphicData>
              </a:graphic>
              <wp14:sizeRelV relativeFrom="margin">
                <wp14:pctHeight>0</wp14:pctHeight>
              </wp14:sizeRelV>
            </wp:anchor>
          </w:drawing>
        </w:r>
        <w:r>
          <w:fldChar w:fldCharType="begin"/>
        </w:r>
        <w:r>
          <w:instrText>PAGE   \* MERGEFORMAT</w:instrText>
        </w:r>
        <w:r>
          <w:fldChar w:fldCharType="separate"/>
        </w:r>
        <w:r>
          <w:t>2</w:t>
        </w:r>
        <w:r>
          <w:fldChar w:fldCharType="end"/>
        </w:r>
      </w:p>
    </w:sdtContent>
  </w:sdt>
  <w:p w14:paraId="6CE209DE" w14:textId="77777777" w:rsidR="00D90394" w:rsidRDefault="00D9039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440389"/>
      <w:docPartObj>
        <w:docPartGallery w:val="Page Numbers (Bottom of Page)"/>
        <w:docPartUnique/>
      </w:docPartObj>
    </w:sdtPr>
    <w:sdtContent>
      <w:p w14:paraId="71DF68A3" w14:textId="3B6A5F1D" w:rsidR="00EC5322" w:rsidRDefault="00D939E2">
        <w:pPr>
          <w:pStyle w:val="Stopka"/>
          <w:jc w:val="right"/>
        </w:pPr>
        <w:r>
          <w:rPr>
            <w:noProof/>
          </w:rPr>
          <w:drawing>
            <wp:anchor distT="0" distB="0" distL="114300" distR="114300" simplePos="0" relativeHeight="251657728" behindDoc="1" locked="0" layoutInCell="1" allowOverlap="1" wp14:anchorId="7ACFBEBD" wp14:editId="11E1B24C">
              <wp:simplePos x="0" y="0"/>
              <wp:positionH relativeFrom="column">
                <wp:posOffset>-635</wp:posOffset>
              </wp:positionH>
              <wp:positionV relativeFrom="paragraph">
                <wp:posOffset>-176530</wp:posOffset>
              </wp:positionV>
              <wp:extent cx="4417060" cy="868680"/>
              <wp:effectExtent l="0" t="0" r="0" b="0"/>
              <wp:wrapTight wrapText="bothSides">
                <wp:wrapPolygon edited="0">
                  <wp:start x="0" y="0"/>
                  <wp:lineTo x="0" y="21316"/>
                  <wp:lineTo x="21519" y="21316"/>
                  <wp:lineTo x="21519" y="0"/>
                  <wp:lineTo x="0" y="0"/>
                </wp:wrapPolygon>
              </wp:wrapTight>
              <wp:docPr id="3" name="Obraz 3" descr="Logotypy: Wspólnie, Unicef, Miasto Sopot, Miejski Ośrodek Pomocy Społecznej w Sopoc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Logotypy: Wspólnie, Unicef, Miasto Sopot, Miejski Ośrodek Pomocy Społecznej w Sopocie"/>
                      <pic:cNvPicPr/>
                    </pic:nvPicPr>
                    <pic:blipFill>
                      <a:blip r:embed="rId1">
                        <a:extLst>
                          <a:ext uri="{28A0092B-C50C-407E-A947-70E740481C1C}">
                            <a14:useLocalDpi xmlns:a14="http://schemas.microsoft.com/office/drawing/2010/main" val="0"/>
                          </a:ext>
                        </a:extLst>
                      </a:blip>
                      <a:stretch>
                        <a:fillRect/>
                      </a:stretch>
                    </pic:blipFill>
                    <pic:spPr>
                      <a:xfrm>
                        <a:off x="0" y="0"/>
                        <a:ext cx="4417060" cy="868680"/>
                      </a:xfrm>
                      <a:prstGeom prst="rect">
                        <a:avLst/>
                      </a:prstGeom>
                    </pic:spPr>
                  </pic:pic>
                </a:graphicData>
              </a:graphic>
              <wp14:sizeRelV relativeFrom="margin">
                <wp14:pctHeight>0</wp14:pctHeight>
              </wp14:sizeRelV>
            </wp:anchor>
          </w:drawing>
        </w:r>
        <w:r w:rsidR="00EC5322">
          <w:fldChar w:fldCharType="begin"/>
        </w:r>
        <w:r w:rsidR="00EC5322">
          <w:instrText>PAGE   \* MERGEFORMAT</w:instrText>
        </w:r>
        <w:r w:rsidR="00EC5322">
          <w:fldChar w:fldCharType="separate"/>
        </w:r>
        <w:r w:rsidR="00EC5322">
          <w:t>2</w:t>
        </w:r>
        <w:r w:rsidR="00EC5322">
          <w:fldChar w:fldCharType="end"/>
        </w:r>
      </w:p>
    </w:sdtContent>
  </w:sdt>
  <w:p w14:paraId="1B6825D3" w14:textId="77777777" w:rsidR="00EC5322" w:rsidRDefault="00EC53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2A967" w14:textId="77777777" w:rsidR="00931E83" w:rsidRDefault="00931E83" w:rsidP="00836A29">
      <w:pPr>
        <w:spacing w:after="0" w:line="240" w:lineRule="auto"/>
      </w:pPr>
      <w:r>
        <w:separator/>
      </w:r>
    </w:p>
  </w:footnote>
  <w:footnote w:type="continuationSeparator" w:id="0">
    <w:p w14:paraId="47CE9060" w14:textId="77777777" w:rsidR="00931E83" w:rsidRDefault="00931E83" w:rsidP="00836A29">
      <w:pPr>
        <w:spacing w:after="0" w:line="240" w:lineRule="auto"/>
      </w:pPr>
      <w:r>
        <w:continuationSeparator/>
      </w:r>
    </w:p>
  </w:footnote>
  <w:footnote w:id="1">
    <w:p w14:paraId="213CC411" w14:textId="77777777" w:rsidR="003C3C25" w:rsidRDefault="00836A29" w:rsidP="009A5D7F">
      <w:pPr>
        <w:pStyle w:val="Tekstprzypisudolnego"/>
        <w:jc w:val="both"/>
      </w:pPr>
      <w:r>
        <w:rPr>
          <w:rStyle w:val="Odwoanieprzypisudolnego"/>
        </w:rPr>
        <w:footnoteRef/>
      </w:r>
      <w:r>
        <w:t xml:space="preserve"> </w:t>
      </w:r>
      <w:r w:rsidR="003C3C25">
        <w:t xml:space="preserve">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3646198E" w14:textId="7DB5319E" w:rsidR="00836A29" w:rsidRDefault="00836A29" w:rsidP="003C3C25">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C83"/>
    <w:multiLevelType w:val="hybridMultilevel"/>
    <w:tmpl w:val="0202566E"/>
    <w:lvl w:ilvl="0" w:tplc="81DEC91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176024"/>
    <w:multiLevelType w:val="hybridMultilevel"/>
    <w:tmpl w:val="39F4AB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B77498"/>
    <w:multiLevelType w:val="hybridMultilevel"/>
    <w:tmpl w:val="16FC15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BA43CE1"/>
    <w:multiLevelType w:val="hybridMultilevel"/>
    <w:tmpl w:val="F9EEE5D4"/>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 w15:restartNumberingAfterBreak="0">
    <w:nsid w:val="123531C9"/>
    <w:multiLevelType w:val="multilevel"/>
    <w:tmpl w:val="341E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B353B"/>
    <w:multiLevelType w:val="multilevel"/>
    <w:tmpl w:val="6D748C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51691E"/>
    <w:multiLevelType w:val="hybridMultilevel"/>
    <w:tmpl w:val="F3965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6D4BF0"/>
    <w:multiLevelType w:val="hybridMultilevel"/>
    <w:tmpl w:val="11D2E2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9D308F"/>
    <w:multiLevelType w:val="hybridMultilevel"/>
    <w:tmpl w:val="4C70F512"/>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7">
      <w:start w:val="1"/>
      <w:numFmt w:val="lowerLetter"/>
      <w:lvlText w:val="%3)"/>
      <w:lvlJc w:val="left"/>
      <w:pPr>
        <w:ind w:left="2680" w:hanging="36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0" w15:restartNumberingAfterBreak="0">
    <w:nsid w:val="21335144"/>
    <w:multiLevelType w:val="hybridMultilevel"/>
    <w:tmpl w:val="E1340F96"/>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6CF067A"/>
    <w:multiLevelType w:val="hybridMultilevel"/>
    <w:tmpl w:val="EE560A7C"/>
    <w:lvl w:ilvl="0" w:tplc="A418A51E">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757004"/>
    <w:multiLevelType w:val="hybridMultilevel"/>
    <w:tmpl w:val="806AFB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A6F0EB7"/>
    <w:multiLevelType w:val="hybridMultilevel"/>
    <w:tmpl w:val="7C902F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633706"/>
    <w:multiLevelType w:val="multilevel"/>
    <w:tmpl w:val="9E44085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7" w15:restartNumberingAfterBreak="0">
    <w:nsid w:val="2D3A3C54"/>
    <w:multiLevelType w:val="hybridMultilevel"/>
    <w:tmpl w:val="B7DC2810"/>
    <w:lvl w:ilvl="0" w:tplc="70B2E734">
      <w:start w:val="1"/>
      <w:numFmt w:val="decimal"/>
      <w:lvlText w:val="%1)"/>
      <w:lvlJc w:val="left"/>
      <w:pPr>
        <w:ind w:left="720" w:hanging="360"/>
      </w:pPr>
      <w:rPr>
        <w:rFonts w:asciiTheme="minorHAnsi" w:hAnsiTheme="minorHAnsi" w:cstheme="min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033FA4"/>
    <w:multiLevelType w:val="hybridMultilevel"/>
    <w:tmpl w:val="754A1628"/>
    <w:lvl w:ilvl="0" w:tplc="46B86BF8">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9" w15:restartNumberingAfterBreak="0">
    <w:nsid w:val="31F114B0"/>
    <w:multiLevelType w:val="hybridMultilevel"/>
    <w:tmpl w:val="1FEC0702"/>
    <w:lvl w:ilvl="0" w:tplc="1AEAE5B4">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69106BE"/>
    <w:multiLevelType w:val="hybridMultilevel"/>
    <w:tmpl w:val="AAE0D31E"/>
    <w:lvl w:ilvl="0" w:tplc="0415000F">
      <w:start w:val="1"/>
      <w:numFmt w:val="decimal"/>
      <w:lvlText w:val="%1."/>
      <w:lvlJc w:val="left"/>
      <w:pPr>
        <w:ind w:left="720" w:hanging="360"/>
      </w:pPr>
      <w:rPr>
        <w:rFonts w:hint="default"/>
      </w:rPr>
    </w:lvl>
    <w:lvl w:ilvl="1" w:tplc="4F9467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BD41B5"/>
    <w:multiLevelType w:val="hybridMultilevel"/>
    <w:tmpl w:val="263E8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AE93FFD"/>
    <w:multiLevelType w:val="hybridMultilevel"/>
    <w:tmpl w:val="3F5AB9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3357BD"/>
    <w:multiLevelType w:val="hybridMultilevel"/>
    <w:tmpl w:val="9DE61614"/>
    <w:lvl w:ilvl="0" w:tplc="4CBC5D2A">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E736F8C"/>
    <w:multiLevelType w:val="hybridMultilevel"/>
    <w:tmpl w:val="E8E2B18C"/>
    <w:lvl w:ilvl="0" w:tplc="04150011">
      <w:start w:val="1"/>
      <w:numFmt w:val="decimal"/>
      <w:lvlText w:val="%1)"/>
      <w:lvlJc w:val="left"/>
      <w:pPr>
        <w:ind w:left="1077" w:hanging="360"/>
      </w:pPr>
    </w:lvl>
    <w:lvl w:ilvl="1" w:tplc="DC70519C">
      <w:start w:val="1"/>
      <w:numFmt w:val="decimal"/>
      <w:lvlText w:val="%2."/>
      <w:lvlJc w:val="left"/>
      <w:pPr>
        <w:ind w:left="1797" w:hanging="360"/>
      </w:pPr>
      <w:rPr>
        <w:rFonts w:ascii="Times New Roman" w:hAnsi="Times New Roman" w:cs="Times New Roman" w:hint="default"/>
        <w:sz w:val="24"/>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5" w15:restartNumberingAfterBreak="0">
    <w:nsid w:val="40095500"/>
    <w:multiLevelType w:val="hybridMultilevel"/>
    <w:tmpl w:val="E11EE086"/>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BE463B"/>
    <w:multiLevelType w:val="multilevel"/>
    <w:tmpl w:val="922E7B6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9" w15:restartNumberingAfterBreak="0">
    <w:nsid w:val="42C67861"/>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4B052AF"/>
    <w:multiLevelType w:val="hybridMultilevel"/>
    <w:tmpl w:val="32EE63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004AC6"/>
    <w:multiLevelType w:val="hybridMultilevel"/>
    <w:tmpl w:val="57CEFAC8"/>
    <w:lvl w:ilvl="0" w:tplc="53788FB4">
      <w:start w:val="1"/>
      <w:numFmt w:val="decimal"/>
      <w:lvlText w:val="%1."/>
      <w:lvlJc w:val="left"/>
      <w:pPr>
        <w:ind w:left="720" w:hanging="360"/>
      </w:pPr>
      <w:rPr>
        <w:rFonts w:ascii="Arial"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FAA72AB"/>
    <w:multiLevelType w:val="multilevel"/>
    <w:tmpl w:val="0B54D7B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1817826"/>
    <w:multiLevelType w:val="hybridMultilevel"/>
    <w:tmpl w:val="BCB85CE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5" w15:restartNumberingAfterBreak="0">
    <w:nsid w:val="53AD62E7"/>
    <w:multiLevelType w:val="hybridMultilevel"/>
    <w:tmpl w:val="EA1CB3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4422519"/>
    <w:multiLevelType w:val="hybridMultilevel"/>
    <w:tmpl w:val="E11EE086"/>
    <w:lvl w:ilvl="0" w:tplc="0415000F">
      <w:start w:val="1"/>
      <w:numFmt w:val="decimal"/>
      <w:lvlText w:val="%1."/>
      <w:lvlJc w:val="left"/>
      <w:pPr>
        <w:ind w:left="720" w:hanging="360"/>
      </w:pPr>
    </w:lvl>
    <w:lvl w:ilvl="1" w:tplc="779040F8">
      <w:start w:val="1"/>
      <w:numFmt w:val="decimal"/>
      <w:lvlText w:val="%2)"/>
      <w:lvlJc w:val="left"/>
      <w:pPr>
        <w:ind w:left="1440" w:hanging="360"/>
      </w:pPr>
      <w:rPr>
        <w:rFonts w:hint="default"/>
      </w:rPr>
    </w:lvl>
    <w:lvl w:ilvl="2" w:tplc="37E83B0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51D6E73"/>
    <w:multiLevelType w:val="hybridMultilevel"/>
    <w:tmpl w:val="04AC7CB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8" w15:restartNumberingAfterBreak="0">
    <w:nsid w:val="58B73C7D"/>
    <w:multiLevelType w:val="multilevel"/>
    <w:tmpl w:val="F7AE69F2"/>
    <w:lvl w:ilvl="0">
      <w:start w:val="1"/>
      <w:numFmt w:val="decimal"/>
      <w:lvlText w:val="%1."/>
      <w:lvlJc w:val="left"/>
      <w:pPr>
        <w:ind w:left="720" w:hanging="360"/>
      </w:pPr>
    </w:lvl>
    <w:lvl w:ilvl="1">
      <w:start w:val="1"/>
      <w:numFmt w:val="decimal"/>
      <w:isLgl/>
      <w:lvlText w:val="%1.%2."/>
      <w:lvlJc w:val="left"/>
      <w:pPr>
        <w:ind w:left="720" w:hanging="720"/>
      </w:pPr>
      <w:rPr>
        <w:color w:val="000000" w:themeColor="text1"/>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9" w15:restartNumberingAfterBreak="0">
    <w:nsid w:val="5AE719A9"/>
    <w:multiLevelType w:val="hybridMultilevel"/>
    <w:tmpl w:val="4BFC7A44"/>
    <w:lvl w:ilvl="0" w:tplc="F3B4FEE6">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2"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54144F6"/>
    <w:multiLevelType w:val="hybridMultilevel"/>
    <w:tmpl w:val="B352BDB8"/>
    <w:lvl w:ilvl="0" w:tplc="2C9E1C44">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5" w15:restartNumberingAfterBreak="0">
    <w:nsid w:val="661E5FEE"/>
    <w:multiLevelType w:val="hybridMultilevel"/>
    <w:tmpl w:val="549EC138"/>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6935B03"/>
    <w:multiLevelType w:val="hybridMultilevel"/>
    <w:tmpl w:val="92A2EA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6D42D96"/>
    <w:multiLevelType w:val="hybridMultilevel"/>
    <w:tmpl w:val="FA869C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7451751"/>
    <w:multiLevelType w:val="hybridMultilevel"/>
    <w:tmpl w:val="2416D422"/>
    <w:lvl w:ilvl="0" w:tplc="04150013">
      <w:start w:val="1"/>
      <w:numFmt w:val="upperRoman"/>
      <w:lvlText w:val="%1."/>
      <w:lvlJc w:val="right"/>
      <w:pPr>
        <w:ind w:left="340" w:firstLine="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FC72EE"/>
    <w:multiLevelType w:val="hybridMultilevel"/>
    <w:tmpl w:val="D018B9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8717C56"/>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695A6A04"/>
    <w:multiLevelType w:val="hybridMultilevel"/>
    <w:tmpl w:val="797288F8"/>
    <w:lvl w:ilvl="0" w:tplc="3874267A">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69E139FE"/>
    <w:multiLevelType w:val="hybridMultilevel"/>
    <w:tmpl w:val="F996A532"/>
    <w:lvl w:ilvl="0" w:tplc="4F9467D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6D301FBE"/>
    <w:multiLevelType w:val="hybridMultilevel"/>
    <w:tmpl w:val="DC9A9984"/>
    <w:lvl w:ilvl="0" w:tplc="CADAA214">
      <w:start w:val="1"/>
      <w:numFmt w:val="upperRoman"/>
      <w:lvlText w:val="%1."/>
      <w:lvlJc w:val="right"/>
      <w:pPr>
        <w:ind w:left="360" w:hanging="360"/>
      </w:pPr>
      <w:rPr>
        <w:rFonts w:ascii="Calibri Light" w:hAnsi="Calibri Light" w:cs="Calibri Light" w:hint="default"/>
        <w:sz w:val="28"/>
        <w:szCs w:val="28"/>
      </w:rPr>
    </w:lvl>
    <w:lvl w:ilvl="1" w:tplc="AB1A74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FC81AB8"/>
    <w:multiLevelType w:val="hybridMultilevel"/>
    <w:tmpl w:val="60E826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B900FF3"/>
    <w:multiLevelType w:val="hybridMultilevel"/>
    <w:tmpl w:val="D438F0F4"/>
    <w:lvl w:ilvl="0" w:tplc="5C12959A">
      <w:start w:val="1"/>
      <w:numFmt w:val="decimal"/>
      <w:lvlText w:val="%1)"/>
      <w:lvlJc w:val="left"/>
      <w:pPr>
        <w:ind w:left="717" w:hanging="360"/>
      </w:pPr>
      <w:rPr>
        <w:rFonts w:ascii="Arial" w:eastAsia="Times New Roman" w:hAnsi="Arial" w:cs="Arial"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7" w15:restartNumberingAfterBreak="0">
    <w:nsid w:val="7C1E5340"/>
    <w:multiLevelType w:val="hybridMultilevel"/>
    <w:tmpl w:val="1DDCF6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D97752"/>
    <w:multiLevelType w:val="hybridMultilevel"/>
    <w:tmpl w:val="0C2C4E92"/>
    <w:lvl w:ilvl="0" w:tplc="8F3EE2AA">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5436451">
    <w:abstractNumId w:val="48"/>
  </w:num>
  <w:num w:numId="2" w16cid:durableId="1222793896">
    <w:abstractNumId w:val="30"/>
  </w:num>
  <w:num w:numId="3" w16cid:durableId="601230915">
    <w:abstractNumId w:val="20"/>
  </w:num>
  <w:num w:numId="4" w16cid:durableId="1584029109">
    <w:abstractNumId w:val="32"/>
  </w:num>
  <w:num w:numId="5" w16cid:durableId="609288653">
    <w:abstractNumId w:val="29"/>
  </w:num>
  <w:num w:numId="6" w16cid:durableId="1392971010">
    <w:abstractNumId w:val="50"/>
  </w:num>
  <w:num w:numId="7" w16cid:durableId="2020889938">
    <w:abstractNumId w:val="52"/>
  </w:num>
  <w:num w:numId="8" w16cid:durableId="29304948">
    <w:abstractNumId w:val="41"/>
    <w:lvlOverride w:ilvl="0">
      <w:startOverride w:val="1"/>
    </w:lvlOverride>
  </w:num>
  <w:num w:numId="9" w16cid:durableId="735787021">
    <w:abstractNumId w:val="28"/>
    <w:lvlOverride w:ilvl="0">
      <w:startOverride w:val="1"/>
    </w:lvlOverride>
  </w:num>
  <w:num w:numId="10" w16cid:durableId="1748647552">
    <w:abstractNumId w:val="11"/>
  </w:num>
  <w:num w:numId="11" w16cid:durableId="180511961">
    <w:abstractNumId w:val="53"/>
  </w:num>
  <w:num w:numId="12" w16cid:durableId="1010137514">
    <w:abstractNumId w:val="36"/>
  </w:num>
  <w:num w:numId="13" w16cid:durableId="30207659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25686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1549230">
    <w:abstractNumId w:val="6"/>
  </w:num>
  <w:num w:numId="16" w16cid:durableId="1747190281">
    <w:abstractNumId w:val="13"/>
  </w:num>
  <w:num w:numId="17" w16cid:durableId="1912614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68634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2015602">
    <w:abstractNumId w:val="2"/>
  </w:num>
  <w:num w:numId="20" w16cid:durableId="113259344">
    <w:abstractNumId w:val="27"/>
  </w:num>
  <w:num w:numId="21" w16cid:durableId="928732270">
    <w:abstractNumId w:val="33"/>
  </w:num>
  <w:num w:numId="22" w16cid:durableId="769395070">
    <w:abstractNumId w:val="55"/>
  </w:num>
  <w:num w:numId="23" w16cid:durableId="1184245628">
    <w:abstractNumId w:val="40"/>
  </w:num>
  <w:num w:numId="24" w16cid:durableId="126631146">
    <w:abstractNumId w:val="45"/>
  </w:num>
  <w:num w:numId="25" w16cid:durableId="431249161">
    <w:abstractNumId w:val="57"/>
  </w:num>
  <w:num w:numId="26" w16cid:durableId="861239508">
    <w:abstractNumId w:val="26"/>
  </w:num>
  <w:num w:numId="27" w16cid:durableId="910578153">
    <w:abstractNumId w:val="43"/>
  </w:num>
  <w:num w:numId="28" w16cid:durableId="277682419">
    <w:abstractNumId w:val="49"/>
  </w:num>
  <w:num w:numId="29" w16cid:durableId="1598633003">
    <w:abstractNumId w:val="51"/>
  </w:num>
  <w:num w:numId="30" w16cid:durableId="527328686">
    <w:abstractNumId w:val="56"/>
  </w:num>
  <w:num w:numId="31" w16cid:durableId="125780363">
    <w:abstractNumId w:val="39"/>
  </w:num>
  <w:num w:numId="32" w16cid:durableId="1459029992">
    <w:abstractNumId w:val="37"/>
  </w:num>
  <w:num w:numId="33" w16cid:durableId="2016494700">
    <w:abstractNumId w:val="21"/>
  </w:num>
  <w:num w:numId="34" w16cid:durableId="818305139">
    <w:abstractNumId w:val="34"/>
  </w:num>
  <w:num w:numId="35" w16cid:durableId="55127570">
    <w:abstractNumId w:val="10"/>
  </w:num>
  <w:num w:numId="36" w16cid:durableId="835195827">
    <w:abstractNumId w:val="4"/>
  </w:num>
  <w:num w:numId="37" w16cid:durableId="637879321">
    <w:abstractNumId w:val="41"/>
  </w:num>
  <w:num w:numId="38" w16cid:durableId="1016728974">
    <w:abstractNumId w:val="28"/>
  </w:num>
  <w:num w:numId="39" w16cid:durableId="8874497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7656881">
    <w:abstractNumId w:val="3"/>
  </w:num>
  <w:num w:numId="41" w16cid:durableId="1354113632">
    <w:abstractNumId w:val="42"/>
  </w:num>
  <w:num w:numId="42" w16cid:durableId="1704817457">
    <w:abstractNumId w:val="54"/>
  </w:num>
  <w:num w:numId="43" w16cid:durableId="1101606378">
    <w:abstractNumId w:val="5"/>
  </w:num>
  <w:num w:numId="44" w16cid:durableId="1766075744">
    <w:abstractNumId w:val="22"/>
  </w:num>
  <w:num w:numId="45" w16cid:durableId="57437478">
    <w:abstractNumId w:val="31"/>
  </w:num>
  <w:num w:numId="46" w16cid:durableId="617681296">
    <w:abstractNumId w:val="46"/>
  </w:num>
  <w:num w:numId="47" w16cid:durableId="1806775301">
    <w:abstractNumId w:val="0"/>
  </w:num>
  <w:num w:numId="48" w16cid:durableId="1767462923">
    <w:abstractNumId w:val="24"/>
  </w:num>
  <w:num w:numId="49" w16cid:durableId="1413772906">
    <w:abstractNumId w:val="58"/>
  </w:num>
  <w:num w:numId="50" w16cid:durableId="121071562">
    <w:abstractNumId w:val="23"/>
  </w:num>
  <w:num w:numId="51" w16cid:durableId="64307363">
    <w:abstractNumId w:val="15"/>
  </w:num>
  <w:num w:numId="52" w16cid:durableId="1845244391">
    <w:abstractNumId w:val="19"/>
  </w:num>
  <w:num w:numId="53" w16cid:durableId="360086671">
    <w:abstractNumId w:val="12"/>
  </w:num>
  <w:num w:numId="54" w16cid:durableId="1492478490">
    <w:abstractNumId w:val="17"/>
  </w:num>
  <w:num w:numId="55" w16cid:durableId="2019692945">
    <w:abstractNumId w:val="18"/>
  </w:num>
  <w:num w:numId="56" w16cid:durableId="1894384760">
    <w:abstractNumId w:val="44"/>
  </w:num>
  <w:num w:numId="57" w16cid:durableId="529226651">
    <w:abstractNumId w:val="9"/>
  </w:num>
  <w:num w:numId="58" w16cid:durableId="1336881972">
    <w:abstractNumId w:val="1"/>
  </w:num>
  <w:num w:numId="59" w16cid:durableId="910311378">
    <w:abstractNumId w:val="25"/>
  </w:num>
  <w:num w:numId="60" w16cid:durableId="754937670">
    <w:abstractNumId w:val="8"/>
  </w:num>
  <w:num w:numId="61" w16cid:durableId="887688309">
    <w:abstractNumId w:val="7"/>
  </w:num>
  <w:num w:numId="62" w16cid:durableId="2098284057">
    <w:abstractNumId w:val="47"/>
  </w:num>
  <w:num w:numId="63" w16cid:durableId="124469318">
    <w:abstractNumId w:val="3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34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148"/>
    <w:rsid w:val="00002F38"/>
    <w:rsid w:val="000244F7"/>
    <w:rsid w:val="0005713D"/>
    <w:rsid w:val="00062EC8"/>
    <w:rsid w:val="00071B55"/>
    <w:rsid w:val="00071F16"/>
    <w:rsid w:val="0008059D"/>
    <w:rsid w:val="0008194B"/>
    <w:rsid w:val="00082478"/>
    <w:rsid w:val="000862E9"/>
    <w:rsid w:val="0009531D"/>
    <w:rsid w:val="000A07E0"/>
    <w:rsid w:val="000B0B70"/>
    <w:rsid w:val="000C1E91"/>
    <w:rsid w:val="000E0092"/>
    <w:rsid w:val="000E4C7F"/>
    <w:rsid w:val="00114380"/>
    <w:rsid w:val="00120152"/>
    <w:rsid w:val="00127240"/>
    <w:rsid w:val="00134C85"/>
    <w:rsid w:val="00141D13"/>
    <w:rsid w:val="00154328"/>
    <w:rsid w:val="00161A81"/>
    <w:rsid w:val="001670CA"/>
    <w:rsid w:val="00172BE7"/>
    <w:rsid w:val="001744D9"/>
    <w:rsid w:val="0019391F"/>
    <w:rsid w:val="001B0BB0"/>
    <w:rsid w:val="001D0480"/>
    <w:rsid w:val="001E0E48"/>
    <w:rsid w:val="001F602D"/>
    <w:rsid w:val="00207606"/>
    <w:rsid w:val="002153E2"/>
    <w:rsid w:val="00220246"/>
    <w:rsid w:val="002203A9"/>
    <w:rsid w:val="00226289"/>
    <w:rsid w:val="00275B53"/>
    <w:rsid w:val="00285688"/>
    <w:rsid w:val="00296A68"/>
    <w:rsid w:val="002B47D4"/>
    <w:rsid w:val="002C473D"/>
    <w:rsid w:val="002D230B"/>
    <w:rsid w:val="002D7031"/>
    <w:rsid w:val="002E2C66"/>
    <w:rsid w:val="00304E0B"/>
    <w:rsid w:val="00306FD8"/>
    <w:rsid w:val="00313994"/>
    <w:rsid w:val="00314B0D"/>
    <w:rsid w:val="00317E6C"/>
    <w:rsid w:val="003208C4"/>
    <w:rsid w:val="0033237A"/>
    <w:rsid w:val="00334CE9"/>
    <w:rsid w:val="00335441"/>
    <w:rsid w:val="0034669C"/>
    <w:rsid w:val="00355529"/>
    <w:rsid w:val="003926DA"/>
    <w:rsid w:val="00392F22"/>
    <w:rsid w:val="00395C18"/>
    <w:rsid w:val="00396FE0"/>
    <w:rsid w:val="003C3C25"/>
    <w:rsid w:val="003D4AFF"/>
    <w:rsid w:val="00434E24"/>
    <w:rsid w:val="00437467"/>
    <w:rsid w:val="00442643"/>
    <w:rsid w:val="00460315"/>
    <w:rsid w:val="00463198"/>
    <w:rsid w:val="00477D9D"/>
    <w:rsid w:val="00483CAA"/>
    <w:rsid w:val="00483F49"/>
    <w:rsid w:val="004978D6"/>
    <w:rsid w:val="004A44C7"/>
    <w:rsid w:val="004B4DB6"/>
    <w:rsid w:val="004C4E22"/>
    <w:rsid w:val="004E054F"/>
    <w:rsid w:val="004E1E7F"/>
    <w:rsid w:val="004F1264"/>
    <w:rsid w:val="00500E7E"/>
    <w:rsid w:val="00504911"/>
    <w:rsid w:val="00504AF4"/>
    <w:rsid w:val="005402C3"/>
    <w:rsid w:val="00542891"/>
    <w:rsid w:val="00546A29"/>
    <w:rsid w:val="005521F4"/>
    <w:rsid w:val="0056029B"/>
    <w:rsid w:val="0056322C"/>
    <w:rsid w:val="005672E7"/>
    <w:rsid w:val="005704AC"/>
    <w:rsid w:val="005A2723"/>
    <w:rsid w:val="005A2922"/>
    <w:rsid w:val="005B1163"/>
    <w:rsid w:val="005B7257"/>
    <w:rsid w:val="005C1C21"/>
    <w:rsid w:val="00644279"/>
    <w:rsid w:val="00654E03"/>
    <w:rsid w:val="00662DE8"/>
    <w:rsid w:val="00677A21"/>
    <w:rsid w:val="00684F0B"/>
    <w:rsid w:val="006902AB"/>
    <w:rsid w:val="006B16F8"/>
    <w:rsid w:val="006B7636"/>
    <w:rsid w:val="006C2AB4"/>
    <w:rsid w:val="006C3CAB"/>
    <w:rsid w:val="006F2CEA"/>
    <w:rsid w:val="006F3D5D"/>
    <w:rsid w:val="00700CB6"/>
    <w:rsid w:val="007164F7"/>
    <w:rsid w:val="00727415"/>
    <w:rsid w:val="00733D03"/>
    <w:rsid w:val="00733DD6"/>
    <w:rsid w:val="00734F37"/>
    <w:rsid w:val="00740EE4"/>
    <w:rsid w:val="00776033"/>
    <w:rsid w:val="007B737E"/>
    <w:rsid w:val="007D303D"/>
    <w:rsid w:val="007E4969"/>
    <w:rsid w:val="007E700E"/>
    <w:rsid w:val="007F0287"/>
    <w:rsid w:val="007F0CA2"/>
    <w:rsid w:val="008001D1"/>
    <w:rsid w:val="008132DB"/>
    <w:rsid w:val="00836A29"/>
    <w:rsid w:val="00865443"/>
    <w:rsid w:val="008A2F52"/>
    <w:rsid w:val="008A421A"/>
    <w:rsid w:val="008A57D3"/>
    <w:rsid w:val="008B6E64"/>
    <w:rsid w:val="008C351B"/>
    <w:rsid w:val="008C5740"/>
    <w:rsid w:val="00906A34"/>
    <w:rsid w:val="00915BEC"/>
    <w:rsid w:val="00930436"/>
    <w:rsid w:val="00931E83"/>
    <w:rsid w:val="009629B9"/>
    <w:rsid w:val="00964658"/>
    <w:rsid w:val="00974148"/>
    <w:rsid w:val="009874A2"/>
    <w:rsid w:val="009931C2"/>
    <w:rsid w:val="009A31C0"/>
    <w:rsid w:val="009A5D7F"/>
    <w:rsid w:val="009C4F7E"/>
    <w:rsid w:val="009C70E6"/>
    <w:rsid w:val="009D0539"/>
    <w:rsid w:val="009D607D"/>
    <w:rsid w:val="009E69E9"/>
    <w:rsid w:val="009F3FE9"/>
    <w:rsid w:val="00A00CF1"/>
    <w:rsid w:val="00A11388"/>
    <w:rsid w:val="00A178D5"/>
    <w:rsid w:val="00A2789E"/>
    <w:rsid w:val="00A3123E"/>
    <w:rsid w:val="00A43B68"/>
    <w:rsid w:val="00A45CF4"/>
    <w:rsid w:val="00A4754B"/>
    <w:rsid w:val="00A7309D"/>
    <w:rsid w:val="00A83D7A"/>
    <w:rsid w:val="00A94707"/>
    <w:rsid w:val="00A968C7"/>
    <w:rsid w:val="00AA316B"/>
    <w:rsid w:val="00AA3D23"/>
    <w:rsid w:val="00AA7723"/>
    <w:rsid w:val="00AB678C"/>
    <w:rsid w:val="00AF0D83"/>
    <w:rsid w:val="00AF660C"/>
    <w:rsid w:val="00B15147"/>
    <w:rsid w:val="00B24452"/>
    <w:rsid w:val="00B339E4"/>
    <w:rsid w:val="00B4353B"/>
    <w:rsid w:val="00B5104D"/>
    <w:rsid w:val="00B525D1"/>
    <w:rsid w:val="00B54F61"/>
    <w:rsid w:val="00B64D27"/>
    <w:rsid w:val="00B7323C"/>
    <w:rsid w:val="00B774AD"/>
    <w:rsid w:val="00B92A8B"/>
    <w:rsid w:val="00BB6FEC"/>
    <w:rsid w:val="00BC01E7"/>
    <w:rsid w:val="00BC75AC"/>
    <w:rsid w:val="00BD2898"/>
    <w:rsid w:val="00BD43CF"/>
    <w:rsid w:val="00BD692D"/>
    <w:rsid w:val="00BF0651"/>
    <w:rsid w:val="00C31EF3"/>
    <w:rsid w:val="00C33226"/>
    <w:rsid w:val="00C6286F"/>
    <w:rsid w:val="00C71F18"/>
    <w:rsid w:val="00CB6903"/>
    <w:rsid w:val="00CE44F8"/>
    <w:rsid w:val="00CF2665"/>
    <w:rsid w:val="00CF43D9"/>
    <w:rsid w:val="00D228EC"/>
    <w:rsid w:val="00D367C0"/>
    <w:rsid w:val="00D756F4"/>
    <w:rsid w:val="00D82770"/>
    <w:rsid w:val="00D86A82"/>
    <w:rsid w:val="00D872D7"/>
    <w:rsid w:val="00D90394"/>
    <w:rsid w:val="00D939E2"/>
    <w:rsid w:val="00DD62C7"/>
    <w:rsid w:val="00DE2D83"/>
    <w:rsid w:val="00DF6C76"/>
    <w:rsid w:val="00E0705F"/>
    <w:rsid w:val="00E10E5A"/>
    <w:rsid w:val="00E11B81"/>
    <w:rsid w:val="00E149FB"/>
    <w:rsid w:val="00E21BD5"/>
    <w:rsid w:val="00E21CDC"/>
    <w:rsid w:val="00E22350"/>
    <w:rsid w:val="00E256CB"/>
    <w:rsid w:val="00E47BF8"/>
    <w:rsid w:val="00E74A77"/>
    <w:rsid w:val="00EA4169"/>
    <w:rsid w:val="00EB49C2"/>
    <w:rsid w:val="00EC2C45"/>
    <w:rsid w:val="00EC5322"/>
    <w:rsid w:val="00ED280B"/>
    <w:rsid w:val="00ED66BF"/>
    <w:rsid w:val="00EE70D3"/>
    <w:rsid w:val="00EF39A6"/>
    <w:rsid w:val="00EF3B25"/>
    <w:rsid w:val="00F0116A"/>
    <w:rsid w:val="00F02561"/>
    <w:rsid w:val="00F17466"/>
    <w:rsid w:val="00F336FF"/>
    <w:rsid w:val="00F356FE"/>
    <w:rsid w:val="00F56A24"/>
    <w:rsid w:val="00F66BC8"/>
    <w:rsid w:val="00F73307"/>
    <w:rsid w:val="00F8418F"/>
    <w:rsid w:val="00F975EA"/>
    <w:rsid w:val="00FE4DC8"/>
    <w:rsid w:val="00FE764B"/>
    <w:rsid w:val="00FF2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C098F"/>
  <w15:docId w15:val="{F0E441B3-F807-4820-9DB0-7917C846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ahoma"/>
        <w:color w:val="000000"/>
        <w:kern w:val="3"/>
        <w:sz w:val="24"/>
        <w:szCs w:val="24"/>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789E"/>
  </w:style>
  <w:style w:type="paragraph" w:styleId="Nagwek1">
    <w:name w:val="heading 1"/>
    <w:basedOn w:val="Normalny"/>
    <w:next w:val="Normalny"/>
    <w:link w:val="Nagwek1Znak"/>
    <w:uiPriority w:val="9"/>
    <w:qFormat/>
    <w:rsid w:val="009A31C0"/>
    <w:pPr>
      <w:keepNext/>
      <w:keepLines/>
      <w:spacing w:before="240" w:after="0"/>
      <w:outlineLvl w:val="0"/>
    </w:pPr>
    <w:rPr>
      <w:rFonts w:ascii="Calibri Light" w:eastAsia="Times New Roman" w:hAnsi="Calibri Light" w:cs="Times New Roman"/>
      <w:color w:val="2F5496"/>
      <w:sz w:val="32"/>
      <w:szCs w:val="32"/>
    </w:rPr>
  </w:style>
  <w:style w:type="paragraph" w:styleId="Nagwek2">
    <w:name w:val="heading 2"/>
    <w:basedOn w:val="Normalny"/>
    <w:next w:val="Normalny"/>
    <w:link w:val="Nagwek2Znak"/>
    <w:uiPriority w:val="9"/>
    <w:semiHidden/>
    <w:unhideWhenUsed/>
    <w:qFormat/>
    <w:rsid w:val="009A31C0"/>
    <w:pPr>
      <w:keepNext/>
      <w:keepLines/>
      <w:spacing w:before="40" w:after="0"/>
      <w:outlineLvl w:val="1"/>
    </w:pPr>
    <w:rPr>
      <w:rFonts w:ascii="Calibri Light" w:eastAsia="Times New Roman" w:hAnsi="Calibri Light" w:cs="Times New Roman"/>
      <w:color w:val="2F5496"/>
      <w:sz w:val="26"/>
      <w:szCs w:val="26"/>
    </w:rPr>
  </w:style>
  <w:style w:type="paragraph" w:styleId="Nagwek3">
    <w:name w:val="heading 3"/>
    <w:basedOn w:val="Normalny"/>
    <w:link w:val="Nagwek3Znak"/>
    <w:uiPriority w:val="9"/>
    <w:qFormat/>
    <w:rsid w:val="009A31C0"/>
    <w:pPr>
      <w:spacing w:before="100" w:beforeAutospacing="1" w:after="100" w:afterAutospacing="1" w:line="240" w:lineRule="auto"/>
      <w:outlineLvl w:val="2"/>
    </w:pPr>
    <w:rPr>
      <w:rFonts w:eastAsia="Times New Roman" w:cs="Times New Roman"/>
      <w:b/>
      <w:bCs/>
      <w:color w:val="auto"/>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60315"/>
    <w:pPr>
      <w:ind w:left="720"/>
      <w:contextualSpacing/>
    </w:pPr>
  </w:style>
  <w:style w:type="paragraph" w:customStyle="1" w:styleId="Nagwek11">
    <w:name w:val="Nagłówek 11"/>
    <w:basedOn w:val="Normalny"/>
    <w:next w:val="Normalny"/>
    <w:uiPriority w:val="9"/>
    <w:qFormat/>
    <w:rsid w:val="009A31C0"/>
    <w:pPr>
      <w:keepNext/>
      <w:keepLines/>
      <w:spacing w:before="240" w:after="0"/>
      <w:outlineLvl w:val="0"/>
    </w:pPr>
    <w:rPr>
      <w:rFonts w:ascii="Calibri Light" w:eastAsia="Times New Roman" w:hAnsi="Calibri Light" w:cs="Times New Roman"/>
      <w:color w:val="2F5496"/>
      <w:kern w:val="0"/>
      <w:sz w:val="32"/>
      <w:szCs w:val="32"/>
    </w:rPr>
  </w:style>
  <w:style w:type="paragraph" w:customStyle="1" w:styleId="Nagwek21">
    <w:name w:val="Nagłówek 21"/>
    <w:basedOn w:val="Normalny"/>
    <w:next w:val="Normalny"/>
    <w:uiPriority w:val="9"/>
    <w:unhideWhenUsed/>
    <w:qFormat/>
    <w:rsid w:val="009A31C0"/>
    <w:pPr>
      <w:keepNext/>
      <w:keepLines/>
      <w:spacing w:before="40" w:after="0"/>
      <w:outlineLvl w:val="1"/>
    </w:pPr>
    <w:rPr>
      <w:rFonts w:ascii="Calibri Light" w:eastAsia="Times New Roman" w:hAnsi="Calibri Light" w:cs="Times New Roman"/>
      <w:color w:val="2F5496"/>
      <w:kern w:val="0"/>
      <w:sz w:val="26"/>
      <w:szCs w:val="26"/>
    </w:rPr>
  </w:style>
  <w:style w:type="character" w:customStyle="1" w:styleId="Nagwek3Znak">
    <w:name w:val="Nagłówek 3 Znak"/>
    <w:basedOn w:val="Domylnaczcionkaakapitu"/>
    <w:link w:val="Nagwek3"/>
    <w:uiPriority w:val="9"/>
    <w:rsid w:val="009A31C0"/>
    <w:rPr>
      <w:rFonts w:eastAsia="Times New Roman" w:cs="Times New Roman"/>
      <w:b/>
      <w:bCs/>
      <w:color w:val="auto"/>
      <w:kern w:val="0"/>
      <w:sz w:val="27"/>
      <w:szCs w:val="27"/>
      <w:lang w:eastAsia="pl-PL"/>
    </w:rPr>
  </w:style>
  <w:style w:type="character" w:styleId="Nierozpoznanawzmianka">
    <w:name w:val="Unresolved Mention"/>
    <w:basedOn w:val="Domylnaczcionkaakapitu"/>
    <w:uiPriority w:val="99"/>
    <w:semiHidden/>
    <w:unhideWhenUsed/>
    <w:rsid w:val="006C2AB4"/>
    <w:rPr>
      <w:color w:val="605E5C"/>
      <w:shd w:val="clear" w:color="auto" w:fill="E1DFDD"/>
    </w:rPr>
  </w:style>
  <w:style w:type="character" w:customStyle="1" w:styleId="Nagwek1Znak">
    <w:name w:val="Nagłówek 1 Znak"/>
    <w:basedOn w:val="Domylnaczcionkaakapitu"/>
    <w:link w:val="Nagwek1"/>
    <w:uiPriority w:val="9"/>
    <w:rsid w:val="009A31C0"/>
    <w:rPr>
      <w:rFonts w:ascii="Calibri Light" w:eastAsia="Times New Roman" w:hAnsi="Calibri Light" w:cs="Times New Roman"/>
      <w:color w:val="2F5496"/>
      <w:sz w:val="32"/>
      <w:szCs w:val="32"/>
    </w:rPr>
  </w:style>
  <w:style w:type="character" w:customStyle="1" w:styleId="Nagwek2Znak">
    <w:name w:val="Nagłówek 2 Znak"/>
    <w:basedOn w:val="Domylnaczcionkaakapitu"/>
    <w:link w:val="Nagwek2"/>
    <w:uiPriority w:val="9"/>
    <w:rsid w:val="009A31C0"/>
    <w:rPr>
      <w:rFonts w:ascii="Calibri Light" w:eastAsia="Times New Roman" w:hAnsi="Calibri Light" w:cs="Times New Roman"/>
      <w:color w:val="2F5496"/>
      <w:sz w:val="26"/>
      <w:szCs w:val="26"/>
    </w:rPr>
  </w:style>
  <w:style w:type="paragraph" w:styleId="NormalnyWeb">
    <w:name w:val="Normal (Web)"/>
    <w:basedOn w:val="Normalny"/>
    <w:uiPriority w:val="99"/>
    <w:semiHidden/>
    <w:unhideWhenUsed/>
    <w:rsid w:val="009A31C0"/>
    <w:pPr>
      <w:spacing w:before="100" w:beforeAutospacing="1" w:after="100" w:afterAutospacing="1" w:line="240" w:lineRule="auto"/>
    </w:pPr>
    <w:rPr>
      <w:rFonts w:eastAsia="Times New Roman" w:cs="Times New Roman"/>
      <w:color w:val="auto"/>
      <w:kern w:val="0"/>
      <w:lang w:eastAsia="pl-PL"/>
    </w:rPr>
  </w:style>
  <w:style w:type="character" w:styleId="Hipercze">
    <w:name w:val="Hyperlink"/>
    <w:basedOn w:val="Domylnaczcionkaakapitu"/>
    <w:uiPriority w:val="99"/>
    <w:unhideWhenUsed/>
    <w:rsid w:val="009A31C0"/>
    <w:rPr>
      <w:color w:val="0000FF"/>
      <w:u w:val="single"/>
    </w:rPr>
  </w:style>
  <w:style w:type="paragraph" w:customStyle="1" w:styleId="Default">
    <w:name w:val="Default"/>
    <w:rsid w:val="009A31C0"/>
    <w:pPr>
      <w:autoSpaceDE w:val="0"/>
      <w:autoSpaceDN w:val="0"/>
      <w:adjustRightInd w:val="0"/>
      <w:spacing w:after="0" w:line="240" w:lineRule="auto"/>
    </w:pPr>
    <w:rPr>
      <w:rFonts w:ascii="Oswald" w:hAnsi="Oswald" w:cs="Oswald"/>
      <w:kern w:val="0"/>
    </w:rPr>
  </w:style>
  <w:style w:type="paragraph" w:customStyle="1" w:styleId="Nagwek10">
    <w:name w:val="Nagłówek1"/>
    <w:basedOn w:val="Normalny"/>
    <w:next w:val="Nagwek"/>
    <w:link w:val="NagwekZnak"/>
    <w:uiPriority w:val="99"/>
    <w:unhideWhenUsed/>
    <w:rsid w:val="009A31C0"/>
    <w:pPr>
      <w:tabs>
        <w:tab w:val="center" w:pos="4536"/>
        <w:tab w:val="right" w:pos="9072"/>
      </w:tabs>
      <w:spacing w:after="0" w:line="240" w:lineRule="auto"/>
    </w:pPr>
  </w:style>
  <w:style w:type="character" w:customStyle="1" w:styleId="NagwekZnak">
    <w:name w:val="Nagłówek Znak"/>
    <w:basedOn w:val="Domylnaczcionkaakapitu"/>
    <w:link w:val="Nagwek10"/>
    <w:uiPriority w:val="99"/>
    <w:rsid w:val="009A31C0"/>
  </w:style>
  <w:style w:type="paragraph" w:customStyle="1" w:styleId="Stopka1">
    <w:name w:val="Stopka1"/>
    <w:basedOn w:val="Normalny"/>
    <w:next w:val="Stopka"/>
    <w:link w:val="StopkaZnak"/>
    <w:uiPriority w:val="99"/>
    <w:unhideWhenUsed/>
    <w:rsid w:val="009A31C0"/>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9A31C0"/>
  </w:style>
  <w:style w:type="character" w:styleId="Odwoaniedokomentarza">
    <w:name w:val="annotation reference"/>
    <w:basedOn w:val="Domylnaczcionkaakapitu"/>
    <w:uiPriority w:val="99"/>
    <w:semiHidden/>
    <w:unhideWhenUsed/>
    <w:rsid w:val="009A31C0"/>
    <w:rPr>
      <w:sz w:val="16"/>
      <w:szCs w:val="16"/>
    </w:rPr>
  </w:style>
  <w:style w:type="paragraph" w:customStyle="1" w:styleId="Tekstkomentarza1">
    <w:name w:val="Tekst komentarza1"/>
    <w:basedOn w:val="Normalny"/>
    <w:next w:val="Tekstkomentarza"/>
    <w:link w:val="TekstkomentarzaZnak"/>
    <w:uiPriority w:val="99"/>
    <w:semiHidden/>
    <w:unhideWhenUsed/>
    <w:rsid w:val="009A31C0"/>
    <w:pPr>
      <w:spacing w:line="240" w:lineRule="auto"/>
    </w:pPr>
    <w:rPr>
      <w:sz w:val="20"/>
      <w:szCs w:val="20"/>
    </w:rPr>
  </w:style>
  <w:style w:type="character" w:customStyle="1" w:styleId="TekstkomentarzaZnak">
    <w:name w:val="Tekst komentarza Znak"/>
    <w:basedOn w:val="Domylnaczcionkaakapitu"/>
    <w:link w:val="Tekstkomentarza1"/>
    <w:uiPriority w:val="99"/>
    <w:semiHidden/>
    <w:rsid w:val="009A31C0"/>
    <w:rPr>
      <w:sz w:val="20"/>
      <w:szCs w:val="20"/>
    </w:rPr>
  </w:style>
  <w:style w:type="paragraph" w:customStyle="1" w:styleId="Tematkomentarza1">
    <w:name w:val="Temat komentarza1"/>
    <w:basedOn w:val="Tekstkomentarza"/>
    <w:next w:val="Tekstkomentarza"/>
    <w:uiPriority w:val="99"/>
    <w:semiHidden/>
    <w:unhideWhenUsed/>
    <w:rsid w:val="009A31C0"/>
    <w:rPr>
      <w:rFonts w:ascii="Calibri" w:hAnsi="Calibri" w:cs="Times New Roman"/>
      <w:b/>
      <w:bCs/>
      <w:color w:val="auto"/>
      <w:kern w:val="0"/>
    </w:rPr>
  </w:style>
  <w:style w:type="character" w:customStyle="1" w:styleId="TematkomentarzaZnak">
    <w:name w:val="Temat komentarza Znak"/>
    <w:basedOn w:val="TekstkomentarzaZnak"/>
    <w:link w:val="Tematkomentarza"/>
    <w:uiPriority w:val="99"/>
    <w:semiHidden/>
    <w:rsid w:val="009A31C0"/>
    <w:rPr>
      <w:b/>
      <w:bCs/>
      <w:sz w:val="20"/>
      <w:szCs w:val="20"/>
    </w:rPr>
  </w:style>
  <w:style w:type="paragraph" w:customStyle="1" w:styleId="Tekstdymka1">
    <w:name w:val="Tekst dymka1"/>
    <w:basedOn w:val="Normalny"/>
    <w:next w:val="Tekstdymka"/>
    <w:link w:val="TekstdymkaZnak"/>
    <w:uiPriority w:val="99"/>
    <w:semiHidden/>
    <w:unhideWhenUsed/>
    <w:rsid w:val="009A31C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1"/>
    <w:uiPriority w:val="99"/>
    <w:semiHidden/>
    <w:rsid w:val="009A31C0"/>
    <w:rPr>
      <w:rFonts w:ascii="Segoe UI" w:hAnsi="Segoe UI" w:cs="Segoe UI"/>
      <w:sz w:val="18"/>
      <w:szCs w:val="18"/>
    </w:rPr>
  </w:style>
  <w:style w:type="table" w:customStyle="1" w:styleId="Tabela-Siatka1">
    <w:name w:val="Tabela - Siatka1"/>
    <w:basedOn w:val="Standardowy"/>
    <w:next w:val="Tabela-Siatka"/>
    <w:uiPriority w:val="39"/>
    <w:rsid w:val="009A31C0"/>
    <w:pPr>
      <w:spacing w:after="0" w:line="240" w:lineRule="auto"/>
    </w:pPr>
    <w:rPr>
      <w:rFonts w:ascii="Calibri" w:hAnsi="Calibri" w:cs="Times New Roman"/>
      <w:color w:val="auto"/>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1">
    <w:name w:val="Tytuł1"/>
    <w:basedOn w:val="Normalny"/>
    <w:next w:val="Normalny"/>
    <w:uiPriority w:val="10"/>
    <w:qFormat/>
    <w:rsid w:val="009A31C0"/>
    <w:pPr>
      <w:spacing w:after="0" w:line="240" w:lineRule="auto"/>
      <w:contextualSpacing/>
    </w:pPr>
    <w:rPr>
      <w:rFonts w:ascii="Calibri Light" w:eastAsia="Times New Roman" w:hAnsi="Calibri Light" w:cs="Times New Roman"/>
      <w:color w:val="auto"/>
      <w:spacing w:val="-10"/>
      <w:kern w:val="28"/>
      <w:sz w:val="56"/>
      <w:szCs w:val="56"/>
    </w:rPr>
  </w:style>
  <w:style w:type="character" w:customStyle="1" w:styleId="TytuZnak">
    <w:name w:val="Tytuł Znak"/>
    <w:basedOn w:val="Domylnaczcionkaakapitu"/>
    <w:link w:val="Tytu"/>
    <w:uiPriority w:val="10"/>
    <w:rsid w:val="009A31C0"/>
    <w:rPr>
      <w:rFonts w:ascii="Calibri Light" w:eastAsia="Times New Roman" w:hAnsi="Calibri Light" w:cs="Times New Roman"/>
      <w:spacing w:val="-10"/>
      <w:kern w:val="28"/>
      <w:sz w:val="56"/>
      <w:szCs w:val="56"/>
    </w:rPr>
  </w:style>
  <w:style w:type="paragraph" w:customStyle="1" w:styleId="Podtytu1">
    <w:name w:val="Podtytuł1"/>
    <w:basedOn w:val="Normalny"/>
    <w:next w:val="Normalny"/>
    <w:uiPriority w:val="11"/>
    <w:qFormat/>
    <w:rsid w:val="009A31C0"/>
    <w:pPr>
      <w:numPr>
        <w:ilvl w:val="1"/>
      </w:numPr>
    </w:pPr>
    <w:rPr>
      <w:rFonts w:ascii="Calibri" w:eastAsia="Times New Roman" w:hAnsi="Calibri" w:cs="Times New Roman"/>
      <w:color w:val="5A5A5A"/>
      <w:spacing w:val="15"/>
      <w:kern w:val="0"/>
      <w:sz w:val="22"/>
      <w:szCs w:val="22"/>
    </w:rPr>
  </w:style>
  <w:style w:type="character" w:customStyle="1" w:styleId="PodtytuZnak">
    <w:name w:val="Podtytuł Znak"/>
    <w:basedOn w:val="Domylnaczcionkaakapitu"/>
    <w:link w:val="Podtytu"/>
    <w:uiPriority w:val="11"/>
    <w:rsid w:val="009A31C0"/>
    <w:rPr>
      <w:rFonts w:eastAsia="Times New Roman"/>
      <w:color w:val="5A5A5A"/>
      <w:spacing w:val="15"/>
    </w:rPr>
  </w:style>
  <w:style w:type="character" w:customStyle="1" w:styleId="UyteHipercze1">
    <w:name w:val="UżyteHiperłącze1"/>
    <w:basedOn w:val="Domylnaczcionkaakapitu"/>
    <w:uiPriority w:val="99"/>
    <w:semiHidden/>
    <w:unhideWhenUsed/>
    <w:rsid w:val="009A31C0"/>
    <w:rPr>
      <w:color w:val="954F72"/>
      <w:u w:val="single"/>
    </w:rPr>
  </w:style>
  <w:style w:type="paragraph" w:customStyle="1" w:styleId="Tekstprzypisudolnego1">
    <w:name w:val="Tekst przypisu dolnego1"/>
    <w:basedOn w:val="Normalny"/>
    <w:next w:val="Tekstprzypisudolnego"/>
    <w:link w:val="TekstprzypisudolnegoZnak"/>
    <w:uiPriority w:val="99"/>
    <w:semiHidden/>
    <w:unhideWhenUsed/>
    <w:rsid w:val="009A31C0"/>
    <w:pPr>
      <w:spacing w:after="0" w:line="240" w:lineRule="auto"/>
    </w:pPr>
    <w:rPr>
      <w:sz w:val="20"/>
      <w:szCs w:val="20"/>
    </w:rPr>
  </w:style>
  <w:style w:type="character" w:customStyle="1" w:styleId="TekstprzypisudolnegoZnak">
    <w:name w:val="Tekst przypisu dolnego Znak"/>
    <w:basedOn w:val="Domylnaczcionkaakapitu"/>
    <w:link w:val="Tekstprzypisudolnego1"/>
    <w:uiPriority w:val="99"/>
    <w:semiHidden/>
    <w:rsid w:val="009A31C0"/>
    <w:rPr>
      <w:sz w:val="20"/>
      <w:szCs w:val="20"/>
    </w:rPr>
  </w:style>
  <w:style w:type="character" w:customStyle="1" w:styleId="DeltaViewInsertion">
    <w:name w:val="DeltaView Insertion"/>
    <w:rsid w:val="009A31C0"/>
    <w:rPr>
      <w:b/>
      <w:i/>
      <w:spacing w:val="0"/>
    </w:rPr>
  </w:style>
  <w:style w:type="character" w:styleId="Odwoanieprzypisudolnego">
    <w:name w:val="footnote reference"/>
    <w:uiPriority w:val="99"/>
    <w:semiHidden/>
    <w:unhideWhenUsed/>
    <w:rsid w:val="009A31C0"/>
    <w:rPr>
      <w:shd w:val="clear" w:color="auto" w:fill="auto"/>
      <w:vertAlign w:val="superscript"/>
    </w:rPr>
  </w:style>
  <w:style w:type="paragraph" w:customStyle="1" w:styleId="Tiret0">
    <w:name w:val="Tiret 0"/>
    <w:basedOn w:val="Normalny"/>
    <w:rsid w:val="009A31C0"/>
    <w:pPr>
      <w:numPr>
        <w:numId w:val="8"/>
      </w:numPr>
      <w:spacing w:before="120" w:after="120" w:line="240" w:lineRule="auto"/>
      <w:jc w:val="both"/>
    </w:pPr>
    <w:rPr>
      <w:rFonts w:eastAsia="Calibri" w:cs="Times New Roman"/>
      <w:color w:val="auto"/>
      <w:kern w:val="0"/>
      <w:szCs w:val="22"/>
      <w:lang w:eastAsia="en-GB"/>
    </w:rPr>
  </w:style>
  <w:style w:type="paragraph" w:customStyle="1" w:styleId="Tiret1">
    <w:name w:val="Tiret 1"/>
    <w:basedOn w:val="Normalny"/>
    <w:rsid w:val="009A31C0"/>
    <w:pPr>
      <w:numPr>
        <w:numId w:val="9"/>
      </w:numPr>
      <w:spacing w:before="120" w:after="120" w:line="240" w:lineRule="auto"/>
      <w:jc w:val="both"/>
    </w:pPr>
    <w:rPr>
      <w:rFonts w:eastAsia="Calibri" w:cs="Times New Roman"/>
      <w:color w:val="auto"/>
      <w:kern w:val="0"/>
      <w:szCs w:val="22"/>
      <w:lang w:eastAsia="en-GB"/>
    </w:rPr>
  </w:style>
  <w:style w:type="paragraph" w:customStyle="1" w:styleId="NumPar1">
    <w:name w:val="NumPar 1"/>
    <w:basedOn w:val="Normalny"/>
    <w:next w:val="Normalny"/>
    <w:rsid w:val="009A31C0"/>
    <w:pPr>
      <w:tabs>
        <w:tab w:val="num" w:pos="850"/>
      </w:tabs>
      <w:spacing w:before="120" w:after="120" w:line="240" w:lineRule="auto"/>
      <w:ind w:left="850" w:hanging="850"/>
      <w:jc w:val="both"/>
    </w:pPr>
    <w:rPr>
      <w:rFonts w:eastAsia="Calibri" w:cs="Times New Roman"/>
      <w:color w:val="auto"/>
      <w:kern w:val="0"/>
      <w:szCs w:val="22"/>
      <w:lang w:eastAsia="en-GB"/>
    </w:rPr>
  </w:style>
  <w:style w:type="paragraph" w:customStyle="1" w:styleId="NumPar2">
    <w:name w:val="NumPar 2"/>
    <w:basedOn w:val="Normalny"/>
    <w:next w:val="Normalny"/>
    <w:rsid w:val="009A31C0"/>
    <w:pPr>
      <w:numPr>
        <w:ilvl w:val="1"/>
        <w:numId w:val="10"/>
      </w:numPr>
      <w:spacing w:before="120" w:after="120" w:line="240" w:lineRule="auto"/>
      <w:jc w:val="both"/>
    </w:pPr>
    <w:rPr>
      <w:rFonts w:eastAsia="Calibri" w:cs="Times New Roman"/>
      <w:color w:val="auto"/>
      <w:kern w:val="0"/>
      <w:szCs w:val="22"/>
      <w:lang w:eastAsia="en-GB"/>
    </w:rPr>
  </w:style>
  <w:style w:type="paragraph" w:customStyle="1" w:styleId="NumPar3">
    <w:name w:val="NumPar 3"/>
    <w:basedOn w:val="Normalny"/>
    <w:next w:val="Normalny"/>
    <w:rsid w:val="009A31C0"/>
    <w:pPr>
      <w:numPr>
        <w:ilvl w:val="2"/>
        <w:numId w:val="10"/>
      </w:numPr>
      <w:spacing w:before="120" w:after="120" w:line="240" w:lineRule="auto"/>
      <w:jc w:val="both"/>
    </w:pPr>
    <w:rPr>
      <w:rFonts w:eastAsia="Calibri" w:cs="Times New Roman"/>
      <w:color w:val="auto"/>
      <w:kern w:val="0"/>
      <w:szCs w:val="22"/>
      <w:lang w:eastAsia="en-GB"/>
    </w:rPr>
  </w:style>
  <w:style w:type="paragraph" w:customStyle="1" w:styleId="NumPar4">
    <w:name w:val="NumPar 4"/>
    <w:basedOn w:val="Normalny"/>
    <w:next w:val="Normalny"/>
    <w:rsid w:val="009A31C0"/>
    <w:pPr>
      <w:numPr>
        <w:ilvl w:val="3"/>
        <w:numId w:val="10"/>
      </w:numPr>
      <w:spacing w:before="120" w:after="120" w:line="240" w:lineRule="auto"/>
      <w:jc w:val="both"/>
    </w:pPr>
    <w:rPr>
      <w:rFonts w:eastAsia="Calibri" w:cs="Times New Roman"/>
      <w:color w:val="auto"/>
      <w:kern w:val="0"/>
      <w:szCs w:val="22"/>
      <w:lang w:eastAsia="en-GB"/>
    </w:rPr>
  </w:style>
  <w:style w:type="paragraph" w:customStyle="1" w:styleId="Nagwekspisutreci1">
    <w:name w:val="Nagłówek spisu treści1"/>
    <w:basedOn w:val="Nagwek1"/>
    <w:next w:val="Normalny"/>
    <w:uiPriority w:val="39"/>
    <w:unhideWhenUsed/>
    <w:qFormat/>
    <w:rsid w:val="009A31C0"/>
  </w:style>
  <w:style w:type="paragraph" w:customStyle="1" w:styleId="Spistreci11">
    <w:name w:val="Spis treści 11"/>
    <w:basedOn w:val="Normalny"/>
    <w:next w:val="Normalny"/>
    <w:autoRedefine/>
    <w:uiPriority w:val="39"/>
    <w:unhideWhenUsed/>
    <w:rsid w:val="009A31C0"/>
    <w:pPr>
      <w:spacing w:after="100"/>
    </w:pPr>
    <w:rPr>
      <w:rFonts w:ascii="Calibri" w:hAnsi="Calibri" w:cs="Times New Roman"/>
      <w:color w:val="auto"/>
      <w:kern w:val="0"/>
      <w:sz w:val="22"/>
      <w:szCs w:val="22"/>
    </w:rPr>
  </w:style>
  <w:style w:type="paragraph" w:customStyle="1" w:styleId="Spistreci21">
    <w:name w:val="Spis treści 21"/>
    <w:basedOn w:val="Normalny"/>
    <w:next w:val="Normalny"/>
    <w:autoRedefine/>
    <w:uiPriority w:val="39"/>
    <w:unhideWhenUsed/>
    <w:rsid w:val="009A31C0"/>
    <w:pPr>
      <w:spacing w:after="100"/>
      <w:ind w:left="220"/>
    </w:pPr>
    <w:rPr>
      <w:rFonts w:ascii="Calibri" w:hAnsi="Calibri" w:cs="Times New Roman"/>
      <w:color w:val="auto"/>
      <w:kern w:val="0"/>
      <w:sz w:val="22"/>
      <w:szCs w:val="22"/>
    </w:rPr>
  </w:style>
  <w:style w:type="character" w:customStyle="1" w:styleId="Nagwek1Znak1">
    <w:name w:val="Nagłówek 1 Znak1"/>
    <w:basedOn w:val="Domylnaczcionkaakapitu"/>
    <w:uiPriority w:val="9"/>
    <w:rsid w:val="009A31C0"/>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9A31C0"/>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1"/>
    <w:uiPriority w:val="99"/>
    <w:unhideWhenUsed/>
    <w:rsid w:val="009A31C0"/>
    <w:pPr>
      <w:tabs>
        <w:tab w:val="center" w:pos="4536"/>
        <w:tab w:val="right" w:pos="9072"/>
      </w:tabs>
      <w:spacing w:after="0" w:line="240" w:lineRule="auto"/>
    </w:pPr>
  </w:style>
  <w:style w:type="character" w:customStyle="1" w:styleId="NagwekZnak1">
    <w:name w:val="Nagłówek Znak1"/>
    <w:basedOn w:val="Domylnaczcionkaakapitu"/>
    <w:link w:val="Nagwek"/>
    <w:uiPriority w:val="99"/>
    <w:rsid w:val="009A31C0"/>
  </w:style>
  <w:style w:type="paragraph" w:styleId="Stopka">
    <w:name w:val="footer"/>
    <w:basedOn w:val="Normalny"/>
    <w:link w:val="StopkaZnak1"/>
    <w:uiPriority w:val="99"/>
    <w:unhideWhenUsed/>
    <w:rsid w:val="009A31C0"/>
    <w:pPr>
      <w:tabs>
        <w:tab w:val="center" w:pos="4536"/>
        <w:tab w:val="right" w:pos="9072"/>
      </w:tabs>
      <w:spacing w:after="0" w:line="240" w:lineRule="auto"/>
    </w:pPr>
  </w:style>
  <w:style w:type="character" w:customStyle="1" w:styleId="StopkaZnak1">
    <w:name w:val="Stopka Znak1"/>
    <w:basedOn w:val="Domylnaczcionkaakapitu"/>
    <w:link w:val="Stopka"/>
    <w:uiPriority w:val="99"/>
    <w:rsid w:val="009A31C0"/>
  </w:style>
  <w:style w:type="paragraph" w:styleId="Tekstkomentarza">
    <w:name w:val="annotation text"/>
    <w:basedOn w:val="Normalny"/>
    <w:link w:val="TekstkomentarzaZnak1"/>
    <w:uiPriority w:val="99"/>
    <w:semiHidden/>
    <w:unhideWhenUsed/>
    <w:rsid w:val="009A31C0"/>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9A31C0"/>
    <w:rPr>
      <w:sz w:val="20"/>
      <w:szCs w:val="20"/>
    </w:rPr>
  </w:style>
  <w:style w:type="paragraph" w:styleId="Tematkomentarza">
    <w:name w:val="annotation subject"/>
    <w:basedOn w:val="Tekstkomentarza"/>
    <w:next w:val="Tekstkomentarza"/>
    <w:link w:val="TematkomentarzaZnak"/>
    <w:uiPriority w:val="99"/>
    <w:semiHidden/>
    <w:unhideWhenUsed/>
    <w:rsid w:val="009A31C0"/>
    <w:rPr>
      <w:b/>
      <w:bCs/>
    </w:rPr>
  </w:style>
  <w:style w:type="character" w:customStyle="1" w:styleId="TematkomentarzaZnak1">
    <w:name w:val="Temat komentarza Znak1"/>
    <w:basedOn w:val="TekstkomentarzaZnak1"/>
    <w:uiPriority w:val="99"/>
    <w:semiHidden/>
    <w:rsid w:val="009A31C0"/>
    <w:rPr>
      <w:b/>
      <w:bCs/>
      <w:sz w:val="20"/>
      <w:szCs w:val="20"/>
    </w:rPr>
  </w:style>
  <w:style w:type="paragraph" w:styleId="Tekstdymka">
    <w:name w:val="Balloon Text"/>
    <w:basedOn w:val="Normalny"/>
    <w:link w:val="TekstdymkaZnak1"/>
    <w:uiPriority w:val="99"/>
    <w:semiHidden/>
    <w:unhideWhenUsed/>
    <w:rsid w:val="009A31C0"/>
    <w:pPr>
      <w:spacing w:after="0" w:line="240" w:lineRule="auto"/>
    </w:pPr>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9A31C0"/>
    <w:rPr>
      <w:rFonts w:ascii="Segoe UI" w:hAnsi="Segoe UI" w:cs="Segoe UI"/>
      <w:sz w:val="18"/>
      <w:szCs w:val="18"/>
    </w:rPr>
  </w:style>
  <w:style w:type="table" w:styleId="Tabela-Siatka">
    <w:name w:val="Table Grid"/>
    <w:basedOn w:val="Standardowy"/>
    <w:uiPriority w:val="39"/>
    <w:rsid w:val="009A3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10"/>
    <w:qFormat/>
    <w:rsid w:val="009A31C0"/>
    <w:pPr>
      <w:spacing w:after="0" w:line="240" w:lineRule="auto"/>
      <w:contextualSpacing/>
    </w:pPr>
    <w:rPr>
      <w:rFonts w:ascii="Calibri Light" w:eastAsia="Times New Roman" w:hAnsi="Calibri Light" w:cs="Times New Roman"/>
      <w:spacing w:val="-10"/>
      <w:kern w:val="28"/>
      <w:sz w:val="56"/>
      <w:szCs w:val="56"/>
    </w:rPr>
  </w:style>
  <w:style w:type="character" w:customStyle="1" w:styleId="TytuZnak1">
    <w:name w:val="Tytuł Znak1"/>
    <w:basedOn w:val="Domylnaczcionkaakapitu"/>
    <w:uiPriority w:val="10"/>
    <w:rsid w:val="009A31C0"/>
    <w:rPr>
      <w:rFonts w:asciiTheme="majorHAnsi" w:eastAsiaTheme="majorEastAsia" w:hAnsiTheme="majorHAnsi" w:cstheme="majorBidi"/>
      <w:color w:val="auto"/>
      <w:spacing w:val="-10"/>
      <w:kern w:val="28"/>
      <w:sz w:val="56"/>
      <w:szCs w:val="56"/>
    </w:rPr>
  </w:style>
  <w:style w:type="paragraph" w:styleId="Podtytu">
    <w:name w:val="Subtitle"/>
    <w:basedOn w:val="Normalny"/>
    <w:next w:val="Normalny"/>
    <w:link w:val="PodtytuZnak"/>
    <w:uiPriority w:val="11"/>
    <w:qFormat/>
    <w:rsid w:val="009A31C0"/>
    <w:pPr>
      <w:numPr>
        <w:ilvl w:val="1"/>
      </w:numPr>
    </w:pPr>
    <w:rPr>
      <w:rFonts w:eastAsia="Times New Roman"/>
      <w:color w:val="5A5A5A"/>
      <w:spacing w:val="15"/>
    </w:rPr>
  </w:style>
  <w:style w:type="character" w:customStyle="1" w:styleId="PodtytuZnak1">
    <w:name w:val="Podtytuł Znak1"/>
    <w:basedOn w:val="Domylnaczcionkaakapitu"/>
    <w:uiPriority w:val="11"/>
    <w:rsid w:val="009A31C0"/>
    <w:rPr>
      <w:rFonts w:asciiTheme="minorHAnsi" w:eastAsiaTheme="minorEastAsia" w:hAnsiTheme="minorHAnsi" w:cstheme="minorBidi"/>
      <w:color w:val="5A5A5A" w:themeColor="text1" w:themeTint="A5"/>
      <w:spacing w:val="15"/>
      <w:sz w:val="22"/>
      <w:szCs w:val="22"/>
    </w:rPr>
  </w:style>
  <w:style w:type="character" w:styleId="UyteHipercze">
    <w:name w:val="FollowedHyperlink"/>
    <w:basedOn w:val="Domylnaczcionkaakapitu"/>
    <w:uiPriority w:val="99"/>
    <w:semiHidden/>
    <w:unhideWhenUsed/>
    <w:rsid w:val="009A31C0"/>
    <w:rPr>
      <w:color w:val="954F72" w:themeColor="followedHyperlink"/>
      <w:u w:val="single"/>
    </w:rPr>
  </w:style>
  <w:style w:type="paragraph" w:styleId="Tekstprzypisudolnego">
    <w:name w:val="footnote text"/>
    <w:basedOn w:val="Normalny"/>
    <w:link w:val="TekstprzypisudolnegoZnak1"/>
    <w:uiPriority w:val="99"/>
    <w:semiHidden/>
    <w:unhideWhenUsed/>
    <w:rsid w:val="009A31C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9A31C0"/>
    <w:rPr>
      <w:sz w:val="20"/>
      <w:szCs w:val="20"/>
    </w:rPr>
  </w:style>
  <w:style w:type="paragraph" w:customStyle="1" w:styleId="western">
    <w:name w:val="western"/>
    <w:basedOn w:val="Normalny"/>
    <w:rsid w:val="008001D1"/>
    <w:pPr>
      <w:spacing w:before="100" w:beforeAutospacing="1" w:after="142" w:line="288" w:lineRule="auto"/>
    </w:pPr>
    <w:rPr>
      <w:rFonts w:ascii="Calibri" w:eastAsia="Times New Roman" w:hAnsi="Calibri" w:cs="Calibri"/>
      <w:color w:val="00000A"/>
      <w:kern w:val="0"/>
      <w:sz w:val="22"/>
      <w:szCs w:val="22"/>
      <w:lang w:eastAsia="pl-PL"/>
    </w:rPr>
  </w:style>
  <w:style w:type="paragraph" w:styleId="Poprawka">
    <w:name w:val="Revision"/>
    <w:hidden/>
    <w:uiPriority w:val="99"/>
    <w:semiHidden/>
    <w:rsid w:val="00FE76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98350">
      <w:bodyDiv w:val="1"/>
      <w:marLeft w:val="0"/>
      <w:marRight w:val="0"/>
      <w:marTop w:val="0"/>
      <w:marBottom w:val="0"/>
      <w:divBdr>
        <w:top w:val="none" w:sz="0" w:space="0" w:color="auto"/>
        <w:left w:val="none" w:sz="0" w:space="0" w:color="auto"/>
        <w:bottom w:val="none" w:sz="0" w:space="0" w:color="auto"/>
        <w:right w:val="none" w:sz="0" w:space="0" w:color="auto"/>
      </w:divBdr>
    </w:div>
    <w:div w:id="754060077">
      <w:bodyDiv w:val="1"/>
      <w:marLeft w:val="0"/>
      <w:marRight w:val="0"/>
      <w:marTop w:val="0"/>
      <w:marBottom w:val="0"/>
      <w:divBdr>
        <w:top w:val="none" w:sz="0" w:space="0" w:color="auto"/>
        <w:left w:val="none" w:sz="0" w:space="0" w:color="auto"/>
        <w:bottom w:val="none" w:sz="0" w:space="0" w:color="auto"/>
        <w:right w:val="none" w:sz="0" w:space="0" w:color="auto"/>
      </w:divBdr>
    </w:div>
    <w:div w:id="871263228">
      <w:bodyDiv w:val="1"/>
      <w:marLeft w:val="0"/>
      <w:marRight w:val="0"/>
      <w:marTop w:val="0"/>
      <w:marBottom w:val="0"/>
      <w:divBdr>
        <w:top w:val="none" w:sz="0" w:space="0" w:color="auto"/>
        <w:left w:val="none" w:sz="0" w:space="0" w:color="auto"/>
        <w:bottom w:val="none" w:sz="0" w:space="0" w:color="auto"/>
        <w:right w:val="none" w:sz="0" w:space="0" w:color="auto"/>
      </w:divBdr>
    </w:div>
    <w:div w:id="873419103">
      <w:bodyDiv w:val="1"/>
      <w:marLeft w:val="0"/>
      <w:marRight w:val="0"/>
      <w:marTop w:val="0"/>
      <w:marBottom w:val="0"/>
      <w:divBdr>
        <w:top w:val="none" w:sz="0" w:space="0" w:color="auto"/>
        <w:left w:val="none" w:sz="0" w:space="0" w:color="auto"/>
        <w:bottom w:val="none" w:sz="0" w:space="0" w:color="auto"/>
        <w:right w:val="none" w:sz="0" w:space="0" w:color="auto"/>
      </w:divBdr>
    </w:div>
    <w:div w:id="944728492">
      <w:bodyDiv w:val="1"/>
      <w:marLeft w:val="0"/>
      <w:marRight w:val="0"/>
      <w:marTop w:val="0"/>
      <w:marBottom w:val="0"/>
      <w:divBdr>
        <w:top w:val="none" w:sz="0" w:space="0" w:color="auto"/>
        <w:left w:val="none" w:sz="0" w:space="0" w:color="auto"/>
        <w:bottom w:val="none" w:sz="0" w:space="0" w:color="auto"/>
        <w:right w:val="none" w:sz="0" w:space="0" w:color="auto"/>
      </w:divBdr>
    </w:div>
    <w:div w:id="1348214928">
      <w:bodyDiv w:val="1"/>
      <w:marLeft w:val="0"/>
      <w:marRight w:val="0"/>
      <w:marTop w:val="0"/>
      <w:marBottom w:val="0"/>
      <w:divBdr>
        <w:top w:val="none" w:sz="0" w:space="0" w:color="auto"/>
        <w:left w:val="none" w:sz="0" w:space="0" w:color="auto"/>
        <w:bottom w:val="none" w:sz="0" w:space="0" w:color="auto"/>
        <w:right w:val="none" w:sz="0" w:space="0" w:color="auto"/>
      </w:divBdr>
    </w:div>
    <w:div w:id="1364207232">
      <w:bodyDiv w:val="1"/>
      <w:marLeft w:val="0"/>
      <w:marRight w:val="0"/>
      <w:marTop w:val="0"/>
      <w:marBottom w:val="0"/>
      <w:divBdr>
        <w:top w:val="none" w:sz="0" w:space="0" w:color="auto"/>
        <w:left w:val="none" w:sz="0" w:space="0" w:color="auto"/>
        <w:bottom w:val="none" w:sz="0" w:space="0" w:color="auto"/>
        <w:right w:val="none" w:sz="0" w:space="0" w:color="auto"/>
      </w:divBdr>
    </w:div>
    <w:div w:id="1433361166">
      <w:bodyDiv w:val="1"/>
      <w:marLeft w:val="0"/>
      <w:marRight w:val="0"/>
      <w:marTop w:val="0"/>
      <w:marBottom w:val="0"/>
      <w:divBdr>
        <w:top w:val="none" w:sz="0" w:space="0" w:color="auto"/>
        <w:left w:val="none" w:sz="0" w:space="0" w:color="auto"/>
        <w:bottom w:val="none" w:sz="0" w:space="0" w:color="auto"/>
        <w:right w:val="none" w:sz="0" w:space="0" w:color="auto"/>
      </w:divBdr>
    </w:div>
    <w:div w:id="1610621522">
      <w:bodyDiv w:val="1"/>
      <w:marLeft w:val="0"/>
      <w:marRight w:val="0"/>
      <w:marTop w:val="0"/>
      <w:marBottom w:val="0"/>
      <w:divBdr>
        <w:top w:val="none" w:sz="0" w:space="0" w:color="auto"/>
        <w:left w:val="none" w:sz="0" w:space="0" w:color="auto"/>
        <w:bottom w:val="none" w:sz="0" w:space="0" w:color="auto"/>
        <w:right w:val="none" w:sz="0" w:space="0" w:color="auto"/>
      </w:divBdr>
    </w:div>
    <w:div w:id="1684547340">
      <w:bodyDiv w:val="1"/>
      <w:marLeft w:val="0"/>
      <w:marRight w:val="0"/>
      <w:marTop w:val="0"/>
      <w:marBottom w:val="0"/>
      <w:divBdr>
        <w:top w:val="none" w:sz="0" w:space="0" w:color="auto"/>
        <w:left w:val="none" w:sz="0" w:space="0" w:color="auto"/>
        <w:bottom w:val="none" w:sz="0" w:space="0" w:color="auto"/>
        <w:right w:val="none" w:sz="0" w:space="0" w:color="auto"/>
      </w:divBdr>
    </w:div>
    <w:div w:id="21334784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mops@mopssopot.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mailto:iod@mopssopot.pl" TargetMode="External"/><Relationship Id="rId2" Type="http://schemas.openxmlformats.org/officeDocument/2006/relationships/numbering" Target="numbering.xml"/><Relationship Id="rId16" Type="http://schemas.openxmlformats.org/officeDocument/2006/relationships/hyperlink" Target="mailto:mops@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ps@mopssopot.pl" TargetMode="External"/><Relationship Id="rId5" Type="http://schemas.openxmlformats.org/officeDocument/2006/relationships/webSettings" Target="webSettings.xml"/><Relationship Id="rId15" Type="http://schemas.openxmlformats.org/officeDocument/2006/relationships/hyperlink" Target="mailto:mops@mopssopot.pl" TargetMode="External"/><Relationship Id="rId10" Type="http://schemas.openxmlformats.org/officeDocument/2006/relationships/hyperlink" Target="mailto:mops@mopssopot.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33D25-FABB-4BB2-9B90-ED82C21CD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6865</Words>
  <Characters>41191</Characters>
  <Application>Microsoft Office Word</Application>
  <DocSecurity>0</DocSecurity>
  <Lines>343</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DzPS.271.1.2.2023 - Ogłoszenie na meble drugi przetarg</dc:title>
  <dc:subject/>
  <dc:creator>Rufus Frąckowiak</dc:creator>
  <cp:keywords/>
  <dc:description/>
  <cp:lastModifiedBy>Sebastian Rutkowski</cp:lastModifiedBy>
  <cp:revision>10</cp:revision>
  <cp:lastPrinted>2023-04-28T05:37:00Z</cp:lastPrinted>
  <dcterms:created xsi:type="dcterms:W3CDTF">2023-05-18T07:13:00Z</dcterms:created>
  <dcterms:modified xsi:type="dcterms:W3CDTF">2023-05-18T10:25:00Z</dcterms:modified>
</cp:coreProperties>
</file>