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7CDA" w14:textId="461D74EC" w:rsidR="00D745ED" w:rsidRPr="00CB0410" w:rsidRDefault="00F1014C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kern w:val="0"/>
          <w14:ligatures w14:val="none"/>
        </w:rPr>
      </w:pPr>
      <w:r w:rsidRPr="00CB0410">
        <w:rPr>
          <w:rFonts w:asciiTheme="majorHAnsi" w:eastAsia="Times New Roman" w:hAnsiTheme="majorHAnsi" w:cstheme="majorHAnsi"/>
        </w:rPr>
        <w:t>DPIiRS.271.2.2023.II</w:t>
      </w:r>
      <w:r w:rsidR="00D745ED" w:rsidRPr="00CB0410">
        <w:rPr>
          <w:rFonts w:asciiTheme="majorHAnsi" w:eastAsia="Times New Roman" w:hAnsiTheme="majorHAnsi" w:cstheme="majorHAnsi"/>
          <w:kern w:val="0"/>
          <w14:ligatures w14:val="none"/>
        </w:rPr>
        <w:t xml:space="preserve">                                                           Sopot, dnia 28.07.2023 r.</w:t>
      </w:r>
    </w:p>
    <w:p w14:paraId="350FA09F" w14:textId="77777777" w:rsidR="00D745ED" w:rsidRDefault="00D745ED" w:rsidP="00D745E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3391BD1E" w14:textId="77777777" w:rsidR="00D745ED" w:rsidRDefault="00D745ED" w:rsidP="00D745ED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PROTOKÓŁ KOMISJI Z OTWARCIA POSTĘPOWANIA</w:t>
      </w:r>
    </w:p>
    <w:p w14:paraId="7910FB11" w14:textId="77777777" w:rsidR="00D745ED" w:rsidRPr="00CB0410" w:rsidRDefault="00D745ED" w:rsidP="00D745ED">
      <w:pPr>
        <w:spacing w:line="360" w:lineRule="auto"/>
        <w:jc w:val="both"/>
        <w:rPr>
          <w:rFonts w:asciiTheme="majorHAnsi" w:eastAsia="Calibri" w:hAnsiTheme="majorHAnsi" w:cstheme="majorHAnsi"/>
          <w:kern w:val="0"/>
          <w14:ligatures w14:val="none"/>
        </w:rPr>
      </w:pPr>
      <w:r w:rsidRPr="00CB0410">
        <w:rPr>
          <w:rFonts w:asciiTheme="majorHAnsi" w:eastAsia="Times New Roman" w:hAnsiTheme="majorHAnsi" w:cstheme="majorHAnsi"/>
          <w:kern w:val="0"/>
          <w14:ligatures w14:val="none"/>
        </w:rPr>
        <w:t xml:space="preserve">Dot.: postępowania o udzielenie </w:t>
      </w:r>
      <w:r w:rsidRPr="00CB0410">
        <w:rPr>
          <w:rFonts w:asciiTheme="majorHAnsi" w:eastAsia="Calibri" w:hAnsiTheme="majorHAnsi" w:cstheme="majorHAnsi"/>
          <w:kern w:val="0"/>
          <w14:ligatures w14:val="none"/>
        </w:rPr>
        <w:t>zamówienie w trybie podstawowym bez negocjacji na podstawie art. 275 pkt 1 ustawy z dnia 11 września 2019 r. Prawo zamówień publicznych (</w:t>
      </w:r>
      <w:proofErr w:type="spellStart"/>
      <w:r w:rsidRPr="00CB0410">
        <w:rPr>
          <w:rFonts w:asciiTheme="majorHAnsi" w:eastAsia="Calibri" w:hAnsiTheme="majorHAnsi" w:cstheme="majorHAnsi"/>
          <w:kern w:val="0"/>
          <w14:ligatures w14:val="none"/>
        </w:rPr>
        <w:t>t.j</w:t>
      </w:r>
      <w:proofErr w:type="spellEnd"/>
      <w:r w:rsidRPr="00CB0410">
        <w:rPr>
          <w:rFonts w:asciiTheme="majorHAnsi" w:eastAsia="Calibri" w:hAnsiTheme="majorHAnsi" w:cstheme="majorHAnsi"/>
          <w:kern w:val="0"/>
          <w14:ligatures w14:val="none"/>
        </w:rPr>
        <w:t>. Dz. U. z 2022 poz. 1710 ze zm.) [zwanej dalej także „</w:t>
      </w:r>
      <w:proofErr w:type="spellStart"/>
      <w:r w:rsidRPr="00CB0410">
        <w:rPr>
          <w:rFonts w:asciiTheme="majorHAnsi" w:eastAsia="Calibri" w:hAnsiTheme="majorHAnsi" w:cstheme="majorHAnsi"/>
          <w:kern w:val="0"/>
          <w14:ligatures w14:val="none"/>
        </w:rPr>
        <w:t>pzp</w:t>
      </w:r>
      <w:proofErr w:type="spellEnd"/>
      <w:r w:rsidRPr="00CB0410">
        <w:rPr>
          <w:rFonts w:asciiTheme="majorHAnsi" w:eastAsia="Calibri" w:hAnsiTheme="majorHAnsi" w:cstheme="majorHAnsi"/>
          <w:kern w:val="0"/>
          <w14:ligatures w14:val="none"/>
        </w:rPr>
        <w:t>.”]</w:t>
      </w:r>
    </w:p>
    <w:p w14:paraId="1B7CACD8" w14:textId="77777777" w:rsidR="00D745ED" w:rsidRPr="00CB0410" w:rsidRDefault="00D745ED" w:rsidP="00D745ED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Theme="majorHAnsi" w:eastAsia="Calibri" w:hAnsiTheme="majorHAnsi" w:cstheme="majorHAnsi"/>
          <w:kern w:val="0"/>
          <w14:ligatures w14:val="none"/>
        </w:rPr>
      </w:pPr>
      <w:r w:rsidRPr="00CB0410">
        <w:rPr>
          <w:rFonts w:asciiTheme="majorHAnsi" w:eastAsia="Calibri" w:hAnsiTheme="majorHAnsi" w:cstheme="majorHAnsi"/>
          <w:kern w:val="0"/>
          <w14:ligatures w14:val="none"/>
        </w:rPr>
        <w:t xml:space="preserve">w sprawie </w:t>
      </w:r>
    </w:p>
    <w:p w14:paraId="5A4981AD" w14:textId="64BF1FEF" w:rsidR="00D745ED" w:rsidRPr="00CB0410" w:rsidRDefault="00D745ED" w:rsidP="00D745ED">
      <w:pPr>
        <w:spacing w:line="360" w:lineRule="auto"/>
        <w:jc w:val="both"/>
        <w:rPr>
          <w:rFonts w:asciiTheme="majorHAnsi" w:hAnsiTheme="majorHAnsi" w:cstheme="majorHAnsi"/>
        </w:rPr>
      </w:pPr>
      <w:r w:rsidRPr="00CB0410">
        <w:rPr>
          <w:rFonts w:asciiTheme="majorHAnsi" w:hAnsiTheme="majorHAnsi" w:cstheme="majorHAnsi"/>
        </w:rPr>
        <w:t xml:space="preserve">W dniu </w:t>
      </w:r>
      <w:r w:rsidRPr="00CB0410">
        <w:rPr>
          <w:rFonts w:asciiTheme="majorHAnsi" w:hAnsiTheme="majorHAnsi" w:cstheme="majorHAnsi"/>
          <w:b/>
        </w:rPr>
        <w:t xml:space="preserve">28.07.2023 </w:t>
      </w:r>
      <w:r w:rsidRPr="00CB0410">
        <w:rPr>
          <w:rFonts w:asciiTheme="majorHAnsi" w:hAnsiTheme="majorHAnsi" w:cstheme="majorHAnsi"/>
        </w:rPr>
        <w:t xml:space="preserve">r. Zamawiający </w:t>
      </w:r>
      <w:r w:rsidRPr="00CB0410">
        <w:rPr>
          <w:rFonts w:asciiTheme="majorHAnsi" w:hAnsiTheme="majorHAnsi" w:cstheme="majorHAnsi"/>
          <w:b/>
        </w:rPr>
        <w:t>MIEJSKI OŚRODEK POMOCY SPOŁECZNEJ</w:t>
      </w:r>
      <w:r w:rsidRPr="00CB0410">
        <w:rPr>
          <w:rFonts w:asciiTheme="majorHAnsi" w:hAnsiTheme="majorHAnsi" w:cstheme="majorHAnsi"/>
          <w:bCs/>
        </w:rPr>
        <w:t xml:space="preserve"> dokonał otwarcia ofert w postępowaniu prowadzonym pod nazwą:</w:t>
      </w:r>
    </w:p>
    <w:p w14:paraId="5100C1F5" w14:textId="77777777" w:rsidR="00D745ED" w:rsidRPr="00CB0410" w:rsidRDefault="00D745ED" w:rsidP="00D745ED">
      <w:pPr>
        <w:pStyle w:val="Tekstpodstawowy"/>
        <w:spacing w:line="360" w:lineRule="auto"/>
        <w:jc w:val="both"/>
        <w:rPr>
          <w:rFonts w:asciiTheme="majorHAnsi" w:hAnsiTheme="majorHAnsi" w:cstheme="majorHAnsi"/>
          <w:b/>
          <w:szCs w:val="22"/>
        </w:rPr>
      </w:pPr>
      <w:r w:rsidRPr="00CB0410">
        <w:rPr>
          <w:rFonts w:asciiTheme="majorHAnsi" w:hAnsiTheme="majorHAnsi" w:cstheme="majorHAnsi"/>
          <w:b/>
          <w:szCs w:val="22"/>
        </w:rPr>
        <w:t xml:space="preserve">Zakup i dostawa mebli oraz wyposażenia  Zespołu Mieszkań Chronionych Wspieranych w ramach projektu pt. „Opracowanie i pilotażowe wdrożenie mechanizmów </w:t>
      </w:r>
      <w:proofErr w:type="spellStart"/>
      <w:r w:rsidRPr="00CB0410">
        <w:rPr>
          <w:rFonts w:asciiTheme="majorHAnsi" w:hAnsiTheme="majorHAnsi" w:cstheme="majorHAnsi"/>
          <w:b/>
          <w:szCs w:val="22"/>
        </w:rPr>
        <w:t>deinstytucjonalizacji</w:t>
      </w:r>
      <w:proofErr w:type="spellEnd"/>
      <w:r w:rsidRPr="00CB0410">
        <w:rPr>
          <w:rFonts w:asciiTheme="majorHAnsi" w:hAnsiTheme="majorHAnsi" w:cstheme="majorHAnsi"/>
          <w:b/>
          <w:szCs w:val="22"/>
        </w:rPr>
        <w:t xml:space="preserve"> usług społecznych”</w:t>
      </w:r>
    </w:p>
    <w:p w14:paraId="251DB45D" w14:textId="77777777" w:rsidR="00D745ED" w:rsidRPr="00CB0410" w:rsidRDefault="00D745ED" w:rsidP="00D745ED">
      <w:pPr>
        <w:pStyle w:val="Tekstpodstawowy"/>
        <w:spacing w:line="360" w:lineRule="auto"/>
        <w:jc w:val="both"/>
        <w:rPr>
          <w:rFonts w:asciiTheme="majorHAnsi" w:hAnsiTheme="majorHAnsi" w:cstheme="majorHAnsi"/>
          <w:szCs w:val="22"/>
        </w:rPr>
      </w:pPr>
    </w:p>
    <w:p w14:paraId="7F9D1DE3" w14:textId="77777777" w:rsidR="00D745ED" w:rsidRPr="00CB0410" w:rsidRDefault="00D745ED" w:rsidP="00D745ED">
      <w:pPr>
        <w:pStyle w:val="Tekstpodstawowy"/>
        <w:spacing w:line="360" w:lineRule="auto"/>
        <w:jc w:val="both"/>
        <w:rPr>
          <w:rFonts w:ascii="Calibri Light" w:hAnsi="Calibri Light" w:cs="Calibri Light"/>
          <w:szCs w:val="22"/>
        </w:rPr>
      </w:pPr>
      <w:r w:rsidRPr="00CB0410">
        <w:rPr>
          <w:rFonts w:ascii="Calibri Light" w:hAnsi="Calibri Light" w:cs="Calibri Light"/>
          <w:szCs w:val="22"/>
        </w:rPr>
        <w:t>Zamawiający informuje, że:</w:t>
      </w:r>
    </w:p>
    <w:p w14:paraId="49907FF4" w14:textId="77777777" w:rsidR="00D745ED" w:rsidRPr="00CB0410" w:rsidRDefault="00D745ED" w:rsidP="00D745ED">
      <w:pPr>
        <w:pStyle w:val="Tekstpodstawowy"/>
        <w:numPr>
          <w:ilvl w:val="0"/>
          <w:numId w:val="3"/>
        </w:numPr>
        <w:spacing w:line="360" w:lineRule="auto"/>
        <w:jc w:val="both"/>
        <w:rPr>
          <w:rFonts w:ascii="Calibri Light" w:hAnsi="Calibri Light" w:cs="Calibri Light"/>
          <w:szCs w:val="22"/>
        </w:rPr>
      </w:pPr>
      <w:r w:rsidRPr="00CB0410">
        <w:rPr>
          <w:rFonts w:ascii="Calibri Light" w:hAnsi="Calibri Light" w:cs="Calibri Light"/>
          <w:szCs w:val="22"/>
        </w:rPr>
        <w:t xml:space="preserve">Kwota przeznaczona na realizację zamówienia to: </w:t>
      </w:r>
      <w:r w:rsidRPr="00CB0410">
        <w:rPr>
          <w:rFonts w:ascii="Calibri Light" w:hAnsi="Calibri Light" w:cs="Calibri Light"/>
          <w:b/>
          <w:szCs w:val="22"/>
        </w:rPr>
        <w:t>część 1: 60 965,00 PLN, część 2: 9 965,00 PLN, część 3: 70 000,00 PLN, część 4: 191 661,90 PLN</w:t>
      </w:r>
      <w:r w:rsidRPr="00CB0410">
        <w:rPr>
          <w:rFonts w:ascii="Calibri Light" w:hAnsi="Calibri Light" w:cs="Calibri Light"/>
          <w:szCs w:val="22"/>
        </w:rPr>
        <w:t xml:space="preserve"> brutto.</w:t>
      </w:r>
    </w:p>
    <w:p w14:paraId="1C3F6677" w14:textId="0109AC1E" w:rsidR="00D745ED" w:rsidRPr="00CB0410" w:rsidRDefault="00D745ED" w:rsidP="00D745ED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Calibri Light" w:eastAsia="Times New Roman" w:hAnsi="Calibri Light" w:cs="Calibri Light"/>
          <w:bCs/>
          <w:color w:val="000000"/>
          <w:kern w:val="0"/>
          <w14:ligatures w14:val="none"/>
        </w:rPr>
      </w:pP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8"/>
        <w:gridCol w:w="6186"/>
      </w:tblGrid>
      <w:tr w:rsidR="00F1014C" w:rsidRPr="00CB0410" w14:paraId="0433919B" w14:textId="77777777" w:rsidTr="00F1014C">
        <w:trPr>
          <w:trHeight w:val="18"/>
        </w:trPr>
        <w:tc>
          <w:tcPr>
            <w:tcW w:w="1468" w:type="dxa"/>
            <w:hideMark/>
          </w:tcPr>
          <w:p w14:paraId="691AA048" w14:textId="77777777" w:rsidR="00F1014C" w:rsidRPr="00CB0410" w:rsidRDefault="00F1014C">
            <w:pPr>
              <w:spacing w:after="40" w:line="276" w:lineRule="auto"/>
              <w:jc w:val="both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sz w:val="22"/>
              </w:rPr>
              <w:t>39100000-3</w:t>
            </w:r>
          </w:p>
        </w:tc>
        <w:tc>
          <w:tcPr>
            <w:tcW w:w="6186" w:type="dxa"/>
            <w:hideMark/>
          </w:tcPr>
          <w:p w14:paraId="3D83CBF0" w14:textId="77777777" w:rsidR="00F1014C" w:rsidRPr="00CB0410" w:rsidRDefault="00F1014C">
            <w:pPr>
              <w:spacing w:after="60" w:line="276" w:lineRule="auto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sz w:val="22"/>
              </w:rPr>
              <w:t>meble</w:t>
            </w:r>
          </w:p>
        </w:tc>
      </w:tr>
      <w:tr w:rsidR="00F1014C" w:rsidRPr="00CB0410" w14:paraId="02BC1800" w14:textId="77777777" w:rsidTr="00F1014C">
        <w:trPr>
          <w:trHeight w:val="18"/>
        </w:trPr>
        <w:tc>
          <w:tcPr>
            <w:tcW w:w="1468" w:type="dxa"/>
            <w:hideMark/>
          </w:tcPr>
          <w:p w14:paraId="49658B80" w14:textId="77777777" w:rsidR="00F1014C" w:rsidRPr="00CB0410" w:rsidRDefault="00F1014C">
            <w:pPr>
              <w:spacing w:after="40" w:line="276" w:lineRule="auto"/>
              <w:jc w:val="both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sz w:val="22"/>
              </w:rPr>
              <w:t>39700000-9</w:t>
            </w:r>
          </w:p>
        </w:tc>
        <w:tc>
          <w:tcPr>
            <w:tcW w:w="6186" w:type="dxa"/>
            <w:hideMark/>
          </w:tcPr>
          <w:p w14:paraId="57A57D13" w14:textId="77777777" w:rsidR="00F1014C" w:rsidRPr="00CB0410" w:rsidRDefault="00F1014C">
            <w:pPr>
              <w:spacing w:after="60" w:line="276" w:lineRule="auto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sz w:val="22"/>
              </w:rPr>
              <w:t>Sprzęt gospodarstwa domowego</w:t>
            </w:r>
          </w:p>
        </w:tc>
      </w:tr>
      <w:tr w:rsidR="00F1014C" w:rsidRPr="00CB0410" w14:paraId="7A38A32A" w14:textId="77777777" w:rsidTr="00F1014C">
        <w:trPr>
          <w:trHeight w:val="18"/>
        </w:trPr>
        <w:tc>
          <w:tcPr>
            <w:tcW w:w="1468" w:type="dxa"/>
            <w:hideMark/>
          </w:tcPr>
          <w:p w14:paraId="04F1602A" w14:textId="77777777" w:rsidR="00F1014C" w:rsidRPr="00CB0410" w:rsidRDefault="00F1014C">
            <w:pPr>
              <w:spacing w:after="40" w:line="276" w:lineRule="auto"/>
              <w:jc w:val="both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iCs/>
                <w:sz w:val="22"/>
              </w:rPr>
              <w:t>32324600-6</w:t>
            </w:r>
          </w:p>
        </w:tc>
        <w:tc>
          <w:tcPr>
            <w:tcW w:w="6186" w:type="dxa"/>
            <w:hideMark/>
          </w:tcPr>
          <w:p w14:paraId="3B02EC86" w14:textId="77777777" w:rsidR="00F1014C" w:rsidRPr="00CB0410" w:rsidRDefault="00F1014C">
            <w:pPr>
              <w:spacing w:after="60" w:line="276" w:lineRule="auto"/>
              <w:rPr>
                <w:rFonts w:ascii="Calibri Light" w:eastAsia="Times New Roman" w:hAnsi="Calibri Light" w:cs="Calibri Light"/>
                <w:sz w:val="22"/>
              </w:rPr>
            </w:pPr>
            <w:r w:rsidRPr="00CB0410">
              <w:rPr>
                <w:rFonts w:ascii="Calibri Light" w:eastAsia="Times New Roman" w:hAnsi="Calibri Light" w:cs="Calibri Light"/>
                <w:sz w:val="22"/>
              </w:rPr>
              <w:t>Telewizory cyfrowe</w:t>
            </w:r>
          </w:p>
        </w:tc>
      </w:tr>
    </w:tbl>
    <w:p w14:paraId="5C1DF19F" w14:textId="77777777" w:rsidR="00D745ED" w:rsidRPr="00CB0410" w:rsidRDefault="00D745ED" w:rsidP="00D745ED">
      <w:pPr>
        <w:spacing w:after="0" w:line="360" w:lineRule="auto"/>
        <w:ind w:left="357"/>
        <w:jc w:val="both"/>
        <w:rPr>
          <w:rFonts w:ascii="Calibri Light" w:eastAsia="Times New Roman" w:hAnsi="Calibri Light" w:cs="Calibri Light"/>
          <w:bCs/>
          <w:color w:val="000000"/>
          <w:kern w:val="0"/>
          <w14:ligatures w14:val="none"/>
        </w:rPr>
      </w:pPr>
    </w:p>
    <w:p w14:paraId="03CB5128" w14:textId="77777777" w:rsidR="00D745ED" w:rsidRPr="00CB0410" w:rsidRDefault="00D745ED" w:rsidP="00D745ED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Calibri Light" w:eastAsia="Times New Roman" w:hAnsi="Calibri Light" w:cs="Calibri Light"/>
          <w:b/>
          <w:kern w:val="0"/>
          <w:lang w:eastAsia="pl-PL"/>
          <w14:ligatures w14:val="none"/>
        </w:rPr>
      </w:pPr>
      <w:r w:rsidRPr="00CB0410">
        <w:rPr>
          <w:rFonts w:ascii="Calibri Light" w:eastAsia="Times New Roman" w:hAnsi="Calibri Light" w:cs="Calibri Light"/>
          <w:b/>
          <w:kern w:val="0"/>
          <w:lang w:eastAsia="pl-PL"/>
          <w14:ligatures w14:val="none"/>
        </w:rPr>
        <w:t>Termin składania ofert</w:t>
      </w:r>
    </w:p>
    <w:p w14:paraId="29F530B1" w14:textId="6EEA500B" w:rsidR="00D745ED" w:rsidRPr="00CB0410" w:rsidRDefault="00D745ED" w:rsidP="00D745ED">
      <w:pPr>
        <w:suppressAutoHyphens/>
        <w:autoSpaceDN w:val="0"/>
        <w:spacing w:after="200" w:line="276" w:lineRule="auto"/>
        <w:textAlignment w:val="baseline"/>
        <w:rPr>
          <w:rFonts w:ascii="Calibri Light" w:eastAsia="Calibri" w:hAnsi="Calibri Light" w:cs="Calibri Light"/>
          <w:kern w:val="0"/>
          <w14:ligatures w14:val="none"/>
        </w:rPr>
      </w:pPr>
      <w:r w:rsidRPr="00CB0410">
        <w:rPr>
          <w:rFonts w:ascii="Calibri Light" w:eastAsia="Calibri" w:hAnsi="Calibri Light" w:cs="Calibri Light"/>
          <w:kern w:val="0"/>
          <w14:ligatures w14:val="none"/>
        </w:rPr>
        <w:t>Termin składania ofert upłynął w dniu 28 . 07 . 2023 r. o godz. 10.00</w:t>
      </w:r>
    </w:p>
    <w:p w14:paraId="3E59C2E1" w14:textId="77777777" w:rsidR="00D745ED" w:rsidRPr="00CB0410" w:rsidRDefault="00D745ED" w:rsidP="00D745ED">
      <w:pPr>
        <w:suppressAutoHyphens/>
        <w:autoSpaceDN w:val="0"/>
        <w:spacing w:after="200" w:line="276" w:lineRule="auto"/>
        <w:textAlignment w:val="baseline"/>
        <w:rPr>
          <w:rFonts w:ascii="Calibri Light" w:eastAsia="Calibri" w:hAnsi="Calibri Light" w:cs="Calibri Light"/>
          <w:b/>
          <w:kern w:val="0"/>
          <w14:ligatures w14:val="none"/>
        </w:rPr>
      </w:pPr>
      <w:r w:rsidRPr="00CB0410">
        <w:rPr>
          <w:rFonts w:ascii="Calibri Light" w:eastAsia="Calibri" w:hAnsi="Calibri Light" w:cs="Calibri Light"/>
          <w:b/>
          <w:kern w:val="0"/>
          <w14:ligatures w14:val="none"/>
        </w:rPr>
        <w:t>Otwarcie ofert</w:t>
      </w:r>
    </w:p>
    <w:p w14:paraId="1495FDA5" w14:textId="184C1F53" w:rsidR="00D745ED" w:rsidRPr="00CB0410" w:rsidRDefault="00D745ED" w:rsidP="00D745ED">
      <w:pPr>
        <w:suppressAutoHyphens/>
        <w:autoSpaceDN w:val="0"/>
        <w:spacing w:after="0" w:line="240" w:lineRule="auto"/>
        <w:textAlignment w:val="baseline"/>
        <w:rPr>
          <w:rFonts w:ascii="Calibri Light" w:eastAsia="Calibri" w:hAnsi="Calibri Light" w:cs="Calibri Light"/>
          <w:kern w:val="0"/>
          <w14:ligatures w14:val="none"/>
        </w:rPr>
      </w:pPr>
      <w:r w:rsidRPr="00CB0410">
        <w:rPr>
          <w:rFonts w:ascii="Calibri Light" w:eastAsia="Calibri" w:hAnsi="Calibri Light" w:cs="Calibri Light"/>
          <w:kern w:val="0"/>
          <w14:ligatures w14:val="none"/>
        </w:rPr>
        <w:t xml:space="preserve">Otwarcie ofert odbyło się w dniu 28 </w:t>
      </w:r>
      <w:r w:rsidRPr="00CB0410">
        <w:rPr>
          <w:rFonts w:ascii="Calibri Light" w:eastAsia="Calibri" w:hAnsi="Calibri Light" w:cs="Calibri Light"/>
          <w:b/>
          <w:kern w:val="0"/>
          <w14:ligatures w14:val="none"/>
        </w:rPr>
        <w:t xml:space="preserve">. </w:t>
      </w:r>
      <w:r w:rsidRPr="00CB0410">
        <w:rPr>
          <w:rFonts w:ascii="Calibri Light" w:eastAsia="Calibri" w:hAnsi="Calibri Light" w:cs="Calibri Light"/>
          <w:kern w:val="0"/>
          <w14:ligatures w14:val="none"/>
        </w:rPr>
        <w:t>07. 2023r.  o godz. 10.05  w  siedzibie Zamawiającego</w:t>
      </w:r>
    </w:p>
    <w:p w14:paraId="5930567E" w14:textId="77777777" w:rsidR="00D745ED" w:rsidRPr="00CB0410" w:rsidRDefault="00D745ED" w:rsidP="00D745ED">
      <w:pPr>
        <w:autoSpaceDE w:val="0"/>
        <w:autoSpaceDN w:val="0"/>
        <w:adjustRightInd w:val="0"/>
        <w:spacing w:after="0" w:line="360" w:lineRule="auto"/>
        <w:rPr>
          <w:rFonts w:ascii="Calibri Light" w:eastAsia="Times New Roman" w:hAnsi="Calibri Light" w:cs="Calibri Light"/>
          <w:kern w:val="0"/>
          <w:lang w:eastAsia="pl-PL"/>
          <w14:ligatures w14:val="none"/>
        </w:rPr>
      </w:pPr>
      <w:r w:rsidRPr="00CB0410">
        <w:rPr>
          <w:rFonts w:ascii="Calibri Light" w:eastAsia="Calibri" w:hAnsi="Calibri Light" w:cs="Calibri Light"/>
          <w:kern w:val="0"/>
          <w14:ligatures w14:val="none"/>
        </w:rPr>
        <w:t>adres: Miejski Ośrodek Pomocy Społecznej, Sopot ul. Kolejowa 14 drogą elektroniczną na https://ezamowienia.gov.pl/pl/</w:t>
      </w:r>
    </w:p>
    <w:p w14:paraId="2E72F86A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bCs/>
          <w:color w:val="000000"/>
          <w:kern w:val="0"/>
          <w14:ligatures w14:val="none"/>
        </w:rPr>
      </w:pPr>
    </w:p>
    <w:p w14:paraId="0BB0CFC8" w14:textId="7926FD7A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kern w:val="0"/>
          <w:lang w:eastAsia="pl-PL"/>
          <w14:ligatures w14:val="none"/>
        </w:rPr>
      </w:pPr>
      <w:r w:rsidRPr="00CB0410">
        <w:rPr>
          <w:rFonts w:ascii="Calibri Light" w:eastAsia="Times New Roman" w:hAnsi="Calibri Light" w:cs="Calibri Light"/>
          <w:kern w:val="0"/>
          <w:lang w:eastAsia="pl-PL"/>
          <w14:ligatures w14:val="none"/>
        </w:rPr>
        <w:t>W odpowiedzi na ogłoszenie do udziału w/w  postępowaniu ofertę złożyło  pięciu  Wykonawców :</w:t>
      </w:r>
    </w:p>
    <w:p w14:paraId="7510C06B" w14:textId="77777777" w:rsidR="00D745ED" w:rsidRPr="00CB0410" w:rsidRDefault="00D745ED" w:rsidP="00D745ED">
      <w:pPr>
        <w:spacing w:after="0" w:line="252" w:lineRule="auto"/>
        <w:rPr>
          <w:rFonts w:ascii="Calibri Light" w:eastAsia="Calibri" w:hAnsi="Calibri Light" w:cs="Calibri Light"/>
          <w:kern w:val="0"/>
          <w14:ligatures w14:val="none"/>
        </w:rPr>
      </w:pPr>
    </w:p>
    <w:p w14:paraId="2547CE73" w14:textId="372E859D" w:rsidR="00D745ED" w:rsidRPr="00CB0410" w:rsidRDefault="00D745ED" w:rsidP="00D745ED">
      <w:pPr>
        <w:suppressAutoHyphens/>
        <w:autoSpaceDE w:val="0"/>
        <w:autoSpaceDN w:val="0"/>
        <w:spacing w:after="0" w:line="360" w:lineRule="auto"/>
        <w:rPr>
          <w:rFonts w:ascii="Calibri Light" w:eastAsia="Calibri" w:hAnsi="Calibri Light" w:cs="Calibri Light"/>
          <w:b/>
          <w:bCs/>
          <w:color w:val="000000"/>
        </w:rPr>
      </w:pPr>
      <w:r w:rsidRPr="00CB0410">
        <w:rPr>
          <w:rFonts w:ascii="Calibri Light" w:eastAsia="Calibri" w:hAnsi="Calibri Light" w:cs="Calibri Light"/>
          <w:b/>
          <w:color w:val="000000"/>
        </w:rPr>
        <w:t xml:space="preserve">Oferta  1: </w:t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>.</w:t>
      </w:r>
      <w:r w:rsidRPr="00CB0410">
        <w:rPr>
          <w:rFonts w:ascii="Calibri Light" w:eastAsia="Calibri" w:hAnsi="Calibri Light" w:cs="Calibri Light"/>
          <w:kern w:val="0"/>
          <w14:ligatures w14:val="none"/>
        </w:rPr>
        <w:t xml:space="preserve"> </w:t>
      </w:r>
      <w:proofErr w:type="spellStart"/>
      <w:r w:rsidRPr="00CB0410">
        <w:rPr>
          <w:rFonts w:ascii="Calibri Light" w:eastAsia="Calibri" w:hAnsi="Calibri Light" w:cs="Calibri Light"/>
          <w:b/>
          <w:bCs/>
          <w:kern w:val="0"/>
          <w14:ligatures w14:val="none"/>
        </w:rPr>
        <w:t>Tronus</w:t>
      </w:r>
      <w:proofErr w:type="spellEnd"/>
      <w:r w:rsidRPr="00CB0410">
        <w:rPr>
          <w:rFonts w:ascii="Calibri Light" w:eastAsia="Calibri" w:hAnsi="Calibri Light" w:cs="Calibri Light"/>
          <w:b/>
          <w:bCs/>
          <w:kern w:val="0"/>
          <w14:ligatures w14:val="none"/>
        </w:rPr>
        <w:t xml:space="preserve"> Polska Sp. z o.o. ul. Ordona 2a; 01-237 Warszawa NIP 527268 0141 tel.22 353 6677 , dodatkowa gwarancja</w:t>
      </w:r>
      <w:r w:rsidR="00F1014C" w:rsidRPr="00CB0410">
        <w:rPr>
          <w:rFonts w:ascii="Calibri Light" w:eastAsia="Calibri" w:hAnsi="Calibri Light" w:cs="Calibri Light"/>
          <w:b/>
          <w:bCs/>
          <w:kern w:val="0"/>
          <w14:ligatures w14:val="none"/>
        </w:rPr>
        <w:t xml:space="preserve"> na każdą z części </w:t>
      </w:r>
      <w:r w:rsidRPr="00CB0410">
        <w:rPr>
          <w:rFonts w:ascii="Calibri Light" w:eastAsia="Calibri" w:hAnsi="Calibri Light" w:cs="Calibri Light"/>
          <w:b/>
          <w:bCs/>
          <w:kern w:val="0"/>
          <w14:ligatures w14:val="none"/>
        </w:rPr>
        <w:t xml:space="preserve"> 24 miesiące, termin dostawy 7 dni.</w:t>
      </w:r>
      <w:r w:rsidRPr="00CB0410">
        <w:rPr>
          <w:rFonts w:ascii="Calibri Light" w:eastAsia="Calibri" w:hAnsi="Calibri Light" w:cs="Calibri Light"/>
          <w:bCs/>
          <w:color w:val="000000"/>
        </w:rPr>
        <w:t xml:space="preserve"> </w:t>
      </w:r>
    </w:p>
    <w:p w14:paraId="4EC7CD58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 xml:space="preserve">Część A : 123 045,78 zł. brutto /100 037,22 zł. netto </w:t>
      </w:r>
    </w:p>
    <w:p w14:paraId="621D9251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B: 12 950,00  zł.  brutto / 10 528,46  zł. netto</w:t>
      </w:r>
    </w:p>
    <w:p w14:paraId="2383161A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lastRenderedPageBreak/>
        <w:t>Część C:  221 400,00  zł. brutto /180 000. netto</w:t>
      </w:r>
    </w:p>
    <w:p w14:paraId="7E445B9D" w14:textId="61C57AFC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D: 246 965,00  brutto / 200 784,56 zł. netto</w:t>
      </w:r>
    </w:p>
    <w:p w14:paraId="1F7B8827" w14:textId="0DF17FD9" w:rsidR="00D745ED" w:rsidRPr="00CB0410" w:rsidRDefault="00D745ED" w:rsidP="00D745ED">
      <w:pPr>
        <w:rPr>
          <w:rFonts w:ascii="Calibri Light" w:hAnsi="Calibri Light" w:cs="Calibri Light"/>
          <w:b/>
          <w:bCs/>
        </w:rPr>
      </w:pPr>
      <w:r w:rsidRPr="00CB0410">
        <w:rPr>
          <w:rFonts w:ascii="Calibri Light" w:hAnsi="Calibri Light" w:cs="Calibri Light"/>
          <w:b/>
          <w:bCs/>
        </w:rPr>
        <w:t xml:space="preserve">Oferta 2: </w:t>
      </w:r>
      <w:proofErr w:type="spellStart"/>
      <w:r w:rsidR="00BB3B7C" w:rsidRPr="00CB0410">
        <w:rPr>
          <w:rFonts w:ascii="Calibri Light" w:hAnsi="Calibri Light" w:cs="Calibri Light"/>
          <w:b/>
          <w:bCs/>
        </w:rPr>
        <w:t>Opimal</w:t>
      </w:r>
      <w:proofErr w:type="spellEnd"/>
      <w:r w:rsidR="00BB3B7C" w:rsidRPr="00CB0410">
        <w:rPr>
          <w:rFonts w:ascii="Calibri Light" w:hAnsi="Calibri Light" w:cs="Calibri Light"/>
          <w:b/>
          <w:bCs/>
        </w:rPr>
        <w:t xml:space="preserve"> Marek </w:t>
      </w:r>
      <w:proofErr w:type="spellStart"/>
      <w:r w:rsidR="00BB3B7C" w:rsidRPr="00CB0410">
        <w:rPr>
          <w:rFonts w:ascii="Calibri Light" w:hAnsi="Calibri Light" w:cs="Calibri Light"/>
          <w:b/>
          <w:bCs/>
        </w:rPr>
        <w:t>Opiekulski</w:t>
      </w:r>
      <w:proofErr w:type="spellEnd"/>
      <w:r w:rsidR="00BB3B7C" w:rsidRPr="00CB0410">
        <w:rPr>
          <w:rFonts w:ascii="Calibri Light" w:hAnsi="Calibri Light" w:cs="Calibri Light"/>
          <w:b/>
          <w:bCs/>
        </w:rPr>
        <w:t xml:space="preserve">  Mariusz Malkiewicz S.C.; al. Grunwaldzka 77c/2; 82-300 Elbląg Regon 389689490, dodatkowa gwarancja 24 miesiące na część C, czas dostawy 20 dni.</w:t>
      </w:r>
    </w:p>
    <w:p w14:paraId="1898A832" w14:textId="700BEDE2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C:  85 000,00  zł. brutto / 69 105,69 zł netto</w:t>
      </w:r>
    </w:p>
    <w:p w14:paraId="33795690" w14:textId="7A0EB555" w:rsidR="00D745ED" w:rsidRPr="00CB0410" w:rsidRDefault="00D745ED" w:rsidP="00D745ED">
      <w:pPr>
        <w:rPr>
          <w:rFonts w:ascii="Calibri Light" w:hAnsi="Calibri Light" w:cs="Calibri Light"/>
          <w:b/>
          <w:bCs/>
        </w:rPr>
      </w:pPr>
      <w:r w:rsidRPr="00CB0410">
        <w:rPr>
          <w:rFonts w:ascii="Calibri Light" w:hAnsi="Calibri Light" w:cs="Calibri Light"/>
          <w:b/>
          <w:bCs/>
        </w:rPr>
        <w:t xml:space="preserve">Oferta 3: </w:t>
      </w:r>
      <w:r w:rsidR="00B520BB" w:rsidRPr="00CB0410">
        <w:rPr>
          <w:rFonts w:ascii="Calibri Light" w:eastAsia="Times New Roman" w:hAnsi="Calibri Light" w:cs="Calibri Light"/>
          <w:b/>
          <w:bCs/>
        </w:rPr>
        <w:t xml:space="preserve">PH Energia S.C. P. </w:t>
      </w:r>
      <w:proofErr w:type="spellStart"/>
      <w:r w:rsidR="00B520BB" w:rsidRPr="00CB0410">
        <w:rPr>
          <w:rFonts w:ascii="Calibri Light" w:eastAsia="Times New Roman" w:hAnsi="Calibri Light" w:cs="Calibri Light"/>
          <w:b/>
          <w:bCs/>
        </w:rPr>
        <w:t>Wielgo</w:t>
      </w:r>
      <w:proofErr w:type="spellEnd"/>
      <w:r w:rsidR="00B520BB" w:rsidRPr="00CB0410">
        <w:rPr>
          <w:rFonts w:ascii="Calibri Light" w:eastAsia="Times New Roman" w:hAnsi="Calibri Light" w:cs="Calibri Light"/>
          <w:b/>
          <w:bCs/>
        </w:rPr>
        <w:t xml:space="preserve"> H. Widomski 25-547 Kielce, ul. Warszawska 151; NIP. 9591956722;</w:t>
      </w:r>
      <w:r w:rsidR="00BB3B7C" w:rsidRPr="00CB0410">
        <w:rPr>
          <w:rFonts w:ascii="Calibri Light" w:eastAsia="Times New Roman" w:hAnsi="Calibri Light" w:cs="Calibri Light"/>
          <w:b/>
          <w:bCs/>
        </w:rPr>
        <w:t xml:space="preserve"> dodatkowa gwarancja 24 miesiące  na część A, czas dostawy 7 dni.</w:t>
      </w:r>
    </w:p>
    <w:p w14:paraId="3B188C70" w14:textId="14B1FD3A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A : 82 900,76  zł. brutto / 67 398,99 zł. netto</w:t>
      </w:r>
    </w:p>
    <w:p w14:paraId="37D06A12" w14:textId="24BE3D67" w:rsidR="00D745ED" w:rsidRPr="00CB0410" w:rsidRDefault="00D745ED" w:rsidP="00B520BB">
      <w:pPr>
        <w:spacing w:after="0"/>
        <w:rPr>
          <w:rFonts w:ascii="Calibri Light" w:eastAsia="Times New Roman" w:hAnsi="Calibri Light" w:cs="Calibri Light"/>
          <w:b/>
          <w:bCs/>
        </w:rPr>
      </w:pPr>
      <w:r w:rsidRPr="00CB0410">
        <w:rPr>
          <w:rFonts w:ascii="Calibri Light" w:hAnsi="Calibri Light" w:cs="Calibri Light"/>
          <w:b/>
          <w:bCs/>
        </w:rPr>
        <w:t xml:space="preserve">Oferta 4:  </w:t>
      </w:r>
      <w:r w:rsidR="00B520BB" w:rsidRPr="00CB0410">
        <w:rPr>
          <w:rFonts w:ascii="Calibri Light" w:eastAsia="Times New Roman" w:hAnsi="Calibri Light" w:cs="Calibri Light"/>
          <w:b/>
          <w:bCs/>
        </w:rPr>
        <w:t>W&amp;W design  Katarzyna Kaczmarczyk ;</w:t>
      </w:r>
      <w:r w:rsidR="00F1014C" w:rsidRPr="00CB0410">
        <w:rPr>
          <w:rFonts w:ascii="Calibri Light" w:eastAsia="Times New Roman" w:hAnsi="Calibri Light" w:cs="Calibri Light"/>
          <w:b/>
          <w:bCs/>
        </w:rPr>
        <w:t>u</w:t>
      </w:r>
      <w:r w:rsidR="00B520BB" w:rsidRPr="00CB0410">
        <w:rPr>
          <w:rFonts w:ascii="Calibri Light" w:eastAsia="Times New Roman" w:hAnsi="Calibri Light" w:cs="Calibri Light"/>
          <w:b/>
          <w:bCs/>
        </w:rPr>
        <w:t>l. Pokoju</w:t>
      </w:r>
      <w:r w:rsidR="00F1014C" w:rsidRPr="00CB0410">
        <w:rPr>
          <w:rFonts w:ascii="Calibri Light" w:eastAsia="Times New Roman" w:hAnsi="Calibri Light" w:cs="Calibri Light"/>
          <w:b/>
          <w:bCs/>
        </w:rPr>
        <w:t xml:space="preserve"> </w:t>
      </w:r>
      <w:r w:rsidR="00B520BB" w:rsidRPr="00CB0410">
        <w:rPr>
          <w:rFonts w:ascii="Calibri Light" w:eastAsia="Times New Roman" w:hAnsi="Calibri Light" w:cs="Calibri Light"/>
          <w:b/>
          <w:bCs/>
        </w:rPr>
        <w:t>8A/7, 40-859 Katowice ;Regon 276895780</w:t>
      </w:r>
      <w:r w:rsidR="00BB3B7C" w:rsidRPr="00CB0410">
        <w:rPr>
          <w:rFonts w:ascii="Calibri Light" w:eastAsia="Times New Roman" w:hAnsi="Calibri Light" w:cs="Calibri Light"/>
          <w:b/>
          <w:bCs/>
        </w:rPr>
        <w:t>; dodatkowa gwarancja na każdą z części 24 miesiące, czas dostawy 7 dni.</w:t>
      </w:r>
    </w:p>
    <w:p w14:paraId="51821605" w14:textId="77777777" w:rsidR="00D745ED" w:rsidRPr="00CB0410" w:rsidRDefault="00D745ED" w:rsidP="00D745ED">
      <w:pPr>
        <w:rPr>
          <w:rFonts w:ascii="Calibri Light" w:hAnsi="Calibri Light" w:cs="Calibri Light"/>
          <w:b/>
          <w:bCs/>
        </w:rPr>
      </w:pPr>
      <w:r w:rsidRPr="00CB0410">
        <w:rPr>
          <w:rFonts w:ascii="Calibri Light" w:hAnsi="Calibri Light" w:cs="Calibri Light"/>
          <w:b/>
          <w:bCs/>
        </w:rPr>
        <w:t>Część A : 126 384,96 zł. brutto / 102 752,00 zł netto</w:t>
      </w:r>
    </w:p>
    <w:p w14:paraId="0693A3B9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B: 15 276,60  zł. brutto / 12 420,00  zł. netto</w:t>
      </w:r>
    </w:p>
    <w:p w14:paraId="68FCA4E1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C:  66 813,60  zł. brutto / 54 320,00 zł netto</w:t>
      </w:r>
    </w:p>
    <w:p w14:paraId="3800E287" w14:textId="0B4C52F2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D: 196 052,16 brutto / 159 392,00 zł. netto</w:t>
      </w:r>
    </w:p>
    <w:p w14:paraId="14FF2944" w14:textId="2D0C3FCC" w:rsidR="00D745ED" w:rsidRPr="00CB0410" w:rsidRDefault="00D745ED" w:rsidP="00D745ED">
      <w:pPr>
        <w:rPr>
          <w:rFonts w:ascii="Calibri Light" w:hAnsi="Calibri Light" w:cs="Calibri Light"/>
          <w:b/>
          <w:bCs/>
        </w:rPr>
      </w:pPr>
      <w:r w:rsidRPr="00CB0410">
        <w:rPr>
          <w:rFonts w:ascii="Calibri Light" w:hAnsi="Calibri Light" w:cs="Calibri Light"/>
          <w:b/>
          <w:bCs/>
        </w:rPr>
        <w:t xml:space="preserve">Oferta 5:  </w:t>
      </w:r>
      <w:proofErr w:type="spellStart"/>
      <w:r w:rsidR="00BB3B7C" w:rsidRPr="00CB0410">
        <w:rPr>
          <w:rFonts w:ascii="Calibri Light" w:eastAsia="Times New Roman" w:hAnsi="Calibri Light" w:cs="Calibri Light"/>
          <w:b/>
          <w:bCs/>
        </w:rPr>
        <w:t>Adigo</w:t>
      </w:r>
      <w:proofErr w:type="spellEnd"/>
      <w:r w:rsidR="00BB3B7C" w:rsidRPr="00CB0410">
        <w:rPr>
          <w:rFonts w:ascii="Calibri Light" w:eastAsia="Times New Roman" w:hAnsi="Calibri Light" w:cs="Calibri Light"/>
          <w:b/>
          <w:bCs/>
        </w:rPr>
        <w:t xml:space="preserve"> Dagmara Czubińska; ul. Kwidzyńska 1C; 82-500 Korzeniewo Regon 365256834; dodatkowa gwarancja 24 miesiące na część A, B, D, czas dostawy 14 dni.</w:t>
      </w:r>
    </w:p>
    <w:p w14:paraId="1BDECF7A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 xml:space="preserve">Część A : 85 257,51 zł. brutto / 69 315,05 zł. </w:t>
      </w:r>
    </w:p>
    <w:p w14:paraId="4DCA3085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B: 11 075,30  zł. brutto / 10 119,94 zł. netto</w:t>
      </w:r>
    </w:p>
    <w:p w14:paraId="60B436CE" w14:textId="77777777" w:rsidR="00D745ED" w:rsidRPr="00CB0410" w:rsidRDefault="00D745ED" w:rsidP="00D745ED">
      <w:pPr>
        <w:rPr>
          <w:rFonts w:ascii="Calibri Light" w:hAnsi="Calibri Light" w:cs="Calibri Light"/>
        </w:rPr>
      </w:pPr>
      <w:r w:rsidRPr="00CB0410">
        <w:rPr>
          <w:rFonts w:ascii="Calibri Light" w:hAnsi="Calibri Light" w:cs="Calibri Light"/>
        </w:rPr>
        <w:t>Część D:  184 756,91  zł. brutto / 154 757,52 zł. netto</w:t>
      </w:r>
    </w:p>
    <w:p w14:paraId="7CA76A87" w14:textId="77777777" w:rsidR="00D745ED" w:rsidRPr="00CB0410" w:rsidRDefault="00D745ED" w:rsidP="00D745ED">
      <w:pPr>
        <w:rPr>
          <w:rFonts w:ascii="Calibri Light" w:hAnsi="Calibri Light" w:cs="Calibri Light"/>
        </w:rPr>
      </w:pPr>
    </w:p>
    <w:p w14:paraId="6F092B99" w14:textId="77777777" w:rsidR="00D745ED" w:rsidRPr="00CB0410" w:rsidRDefault="00D745ED" w:rsidP="00D745ED">
      <w:pPr>
        <w:spacing w:after="0" w:line="252" w:lineRule="auto"/>
        <w:rPr>
          <w:rFonts w:ascii="Calibri Light" w:eastAsia="Times New Roman" w:hAnsi="Calibri Light" w:cs="Calibri Light"/>
          <w:color w:val="000000"/>
          <w:kern w:val="0"/>
          <w14:ligatures w14:val="none"/>
        </w:rPr>
      </w:pPr>
      <w:r w:rsidRPr="00CB0410">
        <w:rPr>
          <w:rFonts w:ascii="Calibri Light" w:eastAsia="Times New Roman" w:hAnsi="Calibri Light" w:cs="Calibri Light"/>
          <w:color w:val="000000"/>
          <w:kern w:val="0"/>
          <w14:ligatures w14:val="none"/>
        </w:rPr>
        <w:t xml:space="preserve">Komisja w składzie : </w:t>
      </w:r>
    </w:p>
    <w:p w14:paraId="4DDA7E19" w14:textId="77777777" w:rsidR="00D745ED" w:rsidRPr="00CB0410" w:rsidRDefault="00D745ED" w:rsidP="00D745ED">
      <w:pPr>
        <w:suppressAutoHyphens/>
        <w:autoSpaceDN w:val="0"/>
        <w:spacing w:after="0" w:line="240" w:lineRule="auto"/>
        <w:textAlignment w:val="baseline"/>
        <w:rPr>
          <w:rFonts w:ascii="Calibri Light" w:eastAsia="Times New Roman" w:hAnsi="Calibri Light" w:cs="Calibri Light"/>
          <w:color w:val="000000"/>
          <w:kern w:val="0"/>
          <w14:ligatures w14:val="none"/>
        </w:rPr>
      </w:pPr>
    </w:p>
    <w:p w14:paraId="5224661D" w14:textId="77777777" w:rsidR="00D745ED" w:rsidRPr="00CB0410" w:rsidRDefault="00D745ED" w:rsidP="00D745ED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Calibri Light" w:eastAsia="Calibri" w:hAnsi="Calibri Light" w:cs="Calibri Light"/>
          <w:kern w:val="0"/>
          <w:lang w:eastAsia="zh-CN"/>
          <w14:ligatures w14:val="none"/>
        </w:rPr>
      </w:pPr>
      <w:bookmarkStart w:id="0" w:name="_Hlk121834459"/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 xml:space="preserve">Marlena </w:t>
      </w:r>
      <w:proofErr w:type="spellStart"/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>Jasnoch</w:t>
      </w:r>
      <w:proofErr w:type="spellEnd"/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 xml:space="preserve"> - Przewodniczący </w:t>
      </w:r>
    </w:p>
    <w:p w14:paraId="596E48FD" w14:textId="60B3089B" w:rsidR="00D745ED" w:rsidRPr="00CB0410" w:rsidRDefault="00F1014C" w:rsidP="00D745ED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Calibri Light" w:eastAsia="Calibri" w:hAnsi="Calibri Light" w:cs="Calibri Light"/>
          <w:kern w:val="0"/>
          <w:lang w:eastAsia="zh-CN"/>
          <w14:ligatures w14:val="none"/>
        </w:rPr>
      </w:pPr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 xml:space="preserve">Anna </w:t>
      </w:r>
      <w:proofErr w:type="spellStart"/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>Bejrowska</w:t>
      </w:r>
      <w:proofErr w:type="spellEnd"/>
      <w:r w:rsidR="00D745ED"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 xml:space="preserve"> - Członek komisji </w:t>
      </w:r>
    </w:p>
    <w:p w14:paraId="76F305AC" w14:textId="77777777" w:rsidR="00D745ED" w:rsidRPr="00CB0410" w:rsidRDefault="00D745ED" w:rsidP="00D745ED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Calibri Light" w:eastAsia="Calibri" w:hAnsi="Calibri Light" w:cs="Calibri Light"/>
          <w:kern w:val="0"/>
          <w:lang w:eastAsia="zh-CN"/>
          <w14:ligatures w14:val="none"/>
        </w:rPr>
      </w:pPr>
      <w:r w:rsidRPr="00CB0410">
        <w:rPr>
          <w:rFonts w:ascii="Calibri Light" w:eastAsia="Calibri" w:hAnsi="Calibri Light" w:cs="Calibri Light"/>
          <w:kern w:val="0"/>
          <w:lang w:eastAsia="zh-CN"/>
          <w14:ligatures w14:val="none"/>
        </w:rPr>
        <w:t>Stanisław Drążkiewicz - Sekretarz</w:t>
      </w:r>
    </w:p>
    <w:p w14:paraId="642D89AC" w14:textId="77777777" w:rsidR="00D745ED" w:rsidRPr="00CB0410" w:rsidRDefault="00D745ED" w:rsidP="00D745ED">
      <w:pPr>
        <w:suppressAutoHyphens/>
        <w:autoSpaceDN w:val="0"/>
        <w:spacing w:after="0" w:line="240" w:lineRule="auto"/>
        <w:textAlignment w:val="baseline"/>
        <w:rPr>
          <w:rFonts w:ascii="Calibri Light" w:eastAsia="Times New Roman" w:hAnsi="Calibri Light" w:cs="Calibri Light"/>
          <w:kern w:val="0"/>
          <w14:ligatures w14:val="none"/>
        </w:rPr>
      </w:pPr>
    </w:p>
    <w:bookmarkEnd w:id="0"/>
    <w:p w14:paraId="420784CB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color w:val="000000"/>
          <w:kern w:val="0"/>
          <w14:ligatures w14:val="none"/>
        </w:rPr>
      </w:pPr>
    </w:p>
    <w:p w14:paraId="357E3C82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kern w:val="0"/>
          <w14:ligatures w14:val="none"/>
        </w:rPr>
      </w:pPr>
    </w:p>
    <w:p w14:paraId="46E41C1F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strike/>
          <w:kern w:val="0"/>
          <w14:ligatures w14:val="none"/>
        </w:rPr>
      </w:pP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</w:r>
      <w:r w:rsidRPr="00CB0410">
        <w:rPr>
          <w:rFonts w:ascii="Calibri Light" w:eastAsia="Times New Roman" w:hAnsi="Calibri Light" w:cs="Calibri Light"/>
          <w:kern w:val="0"/>
          <w14:ligatures w14:val="none"/>
        </w:rPr>
        <w:tab/>
        <w:t xml:space="preserve">AKCEPTUJĘ  </w:t>
      </w:r>
      <w:r w:rsidRPr="00CB0410">
        <w:rPr>
          <w:rFonts w:ascii="Calibri Light" w:eastAsia="Times New Roman" w:hAnsi="Calibri Light" w:cs="Calibri Light"/>
          <w:strike/>
          <w:kern w:val="0"/>
          <w14:ligatures w14:val="none"/>
        </w:rPr>
        <w:t>/   NIE AKCEPTUJĘ</w:t>
      </w:r>
    </w:p>
    <w:p w14:paraId="3817A362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strike/>
          <w:kern w:val="0"/>
          <w14:ligatures w14:val="none"/>
        </w:rPr>
      </w:pPr>
    </w:p>
    <w:p w14:paraId="7DE3C36F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kern w:val="0"/>
          <w14:ligatures w14:val="none"/>
        </w:rPr>
      </w:pPr>
      <w:r w:rsidRPr="00CB0410">
        <w:rPr>
          <w:rFonts w:ascii="Calibri Light" w:eastAsia="Times New Roman" w:hAnsi="Calibri Light" w:cs="Calibri Light"/>
          <w:kern w:val="0"/>
          <w14:ligatures w14:val="none"/>
        </w:rPr>
        <w:t xml:space="preserve">                                                              / -/     Andrzej Czekaj</w:t>
      </w:r>
    </w:p>
    <w:p w14:paraId="25CD7B8D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Calibri" w:hAnsi="Calibri Light" w:cs="Calibri Light"/>
          <w:kern w:val="0"/>
          <w14:ligatures w14:val="none"/>
        </w:rPr>
      </w:pPr>
      <w:r w:rsidRPr="00CB0410">
        <w:rPr>
          <w:rFonts w:ascii="Calibri Light" w:eastAsia="Times New Roman" w:hAnsi="Calibri Light" w:cs="Calibri Light"/>
          <w:kern w:val="0"/>
          <w14:ligatures w14:val="none"/>
        </w:rPr>
        <w:t xml:space="preserve">                                                                            Dyrektor</w:t>
      </w:r>
    </w:p>
    <w:p w14:paraId="57099E5F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Times New Roman" w:hAnsi="Calibri Light" w:cs="Calibri Light"/>
          <w:kern w:val="0"/>
          <w14:ligatures w14:val="none"/>
        </w:rPr>
      </w:pPr>
      <w:r w:rsidRPr="00CB0410">
        <w:rPr>
          <w:rFonts w:ascii="Calibri Light" w:eastAsia="Times New Roman" w:hAnsi="Calibri Light" w:cs="Calibri Light"/>
          <w:kern w:val="0"/>
          <w14:ligatures w14:val="none"/>
        </w:rPr>
        <w:t xml:space="preserve">                                                           Miejskiego Ośrodka Pomocy Społecznej</w:t>
      </w:r>
    </w:p>
    <w:p w14:paraId="270D8DA9" w14:textId="77777777" w:rsidR="00D745ED" w:rsidRPr="00CB0410" w:rsidRDefault="00D745ED" w:rsidP="00D745ED">
      <w:pPr>
        <w:suppressAutoHyphens/>
        <w:autoSpaceDN w:val="0"/>
        <w:spacing w:after="0" w:line="240" w:lineRule="auto"/>
        <w:jc w:val="both"/>
        <w:textAlignment w:val="baseline"/>
        <w:rPr>
          <w:rFonts w:ascii="Calibri Light" w:eastAsia="Calibri" w:hAnsi="Calibri Light" w:cs="Calibri Light"/>
          <w:kern w:val="0"/>
          <w14:ligatures w14:val="none"/>
        </w:rPr>
      </w:pPr>
    </w:p>
    <w:p w14:paraId="4E005C7E" w14:textId="77777777" w:rsidR="00D745ED" w:rsidRPr="00CB0410" w:rsidRDefault="00D745ED" w:rsidP="00D745ED">
      <w:pPr>
        <w:suppressAutoHyphens/>
        <w:autoSpaceDN w:val="0"/>
        <w:spacing w:after="200" w:line="276" w:lineRule="auto"/>
        <w:textAlignment w:val="baseline"/>
        <w:rPr>
          <w:rFonts w:ascii="Calibri Light" w:eastAsia="Calibri" w:hAnsi="Calibri Light" w:cs="Calibri Light"/>
          <w:kern w:val="0"/>
          <w14:ligatures w14:val="none"/>
        </w:rPr>
      </w:pPr>
    </w:p>
    <w:sectPr w:rsidR="00D745ED" w:rsidRPr="00CB04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3DC5C" w14:textId="77777777" w:rsidR="004B51F0" w:rsidRDefault="004B51F0" w:rsidP="00F1014C">
      <w:pPr>
        <w:spacing w:after="0" w:line="240" w:lineRule="auto"/>
      </w:pPr>
      <w:r>
        <w:separator/>
      </w:r>
    </w:p>
  </w:endnote>
  <w:endnote w:type="continuationSeparator" w:id="0">
    <w:p w14:paraId="4FFE6C62" w14:textId="77777777" w:rsidR="004B51F0" w:rsidRDefault="004B51F0" w:rsidP="00F10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79BB1" w14:textId="77777777" w:rsidR="004B51F0" w:rsidRDefault="004B51F0" w:rsidP="00F1014C">
      <w:pPr>
        <w:spacing w:after="0" w:line="240" w:lineRule="auto"/>
      </w:pPr>
      <w:r>
        <w:separator/>
      </w:r>
    </w:p>
  </w:footnote>
  <w:footnote w:type="continuationSeparator" w:id="0">
    <w:p w14:paraId="106C90BD" w14:textId="77777777" w:rsidR="004B51F0" w:rsidRDefault="004B51F0" w:rsidP="00F10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A376" w14:textId="77777777" w:rsidR="00F1014C" w:rsidRPr="002B4F42" w:rsidRDefault="00F1014C" w:rsidP="00F1014C">
    <w:pPr>
      <w:tabs>
        <w:tab w:val="left" w:pos="4080"/>
      </w:tabs>
      <w:spacing w:line="259" w:lineRule="auto"/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3EE97FE" wp14:editId="15AB7643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0540" cy="2183130"/>
              <wp:effectExtent l="0" t="0" r="3810" b="0"/>
              <wp:wrapNone/>
              <wp:docPr id="3" name="Prostokąt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BCB4" w14:textId="77777777" w:rsidR="00F1014C" w:rsidRPr="005B5B20" w:rsidRDefault="00F1014C" w:rsidP="00F1014C">
                          <w:pPr>
                            <w:pStyle w:val="Stopka"/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</w:pP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>Strona</w:t>
                          </w:r>
                          <w:r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5B5B20">
                            <w:rPr>
                              <w:rFonts w:eastAsiaTheme="minorEastAsia" w:cstheme="minorHAns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B5B20">
                            <w:rPr>
                              <w:rFonts w:cstheme="minorHAnsi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5B5B20">
                            <w:rPr>
                              <w:rFonts w:eastAsiaTheme="minorEastAsia" w:cstheme="minorHAnsi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>2</w:t>
                          </w: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EE97FE" id="Prostokąt 3" o:spid="_x0000_s1026" alt="&quot;&quot;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1A57BCB4" w14:textId="77777777" w:rsidR="00F1014C" w:rsidRPr="005B5B20" w:rsidRDefault="00F1014C" w:rsidP="00F1014C">
                    <w:pPr>
                      <w:pStyle w:val="Stopka"/>
                      <w:rPr>
                        <w:rFonts w:eastAsiaTheme="majorEastAsia" w:cstheme="minorHAnsi"/>
                        <w:sz w:val="16"/>
                        <w:szCs w:val="16"/>
                      </w:rPr>
                    </w:pP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t>Strona</w:t>
                    </w:r>
                    <w:r>
                      <w:rPr>
                        <w:rFonts w:eastAsiaTheme="majorEastAsia" w:cstheme="minorHAnsi"/>
                        <w:sz w:val="16"/>
                        <w:szCs w:val="16"/>
                      </w:rPr>
                      <w:t xml:space="preserve">  </w:t>
                    </w:r>
                    <w:r w:rsidRPr="005B5B20">
                      <w:rPr>
                        <w:rFonts w:eastAsiaTheme="minorEastAsia" w:cstheme="minorHAnsi"/>
                        <w:sz w:val="16"/>
                        <w:szCs w:val="16"/>
                      </w:rPr>
                      <w:fldChar w:fldCharType="begin"/>
                    </w:r>
                    <w:r w:rsidRPr="005B5B20">
                      <w:rPr>
                        <w:rFonts w:cstheme="minorHAnsi"/>
                        <w:sz w:val="16"/>
                        <w:szCs w:val="16"/>
                      </w:rPr>
                      <w:instrText>PAGE    \* MERGEFORMAT</w:instrText>
                    </w:r>
                    <w:r w:rsidRPr="005B5B20">
                      <w:rPr>
                        <w:rFonts w:eastAsiaTheme="minorEastAsia" w:cstheme="minorHAnsi"/>
                        <w:sz w:val="16"/>
                        <w:szCs w:val="16"/>
                      </w:rPr>
                      <w:fldChar w:fldCharType="separate"/>
                    </w: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t>2</w:t>
                    </w: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Pr="004A7434"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  <w:t xml:space="preserve"> </w:t>
    </w:r>
    <w:r w:rsidRPr="002B4F42"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  <w:t>Dostawa wyposażenia do lokali mieszkalnych w Sopocie przy  ul. Jana  Jerzego  Haffnera 38</w:t>
    </w:r>
  </w:p>
  <w:p w14:paraId="56E5F0D6" w14:textId="6D498273" w:rsidR="00F1014C" w:rsidRDefault="00F1014C">
    <w:pPr>
      <w:pStyle w:val="Nagwek"/>
    </w:pPr>
    <w:r>
      <w:rPr>
        <w:noProof/>
      </w:rPr>
      <w:drawing>
        <wp:inline distT="0" distB="0" distL="0" distR="0" wp14:anchorId="381E6964" wp14:editId="17C59766">
          <wp:extent cx="5760720" cy="579120"/>
          <wp:effectExtent l="0" t="0" r="0" b="0"/>
          <wp:docPr id="1642127611" name="Obraz 1642127611" descr="Logo programu Fundusze Europejsk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2127611" name="Obraz 1642127611" descr="Logo programu Fundusze Europejsk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044923">
    <w:abstractNumId w:val="1"/>
  </w:num>
  <w:num w:numId="2" w16cid:durableId="1169563728">
    <w:abstractNumId w:val="0"/>
    <w:lvlOverride w:ilvl="0">
      <w:startOverride w:val="1"/>
    </w:lvlOverride>
  </w:num>
  <w:num w:numId="3" w16cid:durableId="8272143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ED"/>
    <w:rsid w:val="003E6436"/>
    <w:rsid w:val="004B51F0"/>
    <w:rsid w:val="005A4651"/>
    <w:rsid w:val="009618F3"/>
    <w:rsid w:val="009B466A"/>
    <w:rsid w:val="00B520BB"/>
    <w:rsid w:val="00BB3B7C"/>
    <w:rsid w:val="00CB0410"/>
    <w:rsid w:val="00D745ED"/>
    <w:rsid w:val="00DC209E"/>
    <w:rsid w:val="00F1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2653B"/>
  <w15:chartTrackingRefBased/>
  <w15:docId w15:val="{77E164BA-9E48-404C-A7BE-454193D8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5E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45E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45ED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D745ED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table" w:styleId="Tabela-Siatka">
    <w:name w:val="Table Grid"/>
    <w:basedOn w:val="Standardowy"/>
    <w:uiPriority w:val="39"/>
    <w:rsid w:val="00F1014C"/>
    <w:pPr>
      <w:spacing w:after="0" w:line="240" w:lineRule="auto"/>
    </w:pPr>
    <w:rPr>
      <w:rFonts w:ascii="Calibri" w:hAnsi="Calibri" w:cs="Arial"/>
      <w:color w:val="000000" w:themeColor="text1"/>
      <w:kern w:val="0"/>
      <w:sz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10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14C"/>
  </w:style>
  <w:style w:type="paragraph" w:styleId="Stopka">
    <w:name w:val="footer"/>
    <w:basedOn w:val="Normalny"/>
    <w:link w:val="StopkaZnak"/>
    <w:uiPriority w:val="99"/>
    <w:unhideWhenUsed/>
    <w:rsid w:val="00F10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0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1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Waldemar Mówiński</cp:lastModifiedBy>
  <cp:revision>6</cp:revision>
  <dcterms:created xsi:type="dcterms:W3CDTF">2023-07-31T05:08:00Z</dcterms:created>
  <dcterms:modified xsi:type="dcterms:W3CDTF">2023-07-31T06:05:00Z</dcterms:modified>
</cp:coreProperties>
</file>