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B1F3" w14:textId="1374E6E9" w:rsidR="00F34746" w:rsidRPr="00213620" w:rsidRDefault="00F34746" w:rsidP="00F34746">
      <w:pPr>
        <w:widowControl w:val="0"/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Zamawiającym jest Gmina Miasta Sopotu,                                            Sopot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, dnia 18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.0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8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.2023r 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  <w:t xml:space="preserve">ul. Tadeusza Kościuszki 25/27, 81-704 Sopot 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  <w:t xml:space="preserve">NIP 585-14-11-941; REGON: 191675563; 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  <w:t>w imieniu której działa </w:t>
      </w:r>
    </w:p>
    <w:p w14:paraId="2843BAC7" w14:textId="77777777" w:rsidR="00F34746" w:rsidRPr="00213620" w:rsidRDefault="00F34746" w:rsidP="00F34746">
      <w:pPr>
        <w:widowControl w:val="0"/>
        <w:tabs>
          <w:tab w:val="right" w:pos="9072"/>
        </w:tabs>
        <w:suppressAutoHyphens/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Miejski Ośrodek Pomocy Społecznej; 81 – 835 Sopot ul. Kolejowa 14, 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  <w:t xml:space="preserve">adres poczty elektronicznej: mops@mopssopot.pl </w:t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2136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ab/>
        <w:t>.</w:t>
      </w:r>
    </w:p>
    <w:p w14:paraId="496135BD" w14:textId="77777777" w:rsidR="00F34746" w:rsidRPr="00213620" w:rsidRDefault="00F34746" w:rsidP="00F34746">
      <w:pPr>
        <w:widowControl w:val="0"/>
        <w:suppressAutoHyphens/>
        <w:spacing w:after="60" w:line="276" w:lineRule="auto"/>
        <w:jc w:val="center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Wszyscy Wykonawcy   </w:t>
      </w:r>
    </w:p>
    <w:p w14:paraId="31577E82" w14:textId="77777777" w:rsidR="00F34746" w:rsidRPr="00213620" w:rsidRDefault="00F34746" w:rsidP="00F34746">
      <w:pPr>
        <w:widowControl w:val="0"/>
        <w:suppressAutoHyphens/>
        <w:spacing w:after="60" w:line="276" w:lineRule="auto"/>
        <w:jc w:val="center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biorący udział w postępowaniu</w:t>
      </w:r>
    </w:p>
    <w:p w14:paraId="049D1BD2" w14:textId="77777777" w:rsidR="00F34746" w:rsidRPr="00213620" w:rsidRDefault="00F34746" w:rsidP="00F34746">
      <w:pPr>
        <w:widowControl w:val="0"/>
        <w:suppressAutoHyphens/>
        <w:autoSpaceDE w:val="0"/>
        <w:autoSpaceDN w:val="0"/>
        <w:spacing w:after="0" w:line="360" w:lineRule="auto"/>
        <w:jc w:val="both"/>
        <w:rPr>
          <w:rFonts w:ascii="Calibri Light" w:eastAsia="Calibri" w:hAnsi="Calibri Light" w:cs="Calibri Light"/>
          <w:b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Dotyczy postępowania pod nazwą </w:t>
      </w:r>
      <w:bookmarkStart w:id="0" w:name="_Hlk138252839"/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>„</w:t>
      </w:r>
      <w:r w:rsidRPr="00213620">
        <w:rPr>
          <w:rFonts w:ascii="Calibri Light" w:eastAsia="Calibri" w:hAnsi="Calibri Light" w:cs="Calibri Light"/>
          <w:b/>
          <w:kern w:val="0"/>
          <w:sz w:val="24"/>
          <w:szCs w:val="24"/>
          <w:lang w:eastAsia="pl-PL"/>
          <w14:ligatures w14:val="none"/>
        </w:rPr>
        <w:t>Zakup i dostawa mebli oraz wyposażenia  Zespołu Mieszkań Chronionych Wspieranych</w:t>
      </w:r>
      <w:bookmarkEnd w:id="0"/>
      <w:r w:rsidRPr="00213620">
        <w:rPr>
          <w:rFonts w:ascii="Calibri Light" w:eastAsia="Calibri" w:hAnsi="Calibri Light" w:cs="Calibri Light"/>
          <w:b/>
          <w:kern w:val="0"/>
          <w:sz w:val="24"/>
          <w:szCs w:val="24"/>
          <w:lang w:eastAsia="pl-PL"/>
          <w14:ligatures w14:val="none"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lokalnym”. </w:t>
      </w:r>
    </w:p>
    <w:p w14:paraId="1A40EB8F" w14:textId="17752AC8" w:rsidR="00F34746" w:rsidRPr="00213620" w:rsidRDefault="00F34746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>Ogłoszenie o zamówieniu zostało zamieszczone w Biuletynie Zamówień Publicznych pod numerem 2023/BZP 00308487 w dniu 2023-07-14</w:t>
      </w: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</w:t>
      </w:r>
      <w:r w:rsidRPr="00213620">
        <w:rPr>
          <w:rFonts w:ascii="Calibri Light" w:hAnsi="Calibri Light" w:cs="Calibri Light"/>
          <w:b/>
          <w:bCs/>
          <w:sz w:val="24"/>
          <w:szCs w:val="24"/>
        </w:rPr>
        <w:t>Nr ref. DPIiRS.271.2.2023.II</w:t>
      </w:r>
    </w:p>
    <w:p w14:paraId="47997D21" w14:textId="77777777" w:rsidR="00F34746" w:rsidRPr="00213620" w:rsidRDefault="00F34746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66622CF5" w14:textId="66FEC865" w:rsidR="00F34746" w:rsidRDefault="00F34746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b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                          </w:t>
      </w:r>
      <w:r>
        <w:rPr>
          <w:rFonts w:ascii="Calibri Light" w:eastAsia="Times New Roman" w:hAnsi="Calibri Light" w:cs="Calibri Light"/>
          <w:b/>
          <w:kern w:val="0"/>
          <w:sz w:val="24"/>
          <w:szCs w:val="24"/>
          <w:lang w:eastAsia="pl-PL"/>
          <w14:ligatures w14:val="none"/>
        </w:rPr>
        <w:t>Wezwanie  o wyrażenie  zgody na przedłużenie terminu związania ofertą</w:t>
      </w:r>
    </w:p>
    <w:p w14:paraId="184E669D" w14:textId="77777777" w:rsidR="00436204" w:rsidRPr="00213620" w:rsidRDefault="0043620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b/>
          <w:kern w:val="0"/>
          <w:sz w:val="24"/>
          <w:szCs w:val="24"/>
          <w:lang w:eastAsia="pl-PL"/>
          <w14:ligatures w14:val="none"/>
        </w:rPr>
      </w:pPr>
    </w:p>
    <w:p w14:paraId="664A6608" w14:textId="67385449" w:rsidR="00F34746" w:rsidRDefault="00F34746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Zgodnie z </w:t>
      </w:r>
      <w:r w:rsidRPr="00213620">
        <w:rPr>
          <w:rFonts w:ascii="Calibri Light" w:eastAsia="Times New Roman" w:hAnsi="Calibri Light" w:cs="Calibri Light"/>
          <w:kern w:val="0"/>
          <w:sz w:val="24"/>
          <w:szCs w:val="24"/>
          <w:u w:color="FF0000"/>
          <w:lang w:eastAsia="pl-PL"/>
          <w14:ligatures w14:val="none"/>
        </w:rPr>
        <w:t xml:space="preserve">art. </w:t>
      </w:r>
      <w:r>
        <w:rPr>
          <w:rFonts w:ascii="Calibri Light" w:eastAsia="Times New Roman" w:hAnsi="Calibri Light" w:cs="Calibri Light"/>
          <w:kern w:val="0"/>
          <w:sz w:val="24"/>
          <w:szCs w:val="24"/>
          <w:u w:color="FF0000"/>
          <w:lang w:eastAsia="pl-PL"/>
          <w14:ligatures w14:val="none"/>
        </w:rPr>
        <w:t>307</w:t>
      </w:r>
      <w:r w:rsidRPr="00213620">
        <w:rPr>
          <w:rFonts w:ascii="Calibri Light" w:eastAsia="Times New Roman" w:hAnsi="Calibri Light" w:cs="Calibri Light"/>
          <w:kern w:val="0"/>
          <w:sz w:val="24"/>
          <w:szCs w:val="24"/>
          <w:u w:color="FF0000"/>
          <w:lang w:eastAsia="pl-PL"/>
          <w14:ligatures w14:val="none"/>
        </w:rPr>
        <w:t xml:space="preserve"> ust. </w:t>
      </w:r>
      <w:r>
        <w:rPr>
          <w:rFonts w:ascii="Calibri Light" w:eastAsia="Times New Roman" w:hAnsi="Calibri Light" w:cs="Calibri Light"/>
          <w:kern w:val="0"/>
          <w:sz w:val="24"/>
          <w:szCs w:val="24"/>
          <w:u w:color="FF0000"/>
          <w:lang w:eastAsia="pl-PL"/>
          <w14:ligatures w14:val="none"/>
        </w:rPr>
        <w:t>2</w:t>
      </w: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ustawy z dnia 11.09.2019 r. - Prawo zamówień publicznych </w:t>
      </w:r>
      <w:r w:rsidRPr="00213620">
        <w:rPr>
          <w:rFonts w:ascii="Calibri Light" w:eastAsia="Times New Roman" w:hAnsi="Calibri Light" w:cs="Calibri Light"/>
          <w:vanish/>
          <w:kern w:val="0"/>
          <w:sz w:val="24"/>
          <w:szCs w:val="24"/>
          <w:lang w:eastAsia="pl-PL"/>
          <w14:ligatures w14:val="none"/>
        </w:rPr>
        <w:t>(</w:t>
      </w: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>Dz.U. poz. 2019 ze zm.</w:t>
      </w:r>
      <w:r w:rsidRPr="00213620">
        <w:rPr>
          <w:rFonts w:ascii="Calibri Light" w:eastAsia="Times New Roman" w:hAnsi="Calibri Light" w:cs="Calibri Light"/>
          <w:vanish/>
          <w:kern w:val="0"/>
          <w:sz w:val="24"/>
          <w:szCs w:val="24"/>
          <w:lang w:eastAsia="pl-PL"/>
          <w14:ligatures w14:val="none"/>
        </w:rPr>
        <w:t>),</w:t>
      </w:r>
      <w:r w:rsidRPr="00213620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zwanej dalej "p.z.p.", zamawiający </w:t>
      </w: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>wzywa  wszystkich wykonawców   o wyrażenie zgody na przedłużenie terminu związania z ofertą o 30 dni  to jest do 21.09.2023r. obecny termin związania  z ofertą upływa 23.08.2023r.  Przedłużenie terminu związania z ofertą, o którym mowa  w art. 307 ust. 2 Pzp  wymaga  złożenia przez wykonawcę pisemnego oświadczenia o wyrażeniu zgody</w:t>
      </w:r>
      <w:r w:rsidR="00436204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na przedłużenie  terminu  związania z ofertą. Oświadczenie należy złożyć  na adres mailowy </w:t>
      </w:r>
      <w:hyperlink r:id="rId6" w:history="1">
        <w:r w:rsidR="00436204" w:rsidRPr="00244A77">
          <w:rPr>
            <w:rStyle w:val="Hipercze"/>
            <w:rFonts w:ascii="Calibri Light" w:eastAsia="Times New Roman" w:hAnsi="Calibri Light" w:cs="Calibri Light"/>
            <w:kern w:val="0"/>
            <w:sz w:val="24"/>
            <w:szCs w:val="24"/>
            <w:lang w:eastAsia="pl-PL"/>
            <w14:ligatures w14:val="none"/>
          </w:rPr>
          <w:t>mops@mopssopot.pl</w:t>
        </w:r>
      </w:hyperlink>
      <w:r w:rsidR="00436204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do 22.08.2023 r.</w:t>
      </w: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</w:t>
      </w:r>
      <w:r w:rsidR="00436204"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>do godz. 10.00</w:t>
      </w:r>
    </w:p>
    <w:p w14:paraId="4B9E1FBC" w14:textId="502DEF9F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 </w:t>
      </w:r>
    </w:p>
    <w:p w14:paraId="1B3A7C7E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3CE7AF17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472D37D3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5F890D95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18F48F0E" w14:textId="69F7304A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/-/ Andrzej Czekaj </w:t>
      </w:r>
    </w:p>
    <w:p w14:paraId="03107E99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56A06A7A" w14:textId="3C4EBF84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Dyrektor</w:t>
      </w:r>
    </w:p>
    <w:p w14:paraId="4DA87B90" w14:textId="77777777" w:rsidR="00493524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</w:pPr>
    </w:p>
    <w:p w14:paraId="330BDDD5" w14:textId="7B6E8787" w:rsidR="00493524" w:rsidRPr="00213620" w:rsidRDefault="00493524" w:rsidP="00F34746">
      <w:pPr>
        <w:widowControl w:val="0"/>
        <w:suppressAutoHyphens/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color w:val="FF0000"/>
          <w:kern w:val="0"/>
          <w:sz w:val="24"/>
          <w:szCs w:val="24"/>
          <w:lang w:eastAsia="pl-PL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lang w:eastAsia="pl-PL"/>
          <w14:ligatures w14:val="none"/>
        </w:rPr>
        <w:t xml:space="preserve">                                              Miejskiego Ośrodka Pomocy Społecznej w Sopocie</w:t>
      </w:r>
    </w:p>
    <w:p w14:paraId="5CF7A0BB" w14:textId="77777777" w:rsidR="00F34746" w:rsidRPr="00213620" w:rsidRDefault="00F34746" w:rsidP="00F34746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18B6C978" w14:textId="77777777" w:rsidR="009B466A" w:rsidRDefault="009B466A"/>
    <w:sectPr w:rsidR="009B46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20036" w14:textId="77777777" w:rsidR="00436204" w:rsidRDefault="00436204" w:rsidP="00436204">
      <w:pPr>
        <w:spacing w:after="0" w:line="240" w:lineRule="auto"/>
      </w:pPr>
      <w:r>
        <w:separator/>
      </w:r>
    </w:p>
  </w:endnote>
  <w:endnote w:type="continuationSeparator" w:id="0">
    <w:p w14:paraId="3625CF75" w14:textId="77777777" w:rsidR="00436204" w:rsidRDefault="00436204" w:rsidP="00436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44191" w14:textId="77777777" w:rsidR="00436204" w:rsidRDefault="00436204" w:rsidP="00436204">
      <w:pPr>
        <w:spacing w:after="0" w:line="240" w:lineRule="auto"/>
      </w:pPr>
      <w:r>
        <w:separator/>
      </w:r>
    </w:p>
  </w:footnote>
  <w:footnote w:type="continuationSeparator" w:id="0">
    <w:p w14:paraId="61D2B39A" w14:textId="77777777" w:rsidR="00436204" w:rsidRDefault="00436204" w:rsidP="00436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CF9C" w14:textId="022675AC" w:rsidR="00436204" w:rsidRDefault="00436204">
    <w:pPr>
      <w:pStyle w:val="Nagwek"/>
    </w:pPr>
    <w:r>
      <w:rPr>
        <w:noProof/>
      </w:rPr>
      <w:drawing>
        <wp:inline distT="0" distB="0" distL="0" distR="0" wp14:anchorId="187CF498" wp14:editId="1ABBE36D">
          <wp:extent cx="5760720" cy="737235"/>
          <wp:effectExtent l="0" t="0" r="0" b="5715"/>
          <wp:docPr id="2065263271" name="Obraz 2065263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746"/>
    <w:rsid w:val="00436204"/>
    <w:rsid w:val="00493524"/>
    <w:rsid w:val="009618F3"/>
    <w:rsid w:val="009B466A"/>
    <w:rsid w:val="00F3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9766"/>
  <w15:chartTrackingRefBased/>
  <w15:docId w15:val="{98E27D9C-6AB0-48DE-A1E1-BCDD4278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7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62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620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36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204"/>
  </w:style>
  <w:style w:type="paragraph" w:styleId="Stopka">
    <w:name w:val="footer"/>
    <w:basedOn w:val="Normalny"/>
    <w:link w:val="StopkaZnak"/>
    <w:uiPriority w:val="99"/>
    <w:unhideWhenUsed/>
    <w:rsid w:val="00436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ps@mopssopot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dcterms:created xsi:type="dcterms:W3CDTF">2023-08-18T12:33:00Z</dcterms:created>
  <dcterms:modified xsi:type="dcterms:W3CDTF">2023-08-18T13:21:00Z</dcterms:modified>
</cp:coreProperties>
</file>