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98108" w14:textId="5C1F1AC9" w:rsidR="00317C48" w:rsidRPr="00BB48C6" w:rsidRDefault="00317C48" w:rsidP="00317C48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>DPIiRS.271.</w:t>
      </w:r>
      <w:r w:rsidR="00F2669B">
        <w:rPr>
          <w:rFonts w:ascii="Times New Roman" w:eastAsia="Times New Roman" w:hAnsi="Times New Roman" w:cs="Times New Roman"/>
          <w:sz w:val="24"/>
          <w:szCs w:val="20"/>
        </w:rPr>
        <w:t>2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 202</w:t>
      </w:r>
      <w:r w:rsidR="00F2669B">
        <w:rPr>
          <w:rFonts w:ascii="Times New Roman" w:eastAsia="Times New Roman" w:hAnsi="Times New Roman" w:cs="Times New Roman"/>
          <w:sz w:val="24"/>
          <w:szCs w:val="20"/>
        </w:rPr>
        <w:t>3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Sopot, dnia </w:t>
      </w:r>
      <w:r w:rsidR="00F2669B">
        <w:rPr>
          <w:rFonts w:ascii="Times New Roman" w:eastAsia="Times New Roman" w:hAnsi="Times New Roman" w:cs="Times New Roman"/>
          <w:sz w:val="24"/>
          <w:szCs w:val="20"/>
        </w:rPr>
        <w:t>05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.1</w:t>
      </w:r>
      <w:r w:rsidR="00F2669B">
        <w:rPr>
          <w:rFonts w:ascii="Times New Roman" w:eastAsia="Times New Roman" w:hAnsi="Times New Roman" w:cs="Times New Roman"/>
          <w:sz w:val="24"/>
          <w:szCs w:val="20"/>
        </w:rPr>
        <w:t>2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.202</w:t>
      </w:r>
      <w:r w:rsidR="00F2669B">
        <w:rPr>
          <w:rFonts w:ascii="Times New Roman" w:eastAsia="Times New Roman" w:hAnsi="Times New Roman" w:cs="Times New Roman"/>
          <w:sz w:val="24"/>
          <w:szCs w:val="20"/>
        </w:rPr>
        <w:t>3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r.</w:t>
      </w:r>
    </w:p>
    <w:p w14:paraId="3887D298" w14:textId="77777777" w:rsidR="00317C48" w:rsidRPr="00BB48C6" w:rsidRDefault="00317C48" w:rsidP="00317C48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>numer sprawy                                                                               miejscowość, data</w:t>
      </w:r>
    </w:p>
    <w:p w14:paraId="4DA6DE05" w14:textId="77777777" w:rsidR="00317C48" w:rsidRPr="00BB48C6" w:rsidRDefault="00317C48" w:rsidP="00317C48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br/>
      </w:r>
    </w:p>
    <w:p w14:paraId="15A046A0" w14:textId="77777777" w:rsidR="00317C48" w:rsidRPr="00BB48C6" w:rsidRDefault="00317C48" w:rsidP="00317C48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</w:rPr>
        <w:t>ZAWIADOMIENIE :</w:t>
      </w:r>
    </w:p>
    <w:p w14:paraId="40C235AD" w14:textId="77777777" w:rsidR="00317C48" w:rsidRPr="00BB48C6" w:rsidRDefault="00317C48" w:rsidP="00317C48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14:paraId="7592079C" w14:textId="373EAF66" w:rsidR="00317C48" w:rsidRPr="00BB48C6" w:rsidRDefault="00317C48" w:rsidP="00317C48">
      <w:pPr>
        <w:suppressAutoHyphens/>
        <w:autoSpaceDN w:val="0"/>
        <w:spacing w:after="0" w:line="36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0"/>
        </w:rPr>
        <w:t>Miejski Ośrodek Pomocy Społecznej w Sopocie ul. Kolejowa 14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w oparciu </w:t>
      </w:r>
      <w:r w:rsidRPr="00BB48C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przepisy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art.253 ust.1 ustawy</w:t>
      </w:r>
      <w:r w:rsidRPr="00BB48C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z </w:t>
      </w:r>
      <w:r w:rsidRPr="00BB48C6"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</w:t>
      </w:r>
      <w:r w:rsidR="00B02BEC">
        <w:rPr>
          <w:rFonts w:ascii="Times New Roman" w:eastAsia="Calibri" w:hAnsi="Times New Roman" w:cs="Times New Roman"/>
          <w:sz w:val="24"/>
          <w:szCs w:val="24"/>
        </w:rPr>
        <w:t>3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 w:rsidR="00B02BEC">
        <w:rPr>
          <w:rFonts w:ascii="Times New Roman" w:eastAsia="Calibri" w:hAnsi="Times New Roman" w:cs="Times New Roman"/>
          <w:sz w:val="24"/>
          <w:szCs w:val="24"/>
        </w:rPr>
        <w:t>1605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zawiadamia, że w postępowaniu o udzielenie zamówienia publicznego w  trybie </w:t>
      </w:r>
      <w:r w:rsidRPr="00BB48C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 w:rsidRPr="00BB48C6"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</w:t>
      </w:r>
      <w:r w:rsidR="00F2669B">
        <w:rPr>
          <w:rFonts w:ascii="Times New Roman" w:eastAsia="Calibri" w:hAnsi="Times New Roman" w:cs="Times New Roman"/>
          <w:sz w:val="24"/>
          <w:szCs w:val="24"/>
        </w:rPr>
        <w:t>3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 w:rsidR="00F2669B">
        <w:rPr>
          <w:rFonts w:ascii="Times New Roman" w:eastAsia="Calibri" w:hAnsi="Times New Roman" w:cs="Times New Roman"/>
          <w:sz w:val="24"/>
          <w:szCs w:val="24"/>
        </w:rPr>
        <w:t>1605</w:t>
      </w:r>
      <w:r w:rsidRPr="00BB48C6">
        <w:rPr>
          <w:rFonts w:ascii="Times New Roman" w:eastAsia="Calibri" w:hAnsi="Times New Roman" w:cs="Times New Roman"/>
          <w:sz w:val="24"/>
          <w:szCs w:val="24"/>
        </w:rPr>
        <w:t>)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na :</w:t>
      </w:r>
    </w:p>
    <w:p w14:paraId="7E3ADCBC" w14:textId="77777777" w:rsidR="00317C48" w:rsidRPr="00BB48C6" w:rsidRDefault="00317C48" w:rsidP="00317C48">
      <w:pPr>
        <w:numPr>
          <w:ilvl w:val="1"/>
          <w:numId w:val="0"/>
        </w:numPr>
        <w:suppressAutoHyphens/>
        <w:autoSpaceDN w:val="0"/>
        <w:spacing w:line="276" w:lineRule="auto"/>
        <w:rPr>
          <w:rFonts w:eastAsia="Times New Roman"/>
          <w:color w:val="5A5A5A"/>
          <w:spacing w:val="15"/>
        </w:rPr>
      </w:pPr>
      <w:r w:rsidRPr="00BB48C6">
        <w:rPr>
          <w:rFonts w:eastAsiaTheme="minorEastAsia"/>
          <w:b/>
          <w:color w:val="5A5A5A" w:themeColor="text1" w:themeTint="A5"/>
          <w:spacing w:val="15"/>
          <w:sz w:val="28"/>
          <w:szCs w:val="28"/>
        </w:rPr>
        <w:t>„</w:t>
      </w:r>
      <w:r w:rsidRPr="00BB48C6">
        <w:rPr>
          <w:rFonts w:ascii="Arial" w:eastAsiaTheme="minorEastAsia" w:hAnsi="Arial" w:cs="Arial"/>
          <w:b/>
          <w:color w:val="5A5A5A" w:themeColor="text1" w:themeTint="A5"/>
          <w:spacing w:val="15"/>
          <w:sz w:val="24"/>
          <w:szCs w:val="24"/>
        </w:rPr>
        <w:t>Zapewnienie specjalistycznych usług opiekuńczych dla osób z zaburzeniami psychicznymi”</w:t>
      </w:r>
    </w:p>
    <w:p w14:paraId="33331C3F" w14:textId="77777777" w:rsidR="00317C48" w:rsidRPr="00BB48C6" w:rsidRDefault="00317C48" w:rsidP="00317C48">
      <w:pPr>
        <w:suppressAutoHyphens/>
        <w:autoSpaceDN w:val="0"/>
        <w:spacing w:after="120" w:line="48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CPV 85311200-4</w:t>
      </w:r>
    </w:p>
    <w:p w14:paraId="4ACF71C8" w14:textId="77777777" w:rsidR="00317C48" w:rsidRPr="00BB48C6" w:rsidRDefault="00317C48" w:rsidP="00317C48">
      <w:pPr>
        <w:suppressAutoHyphens/>
        <w:autoSpaceDN w:val="0"/>
        <w:spacing w:after="120" w:line="48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zostały dokonane następujące czynności: </w:t>
      </w:r>
    </w:p>
    <w:p w14:paraId="134CD7C8" w14:textId="77777777" w:rsidR="00317C48" w:rsidRPr="00BB48C6" w:rsidRDefault="00317C48" w:rsidP="00317C48">
      <w:pPr>
        <w:suppressAutoHyphens/>
        <w:autoSpaceDN w:val="0"/>
        <w:spacing w:after="120" w:line="480" w:lineRule="auto"/>
        <w:ind w:left="283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0"/>
          <w:u w:val="single"/>
        </w:rPr>
        <w:t>1.</w:t>
      </w:r>
      <w:r w:rsidRPr="00BB48C6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 </w:t>
      </w: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 WYBÓR OFERTY:</w:t>
      </w:r>
    </w:p>
    <w:p w14:paraId="05FECA22" w14:textId="77777777" w:rsidR="00317C48" w:rsidRPr="00BB48C6" w:rsidRDefault="00317C48" w:rsidP="00317C48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świetle kryteriów zawartych w specyfikacji  ( cena 60, doświadczenie 40) 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 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BB48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ofertę 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uznano ofertę nr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734457A8" w14:textId="77777777" w:rsidR="00317C48" w:rsidRPr="00317C48" w:rsidRDefault="00317C48" w:rsidP="00317C48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317C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: </w:t>
      </w:r>
      <w:r w:rsidRPr="00317C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240 000,00 zł </w:t>
      </w:r>
      <w:r w:rsidRPr="00317C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(dwieście czterdzieści tysięcy złotych):</w:t>
      </w:r>
    </w:p>
    <w:p w14:paraId="1FE3C3BD" w14:textId="77777777" w:rsidR="00317C48" w:rsidRPr="00317C48" w:rsidRDefault="00317C48" w:rsidP="00317C48">
      <w:pPr>
        <w:suppressAutoHyphens/>
        <w:autoSpaceDN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17C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 okres od 01.01.2024 r. do 31.12.2024 r. </w:t>
      </w:r>
    </w:p>
    <w:p w14:paraId="7FD8FF4D" w14:textId="77777777" w:rsidR="00317C48" w:rsidRPr="00317C48" w:rsidRDefault="00317C48" w:rsidP="00317C48">
      <w:pPr>
        <w:suppressAutoHyphens/>
        <w:autoSpaceDN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17C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85311200-4</w:t>
      </w:r>
    </w:p>
    <w:p w14:paraId="42C71E6A" w14:textId="77777777" w:rsidR="00317C48" w:rsidRPr="00317C48" w:rsidRDefault="00317C48" w:rsidP="00317C48">
      <w:pPr>
        <w:keepNext/>
        <w:suppressAutoHyphens/>
        <w:autoSpaceDN w:val="0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7C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6BE6A2A5" w14:textId="77777777" w:rsidR="00317C48" w:rsidRPr="00317C48" w:rsidRDefault="00317C48" w:rsidP="00317C48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17C48">
        <w:rPr>
          <w:rFonts w:ascii="Times New Roman" w:eastAsia="Calibri" w:hAnsi="Times New Roman" w:cs="Times New Roman"/>
          <w:sz w:val="24"/>
          <w:szCs w:val="24"/>
        </w:rPr>
        <w:t>Termin składania ofert upłynął w dniu 28 . 11 . 2023 r. o godz. 10.00</w:t>
      </w:r>
    </w:p>
    <w:p w14:paraId="09FA817D" w14:textId="77777777" w:rsidR="00317C48" w:rsidRPr="00317C48" w:rsidRDefault="00317C48" w:rsidP="00317C48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17C48"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6A466177" w14:textId="77777777" w:rsidR="00317C48" w:rsidRPr="00317C48" w:rsidRDefault="00317C48" w:rsidP="00317C48">
      <w:pPr>
        <w:suppressAutoHyphens/>
        <w:autoSpaceDN w:val="0"/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  <w:r w:rsidRPr="00317C48"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28 </w:t>
      </w:r>
      <w:r w:rsidRPr="00317C4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317C48">
        <w:rPr>
          <w:rFonts w:ascii="Times New Roman" w:eastAsia="Calibri" w:hAnsi="Times New Roman" w:cs="Times New Roman"/>
          <w:sz w:val="24"/>
          <w:szCs w:val="24"/>
        </w:rPr>
        <w:t xml:space="preserve">11. 2023r.  o godz. 10.05 w </w:t>
      </w:r>
    </w:p>
    <w:p w14:paraId="2915EFE4" w14:textId="77777777" w:rsidR="00317C48" w:rsidRPr="00317C48" w:rsidRDefault="00317C48" w:rsidP="00317C48">
      <w:pPr>
        <w:suppressAutoHyphens/>
        <w:autoSpaceDN w:val="0"/>
        <w:spacing w:after="120" w:line="276" w:lineRule="auto"/>
        <w:rPr>
          <w:rFonts w:ascii="Calibri" w:eastAsia="Calibri" w:hAnsi="Calibri" w:cs="Times New Roman"/>
          <w:sz w:val="16"/>
          <w:szCs w:val="16"/>
        </w:rPr>
      </w:pPr>
      <w:r w:rsidRPr="00317C48"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49A0D99D" w14:textId="77777777" w:rsidR="00317C48" w:rsidRPr="009D359B" w:rsidRDefault="00317C48" w:rsidP="00317C48">
      <w:pPr>
        <w:spacing w:line="276" w:lineRule="auto"/>
        <w:contextualSpacing/>
        <w:rPr>
          <w:rFonts w:asciiTheme="majorHAnsi" w:hAnsiTheme="majorHAnsi" w:cstheme="majorHAnsi"/>
          <w:spacing w:val="-10"/>
          <w:kern w:val="28"/>
        </w:rPr>
      </w:pPr>
      <w:r w:rsidRPr="00317C48">
        <w:rPr>
          <w:rFonts w:eastAsia="Calibri" w:cstheme="minorHAnsi"/>
          <w:sz w:val="24"/>
          <w:szCs w:val="24"/>
        </w:rPr>
        <w:t xml:space="preserve">adres: otwarcie </w:t>
      </w:r>
      <w:r w:rsidRPr="00317C48">
        <w:rPr>
          <w:rFonts w:eastAsia="Arial" w:cstheme="minorHAnsi"/>
          <w:sz w:val="24"/>
          <w:szCs w:val="24"/>
        </w:rPr>
        <w:t xml:space="preserve">odbyło się drogą elektroniczną przy </w:t>
      </w:r>
      <w:r w:rsidRPr="00317C48">
        <w:rPr>
          <w:rFonts w:eastAsia="Times New Roman" w:cstheme="minorHAnsi"/>
          <w:bCs/>
          <w:sz w:val="24"/>
          <w:szCs w:val="24"/>
        </w:rPr>
        <w:t xml:space="preserve">użyciu Platformy e-Zamówienia, która jest dostępna pod adresem </w:t>
      </w:r>
      <w:hyperlink r:id="rId5" w:history="1">
        <w:r w:rsidRPr="00317C48">
          <w:rPr>
            <w:rFonts w:eastAsia="Calibri" w:cstheme="minorHAnsi"/>
            <w:color w:val="0563C1" w:themeColor="hyperlink"/>
            <w:kern w:val="3"/>
            <w:sz w:val="24"/>
            <w:szCs w:val="24"/>
            <w:u w:val="single"/>
          </w:rPr>
          <w:t>https://ezamowienia.gov.pl/pl/</w:t>
        </w:r>
      </w:hyperlink>
      <w:r w:rsidRPr="00317C48">
        <w:rPr>
          <w:rFonts w:eastAsia="Calibri" w:cstheme="minorHAnsi"/>
          <w:color w:val="0563C1" w:themeColor="hyperlink"/>
          <w:kern w:val="3"/>
          <w:sz w:val="24"/>
          <w:szCs w:val="24"/>
          <w:u w:val="single"/>
        </w:rPr>
        <w:t xml:space="preserve">   </w:t>
      </w:r>
      <w:r w:rsidRPr="00317C48">
        <w:rPr>
          <w:rFonts w:cstheme="minorHAnsi"/>
          <w:sz w:val="24"/>
          <w:szCs w:val="24"/>
        </w:rPr>
        <w:t xml:space="preserve">identyfikator postępowania  </w:t>
      </w:r>
      <w:hyperlink r:id="rId6" w:history="1">
        <w:r w:rsidRPr="009D359B">
          <w:rPr>
            <w:rFonts w:cstheme="minorHAnsi"/>
            <w:color w:val="0563C1" w:themeColor="hyperlink"/>
            <w:spacing w:val="-10"/>
            <w:kern w:val="28"/>
            <w:sz w:val="24"/>
            <w:szCs w:val="24"/>
            <w:u w:val="single"/>
          </w:rPr>
          <w:t>https://ezamowienia.gov.pl/mp-client/search/list/</w:t>
        </w:r>
        <w:r w:rsidRPr="00317C48">
          <w:rPr>
            <w:rFonts w:cstheme="minorHAnsi"/>
            <w:color w:val="0563C1" w:themeColor="hyperlink"/>
            <w:sz w:val="24"/>
            <w:szCs w:val="24"/>
            <w:u w:val="single"/>
          </w:rPr>
          <w:t xml:space="preserve"> </w:t>
        </w:r>
        <w:r w:rsidRPr="00317C48">
          <w:rPr>
            <w:rFonts w:cstheme="minorHAnsi"/>
            <w:sz w:val="24"/>
            <w:szCs w:val="24"/>
          </w:rPr>
          <w:t>ocds-148610-c6076dae-851f-11ee-a60c-9ec5599dddc1</w:t>
        </w:r>
      </w:hyperlink>
    </w:p>
    <w:p w14:paraId="3AC9496E" w14:textId="77777777" w:rsidR="00317C48" w:rsidRPr="00317C48" w:rsidRDefault="00317C48" w:rsidP="00317C4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17C48">
        <w:rPr>
          <w:sz w:val="24"/>
          <w:szCs w:val="24"/>
        </w:rPr>
        <w:t xml:space="preserve"> </w:t>
      </w:r>
    </w:p>
    <w:p w14:paraId="5712E24B" w14:textId="77777777" w:rsidR="00317C48" w:rsidRPr="00317C48" w:rsidRDefault="00317C48" w:rsidP="00317C4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C48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złożyło  dwóch Wykonawców :</w:t>
      </w:r>
    </w:p>
    <w:p w14:paraId="5D9503EE" w14:textId="7ADBB30B" w:rsidR="00317C48" w:rsidRPr="00D41CA5" w:rsidRDefault="00317C48" w:rsidP="00317C48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Oferta nr. 1: </w:t>
      </w:r>
      <w:r w:rsidRPr="00D41CA5">
        <w:rPr>
          <w:rFonts w:ascii="Times New Roman" w:eastAsia="Calibri" w:hAnsi="Times New Roman" w:cs="Times New Roman"/>
          <w:sz w:val="24"/>
          <w:szCs w:val="24"/>
        </w:rPr>
        <w:t>Fundacja Niesiemy Pomoc, Katarzyna Drapsa -Richert;  ul. Mikołaja Kopernika 11; 81-704 Sopot; cena brutto za 1 godzinę usługi(60 min.) – 63,70 zł</w:t>
      </w:r>
      <w:r>
        <w:rPr>
          <w:rFonts w:ascii="Times New Roman" w:eastAsia="Calibri" w:hAnsi="Times New Roman" w:cs="Times New Roman"/>
          <w:sz w:val="24"/>
          <w:szCs w:val="24"/>
        </w:rPr>
        <w:t xml:space="preserve"> ( przyznane punkty w kryterium cena  51,70 pkt.), doświadczenie 40 pkt.</w:t>
      </w:r>
    </w:p>
    <w:p w14:paraId="3CAC3760" w14:textId="35BB9FF5" w:rsidR="00317C48" w:rsidRPr="00BB48C6" w:rsidRDefault="00317C48" w:rsidP="00661A24">
      <w:pPr>
        <w:suppressAutoHyphens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1CA5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Oferta nr 2: </w:t>
      </w:r>
      <w:r w:rsidRPr="00D41CA5">
        <w:rPr>
          <w:rFonts w:ascii="Times New Roman" w:eastAsia="Calibri" w:hAnsi="Times New Roman" w:cs="Times New Roman"/>
          <w:sz w:val="24"/>
          <w:szCs w:val="24"/>
        </w:rPr>
        <w:t>Usługi Pielęgniarskie Damian Kowalczyk; Ludwinowo Dębskie 9T, 05-140 Ludwinowo Dębskie; cena brutto za 1 godzinę usługi(60 min.) – 54,89 zł.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 przyznane punkty w kryterium cena 60 pkt.), doświadczenie 0 pkt.</w:t>
      </w:r>
    </w:p>
    <w:p w14:paraId="35D53637" w14:textId="77777777" w:rsidR="00317C48" w:rsidRPr="00BB48C6" w:rsidRDefault="00317C48" w:rsidP="00317C48">
      <w:pPr>
        <w:suppressAutoHyphens/>
        <w:autoSpaceDN w:val="0"/>
        <w:spacing w:after="12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4"/>
        </w:rPr>
        <w:t>Streszczenie oceny i porównania złożonych ofert</w:t>
      </w:r>
    </w:p>
    <w:p w14:paraId="4F8DBBBD" w14:textId="77777777" w:rsidR="00317C48" w:rsidRPr="00BB48C6" w:rsidRDefault="00317C48" w:rsidP="00317C48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3925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5"/>
        <w:gridCol w:w="2194"/>
        <w:gridCol w:w="1374"/>
        <w:gridCol w:w="1374"/>
        <w:gridCol w:w="1377"/>
      </w:tblGrid>
      <w:tr w:rsidR="00317C48" w:rsidRPr="00BB48C6" w14:paraId="5DE5B607" w14:textId="77777777" w:rsidTr="00BC74A7">
        <w:trPr>
          <w:trHeight w:val="689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820BF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Numer oferty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D061F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098B8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FB34A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Liczba pkt w kryterium doświadczenie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E2607" w14:textId="77777777" w:rsidR="00317C48" w:rsidRPr="00BB48C6" w:rsidRDefault="00317C48" w:rsidP="00BC74A7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Liczba pkt razem</w:t>
            </w:r>
          </w:p>
        </w:tc>
      </w:tr>
      <w:tr w:rsidR="00317C48" w:rsidRPr="00BB48C6" w14:paraId="35F9887F" w14:textId="77777777" w:rsidTr="00BC74A7">
        <w:trPr>
          <w:trHeight w:val="1046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226D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E86A16B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B35FA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rPr>
                <w:rFonts w:ascii="Calibri" w:eastAsia="Calibri" w:hAnsi="Calibri" w:cs="Times New Roman"/>
              </w:rPr>
            </w:pPr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Fundacja Niesiemy Pomoc , Katarzyna Drapsa -Richert-  ul. Mikołaja Kopernika 11; 81-704 Sopot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(60</w:t>
            </w:r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>min.) – 37,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>0 zł. słownie trzydzieści siedem złotych.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282D3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E1ABAD" w14:textId="7EE428EE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51,70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3C936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CB13C1" w14:textId="77777777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1A59B" w14:textId="77777777" w:rsidR="00317C48" w:rsidRPr="00BB48C6" w:rsidRDefault="00317C48" w:rsidP="00BC74A7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AFB2AFC" w14:textId="77777777" w:rsidR="00317C48" w:rsidRPr="00BB48C6" w:rsidRDefault="00317C48" w:rsidP="00BC74A7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ACF32A" w14:textId="2A7DAB0D" w:rsidR="00317C48" w:rsidRPr="00BB48C6" w:rsidRDefault="00317C48" w:rsidP="00BC74A7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91,7</w:t>
            </w:r>
          </w:p>
        </w:tc>
      </w:tr>
      <w:tr w:rsidR="00317C48" w:rsidRPr="00BB48C6" w14:paraId="46404F25" w14:textId="77777777" w:rsidTr="00BC74A7">
        <w:trPr>
          <w:trHeight w:val="1046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5A4A" w14:textId="77777777" w:rsidR="00317C48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626614A" w14:textId="425E33C1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F032B" w14:textId="0427263D" w:rsidR="00317C48" w:rsidRPr="00BB48C6" w:rsidRDefault="00317C48" w:rsidP="00BC74A7">
            <w:pPr>
              <w:suppressAutoHyphens/>
              <w:autoSpaceDN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1CA5">
              <w:rPr>
                <w:rFonts w:ascii="Times New Roman" w:eastAsia="Calibri" w:hAnsi="Times New Roman" w:cs="Times New Roman"/>
                <w:sz w:val="24"/>
                <w:szCs w:val="24"/>
              </w:rPr>
              <w:t>Usługi Pielęgniarskie Damian Kowalczyk; Ludwinowo Dębskie 9T, 05-140 Ludwinowo Dębskie; cena brutto za 1 godzinę usługi(60 min.) – 54,89 zł.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16293" w14:textId="77777777" w:rsidR="00317C48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D92D57" w14:textId="495FD4DB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F3CC9" w14:textId="77777777" w:rsidR="00317C48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AD163B" w14:textId="3012CB62" w:rsidR="00317C48" w:rsidRPr="00BB48C6" w:rsidRDefault="00317C48" w:rsidP="00BC74A7">
            <w:pPr>
              <w:suppressAutoHyphens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4709" w14:textId="77777777" w:rsidR="00317C48" w:rsidRDefault="00317C48" w:rsidP="00BC74A7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23B85F6" w14:textId="77777777" w:rsidR="00317C48" w:rsidRDefault="00317C48" w:rsidP="00BC74A7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3AB50B" w14:textId="00D11D9E" w:rsidR="00317C48" w:rsidRPr="00317C48" w:rsidRDefault="00317C48" w:rsidP="00BC74A7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7C48"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</w:tr>
    </w:tbl>
    <w:p w14:paraId="40F63BE4" w14:textId="72733E50" w:rsidR="00317C48" w:rsidRPr="00BB48C6" w:rsidRDefault="00317C48" w:rsidP="00317C48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Łącznie ofercie </w:t>
      </w:r>
      <w:r w:rsidR="00661A24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 nr 1 jako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 najkorzystniej</w:t>
      </w:r>
      <w:r w:rsidR="00661A24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>szej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 </w:t>
      </w: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przyznano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>91,70</w:t>
      </w: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 punktów</w:t>
      </w:r>
    </w:p>
    <w:p w14:paraId="416465CE" w14:textId="77777777" w:rsidR="00317C48" w:rsidRPr="00BB48C6" w:rsidRDefault="00317C48" w:rsidP="00317C48">
      <w:pPr>
        <w:spacing w:after="200" w:line="240" w:lineRule="auto"/>
        <w:ind w:left="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 faktyczne:</w:t>
      </w:r>
    </w:p>
    <w:p w14:paraId="0938DACC" w14:textId="77777777" w:rsidR="00661A24" w:rsidRPr="00046D89" w:rsidRDefault="00661A24" w:rsidP="00661A24">
      <w:pPr>
        <w:spacing w:after="200" w:line="360" w:lineRule="auto"/>
        <w:ind w:left="2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65F7">
        <w:rPr>
          <w:rFonts w:ascii="Times New Roman" w:eastAsia="Calibri" w:hAnsi="Times New Roman" w:cs="Times New Roman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652E8033" w14:textId="77777777" w:rsidR="00661A24" w:rsidRDefault="00661A24" w:rsidP="00661A24">
      <w:pPr>
        <w:spacing w:after="200" w:line="240" w:lineRule="auto"/>
        <w:ind w:left="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43F9184B" w14:textId="77777777" w:rsidR="00661A24" w:rsidRDefault="00661A24" w:rsidP="00661A24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34BD">
        <w:rPr>
          <w:rFonts w:ascii="Times New Roman" w:eastAsia="Calibri" w:hAnsi="Times New Roman" w:cs="Times New Roman"/>
          <w:sz w:val="24"/>
          <w:szCs w:val="24"/>
        </w:rPr>
        <w:t>Zamawiający przed oceną oferty nr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34BD">
        <w:rPr>
          <w:rFonts w:ascii="Times New Roman" w:eastAsia="Calibri" w:hAnsi="Times New Roman" w:cs="Times New Roman"/>
          <w:sz w:val="24"/>
          <w:szCs w:val="24"/>
        </w:rPr>
        <w:t xml:space="preserve">2 wezwał </w:t>
      </w:r>
      <w:r w:rsidRPr="00BA34BD">
        <w:rPr>
          <w:rFonts w:ascii="Times New Roman" w:eastAsia="Times New Roman" w:hAnsi="Times New Roman" w:cs="Times New Roman"/>
          <w:sz w:val="24"/>
          <w:szCs w:val="24"/>
        </w:rPr>
        <w:t>w dniu 28 listopada 2023 r.  Oferenta do uzupełnienia dokumentów w postępowaniu DPIiRS.271.2.2023. </w:t>
      </w:r>
    </w:p>
    <w:p w14:paraId="4625C113" w14:textId="77777777" w:rsidR="00661A24" w:rsidRPr="00BA34BD" w:rsidRDefault="00661A24" w:rsidP="00661A24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BA34BD">
        <w:rPr>
          <w:rFonts w:ascii="Times New Roman" w:eastAsia="Times New Roman" w:hAnsi="Times New Roman" w:cs="Times New Roman"/>
          <w:sz w:val="24"/>
          <w:szCs w:val="24"/>
          <w:lang w:eastAsia="pl-PL"/>
          <w14:ligatures w14:val="standardContextual"/>
        </w:rPr>
        <w:lastRenderedPageBreak/>
        <w:t xml:space="preserve">W związku z art. 128 ust.1 Pzp w  postępowaniu  </w:t>
      </w:r>
      <w:r w:rsidRPr="00BA34BD">
        <w:rPr>
          <w:rFonts w:ascii="Times New Roman" w:eastAsia="Times New Roman" w:hAnsi="Times New Roman" w:cs="Times New Roman"/>
          <w:kern w:val="2"/>
          <w:sz w:val="24"/>
          <w:szCs w:val="24"/>
          <w14:ligatures w14:val="standardContextual"/>
        </w:rPr>
        <w:t xml:space="preserve">DPIiRS.271.2.2023 </w:t>
      </w:r>
      <w:r w:rsidRPr="00BA34BD">
        <w:rPr>
          <w:rFonts w:ascii="Times New Roman" w:eastAsia="Times New Roman" w:hAnsi="Times New Roman" w:cs="Times New Roman"/>
          <w:sz w:val="24"/>
          <w:szCs w:val="24"/>
          <w:lang w:eastAsia="pl-PL"/>
          <w14:ligatures w14:val="standardContextual"/>
        </w:rPr>
        <w:t>na „</w:t>
      </w:r>
      <w:r w:rsidRPr="00BA34B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Zapewnienie specjalistycznych usług opiekuńczych dla osób z zaburzeniami psychicznymi”</w:t>
      </w:r>
    </w:p>
    <w:p w14:paraId="316CC8D9" w14:textId="77777777" w:rsidR="00661A24" w:rsidRDefault="00661A24" w:rsidP="00661A24">
      <w:pPr>
        <w:autoSpaceDE w:val="0"/>
        <w:autoSpaceDN w:val="0"/>
        <w:adjustRightInd w:val="0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  <w:r w:rsidRPr="00BA34BD">
        <w:rPr>
          <w:rFonts w:ascii="Times New Roman" w:eastAsia="Calibri" w:hAnsi="Times New Roman" w:cs="Times New Roman"/>
          <w:kern w:val="3"/>
          <w:sz w:val="24"/>
          <w:szCs w:val="24"/>
          <w14:ligatures w14:val="standardContextual"/>
        </w:rPr>
        <w:t xml:space="preserve">Zamawiający wzywa Wykonawcę do uzupełnienia  dokumentów  zgodnie z zapisami   zawartymi w SWZ w rozdziale IV  w nawiązanie do rozdz. XVIII pkt. 1 , zgodnie z treścią SWZ załącznika nr 1 formularza oferty  zawartego w punkcie 11 podpunkt 1 o brzmieniu: „11. </w:t>
      </w:r>
      <w:r w:rsidRPr="00BA34BD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Wraz z ofertą składamy następujące oświadczenia i dokumenty:</w:t>
      </w:r>
    </w:p>
    <w:p w14:paraId="35620998" w14:textId="77777777" w:rsidR="00661A24" w:rsidRDefault="00661A24" w:rsidP="00661A24">
      <w:pPr>
        <w:autoSpaceDE w:val="0"/>
        <w:autoSpaceDN w:val="0"/>
        <w:adjustRightInd w:val="0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  <w:r w:rsidRPr="00BA34BD">
        <w:rPr>
          <w:rFonts w:ascii="Times New Roman" w:eastAsia="Calibri" w:hAnsi="Times New Roman" w:cs="Times New Roman"/>
          <w:sz w:val="24"/>
          <w:szCs w:val="24"/>
          <w:lang w:eastAsia="pl-PL"/>
        </w:rPr>
        <w:t>1. Wykaz osób wykonujących specjalistyczne usługi opiekuńcze posiadających odpowiednie kwalifikacje wraz  z dokumentami wskazującymi na staż pracy  . „</w:t>
      </w:r>
    </w:p>
    <w:p w14:paraId="0D16E11E" w14:textId="77777777" w:rsidR="00661A24" w:rsidRPr="00BA34BD" w:rsidRDefault="00661A24" w:rsidP="00661A24">
      <w:pPr>
        <w:autoSpaceDE w:val="0"/>
        <w:autoSpaceDN w:val="0"/>
        <w:adjustRightInd w:val="0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  <w:r w:rsidRPr="00BA34B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Wymagane dokumenty należało przesłać na adres mailowy: </w:t>
      </w:r>
      <w:proofErr w:type="spellStart"/>
      <w:r w:rsidRPr="00BA34BD">
        <w:rPr>
          <w:rFonts w:ascii="Times New Roman" w:eastAsia="Calibri" w:hAnsi="Times New Roman" w:cs="Times New Roman"/>
          <w:sz w:val="24"/>
          <w:szCs w:val="24"/>
          <w:lang w:eastAsia="pl-PL"/>
        </w:rPr>
        <w:t>mops@mopssopot</w:t>
      </w:r>
      <w:proofErr w:type="spellEnd"/>
      <w:r w:rsidRPr="00BA34B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01.12.2023 do godz. 13.00 z dopiskiem uzupełnienie dokumentów do postepowania </w:t>
      </w:r>
      <w:r w:rsidRPr="00BA34BD">
        <w:rPr>
          <w:rFonts w:ascii="Times New Roman" w:eastAsia="Times New Roman" w:hAnsi="Times New Roman" w:cs="Times New Roman"/>
          <w:sz w:val="24"/>
          <w:szCs w:val="24"/>
          <w:lang w:eastAsia="pl-PL"/>
        </w:rPr>
        <w:t>DPIiRS.271.2.2023.</w:t>
      </w:r>
    </w:p>
    <w:p w14:paraId="41C6E7A8" w14:textId="77777777" w:rsidR="00661A24" w:rsidRPr="00BA34BD" w:rsidRDefault="00661A24" w:rsidP="00661A24">
      <w:pPr>
        <w:jc w:val="both"/>
        <w:rPr>
          <w:rFonts w:ascii="Times New Roman" w:eastAsia="Times New Roman" w:hAnsi="Times New Roman" w:cs="Times New Roman"/>
        </w:rPr>
      </w:pPr>
      <w:r w:rsidRPr="00BA34BD">
        <w:rPr>
          <w:rFonts w:ascii="Times New Roman" w:eastAsia="Times New Roman" w:hAnsi="Times New Roman" w:cs="Times New Roman"/>
        </w:rPr>
        <w:t xml:space="preserve"> </w:t>
      </w:r>
      <w:r w:rsidRPr="00BA34BD">
        <w:rPr>
          <w:rFonts w:ascii="Times New Roman" w:eastAsia="Times New Roman" w:hAnsi="Times New Roman" w:cs="Times New Roman"/>
          <w:sz w:val="24"/>
          <w:szCs w:val="24"/>
        </w:rPr>
        <w:t xml:space="preserve">Dokumenty wpłynęły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Zamawiającego </w:t>
      </w:r>
      <w:r w:rsidRPr="00BA34BD">
        <w:rPr>
          <w:rFonts w:ascii="Times New Roman" w:eastAsia="Times New Roman" w:hAnsi="Times New Roman" w:cs="Times New Roman"/>
          <w:sz w:val="24"/>
          <w:szCs w:val="24"/>
        </w:rPr>
        <w:t xml:space="preserve">1 grudnia 2023 r. </w:t>
      </w:r>
    </w:p>
    <w:p w14:paraId="06B1F4DF" w14:textId="77777777" w:rsidR="00661A24" w:rsidRPr="00BA34BD" w:rsidRDefault="00661A24" w:rsidP="00661A2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34BD">
        <w:rPr>
          <w:rFonts w:ascii="Times New Roman" w:eastAsia="Times New Roman" w:hAnsi="Times New Roman" w:cs="Times New Roman"/>
          <w:sz w:val="24"/>
          <w:szCs w:val="24"/>
        </w:rPr>
        <w:t>Po sprawdzeniu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przez Zamawiającego,</w:t>
      </w:r>
      <w:r w:rsidRPr="00BA34BD">
        <w:rPr>
          <w:rFonts w:ascii="Times New Roman" w:eastAsia="Times New Roman" w:hAnsi="Times New Roman" w:cs="Times New Roman"/>
          <w:sz w:val="24"/>
          <w:szCs w:val="24"/>
        </w:rPr>
        <w:t xml:space="preserve">  uzupełnion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A34BD">
        <w:rPr>
          <w:rFonts w:ascii="Times New Roman" w:eastAsia="Times New Roman" w:hAnsi="Times New Roman" w:cs="Times New Roman"/>
          <w:sz w:val="24"/>
          <w:szCs w:val="24"/>
        </w:rPr>
        <w:t xml:space="preserve"> dokumenty nie pozwalają na określenie stażu pracy wskazanych przez Oferenta osób. Dokumenty nie wskazują także na posiadanie przez wskazane osoby doświadczenia w wykonywaniu specjalistycznych usług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4BD">
        <w:rPr>
          <w:rFonts w:ascii="Times New Roman" w:eastAsia="Times New Roman" w:hAnsi="Times New Roman" w:cs="Times New Roman"/>
          <w:sz w:val="24"/>
          <w:szCs w:val="24"/>
        </w:rPr>
        <w:t>opiekuńczych.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związku z tym przyznano ofercie w kryterium doświadczenie Oferentowi 0 punktów.</w:t>
      </w:r>
    </w:p>
    <w:p w14:paraId="740BC482" w14:textId="77777777" w:rsidR="00661A24" w:rsidRPr="009C65F7" w:rsidRDefault="00661A24" w:rsidP="00661A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C65F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Uzasadnienie prawne:</w:t>
      </w:r>
    </w:p>
    <w:p w14:paraId="4F56B524" w14:textId="77777777" w:rsidR="00661A24" w:rsidRPr="009C65F7" w:rsidRDefault="00661A24" w:rsidP="00661A2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9C65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Stosownie do art. 239 ust. 1 Pzp zamawiający wybrał ofertę najkorzystniejszą na podstawie kryteriów oceny ofert określonych w specyfikacji warunków zamówienia (SWZ). Oferta została najwyżej oceniona na podstawie kryteriów oceny ofert określonych w rozdziale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XVIII</w:t>
      </w:r>
      <w:r w:rsidRPr="009C65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SWZ</w:t>
      </w:r>
    </w:p>
    <w:p w14:paraId="0E672443" w14:textId="77777777" w:rsidR="00317C48" w:rsidRPr="00BB48C6" w:rsidRDefault="00317C48" w:rsidP="00661A24">
      <w:pPr>
        <w:suppressAutoHyphens/>
        <w:autoSpaceDN w:val="0"/>
        <w:spacing w:after="120" w:line="240" w:lineRule="auto"/>
        <w:jc w:val="both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29EB3C55" w14:textId="729766F0" w:rsidR="00317C48" w:rsidRPr="00661A24" w:rsidRDefault="00317C48" w:rsidP="00661A24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 odrzucono żadnych ofert</w:t>
      </w:r>
    </w:p>
    <w:p w14:paraId="4076650A" w14:textId="77777777" w:rsidR="00317C48" w:rsidRPr="00BB48C6" w:rsidRDefault="00317C48" w:rsidP="00661A24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0"/>
          <w:u w:val="single"/>
        </w:rPr>
        <w:t>3. WYKONAWCY WYKLUCZENI:</w:t>
      </w:r>
    </w:p>
    <w:p w14:paraId="7378B9F3" w14:textId="3554EE63" w:rsidR="00317C48" w:rsidRPr="00661A24" w:rsidRDefault="00317C48" w:rsidP="00661A24">
      <w:pPr>
        <w:suppressAutoHyphens/>
        <w:autoSpaceDN w:val="0"/>
        <w:spacing w:after="120" w:line="240" w:lineRule="auto"/>
        <w:jc w:val="both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W oparciu o art. art. 108 art.109 ust.1 pt.1), 2) nie </w:t>
      </w: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wykluczono 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żadnego Wykonawcy.</w:t>
      </w:r>
    </w:p>
    <w:p w14:paraId="10E97366" w14:textId="164A26B5" w:rsidR="00317C48" w:rsidRPr="00661A24" w:rsidRDefault="00317C48" w:rsidP="00661A24">
      <w:pPr>
        <w:suppressAutoHyphens/>
        <w:autoSpaceDN w:val="0"/>
        <w:spacing w:after="120" w:line="240" w:lineRule="auto"/>
        <w:jc w:val="both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Od niniejszej decyzji przysługują środki ochrony prawnej, których procedury określono  w ustawie z dnia </w:t>
      </w:r>
      <w:r w:rsidRPr="00BB48C6">
        <w:rPr>
          <w:rFonts w:ascii="Times New Roman" w:eastAsia="Calibri" w:hAnsi="Times New Roman" w:cs="Times New Roman"/>
          <w:sz w:val="24"/>
          <w:szCs w:val="24"/>
        </w:rPr>
        <w:t>11 września 2019 r. - Prawo zamówień publicznych (Dz. U. z 20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661A24">
        <w:rPr>
          <w:rFonts w:ascii="Times New Roman" w:eastAsia="Calibri" w:hAnsi="Times New Roman" w:cs="Times New Roman"/>
          <w:sz w:val="24"/>
          <w:szCs w:val="24"/>
        </w:rPr>
        <w:t>3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 w:rsidR="00661A24">
        <w:rPr>
          <w:rFonts w:ascii="Times New Roman" w:eastAsia="Calibri" w:hAnsi="Times New Roman" w:cs="Times New Roman"/>
          <w:sz w:val="24"/>
          <w:szCs w:val="24"/>
        </w:rPr>
        <w:t>1605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późn zm.</w:t>
      </w:r>
      <w:r w:rsidRPr="00BB48C6">
        <w:rPr>
          <w:rFonts w:ascii="Times New Roman" w:eastAsia="Calibri" w:hAnsi="Times New Roman" w:cs="Times New Roman"/>
          <w:sz w:val="24"/>
          <w:szCs w:val="24"/>
        </w:rPr>
        <w:t>)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- dział IX "Środki ochrony prawnej"  </w:t>
      </w:r>
    </w:p>
    <w:p w14:paraId="66FCBAC3" w14:textId="77777777" w:rsidR="00317C48" w:rsidRPr="00BB48C6" w:rsidRDefault="00317C48" w:rsidP="00317C48">
      <w:pPr>
        <w:suppressAutoHyphens/>
        <w:autoSpaceDN w:val="0"/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0"/>
        </w:rPr>
      </w:pPr>
    </w:p>
    <w:p w14:paraId="65DAAC2B" w14:textId="77777777" w:rsidR="009228C6" w:rsidRPr="00BB48C6" w:rsidRDefault="00317C48" w:rsidP="009228C6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</w:t>
      </w:r>
      <w:r w:rsidR="009228C6" w:rsidRPr="00BB48C6">
        <w:rPr>
          <w:rFonts w:ascii="Times New Roman" w:eastAsia="Times New Roman" w:hAnsi="Times New Roman" w:cs="Times New Roman"/>
          <w:sz w:val="20"/>
          <w:szCs w:val="20"/>
        </w:rPr>
        <w:t xml:space="preserve">/-/   </w:t>
      </w:r>
      <w:r w:rsidR="009228C6" w:rsidRPr="00BB48C6">
        <w:rPr>
          <w:rFonts w:ascii="Times New Roman" w:eastAsia="Times New Roman" w:hAnsi="Times New Roman" w:cs="Times New Roman"/>
          <w:sz w:val="24"/>
          <w:szCs w:val="24"/>
        </w:rPr>
        <w:t>Andrzej Czekaj</w:t>
      </w:r>
    </w:p>
    <w:p w14:paraId="110BDBD8" w14:textId="77777777" w:rsidR="009228C6" w:rsidRPr="00BB48C6" w:rsidRDefault="009228C6" w:rsidP="009228C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8C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Dyrektor</w:t>
      </w:r>
    </w:p>
    <w:p w14:paraId="0EFDA85E" w14:textId="77777777" w:rsidR="009228C6" w:rsidRPr="00BB48C6" w:rsidRDefault="009228C6" w:rsidP="009228C6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r w:rsidRPr="00BB48C6">
        <w:rPr>
          <w:rFonts w:ascii="Times New Roman" w:eastAsia="Times New Roman" w:hAnsi="Times New Roman" w:cs="Times New Roman"/>
          <w:sz w:val="24"/>
          <w:szCs w:val="24"/>
        </w:rPr>
        <w:t>Miejskiego Ośrodka Pomocy Społecznej w Sopocie</w:t>
      </w:r>
    </w:p>
    <w:p w14:paraId="3430C8C9" w14:textId="77777777" w:rsidR="009228C6" w:rsidRPr="00BB48C6" w:rsidRDefault="009228C6" w:rsidP="009228C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D93AA1" w14:textId="4E93880F" w:rsidR="00317C48" w:rsidRPr="00BB48C6" w:rsidRDefault="00317C48" w:rsidP="009228C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8C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2CAB25BB" w14:textId="77777777" w:rsidR="00317C48" w:rsidRPr="00BB48C6" w:rsidRDefault="00317C48" w:rsidP="00317C48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</w:rPr>
      </w:pPr>
    </w:p>
    <w:sectPr w:rsidR="00317C48" w:rsidRPr="00BB4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5336E"/>
    <w:multiLevelType w:val="multilevel"/>
    <w:tmpl w:val="8902809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color w:val="auto"/>
        <w:sz w:val="24"/>
        <w:u w:val="single" w:color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90961928">
    <w:abstractNumId w:val="0"/>
  </w:num>
  <w:num w:numId="2" w16cid:durableId="14884025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1195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48"/>
    <w:rsid w:val="00317C48"/>
    <w:rsid w:val="00661A24"/>
    <w:rsid w:val="009228C6"/>
    <w:rsid w:val="009618F3"/>
    <w:rsid w:val="009B466A"/>
    <w:rsid w:val="009D359B"/>
    <w:rsid w:val="00B02BEC"/>
    <w:rsid w:val="00F2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870B"/>
  <w15:chartTrackingRefBased/>
  <w15:docId w15:val="{71840ACD-DBBD-435B-A9FE-F99C411B3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C4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7C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mp-client/search/list/%20ocds-&#8230;&#8230;&#8230;&#8230;&#8230;&#8230;&#8230;&#8230;&#8230;&#8230;&#8230;&#8230;" TargetMode="Externa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DPiRS.271.2.2023 Zawiadomienie o wyborze oterty</dc:title>
  <dc:subject/>
  <dc:creator>Stanisław Drążkiewicz</dc:creator>
  <cp:keywords/>
  <dc:description/>
  <cp:lastModifiedBy>Sebastian Rutkowski</cp:lastModifiedBy>
  <cp:revision>5</cp:revision>
  <cp:lastPrinted>2023-12-05T11:27:00Z</cp:lastPrinted>
  <dcterms:created xsi:type="dcterms:W3CDTF">2023-12-05T11:12:00Z</dcterms:created>
  <dcterms:modified xsi:type="dcterms:W3CDTF">2023-12-05T13:13:00Z</dcterms:modified>
</cp:coreProperties>
</file>