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05554D" w14:textId="32B634BC" w:rsidR="00703652" w:rsidRDefault="00703652" w:rsidP="00703652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DzPS.271.2.7.2024                                                         Sopot, dnia 16.12.2024 r.</w:t>
      </w:r>
    </w:p>
    <w:p w14:paraId="65A63214" w14:textId="77777777" w:rsidR="00703652" w:rsidRDefault="00703652" w:rsidP="00703652">
      <w:pPr>
        <w:suppressAutoHyphens/>
        <w:autoSpaceDN w:val="0"/>
        <w:spacing w:after="0" w:line="360" w:lineRule="auto"/>
        <w:jc w:val="both"/>
        <w:textAlignment w:val="baseline"/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</w:pPr>
    </w:p>
    <w:p w14:paraId="33DC1191" w14:textId="77777777" w:rsidR="00703652" w:rsidRDefault="00703652" w:rsidP="00703652">
      <w:pPr>
        <w:suppressAutoHyphens/>
        <w:autoSpaceDN w:val="0"/>
        <w:spacing w:after="0" w:line="360" w:lineRule="auto"/>
        <w:jc w:val="center"/>
        <w:textAlignment w:val="baseline"/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</w:pPr>
      <w:r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  <w:t>ZAWIADOMIENIE Z OTWARCIA POSTĘPOWANIA</w:t>
      </w:r>
    </w:p>
    <w:p w14:paraId="1C9ABB86" w14:textId="2CD7D774" w:rsidR="00703652" w:rsidRDefault="00703652" w:rsidP="00703652">
      <w:p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Dot.: postępowania o udzielenie zamówienia </w:t>
      </w:r>
      <w:r>
        <w:rPr>
          <w:rFonts w:ascii="Tahoma" w:eastAsia="Calibri" w:hAnsi="Tahoma" w:cs="Tahoma"/>
          <w:bCs/>
          <w:sz w:val="24"/>
          <w:szCs w:val="24"/>
          <w:lang w:eastAsia="pl-PL"/>
        </w:rPr>
        <w:t xml:space="preserve">trybie podstawowym art. 275 pkt 1 na usługi społeczne art. 359 pkt.2 na podstawie przepisów ustawy z </w:t>
      </w:r>
      <w:r>
        <w:rPr>
          <w:rFonts w:ascii="Tahoma" w:eastAsia="Calibri" w:hAnsi="Tahoma" w:cs="Tahoma"/>
          <w:sz w:val="24"/>
          <w:szCs w:val="24"/>
        </w:rPr>
        <w:t xml:space="preserve">dnia 11 września 2019 r. - Prawo zamówień publicznych (Dz. U. z 2024 r., poz. 1320) na </w:t>
      </w:r>
    </w:p>
    <w:p w14:paraId="7718C0F8" w14:textId="77777777" w:rsidR="00703652" w:rsidRDefault="00703652" w:rsidP="00703652">
      <w:pPr>
        <w:pStyle w:val="Default"/>
        <w:spacing w:line="276" w:lineRule="auto"/>
        <w:rPr>
          <w:rFonts w:ascii="Tahoma" w:eastAsia="Calibri" w:hAnsi="Tahoma" w:cs="Tahoma"/>
          <w:bCs/>
        </w:rPr>
      </w:pPr>
      <w:r>
        <w:rPr>
          <w:rFonts w:ascii="Tahoma" w:hAnsi="Tahoma" w:cs="Tahoma"/>
          <w:color w:val="5A5A5A"/>
          <w:spacing w:val="15"/>
        </w:rPr>
        <w:t xml:space="preserve"> </w:t>
      </w:r>
      <w:r>
        <w:rPr>
          <w:rFonts w:ascii="Tahoma" w:hAnsi="Tahoma" w:cs="Tahoma"/>
          <w:b/>
          <w:color w:val="5A5A5A"/>
          <w:spacing w:val="15"/>
        </w:rPr>
        <w:t>„</w:t>
      </w:r>
      <w:bookmarkStart w:id="0" w:name="_Hlk182376616"/>
      <w:r>
        <w:rPr>
          <w:rFonts w:ascii="Tahoma" w:eastAsia="Calibri" w:hAnsi="Tahoma" w:cs="Tahoma"/>
          <w:bCs/>
        </w:rPr>
        <w:t xml:space="preserve">Zapewnienie schronienia i wyżywienia 3 matkom z małoletnimi dziećmi, kobietom w ciąży, ojcom z małoletnimi dziećmi, innym osobom sprawującym opiekę </w:t>
      </w:r>
      <w:r>
        <w:rPr>
          <w:rFonts w:ascii="Tahoma" w:eastAsia="Calibri" w:hAnsi="Tahoma" w:cs="Tahoma"/>
          <w:bCs/>
          <w:color w:val="auto"/>
        </w:rPr>
        <w:t>prawną</w:t>
      </w:r>
      <w:r>
        <w:rPr>
          <w:rFonts w:ascii="Tahoma" w:eastAsia="Calibri" w:hAnsi="Tahoma" w:cs="Tahoma"/>
          <w:bCs/>
        </w:rPr>
        <w:t xml:space="preserve"> </w:t>
      </w:r>
      <w:r>
        <w:rPr>
          <w:rFonts w:ascii="Tahoma" w:eastAsia="Calibri" w:hAnsi="Tahoma" w:cs="Tahoma"/>
          <w:bCs/>
          <w:color w:val="auto"/>
        </w:rPr>
        <w:t>nad małoletnimi dziećmi -</w:t>
      </w:r>
      <w:r>
        <w:rPr>
          <w:rFonts w:ascii="Tahoma" w:eastAsia="Calibri" w:hAnsi="Tahoma" w:cs="Tahoma"/>
          <w:bCs/>
        </w:rPr>
        <w:t xml:space="preserve"> klientom Miejskiego Ośrodka Pomocy Społecznej w Sopocie.</w:t>
      </w:r>
      <w:bookmarkEnd w:id="0"/>
      <w:r>
        <w:rPr>
          <w:rFonts w:ascii="Tahoma" w:hAnsi="Tahoma" w:cs="Tahoma"/>
          <w:b/>
          <w:color w:val="5A5A5A"/>
          <w:spacing w:val="15"/>
        </w:rPr>
        <w:t>”</w:t>
      </w:r>
    </w:p>
    <w:p w14:paraId="0BAFDA44" w14:textId="77777777" w:rsidR="00703652" w:rsidRDefault="00703652" w:rsidP="00703652">
      <w:pPr>
        <w:suppressAutoHyphens/>
        <w:autoSpaceDN w:val="0"/>
        <w:spacing w:line="254" w:lineRule="auto"/>
        <w:textAlignment w:val="baseline"/>
        <w:rPr>
          <w:rFonts w:ascii="Tahoma" w:eastAsia="Times New Roman" w:hAnsi="Tahoma" w:cs="Tahoma"/>
          <w:color w:val="5A5A5A"/>
          <w:spacing w:val="15"/>
          <w:sz w:val="24"/>
          <w:szCs w:val="24"/>
        </w:rPr>
      </w:pPr>
      <w:r>
        <w:rPr>
          <w:rFonts w:ascii="Tahoma" w:eastAsia="Times New Roman" w:hAnsi="Tahoma" w:cs="Tahoma"/>
          <w:bCs/>
          <w:color w:val="000000"/>
          <w:sz w:val="24"/>
          <w:szCs w:val="24"/>
        </w:rPr>
        <w:t>Kwota jaką Zamawiający przeznaczył na sfinansowanie zamówienia, to 175 200, 00</w:t>
      </w:r>
      <w:r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 </w:t>
      </w:r>
      <w:r>
        <w:rPr>
          <w:rFonts w:ascii="Tahoma" w:eastAsia="Times New Roman" w:hAnsi="Tahoma" w:cs="Tahoma"/>
          <w:color w:val="000000"/>
          <w:sz w:val="24"/>
          <w:szCs w:val="24"/>
        </w:rPr>
        <w:t xml:space="preserve">zł </w:t>
      </w:r>
    </w:p>
    <w:p w14:paraId="74551307" w14:textId="77777777" w:rsidR="00703652" w:rsidRDefault="00703652" w:rsidP="00703652">
      <w:pPr>
        <w:suppressAutoHyphens/>
        <w:autoSpaceDN w:val="0"/>
        <w:spacing w:after="0" w:line="240" w:lineRule="auto"/>
        <w:jc w:val="center"/>
        <w:textAlignment w:val="baseline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Times New Roman" w:hAnsi="Tahoma" w:cs="Tahoma"/>
          <w:bCs/>
          <w:color w:val="000000"/>
          <w:sz w:val="24"/>
          <w:szCs w:val="24"/>
        </w:rPr>
        <w:t>(sto siedemdziesiąt pięć tysięcy dwieście złotych):</w:t>
      </w:r>
    </w:p>
    <w:p w14:paraId="7EC7F9D0" w14:textId="77777777" w:rsidR="00703652" w:rsidRDefault="00703652" w:rsidP="00703652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  <w:r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Na okres od 01.01.2025 r. do 31.12.2025 r. </w:t>
      </w:r>
    </w:p>
    <w:p w14:paraId="58C78D95" w14:textId="77777777" w:rsidR="00703652" w:rsidRDefault="00703652" w:rsidP="00703652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  <w:r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CPV </w:t>
      </w:r>
      <w:r>
        <w:rPr>
          <w:rFonts w:ascii="Tahoma" w:hAnsi="Tahoma" w:cs="Tahoma"/>
          <w:sz w:val="24"/>
          <w:szCs w:val="24"/>
        </w:rPr>
        <w:t>85311000-2</w:t>
      </w:r>
    </w:p>
    <w:p w14:paraId="7A8F720E" w14:textId="77777777" w:rsidR="00703652" w:rsidRDefault="00703652" w:rsidP="00703652">
      <w:pPr>
        <w:keepNext/>
        <w:suppressAutoHyphens/>
        <w:autoSpaceDN w:val="0"/>
        <w:spacing w:after="0" w:line="240" w:lineRule="auto"/>
        <w:textAlignment w:val="baseline"/>
        <w:outlineLvl w:val="2"/>
        <w:rPr>
          <w:rFonts w:ascii="Tahoma" w:eastAsia="Times New Roman" w:hAnsi="Tahoma" w:cs="Tahoma"/>
          <w:b/>
          <w:sz w:val="24"/>
          <w:szCs w:val="24"/>
          <w:lang w:eastAsia="pl-PL"/>
        </w:rPr>
      </w:pPr>
      <w:r>
        <w:rPr>
          <w:rFonts w:ascii="Tahoma" w:eastAsia="Times New Roman" w:hAnsi="Tahoma" w:cs="Tahoma"/>
          <w:b/>
          <w:sz w:val="24"/>
          <w:szCs w:val="24"/>
          <w:lang w:eastAsia="pl-PL"/>
        </w:rPr>
        <w:t>Termin składania ofert</w:t>
      </w:r>
    </w:p>
    <w:p w14:paraId="6C17769F" w14:textId="5C9C6BD1" w:rsidR="00703652" w:rsidRDefault="00703652" w:rsidP="00703652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>Termin składania ofert upłynął w dniu 12 . 12 . 2024 r. o godz. 10:00</w:t>
      </w:r>
    </w:p>
    <w:p w14:paraId="5B2EB58F" w14:textId="77777777" w:rsidR="00703652" w:rsidRDefault="00703652" w:rsidP="00703652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b/>
          <w:sz w:val="24"/>
          <w:szCs w:val="24"/>
        </w:rPr>
      </w:pPr>
      <w:r>
        <w:rPr>
          <w:rFonts w:ascii="Tahoma" w:eastAsia="Calibri" w:hAnsi="Tahoma" w:cs="Tahoma"/>
          <w:b/>
          <w:sz w:val="24"/>
          <w:szCs w:val="24"/>
        </w:rPr>
        <w:t>Otwarcie ofert</w:t>
      </w:r>
    </w:p>
    <w:p w14:paraId="2E615D6E" w14:textId="65D13F98" w:rsidR="00703652" w:rsidRDefault="00703652" w:rsidP="001F7919">
      <w:pPr>
        <w:suppressAutoHyphens/>
        <w:autoSpaceDN w:val="0"/>
        <w:spacing w:after="0" w:line="240" w:lineRule="auto"/>
        <w:textAlignment w:val="baseline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 xml:space="preserve">Otwarcie ofert odbyło się w dniu 12 </w:t>
      </w:r>
      <w:r>
        <w:rPr>
          <w:rFonts w:ascii="Tahoma" w:eastAsia="Calibri" w:hAnsi="Tahoma" w:cs="Tahoma"/>
          <w:b/>
          <w:sz w:val="24"/>
          <w:szCs w:val="24"/>
        </w:rPr>
        <w:t xml:space="preserve">. </w:t>
      </w:r>
      <w:r>
        <w:rPr>
          <w:rFonts w:ascii="Tahoma" w:eastAsia="Calibri" w:hAnsi="Tahoma" w:cs="Tahoma"/>
          <w:sz w:val="24"/>
          <w:szCs w:val="24"/>
        </w:rPr>
        <w:t>12. 2024r.  o godz. 10.05  w siedzibie Zamawiającego</w:t>
      </w:r>
    </w:p>
    <w:p w14:paraId="684A210C" w14:textId="77777777" w:rsidR="00703652" w:rsidRDefault="00703652" w:rsidP="00703652">
      <w:pPr>
        <w:suppressAutoHyphens/>
        <w:autoSpaceDN w:val="0"/>
        <w:spacing w:after="120" w:line="276" w:lineRule="auto"/>
        <w:ind w:left="356"/>
        <w:textAlignment w:val="baseline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>adres: Miejski Ośrodek Pomocy Społecznej, Sopot ul. Kolejowa 14</w:t>
      </w:r>
    </w:p>
    <w:p w14:paraId="7EE2AC43" w14:textId="77777777" w:rsidR="00703652" w:rsidRDefault="00703652" w:rsidP="00703652">
      <w:pPr>
        <w:autoSpaceDE w:val="0"/>
        <w:autoSpaceDN w:val="0"/>
        <w:adjustRightInd w:val="0"/>
        <w:spacing w:after="0" w:line="276" w:lineRule="auto"/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</w:pPr>
      <w:r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  <w:t xml:space="preserve">Przedmiotowe postępowanie prowadzone jest przy użyciu środków komunikacji elektronicznej. </w:t>
      </w:r>
    </w:p>
    <w:p w14:paraId="58F77D8D" w14:textId="77777777" w:rsidR="00703652" w:rsidRDefault="00703652" w:rsidP="00703652">
      <w:pPr>
        <w:autoSpaceDE w:val="0"/>
        <w:autoSpaceDN w:val="0"/>
        <w:adjustRightInd w:val="0"/>
        <w:spacing w:after="0" w:line="276" w:lineRule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  <w:t xml:space="preserve">Składanie ofert następuje za pośrednictwem platformy zakupowej dostępnej pod adresem internetowym: </w:t>
      </w:r>
      <w:hyperlink r:id="rId4" w:history="1">
        <w:r>
          <w:rPr>
            <w:rStyle w:val="Hipercze"/>
            <w:rFonts w:ascii="Tahoma" w:eastAsia="Times New Roman" w:hAnsi="Tahoma" w:cs="Tahoma"/>
            <w:sz w:val="24"/>
            <w:szCs w:val="24"/>
            <w:lang w:eastAsia="pl-PL"/>
          </w:rPr>
          <w:t>https://ezamowienia.gov.pl/pl/</w:t>
        </w:r>
      </w:hyperlink>
    </w:p>
    <w:p w14:paraId="299863C3" w14:textId="77777777" w:rsidR="00703652" w:rsidRDefault="00703652" w:rsidP="00703652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</w:p>
    <w:p w14:paraId="56380C00" w14:textId="77777777" w:rsidR="00703652" w:rsidRDefault="00703652" w:rsidP="00703652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W odpowiedzi na ogłoszenie do udziału w/w  postępowaniu nie została złożona żadna oferta</w:t>
      </w:r>
      <w:r>
        <w:rPr>
          <w:rFonts w:ascii="Tahoma" w:eastAsia="Calibri" w:hAnsi="Tahoma" w:cs="Tahoma"/>
          <w:sz w:val="24"/>
          <w:szCs w:val="24"/>
        </w:rPr>
        <w:t>.</w:t>
      </w:r>
    </w:p>
    <w:p w14:paraId="3F3145E0" w14:textId="77777777" w:rsidR="00703652" w:rsidRDefault="00703652" w:rsidP="00703652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</w:p>
    <w:p w14:paraId="60526F1A" w14:textId="77777777" w:rsidR="00703652" w:rsidRDefault="00703652" w:rsidP="00703652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strike/>
          <w:sz w:val="24"/>
          <w:szCs w:val="24"/>
        </w:rPr>
      </w:pPr>
    </w:p>
    <w:p w14:paraId="24F42B79" w14:textId="65854202" w:rsidR="007A3CDC" w:rsidRDefault="007A3CDC" w:rsidP="001F7919">
      <w:pPr>
        <w:suppressAutoHyphens/>
        <w:autoSpaceDN w:val="0"/>
        <w:spacing w:after="0" w:line="240" w:lineRule="auto"/>
        <w:ind w:left="3540" w:firstLine="708"/>
        <w:jc w:val="both"/>
        <w:textAlignment w:val="baseline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>/-/</w:t>
      </w:r>
      <w:r>
        <w:rPr>
          <w:rFonts w:ascii="Tahoma" w:eastAsia="Times New Roman" w:hAnsi="Tahoma" w:cs="Tahoma"/>
          <w:sz w:val="24"/>
          <w:szCs w:val="24"/>
        </w:rPr>
        <w:t xml:space="preserve">     Andrzej Czekaj </w:t>
      </w:r>
    </w:p>
    <w:p w14:paraId="463482AB" w14:textId="444225F6" w:rsidR="007A3CDC" w:rsidRDefault="007A3CDC" w:rsidP="001F7919">
      <w:pPr>
        <w:suppressAutoHyphens/>
        <w:autoSpaceDN w:val="0"/>
        <w:spacing w:after="0" w:line="240" w:lineRule="auto"/>
        <w:ind w:left="4248" w:firstLine="708"/>
        <w:jc w:val="both"/>
        <w:textAlignment w:val="baseline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Dyrektor </w:t>
      </w:r>
    </w:p>
    <w:p w14:paraId="6785BF6C" w14:textId="38B72309" w:rsidR="007A3CDC" w:rsidRDefault="007A3CDC" w:rsidP="001F7919">
      <w:pPr>
        <w:suppressAutoHyphens/>
        <w:autoSpaceDN w:val="0"/>
        <w:spacing w:after="0" w:line="240" w:lineRule="auto"/>
        <w:ind w:left="2124" w:firstLine="708"/>
        <w:jc w:val="both"/>
        <w:textAlignment w:val="baseline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Miejskiego Ośrodka Pomocy Społecznej w Sopocie</w:t>
      </w:r>
    </w:p>
    <w:sectPr w:rsidR="007A3C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652"/>
    <w:rsid w:val="00027722"/>
    <w:rsid w:val="001950B7"/>
    <w:rsid w:val="001F7919"/>
    <w:rsid w:val="00703652"/>
    <w:rsid w:val="007A3CDC"/>
    <w:rsid w:val="009618F3"/>
    <w:rsid w:val="009B4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43727"/>
  <w15:chartTrackingRefBased/>
  <w15:docId w15:val="{C3DE5ADC-6544-42D7-94A7-FF0C4A37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3652"/>
    <w:pPr>
      <w:spacing w:line="256" w:lineRule="auto"/>
    </w:pPr>
    <w:rPr>
      <w:rFonts w:eastAsiaTheme="minorHAnsi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efaultZnak">
    <w:name w:val="Default Znak"/>
    <w:link w:val="Default"/>
    <w:locked/>
    <w:rsid w:val="00703652"/>
    <w:rPr>
      <w:rFonts w:ascii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link w:val="DefaultZnak"/>
    <w:qFormat/>
    <w:rsid w:val="007036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7036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1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zamowienia.gov.pl/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DzPS.271.2.7.2024 Zawiadomienie z otwarcia postępowania</dc:title>
  <dc:subject/>
  <dc:creator>Stanisław Drążkiewicz</dc:creator>
  <cp:keywords/>
  <dc:description/>
  <cp:lastModifiedBy>Sebastian Rutkowski</cp:lastModifiedBy>
  <cp:revision>3</cp:revision>
  <cp:lastPrinted>2024-12-12T14:00:00Z</cp:lastPrinted>
  <dcterms:created xsi:type="dcterms:W3CDTF">2024-12-12T13:56:00Z</dcterms:created>
  <dcterms:modified xsi:type="dcterms:W3CDTF">2024-12-16T12:28:00Z</dcterms:modified>
</cp:coreProperties>
</file>