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59749" w14:textId="5DD7EB79" w:rsidR="0019532A" w:rsidRPr="00FF1D21" w:rsidRDefault="0019532A" w:rsidP="00FF1D21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sz w:val="24"/>
          <w:szCs w:val="24"/>
        </w:rPr>
      </w:pPr>
      <w:r w:rsidRPr="00FF1D21">
        <w:rPr>
          <w:rFonts w:eastAsia="Times New Roman" w:cstheme="minorHAnsi"/>
          <w:sz w:val="24"/>
          <w:szCs w:val="24"/>
        </w:rPr>
        <w:t xml:space="preserve">DzPS.271.2.3.2025                                                          </w:t>
      </w:r>
      <w:r w:rsidR="00FF1D21">
        <w:rPr>
          <w:rFonts w:eastAsia="Times New Roman" w:cstheme="minorHAnsi"/>
          <w:sz w:val="24"/>
          <w:szCs w:val="24"/>
        </w:rPr>
        <w:tab/>
      </w:r>
      <w:r w:rsidR="00FF1D21">
        <w:rPr>
          <w:rFonts w:eastAsia="Times New Roman" w:cstheme="minorHAnsi"/>
          <w:sz w:val="24"/>
          <w:szCs w:val="24"/>
        </w:rPr>
        <w:tab/>
      </w:r>
      <w:r w:rsidRPr="00FF1D21">
        <w:rPr>
          <w:rFonts w:eastAsia="Times New Roman" w:cstheme="minorHAnsi"/>
          <w:sz w:val="24"/>
          <w:szCs w:val="24"/>
        </w:rPr>
        <w:t>Sopot, dnia 13.10.2025 r.</w:t>
      </w:r>
    </w:p>
    <w:p w14:paraId="6E499D44" w14:textId="77777777" w:rsidR="0019532A" w:rsidRPr="00FF1D21" w:rsidRDefault="0019532A" w:rsidP="00FF1D21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</w:pPr>
    </w:p>
    <w:p w14:paraId="19231A10" w14:textId="77777777" w:rsidR="0019532A" w:rsidRPr="00FF1D21" w:rsidRDefault="0019532A" w:rsidP="00FF1D21">
      <w:pPr>
        <w:suppressAutoHyphens/>
        <w:autoSpaceDN w:val="0"/>
        <w:spacing w:after="0" w:line="276" w:lineRule="auto"/>
        <w:jc w:val="center"/>
        <w:textAlignment w:val="baseline"/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</w:pPr>
      <w:r w:rsidRPr="00FF1D21">
        <w:rPr>
          <w:rFonts w:eastAsia="Times New Roman" w:cstheme="minorHAnsi"/>
          <w:b/>
          <w:bCs/>
          <w:sz w:val="24"/>
          <w:szCs w:val="24"/>
          <w:u w:val="single"/>
          <w:lang w:eastAsia="pl-PL"/>
        </w:rPr>
        <w:t>ZAWIADOMIENIE Z OTWARCIA POSTĘPOWANIA</w:t>
      </w:r>
    </w:p>
    <w:p w14:paraId="72ABA210" w14:textId="77777777" w:rsidR="0019532A" w:rsidRPr="00FF1D21" w:rsidRDefault="0019532A" w:rsidP="000D0168">
      <w:pPr>
        <w:suppressAutoHyphens/>
        <w:overflowPunct w:val="0"/>
        <w:autoSpaceDE w:val="0"/>
        <w:autoSpaceDN w:val="0"/>
        <w:spacing w:after="0" w:line="276" w:lineRule="auto"/>
        <w:textAlignment w:val="baseline"/>
        <w:rPr>
          <w:rFonts w:eastAsia="Calibri" w:cstheme="minorHAnsi"/>
          <w:sz w:val="24"/>
          <w:szCs w:val="24"/>
        </w:rPr>
      </w:pPr>
      <w:r w:rsidRPr="00FF1D21">
        <w:rPr>
          <w:rFonts w:eastAsia="Times New Roman" w:cstheme="minorHAnsi"/>
          <w:sz w:val="24"/>
          <w:szCs w:val="24"/>
        </w:rPr>
        <w:t xml:space="preserve">Dot.: postępowania o udzielenie zamówienia </w:t>
      </w:r>
      <w:r w:rsidRPr="00FF1D21">
        <w:rPr>
          <w:rFonts w:eastAsia="Calibri" w:cstheme="minorHAnsi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 w:rsidRPr="00FF1D21">
        <w:rPr>
          <w:rFonts w:eastAsia="Calibri" w:cstheme="minorHAnsi"/>
          <w:sz w:val="24"/>
          <w:szCs w:val="24"/>
        </w:rPr>
        <w:t xml:space="preserve">dnia 11 września 2019 r. - Prawo zamówień publicznych (Dz. U. z 2024 r., poz. 1320)  w sprawie </w:t>
      </w:r>
    </w:p>
    <w:p w14:paraId="3D75403D" w14:textId="77777777" w:rsidR="0019532A" w:rsidRPr="00FF1D21" w:rsidRDefault="0019532A" w:rsidP="00FF1D21">
      <w:pPr>
        <w:spacing w:line="276" w:lineRule="auto"/>
        <w:jc w:val="center"/>
        <w:rPr>
          <w:rFonts w:eastAsia="Calibri" w:cstheme="minorHAnsi"/>
          <w:b/>
          <w:sz w:val="24"/>
          <w:szCs w:val="24"/>
          <w:lang w:eastAsia="zh-CN"/>
        </w:rPr>
      </w:pPr>
      <w:r w:rsidRPr="00FF1D21">
        <w:rPr>
          <w:rFonts w:eastAsia="Times New Roman" w:cstheme="minorHAnsi"/>
          <w:color w:val="5A5A5A"/>
          <w:spacing w:val="15"/>
          <w:sz w:val="24"/>
          <w:szCs w:val="24"/>
        </w:rPr>
        <w:t xml:space="preserve"> </w:t>
      </w:r>
      <w:r w:rsidRPr="00FF1D21">
        <w:rPr>
          <w:rFonts w:eastAsia="Calibri" w:cstheme="minorHAnsi"/>
          <w:b/>
          <w:sz w:val="24"/>
          <w:szCs w:val="24"/>
          <w:lang w:eastAsia="zh-CN"/>
        </w:rPr>
        <w:t>„Zapewnienie schronienia i wyżywienia osobom bezdomnym, klientom Miejskiego Ośrodka Pomocy Społecznej w Sopocie”</w:t>
      </w:r>
    </w:p>
    <w:p w14:paraId="2A12558A" w14:textId="77777777" w:rsidR="00ED7914" w:rsidRPr="00FF1D21" w:rsidRDefault="00ED7914" w:rsidP="00FF1D21">
      <w:pPr>
        <w:pStyle w:val="Default"/>
        <w:spacing w:line="276" w:lineRule="auto"/>
        <w:rPr>
          <w:rFonts w:asciiTheme="minorHAnsi" w:hAnsiTheme="minorHAnsi" w:cstheme="minorHAnsi"/>
          <w:bCs/>
        </w:rPr>
      </w:pPr>
      <w:r w:rsidRPr="00FF1D21">
        <w:rPr>
          <w:rFonts w:asciiTheme="minorHAnsi" w:hAnsiTheme="minorHAnsi" w:cstheme="minorHAnsi"/>
          <w:bCs/>
        </w:rPr>
        <w:t xml:space="preserve">Przedmiotowe postępowanie prowadzone jest przy użyciu środków komunikacji elektronicznej. Składanie ofert następuje za pośrednictwem platformy zakupowej dostępnej pod adresem internetowym: </w:t>
      </w:r>
      <w:hyperlink r:id="rId5" w:history="1">
        <w:r w:rsidRPr="00FF1D21">
          <w:rPr>
            <w:rStyle w:val="Hipercze"/>
            <w:rFonts w:asciiTheme="minorHAnsi" w:hAnsiTheme="minorHAnsi" w:cstheme="minorHAnsi"/>
          </w:rPr>
          <w:t>https://ezamowienia.gov.pl/pl/</w:t>
        </w:r>
      </w:hyperlink>
    </w:p>
    <w:p w14:paraId="0EE609CA" w14:textId="77777777" w:rsidR="00ED7914" w:rsidRPr="00FF1D21" w:rsidRDefault="00ED7914" w:rsidP="00FF1D21">
      <w:pPr>
        <w:spacing w:line="276" w:lineRule="auto"/>
        <w:jc w:val="center"/>
        <w:rPr>
          <w:rFonts w:eastAsia="Calibri" w:cstheme="minorHAnsi"/>
          <w:sz w:val="24"/>
          <w:szCs w:val="24"/>
          <w:lang w:eastAsia="zh-CN"/>
        </w:rPr>
      </w:pPr>
    </w:p>
    <w:p w14:paraId="48FBC16D" w14:textId="75A0F7A6" w:rsidR="0019532A" w:rsidRPr="00FF1D21" w:rsidRDefault="0019532A" w:rsidP="00FF1D21">
      <w:pPr>
        <w:suppressAutoHyphens/>
        <w:autoSpaceDN w:val="0"/>
        <w:spacing w:line="276" w:lineRule="auto"/>
        <w:textAlignment w:val="baseline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FF1D21">
        <w:rPr>
          <w:rFonts w:eastAsia="Times New Roman" w:cstheme="minorHAnsi"/>
          <w:bCs/>
          <w:color w:val="000000"/>
          <w:sz w:val="24"/>
          <w:szCs w:val="24"/>
        </w:rPr>
        <w:t xml:space="preserve">Kwota jaką Zamawiający przeznaczył na sfinansowanie zamówienia, to </w:t>
      </w:r>
      <w:r w:rsidRPr="00FF1D21">
        <w:rPr>
          <w:rFonts w:cstheme="minorHAnsi"/>
          <w:color w:val="000000"/>
          <w:sz w:val="24"/>
          <w:szCs w:val="24"/>
        </w:rPr>
        <w:t xml:space="preserve">1634193,00 </w:t>
      </w:r>
      <w:r w:rsidRPr="00FF1D21">
        <w:rPr>
          <w:rFonts w:cstheme="minorHAnsi"/>
          <w:sz w:val="24"/>
          <w:szCs w:val="24"/>
        </w:rPr>
        <w:t>zł</w:t>
      </w:r>
      <w:r w:rsidRPr="00FF1D21">
        <w:rPr>
          <w:rFonts w:eastAsia="Times New Roman" w:cstheme="minorHAnsi"/>
          <w:b/>
          <w:bCs/>
          <w:color w:val="000000"/>
          <w:sz w:val="24"/>
          <w:szCs w:val="24"/>
        </w:rPr>
        <w:t xml:space="preserve">. </w:t>
      </w:r>
      <w:r w:rsidRPr="00FF1D21">
        <w:rPr>
          <w:rFonts w:eastAsia="Times New Roman" w:cstheme="minorHAnsi"/>
          <w:color w:val="000000"/>
          <w:sz w:val="24"/>
          <w:szCs w:val="24"/>
        </w:rPr>
        <w:t>(352417,02 euro).</w:t>
      </w:r>
      <w:r w:rsidR="00ED7914" w:rsidRPr="00FF1D21">
        <w:rPr>
          <w:rFonts w:eastAsia="Times New Roman" w:cstheme="minorHAnsi"/>
          <w:b/>
          <w:bCs/>
          <w:color w:val="000000"/>
          <w:sz w:val="24"/>
          <w:szCs w:val="24"/>
        </w:rPr>
        <w:t xml:space="preserve"> </w:t>
      </w:r>
      <w:r w:rsidRPr="00FF1D21">
        <w:rPr>
          <w:rFonts w:eastAsia="Times New Roman" w:cstheme="minorHAnsi"/>
          <w:bCs/>
          <w:color w:val="000000"/>
          <w:sz w:val="24"/>
          <w:szCs w:val="24"/>
        </w:rPr>
        <w:t xml:space="preserve">(jeden milion </w:t>
      </w:r>
      <w:r w:rsidR="00ED7914" w:rsidRPr="00FF1D21">
        <w:rPr>
          <w:rFonts w:eastAsia="Times New Roman" w:cstheme="minorHAnsi"/>
          <w:bCs/>
          <w:color w:val="000000"/>
          <w:sz w:val="24"/>
          <w:szCs w:val="24"/>
        </w:rPr>
        <w:t>sześćset trzydzieści cztery tysiące sto dziewięćdziesiąt trzy</w:t>
      </w:r>
      <w:r w:rsidRPr="00FF1D21">
        <w:rPr>
          <w:rFonts w:eastAsia="Times New Roman" w:cstheme="minorHAnsi"/>
          <w:bCs/>
          <w:color w:val="000000"/>
          <w:sz w:val="24"/>
          <w:szCs w:val="24"/>
        </w:rPr>
        <w:t xml:space="preserve"> złot</w:t>
      </w:r>
      <w:r w:rsidR="0027608F" w:rsidRPr="00FF1D21">
        <w:rPr>
          <w:rFonts w:eastAsia="Times New Roman" w:cstheme="minorHAnsi"/>
          <w:bCs/>
          <w:color w:val="000000"/>
          <w:sz w:val="24"/>
          <w:szCs w:val="24"/>
        </w:rPr>
        <w:t>e</w:t>
      </w:r>
      <w:r w:rsidRPr="00FF1D21">
        <w:rPr>
          <w:rFonts w:eastAsia="Times New Roman" w:cstheme="minorHAnsi"/>
          <w:bCs/>
          <w:color w:val="000000"/>
          <w:sz w:val="24"/>
          <w:szCs w:val="24"/>
        </w:rPr>
        <w:t>):</w:t>
      </w:r>
    </w:p>
    <w:p w14:paraId="7D386011" w14:textId="25FCCC0E" w:rsidR="0019532A" w:rsidRPr="00FF1D21" w:rsidRDefault="0019532A" w:rsidP="00FF1D21">
      <w:pPr>
        <w:suppressAutoHyphens/>
        <w:autoSpaceDN w:val="0"/>
        <w:spacing w:after="0" w:line="276" w:lineRule="auto"/>
        <w:ind w:left="60"/>
        <w:jc w:val="both"/>
        <w:textAlignment w:val="baseline"/>
        <w:rPr>
          <w:rFonts w:eastAsia="Times New Roman" w:cstheme="minorHAnsi"/>
          <w:bCs/>
          <w:color w:val="000000"/>
          <w:sz w:val="24"/>
          <w:szCs w:val="24"/>
        </w:rPr>
      </w:pPr>
      <w:r w:rsidRPr="00FF1D21">
        <w:rPr>
          <w:rFonts w:eastAsia="Times New Roman" w:cstheme="minorHAnsi"/>
          <w:bCs/>
          <w:color w:val="000000"/>
          <w:sz w:val="24"/>
          <w:szCs w:val="24"/>
        </w:rPr>
        <w:t xml:space="preserve">Na okres od 01.01.2026 r. do 31.12.2026 r. </w:t>
      </w:r>
    </w:p>
    <w:p w14:paraId="76CA5479" w14:textId="77777777" w:rsidR="0019532A" w:rsidRPr="00FF1D21" w:rsidRDefault="0019532A" w:rsidP="00FF1D21">
      <w:pPr>
        <w:suppressAutoHyphens/>
        <w:autoSpaceDN w:val="0"/>
        <w:spacing w:after="0" w:line="276" w:lineRule="auto"/>
        <w:ind w:left="60"/>
        <w:jc w:val="both"/>
        <w:textAlignment w:val="baseline"/>
        <w:rPr>
          <w:rFonts w:eastAsia="Times New Roman" w:cstheme="minorHAnsi"/>
          <w:bCs/>
          <w:color w:val="000000"/>
          <w:sz w:val="24"/>
          <w:szCs w:val="24"/>
        </w:rPr>
      </w:pPr>
      <w:bookmarkStart w:id="0" w:name="_Hlk117508103"/>
      <w:r w:rsidRPr="00FF1D21">
        <w:rPr>
          <w:rFonts w:eastAsia="Times New Roman" w:cstheme="minorHAnsi"/>
          <w:bCs/>
          <w:color w:val="000000"/>
          <w:sz w:val="24"/>
          <w:szCs w:val="24"/>
        </w:rPr>
        <w:t>CPV 85311000-2; CPV 85312000-9</w:t>
      </w:r>
    </w:p>
    <w:p w14:paraId="20E0DE6A" w14:textId="77777777" w:rsidR="00ED7914" w:rsidRPr="00FF1D21" w:rsidRDefault="00ED7914" w:rsidP="00FF1D21">
      <w:pPr>
        <w:suppressAutoHyphens/>
        <w:autoSpaceDN w:val="0"/>
        <w:spacing w:after="0" w:line="276" w:lineRule="auto"/>
        <w:ind w:left="60"/>
        <w:jc w:val="both"/>
        <w:textAlignment w:val="baseline"/>
        <w:rPr>
          <w:rFonts w:eastAsia="Times New Roman" w:cstheme="minorHAnsi"/>
          <w:bCs/>
          <w:color w:val="000000"/>
          <w:sz w:val="24"/>
          <w:szCs w:val="24"/>
        </w:rPr>
      </w:pPr>
    </w:p>
    <w:bookmarkEnd w:id="0"/>
    <w:p w14:paraId="4B17A02A" w14:textId="77777777" w:rsidR="0019532A" w:rsidRPr="00FF1D21" w:rsidRDefault="0019532A" w:rsidP="00FF1D21">
      <w:pPr>
        <w:suppressAutoHyphens/>
        <w:spacing w:line="276" w:lineRule="auto"/>
        <w:rPr>
          <w:rFonts w:eastAsia="Calibri" w:cstheme="minorHAnsi"/>
          <w:sz w:val="24"/>
          <w:szCs w:val="24"/>
          <w:lang w:eastAsia="zh-CN"/>
        </w:rPr>
      </w:pPr>
      <w:r w:rsidRPr="00FF1D21">
        <w:rPr>
          <w:rFonts w:eastAsia="Calibri" w:cstheme="minorHAnsi"/>
          <w:sz w:val="24"/>
          <w:szCs w:val="24"/>
          <w:lang w:eastAsia="zh-CN"/>
        </w:rPr>
        <w:t>W tym części:</w:t>
      </w:r>
    </w:p>
    <w:p w14:paraId="64684EFC" w14:textId="4E60280B" w:rsidR="0019532A" w:rsidRPr="00FF1D21" w:rsidRDefault="0019532A" w:rsidP="000D0168">
      <w:pPr>
        <w:numPr>
          <w:ilvl w:val="0"/>
          <w:numId w:val="5"/>
        </w:numPr>
        <w:suppressAutoHyphens/>
        <w:spacing w:after="0" w:line="276" w:lineRule="auto"/>
        <w:textAlignment w:val="baseline"/>
        <w:rPr>
          <w:rFonts w:eastAsia="Calibri" w:cstheme="minorHAnsi"/>
          <w:color w:val="000000"/>
          <w:sz w:val="24"/>
          <w:szCs w:val="24"/>
        </w:rPr>
      </w:pPr>
      <w:r w:rsidRPr="00FF1D21">
        <w:rPr>
          <w:rFonts w:eastAsia="Calibri" w:cstheme="minorHAnsi"/>
          <w:color w:val="000000"/>
          <w:sz w:val="24"/>
          <w:szCs w:val="24"/>
          <w:lang w:eastAsia="pl-PL"/>
        </w:rPr>
        <w:t>Zapewnienie schronienia w ogrzewalni – dla 3 mężczyzn, kwota  = 26 460,00zł.</w:t>
      </w:r>
    </w:p>
    <w:p w14:paraId="10AB10B0" w14:textId="3BDBF222" w:rsidR="0019532A" w:rsidRPr="00FF1D21" w:rsidRDefault="0019532A" w:rsidP="000D0168">
      <w:pPr>
        <w:numPr>
          <w:ilvl w:val="0"/>
          <w:numId w:val="5"/>
        </w:numPr>
        <w:suppressAutoHyphens/>
        <w:spacing w:after="0" w:line="276" w:lineRule="auto"/>
        <w:textAlignment w:val="baseline"/>
        <w:rPr>
          <w:rFonts w:eastAsia="Calibri" w:cstheme="minorHAnsi"/>
          <w:color w:val="000000"/>
          <w:sz w:val="24"/>
          <w:szCs w:val="24"/>
        </w:rPr>
      </w:pPr>
      <w:r w:rsidRPr="00FF1D21">
        <w:rPr>
          <w:rFonts w:eastAsia="Calibri" w:cstheme="minorHAnsi"/>
          <w:color w:val="000000"/>
          <w:sz w:val="24"/>
          <w:szCs w:val="24"/>
          <w:lang w:eastAsia="pl-PL"/>
        </w:rPr>
        <w:t>Zapewnienie możliwości noclegu dla 5 mężczyzn w placówce typu noclegownia</w:t>
      </w:r>
      <w:r w:rsidR="000D0168">
        <w:rPr>
          <w:rFonts w:eastAsia="Calibri" w:cstheme="minorHAnsi"/>
          <w:color w:val="000000"/>
          <w:sz w:val="24"/>
          <w:szCs w:val="24"/>
          <w:lang w:eastAsia="pl-PL"/>
        </w:rPr>
        <w:t xml:space="preserve"> </w:t>
      </w:r>
      <w:r w:rsidRPr="00FF1D21">
        <w:rPr>
          <w:rFonts w:eastAsia="Calibri" w:cstheme="minorHAnsi"/>
          <w:color w:val="000000"/>
          <w:sz w:val="24"/>
          <w:szCs w:val="24"/>
          <w:lang w:eastAsia="pl-PL"/>
        </w:rPr>
        <w:t>z jednym ciepłym posiłkiem,</w:t>
      </w:r>
      <w:r w:rsidRPr="00FF1D21">
        <w:rPr>
          <w:rFonts w:eastAsia="Calibri" w:cstheme="minorHAnsi"/>
          <w:b/>
          <w:bCs/>
          <w:color w:val="000000"/>
          <w:sz w:val="24"/>
          <w:szCs w:val="24"/>
          <w:lang w:eastAsia="pl-PL"/>
        </w:rPr>
        <w:t xml:space="preserve"> </w:t>
      </w:r>
      <w:r w:rsidR="000D0168">
        <w:rPr>
          <w:rFonts w:eastAsia="Calibri" w:cstheme="minorHAnsi"/>
          <w:b/>
          <w:bCs/>
          <w:color w:val="000000"/>
          <w:sz w:val="24"/>
          <w:szCs w:val="24"/>
          <w:lang w:eastAsia="pl-PL"/>
        </w:rPr>
        <w:br/>
      </w:r>
      <w:r w:rsidRPr="00FF1D21">
        <w:rPr>
          <w:rFonts w:eastAsia="Calibri" w:cstheme="minorHAnsi"/>
          <w:color w:val="000000"/>
          <w:sz w:val="24"/>
          <w:szCs w:val="24"/>
          <w:lang w:eastAsia="pl-PL"/>
        </w:rPr>
        <w:t>kwota = 91 980,00 zł.</w:t>
      </w:r>
    </w:p>
    <w:p w14:paraId="0DABDC13" w14:textId="70723C45" w:rsidR="0019532A" w:rsidRPr="00FF1D21" w:rsidRDefault="0019532A" w:rsidP="000D0168">
      <w:pPr>
        <w:numPr>
          <w:ilvl w:val="0"/>
          <w:numId w:val="5"/>
        </w:numPr>
        <w:suppressAutoHyphens/>
        <w:spacing w:after="0" w:line="276" w:lineRule="auto"/>
        <w:textAlignment w:val="baseline"/>
        <w:rPr>
          <w:rFonts w:eastAsia="Calibri" w:cstheme="minorHAnsi"/>
          <w:color w:val="000000"/>
          <w:sz w:val="24"/>
          <w:szCs w:val="24"/>
        </w:rPr>
      </w:pPr>
      <w:bookmarkStart w:id="1" w:name="_Hlk211255031"/>
      <w:r w:rsidRPr="00FF1D21">
        <w:rPr>
          <w:rFonts w:eastAsia="Calibri" w:cstheme="minorHAnsi"/>
          <w:color w:val="000000"/>
          <w:sz w:val="24"/>
          <w:szCs w:val="24"/>
          <w:lang w:eastAsia="pl-PL"/>
        </w:rPr>
        <w:t>Zapewnienie schronienia dla 5 kobiet zdolnych do samoobsługi z jednym lub trzema posiłkami</w:t>
      </w:r>
      <w:bookmarkEnd w:id="1"/>
      <w:r w:rsidR="000D0168">
        <w:rPr>
          <w:rFonts w:eastAsia="Calibri" w:cstheme="minorHAnsi"/>
          <w:color w:val="000000"/>
          <w:sz w:val="24"/>
          <w:szCs w:val="24"/>
          <w:lang w:eastAsia="pl-PL"/>
        </w:rPr>
        <w:t>,</w:t>
      </w:r>
      <w:r w:rsidR="000D0168">
        <w:rPr>
          <w:rFonts w:eastAsia="Calibri" w:cstheme="minorHAnsi"/>
          <w:color w:val="000000"/>
          <w:sz w:val="24"/>
          <w:szCs w:val="24"/>
          <w:lang w:eastAsia="pl-PL"/>
        </w:rPr>
        <w:br/>
        <w:t>k</w:t>
      </w:r>
      <w:r w:rsidRPr="00FF1D21">
        <w:rPr>
          <w:rFonts w:eastAsia="Calibri" w:cstheme="minorHAnsi"/>
          <w:color w:val="000000"/>
          <w:sz w:val="24"/>
          <w:szCs w:val="24"/>
          <w:lang w:eastAsia="pl-PL"/>
        </w:rPr>
        <w:t>wota =  143 718,00zł</w:t>
      </w:r>
    </w:p>
    <w:p w14:paraId="7FD0D3D0" w14:textId="4AB494AD" w:rsidR="0019532A" w:rsidRPr="000D0168" w:rsidRDefault="0019532A" w:rsidP="000D0168">
      <w:pPr>
        <w:numPr>
          <w:ilvl w:val="0"/>
          <w:numId w:val="5"/>
        </w:numPr>
        <w:suppressAutoHyphens/>
        <w:spacing w:after="0" w:line="276" w:lineRule="auto"/>
        <w:rPr>
          <w:rFonts w:eastAsia="Calibri" w:cstheme="minorHAnsi"/>
          <w:sz w:val="24"/>
          <w:szCs w:val="24"/>
          <w:lang w:eastAsia="zh-CN"/>
        </w:rPr>
      </w:pPr>
      <w:r w:rsidRPr="00FF1D21">
        <w:rPr>
          <w:rFonts w:eastAsia="Calibri" w:cstheme="minorHAnsi"/>
          <w:sz w:val="24"/>
          <w:szCs w:val="24"/>
          <w:lang w:eastAsia="pl-PL"/>
        </w:rPr>
        <w:t>Zapewnienie schronienia dla 20 bezdomnych mężczyzn zdolnych do samoobsługi</w:t>
      </w:r>
      <w:r w:rsidR="000D0168">
        <w:rPr>
          <w:rFonts w:eastAsia="Calibri" w:cstheme="minorHAnsi"/>
          <w:sz w:val="24"/>
          <w:szCs w:val="24"/>
          <w:lang w:eastAsia="zh-CN"/>
        </w:rPr>
        <w:t xml:space="preserve"> </w:t>
      </w:r>
      <w:r w:rsidRPr="000D0168">
        <w:rPr>
          <w:rFonts w:eastAsia="Calibri" w:cstheme="minorHAnsi"/>
          <w:color w:val="000000"/>
          <w:sz w:val="24"/>
          <w:szCs w:val="24"/>
          <w:lang w:eastAsia="pl-PL"/>
        </w:rPr>
        <w:t>z jednym lub trzema posiłkami</w:t>
      </w:r>
      <w:r w:rsidR="000D0168">
        <w:rPr>
          <w:rFonts w:eastAsia="Calibri" w:cstheme="minorHAnsi"/>
          <w:color w:val="000000"/>
          <w:sz w:val="24"/>
          <w:szCs w:val="24"/>
          <w:lang w:eastAsia="pl-PL"/>
        </w:rPr>
        <w:t>,</w:t>
      </w:r>
      <w:r w:rsidR="000D0168">
        <w:rPr>
          <w:rFonts w:eastAsia="Calibri" w:cstheme="minorHAnsi"/>
          <w:color w:val="000000"/>
          <w:sz w:val="24"/>
          <w:szCs w:val="24"/>
          <w:lang w:eastAsia="pl-PL"/>
        </w:rPr>
        <w:br/>
        <w:t>k</w:t>
      </w:r>
      <w:r w:rsidRPr="000D0168">
        <w:rPr>
          <w:rFonts w:eastAsia="Calibri" w:cstheme="minorHAnsi"/>
          <w:color w:val="000000"/>
          <w:sz w:val="24"/>
          <w:szCs w:val="24"/>
          <w:lang w:eastAsia="pl-PL"/>
        </w:rPr>
        <w:t xml:space="preserve">wota = </w:t>
      </w:r>
      <w:r w:rsidRPr="000D0168">
        <w:rPr>
          <w:rFonts w:eastAsia="Calibri" w:cstheme="minorHAnsi"/>
          <w:color w:val="000000"/>
          <w:sz w:val="24"/>
          <w:szCs w:val="24"/>
          <w:shd w:val="clear" w:color="auto" w:fill="FFFFFF"/>
          <w:lang w:eastAsia="pl-PL"/>
        </w:rPr>
        <w:t>459 900,00</w:t>
      </w:r>
      <w:r w:rsidRPr="000D0168">
        <w:rPr>
          <w:rFonts w:eastAsia="Calibri" w:cstheme="minorHAnsi"/>
          <w:color w:val="000000"/>
          <w:sz w:val="24"/>
          <w:szCs w:val="24"/>
          <w:lang w:eastAsia="pl-PL"/>
        </w:rPr>
        <w:t>zł.</w:t>
      </w:r>
    </w:p>
    <w:p w14:paraId="095AC8CE" w14:textId="7C2894A8" w:rsidR="0019532A" w:rsidRPr="00FF1D21" w:rsidRDefault="0019532A" w:rsidP="000D0168">
      <w:pPr>
        <w:numPr>
          <w:ilvl w:val="0"/>
          <w:numId w:val="5"/>
        </w:numPr>
        <w:suppressAutoHyphens/>
        <w:spacing w:after="0" w:line="276" w:lineRule="auto"/>
        <w:rPr>
          <w:rFonts w:eastAsia="Calibri" w:cstheme="minorHAnsi"/>
          <w:sz w:val="24"/>
          <w:szCs w:val="24"/>
          <w:lang w:eastAsia="zh-CN"/>
        </w:rPr>
      </w:pPr>
      <w:r w:rsidRPr="00FF1D21">
        <w:rPr>
          <w:rFonts w:eastAsia="Calibri" w:cstheme="minorHAnsi"/>
          <w:sz w:val="24"/>
          <w:szCs w:val="24"/>
          <w:lang w:eastAsia="pl-PL"/>
        </w:rPr>
        <w:t xml:space="preserve">Zapewnienie schronienia dla 17 mężczyzn z jednym lub trzema posiłkami będących osobami niepełnosprawnymi lub chorym z usługami opiekuńczymi, </w:t>
      </w:r>
      <w:r w:rsidR="000D0168">
        <w:rPr>
          <w:rFonts w:eastAsia="Calibri" w:cstheme="minorHAnsi"/>
          <w:sz w:val="24"/>
          <w:szCs w:val="24"/>
          <w:lang w:eastAsia="pl-PL"/>
        </w:rPr>
        <w:br/>
      </w:r>
      <w:r w:rsidRPr="00FF1D21">
        <w:rPr>
          <w:rFonts w:eastAsia="Calibri" w:cstheme="minorHAnsi"/>
          <w:sz w:val="24"/>
          <w:szCs w:val="24"/>
          <w:lang w:eastAsia="pl-PL"/>
        </w:rPr>
        <w:t>kwota = 912 135,00 zł.</w:t>
      </w:r>
    </w:p>
    <w:p w14:paraId="7AD62C39" w14:textId="77777777" w:rsidR="0019532A" w:rsidRPr="00FF1D21" w:rsidRDefault="0019532A" w:rsidP="000D0168">
      <w:pPr>
        <w:suppressAutoHyphens/>
        <w:spacing w:after="0" w:line="276" w:lineRule="auto"/>
        <w:ind w:left="360"/>
        <w:rPr>
          <w:rFonts w:eastAsia="Calibri" w:cstheme="minorHAnsi"/>
          <w:sz w:val="24"/>
          <w:szCs w:val="24"/>
          <w:lang w:eastAsia="zh-CN"/>
        </w:rPr>
      </w:pPr>
    </w:p>
    <w:p w14:paraId="070FA265" w14:textId="77777777" w:rsidR="0019532A" w:rsidRPr="00FF1D21" w:rsidRDefault="0019532A" w:rsidP="00FF1D21">
      <w:pPr>
        <w:keepNext/>
        <w:suppressAutoHyphens/>
        <w:autoSpaceDN w:val="0"/>
        <w:spacing w:after="0" w:line="276" w:lineRule="auto"/>
        <w:textAlignment w:val="baseline"/>
        <w:outlineLvl w:val="2"/>
        <w:rPr>
          <w:rFonts w:eastAsia="Times New Roman" w:cstheme="minorHAnsi"/>
          <w:b/>
          <w:sz w:val="24"/>
          <w:szCs w:val="24"/>
          <w:lang w:eastAsia="pl-PL"/>
        </w:rPr>
      </w:pPr>
      <w:r w:rsidRPr="00FF1D21">
        <w:rPr>
          <w:rFonts w:eastAsia="Times New Roman" w:cstheme="minorHAnsi"/>
          <w:b/>
          <w:sz w:val="24"/>
          <w:szCs w:val="24"/>
          <w:lang w:eastAsia="pl-PL"/>
        </w:rPr>
        <w:t>Termin składania ofert</w:t>
      </w:r>
    </w:p>
    <w:p w14:paraId="7DD5B8C8" w14:textId="3B0791CE" w:rsidR="0019532A" w:rsidRPr="00FF1D21" w:rsidRDefault="0019532A" w:rsidP="00FF1D21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sz w:val="24"/>
          <w:szCs w:val="24"/>
        </w:rPr>
      </w:pPr>
      <w:r w:rsidRPr="00FF1D21">
        <w:rPr>
          <w:rFonts w:eastAsia="Calibri" w:cstheme="minorHAnsi"/>
          <w:sz w:val="24"/>
          <w:szCs w:val="24"/>
        </w:rPr>
        <w:t>Termin składania ofert upłynął w dniu 13 . 10 . 2025 r. o godz. 10.00</w:t>
      </w:r>
    </w:p>
    <w:p w14:paraId="0B1EC46D" w14:textId="77777777" w:rsidR="0019532A" w:rsidRPr="00FF1D21" w:rsidRDefault="0019532A" w:rsidP="00FF1D21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b/>
          <w:sz w:val="24"/>
          <w:szCs w:val="24"/>
        </w:rPr>
      </w:pPr>
      <w:r w:rsidRPr="00FF1D21">
        <w:rPr>
          <w:rFonts w:eastAsia="Calibri" w:cstheme="minorHAnsi"/>
          <w:b/>
          <w:sz w:val="24"/>
          <w:szCs w:val="24"/>
        </w:rPr>
        <w:t>Otwarcie ofert</w:t>
      </w:r>
    </w:p>
    <w:p w14:paraId="61119820" w14:textId="55A6F7EE" w:rsidR="0019532A" w:rsidRPr="00FF1D21" w:rsidRDefault="0019532A" w:rsidP="000D0168">
      <w:pPr>
        <w:suppressAutoHyphens/>
        <w:autoSpaceDN w:val="0"/>
        <w:spacing w:after="0" w:line="276" w:lineRule="auto"/>
        <w:textAlignment w:val="baseline"/>
        <w:rPr>
          <w:rFonts w:eastAsia="Calibri" w:cstheme="minorHAnsi"/>
          <w:sz w:val="24"/>
          <w:szCs w:val="24"/>
        </w:rPr>
      </w:pPr>
      <w:r w:rsidRPr="00FF1D21">
        <w:rPr>
          <w:rFonts w:eastAsia="Calibri" w:cstheme="minorHAnsi"/>
          <w:sz w:val="24"/>
          <w:szCs w:val="24"/>
        </w:rPr>
        <w:t xml:space="preserve">Otwarcie ofert odbyło się w dniu 13 </w:t>
      </w:r>
      <w:r w:rsidRPr="00FF1D21">
        <w:rPr>
          <w:rFonts w:eastAsia="Calibri" w:cstheme="minorHAnsi"/>
          <w:b/>
          <w:sz w:val="24"/>
          <w:szCs w:val="24"/>
        </w:rPr>
        <w:t xml:space="preserve">. </w:t>
      </w:r>
      <w:r w:rsidRPr="00FF1D21">
        <w:rPr>
          <w:rFonts w:eastAsia="Calibri" w:cstheme="minorHAnsi"/>
          <w:sz w:val="24"/>
          <w:szCs w:val="24"/>
        </w:rPr>
        <w:t>10. 2025r.  o godz. 10.05  w siedzibie Zamawiającego</w:t>
      </w:r>
      <w:r w:rsidR="000D0168">
        <w:rPr>
          <w:rFonts w:eastAsia="Calibri" w:cstheme="minorHAnsi"/>
          <w:sz w:val="24"/>
          <w:szCs w:val="24"/>
        </w:rPr>
        <w:br/>
      </w:r>
      <w:r w:rsidRPr="00FF1D21">
        <w:rPr>
          <w:rFonts w:eastAsia="Calibri" w:cstheme="minorHAnsi"/>
          <w:sz w:val="24"/>
          <w:szCs w:val="24"/>
        </w:rPr>
        <w:t>adres: Miejski Ośrodek Pomocy Społecznej, Sopot ul. Kolejowa 14</w:t>
      </w:r>
    </w:p>
    <w:p w14:paraId="7B05FF54" w14:textId="77777777" w:rsidR="0019532A" w:rsidRPr="00FF1D21" w:rsidRDefault="0019532A" w:rsidP="00FF1D21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bCs/>
          <w:color w:val="000000"/>
          <w:sz w:val="24"/>
          <w:szCs w:val="24"/>
        </w:rPr>
      </w:pPr>
    </w:p>
    <w:p w14:paraId="30213573" w14:textId="0F6B537C" w:rsidR="0019532A" w:rsidRPr="00FF1D21" w:rsidRDefault="0019532A" w:rsidP="00FF1D21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FF1D21">
        <w:rPr>
          <w:rFonts w:eastAsia="Times New Roman" w:cstheme="minorHAnsi"/>
          <w:sz w:val="24"/>
          <w:szCs w:val="24"/>
          <w:lang w:eastAsia="pl-PL"/>
        </w:rPr>
        <w:t>W odpowiedzi na ogłoszenie do udziału w/w  postępowaniu ofertę złożyło trzech Wykonawców:</w:t>
      </w:r>
    </w:p>
    <w:p w14:paraId="15ECCC49" w14:textId="77777777" w:rsidR="00DB4983" w:rsidRDefault="00ED7914" w:rsidP="00DB4983">
      <w:pPr>
        <w:pStyle w:val="Akapitzlist"/>
        <w:numPr>
          <w:ilvl w:val="0"/>
          <w:numId w:val="4"/>
        </w:numPr>
        <w:spacing w:after="0" w:line="276" w:lineRule="auto"/>
        <w:rPr>
          <w:rFonts w:cstheme="minorHAnsi"/>
          <w:sz w:val="24"/>
          <w:szCs w:val="24"/>
        </w:rPr>
      </w:pPr>
      <w:r w:rsidRPr="00DB4983">
        <w:rPr>
          <w:rFonts w:cstheme="minorHAnsi"/>
          <w:b/>
          <w:bCs/>
          <w:sz w:val="24"/>
          <w:szCs w:val="24"/>
        </w:rPr>
        <w:t>Stowarzyszenie na Rzecz Bezdomnych Dom Modlitwy  AGAPE w Borowym Młynie; Borowy Młyn 22, 82-420 Ryjewo</w:t>
      </w:r>
      <w:r w:rsidRPr="00DB4983">
        <w:rPr>
          <w:rFonts w:cstheme="minorHAnsi"/>
          <w:sz w:val="24"/>
          <w:szCs w:val="24"/>
        </w:rPr>
        <w:t xml:space="preserve">, Regon 170422730 na </w:t>
      </w:r>
      <w:r w:rsidRPr="00DB4983">
        <w:rPr>
          <w:rFonts w:cstheme="minorHAnsi"/>
          <w:b/>
          <w:bCs/>
          <w:sz w:val="24"/>
          <w:szCs w:val="24"/>
        </w:rPr>
        <w:t>część D</w:t>
      </w:r>
      <w:r w:rsidRPr="00DB4983">
        <w:rPr>
          <w:rFonts w:cstheme="minorHAnsi"/>
          <w:sz w:val="24"/>
          <w:szCs w:val="24"/>
        </w:rPr>
        <w:t xml:space="preserve"> schronisko dla 20 bezdomnych mężczyzn dla 6 mężczyzn za cenę  z trzema posiłkami 80,00 zł. , cena trzech posiłków – 41,00 zł, cena jednego ciepłego posiłku 17,00 zł. , Usługa będzie wykonywana  w oddziale Stowarzyszenia AGAPE w Sztumie przy ul. Żeromskiego8, odległość od Zamawiającego 87 km.,</w:t>
      </w:r>
    </w:p>
    <w:p w14:paraId="037D945E" w14:textId="77777777" w:rsidR="00DB4983" w:rsidRPr="00DB4983" w:rsidRDefault="00ED7914" w:rsidP="00DB4983">
      <w:pPr>
        <w:pStyle w:val="Akapitzlist"/>
        <w:numPr>
          <w:ilvl w:val="0"/>
          <w:numId w:val="4"/>
        </w:numPr>
        <w:spacing w:after="0" w:line="276" w:lineRule="auto"/>
        <w:rPr>
          <w:rFonts w:eastAsia="Calibri" w:cstheme="minorHAnsi"/>
          <w:sz w:val="24"/>
          <w:szCs w:val="24"/>
        </w:rPr>
      </w:pPr>
      <w:r w:rsidRPr="00DB4983">
        <w:rPr>
          <w:rFonts w:cstheme="minorHAnsi"/>
          <w:b/>
          <w:bCs/>
          <w:sz w:val="24"/>
          <w:szCs w:val="24"/>
        </w:rPr>
        <w:t>PCPB MONAR MARKOT w Gdańsku</w:t>
      </w:r>
      <w:r w:rsidRPr="00DB4983">
        <w:rPr>
          <w:rFonts w:cstheme="minorHAnsi"/>
          <w:sz w:val="24"/>
          <w:szCs w:val="24"/>
        </w:rPr>
        <w:t xml:space="preserve"> ul. Nowolipki 9b, 00 – 151 Warszawa</w:t>
      </w:r>
      <w:r w:rsidR="0027608F" w:rsidRPr="00DB4983">
        <w:rPr>
          <w:rFonts w:cstheme="minorHAnsi"/>
          <w:sz w:val="24"/>
          <w:szCs w:val="24"/>
        </w:rPr>
        <w:t xml:space="preserve"> Regon 000972654</w:t>
      </w:r>
      <w:r w:rsidRPr="00DB4983">
        <w:rPr>
          <w:rFonts w:cstheme="minorHAnsi"/>
          <w:sz w:val="24"/>
          <w:szCs w:val="24"/>
        </w:rPr>
        <w:t xml:space="preserve">, na </w:t>
      </w:r>
      <w:r w:rsidRPr="00DB4983">
        <w:rPr>
          <w:rFonts w:cstheme="minorHAnsi"/>
          <w:b/>
          <w:bCs/>
          <w:sz w:val="24"/>
          <w:szCs w:val="24"/>
        </w:rPr>
        <w:t>część D</w:t>
      </w:r>
      <w:r w:rsidRPr="00DB4983">
        <w:rPr>
          <w:rFonts w:cstheme="minorHAnsi"/>
          <w:sz w:val="24"/>
          <w:szCs w:val="24"/>
        </w:rPr>
        <w:t xml:space="preserve"> schronisko dla 20 bezdomnych mężczyzn dla 20 mężczyzn za cenę  z trzema posiłkami 65,00zł.</w:t>
      </w:r>
      <w:r w:rsidR="0027608F" w:rsidRPr="00DB4983">
        <w:rPr>
          <w:rFonts w:cstheme="minorHAnsi"/>
          <w:sz w:val="24"/>
          <w:szCs w:val="24"/>
        </w:rPr>
        <w:t xml:space="preserve"> od osobo dnia</w:t>
      </w:r>
      <w:r w:rsidRPr="00DB4983">
        <w:rPr>
          <w:rFonts w:cstheme="minorHAnsi"/>
          <w:sz w:val="24"/>
          <w:szCs w:val="24"/>
        </w:rPr>
        <w:t xml:space="preserve"> , cena trzech posiłków – 21,00 zł, cena jednego ciepłego posiłku 12,00 zł. odległość 17,6 km. Usługa będzie wykonywana  w Schronisku MONAR MARKOT przy ul. Sztutowskiej 16 a  w Gdańsku</w:t>
      </w:r>
      <w:r w:rsidR="0027608F" w:rsidRPr="00DB4983">
        <w:rPr>
          <w:rFonts w:cstheme="minorHAnsi"/>
          <w:sz w:val="24"/>
          <w:szCs w:val="24"/>
        </w:rPr>
        <w:t>.</w:t>
      </w:r>
    </w:p>
    <w:p w14:paraId="340E4D6C" w14:textId="6042F353" w:rsidR="0019532A" w:rsidRPr="00DB4983" w:rsidRDefault="0019532A" w:rsidP="00DB4983">
      <w:pPr>
        <w:pStyle w:val="Akapitzlist"/>
        <w:numPr>
          <w:ilvl w:val="0"/>
          <w:numId w:val="4"/>
        </w:numPr>
        <w:spacing w:after="0" w:line="276" w:lineRule="auto"/>
        <w:rPr>
          <w:rFonts w:eastAsia="Calibri" w:cstheme="minorHAnsi"/>
          <w:sz w:val="24"/>
          <w:szCs w:val="24"/>
        </w:rPr>
      </w:pPr>
      <w:r w:rsidRPr="00DB4983">
        <w:rPr>
          <w:rFonts w:eastAsia="Calibri" w:cstheme="minorHAnsi"/>
          <w:b/>
          <w:bCs/>
          <w:sz w:val="24"/>
          <w:szCs w:val="24"/>
        </w:rPr>
        <w:t>Towarzystwo Pomocy im. Św. Brata Alberta Koło Gdańskie; 80-690 Gdańsk, ul. Przegalińska 135;</w:t>
      </w:r>
      <w:r w:rsidRPr="00DB4983">
        <w:rPr>
          <w:rFonts w:eastAsia="Calibri" w:cstheme="minorHAnsi"/>
          <w:sz w:val="24"/>
          <w:szCs w:val="24"/>
        </w:rPr>
        <w:t xml:space="preserve"> e-mail: </w:t>
      </w:r>
      <w:hyperlink r:id="rId6" w:history="1">
        <w:r w:rsidRPr="00DB4983">
          <w:rPr>
            <w:rStyle w:val="Hipercze"/>
            <w:rFonts w:eastAsia="Calibri" w:cstheme="minorHAnsi"/>
            <w:sz w:val="24"/>
            <w:szCs w:val="24"/>
          </w:rPr>
          <w:t>tpba.gda@ab.org.pl</w:t>
        </w:r>
      </w:hyperlink>
      <w:r w:rsidRPr="00DB4983">
        <w:rPr>
          <w:rFonts w:eastAsia="Calibri" w:cstheme="minorHAnsi"/>
          <w:sz w:val="24"/>
          <w:szCs w:val="24"/>
        </w:rPr>
        <w:t xml:space="preserve">; tel kom. 519138666; oferta na </w:t>
      </w:r>
      <w:r w:rsidRPr="00DB4983">
        <w:rPr>
          <w:rFonts w:cstheme="minorHAnsi"/>
          <w:b/>
          <w:bCs/>
          <w:sz w:val="24"/>
          <w:szCs w:val="24"/>
        </w:rPr>
        <w:t>Cz. E</w:t>
      </w:r>
      <w:r w:rsidRPr="00DB4983">
        <w:rPr>
          <w:rFonts w:cstheme="minorHAnsi"/>
          <w:sz w:val="24"/>
          <w:szCs w:val="24"/>
        </w:rPr>
        <w:t xml:space="preserve"> zapewnienie schronienia dla 17 mężczyzn niepełnosprawnych</w:t>
      </w:r>
      <w:r w:rsidR="00995FDB" w:rsidRPr="00DB4983">
        <w:rPr>
          <w:rFonts w:cstheme="minorHAnsi"/>
          <w:sz w:val="24"/>
          <w:szCs w:val="24"/>
        </w:rPr>
        <w:t xml:space="preserve"> dla 17 mężczyzn niepełnosprawnych</w:t>
      </w:r>
      <w:r w:rsidRPr="00DB4983">
        <w:rPr>
          <w:rFonts w:cstheme="minorHAnsi"/>
          <w:sz w:val="24"/>
          <w:szCs w:val="24"/>
        </w:rPr>
        <w:t xml:space="preserve"> z trzema posiłkami lub jednym   za cenę </w:t>
      </w:r>
      <w:r w:rsidR="00ED7914" w:rsidRPr="00DB4983">
        <w:rPr>
          <w:rFonts w:cstheme="minorHAnsi"/>
          <w:sz w:val="24"/>
          <w:szCs w:val="24"/>
        </w:rPr>
        <w:t>165</w:t>
      </w:r>
      <w:r w:rsidRPr="00DB4983">
        <w:rPr>
          <w:rFonts w:cstheme="minorHAnsi"/>
          <w:sz w:val="24"/>
          <w:szCs w:val="24"/>
        </w:rPr>
        <w:t xml:space="preserve">,00 zł; trzy posiłki – </w:t>
      </w:r>
      <w:r w:rsidR="00ED7914" w:rsidRPr="00DB4983">
        <w:rPr>
          <w:rFonts w:cstheme="minorHAnsi"/>
          <w:sz w:val="24"/>
          <w:szCs w:val="24"/>
        </w:rPr>
        <w:t>22</w:t>
      </w:r>
      <w:r w:rsidRPr="00DB4983">
        <w:rPr>
          <w:rFonts w:cstheme="minorHAnsi"/>
          <w:sz w:val="24"/>
          <w:szCs w:val="24"/>
        </w:rPr>
        <w:t xml:space="preserve">,00 zł., jeden posiłek  </w:t>
      </w:r>
      <w:r w:rsidR="00ED7914" w:rsidRPr="00DB4983">
        <w:rPr>
          <w:rFonts w:cstheme="minorHAnsi"/>
          <w:sz w:val="24"/>
          <w:szCs w:val="24"/>
        </w:rPr>
        <w:t>10</w:t>
      </w:r>
      <w:r w:rsidRPr="00DB4983">
        <w:rPr>
          <w:rFonts w:cstheme="minorHAnsi"/>
          <w:sz w:val="24"/>
          <w:szCs w:val="24"/>
        </w:rPr>
        <w:t xml:space="preserve">,00 zł., </w:t>
      </w:r>
      <w:r w:rsidRPr="00DB4983">
        <w:rPr>
          <w:rFonts w:cstheme="minorHAnsi"/>
          <w:b/>
          <w:bCs/>
          <w:sz w:val="24"/>
          <w:szCs w:val="24"/>
        </w:rPr>
        <w:t>odległość 18 km</w:t>
      </w:r>
      <w:r w:rsidRPr="00DB4983">
        <w:rPr>
          <w:rFonts w:cstheme="minorHAnsi"/>
          <w:sz w:val="24"/>
          <w:szCs w:val="24"/>
        </w:rPr>
        <w:t>, usługa będzie wykonywana w Gdańsku przy ul. Równej 14.</w:t>
      </w:r>
    </w:p>
    <w:p w14:paraId="2125B132" w14:textId="77777777" w:rsidR="0019532A" w:rsidRPr="00FF1D21" w:rsidRDefault="0019532A" w:rsidP="00FF1D21">
      <w:pPr>
        <w:spacing w:after="0" w:line="276" w:lineRule="auto"/>
        <w:rPr>
          <w:rFonts w:cstheme="minorHAnsi"/>
          <w:sz w:val="24"/>
          <w:szCs w:val="24"/>
          <w:highlight w:val="yellow"/>
        </w:rPr>
      </w:pPr>
    </w:p>
    <w:p w14:paraId="7A59B5A5" w14:textId="77777777" w:rsidR="00ED7914" w:rsidRPr="00FF1D21" w:rsidRDefault="0019532A" w:rsidP="00FF1D21">
      <w:pPr>
        <w:spacing w:after="0" w:line="276" w:lineRule="auto"/>
        <w:rPr>
          <w:rFonts w:cstheme="minorHAnsi"/>
          <w:sz w:val="24"/>
          <w:szCs w:val="24"/>
        </w:rPr>
      </w:pPr>
      <w:r w:rsidRPr="00FF1D21">
        <w:rPr>
          <w:rFonts w:cstheme="minorHAnsi"/>
          <w:sz w:val="24"/>
          <w:szCs w:val="24"/>
        </w:rPr>
        <w:t xml:space="preserve">Nie wpłynęła żadna oferta na  część </w:t>
      </w:r>
      <w:r w:rsidR="00ED7914" w:rsidRPr="00FF1D21">
        <w:rPr>
          <w:rFonts w:cstheme="minorHAnsi"/>
          <w:sz w:val="24"/>
          <w:szCs w:val="24"/>
        </w:rPr>
        <w:t>:</w:t>
      </w:r>
    </w:p>
    <w:p w14:paraId="682B03E9" w14:textId="0C4F3E7C" w:rsidR="00ED7914" w:rsidRPr="00DB4983" w:rsidRDefault="00ED7914" w:rsidP="00DB4983">
      <w:pPr>
        <w:pStyle w:val="Akapitzlist"/>
        <w:numPr>
          <w:ilvl w:val="0"/>
          <w:numId w:val="3"/>
        </w:numPr>
        <w:spacing w:after="0" w:line="276" w:lineRule="auto"/>
        <w:rPr>
          <w:rFonts w:cstheme="minorHAnsi"/>
          <w:sz w:val="24"/>
          <w:szCs w:val="24"/>
        </w:rPr>
      </w:pPr>
      <w:r w:rsidRPr="00DB4983">
        <w:rPr>
          <w:rFonts w:cstheme="minorHAnsi"/>
          <w:sz w:val="24"/>
          <w:szCs w:val="24"/>
        </w:rPr>
        <w:t>Zapewnienie schronienia w ogrzewalni – dla 3 mężczyzn</w:t>
      </w:r>
    </w:p>
    <w:p w14:paraId="3E0B8083" w14:textId="09A9DFA5" w:rsidR="0019532A" w:rsidRPr="00DB4983" w:rsidRDefault="0019532A" w:rsidP="00DB4983">
      <w:pPr>
        <w:pStyle w:val="Akapitzlist"/>
        <w:numPr>
          <w:ilvl w:val="0"/>
          <w:numId w:val="3"/>
        </w:numPr>
        <w:spacing w:after="0" w:line="276" w:lineRule="auto"/>
        <w:rPr>
          <w:rFonts w:eastAsia="Calibri" w:cstheme="minorHAnsi"/>
          <w:color w:val="000000"/>
          <w:sz w:val="24"/>
          <w:szCs w:val="24"/>
          <w:lang w:eastAsia="pl-PL"/>
        </w:rPr>
      </w:pPr>
      <w:r w:rsidRPr="00DB4983">
        <w:rPr>
          <w:rFonts w:eastAsia="Calibri" w:cstheme="minorHAnsi"/>
          <w:color w:val="000000"/>
          <w:sz w:val="24"/>
          <w:szCs w:val="24"/>
          <w:lang w:eastAsia="pl-PL"/>
        </w:rPr>
        <w:t>zapewnienie możliwości noclegu dla 5 mężczyzn w placówce typu noclegownia z jednym ciepłym posiłkiem.</w:t>
      </w:r>
    </w:p>
    <w:p w14:paraId="030C71E4" w14:textId="67B5813B" w:rsidR="00ED7914" w:rsidRPr="00DB4983" w:rsidRDefault="00ED7914" w:rsidP="00DB4983">
      <w:pPr>
        <w:pStyle w:val="Akapitzlist"/>
        <w:numPr>
          <w:ilvl w:val="0"/>
          <w:numId w:val="3"/>
        </w:numPr>
        <w:spacing w:after="0" w:line="276" w:lineRule="auto"/>
        <w:rPr>
          <w:rFonts w:eastAsia="Calibri" w:cstheme="minorHAnsi"/>
          <w:sz w:val="24"/>
          <w:szCs w:val="24"/>
        </w:rPr>
      </w:pPr>
      <w:r w:rsidRPr="00DB4983">
        <w:rPr>
          <w:rFonts w:eastAsia="Calibri" w:cstheme="minorHAnsi"/>
          <w:color w:val="000000"/>
          <w:sz w:val="24"/>
          <w:szCs w:val="24"/>
          <w:lang w:eastAsia="pl-PL"/>
        </w:rPr>
        <w:t xml:space="preserve">Zapewnienie schronienia dla 5 kobiet zdolnych do samoobsługi z jednym lub trzema posiłkami.  </w:t>
      </w:r>
    </w:p>
    <w:p w14:paraId="5A4E0804" w14:textId="77777777" w:rsidR="0019532A" w:rsidRPr="00FF1D21" w:rsidRDefault="0019532A" w:rsidP="00FF1D21">
      <w:pPr>
        <w:spacing w:after="0" w:line="276" w:lineRule="auto"/>
        <w:rPr>
          <w:rFonts w:cstheme="minorHAnsi"/>
          <w:sz w:val="24"/>
          <w:szCs w:val="24"/>
        </w:rPr>
      </w:pPr>
    </w:p>
    <w:p w14:paraId="7E9666E7" w14:textId="77777777" w:rsidR="0019532A" w:rsidRPr="00FF1D21" w:rsidRDefault="0019532A" w:rsidP="00FF1D21">
      <w:pPr>
        <w:spacing w:after="0" w:line="276" w:lineRule="auto"/>
        <w:rPr>
          <w:rFonts w:cstheme="minorHAnsi"/>
          <w:sz w:val="24"/>
          <w:szCs w:val="24"/>
        </w:rPr>
      </w:pPr>
    </w:p>
    <w:p w14:paraId="6AF6A9DF" w14:textId="77777777" w:rsidR="0019532A" w:rsidRPr="00FF1D21" w:rsidRDefault="0019532A" w:rsidP="00FF1D21">
      <w:pPr>
        <w:spacing w:after="0" w:line="276" w:lineRule="auto"/>
        <w:rPr>
          <w:rFonts w:cstheme="minorHAnsi"/>
          <w:sz w:val="24"/>
          <w:szCs w:val="24"/>
        </w:rPr>
      </w:pPr>
    </w:p>
    <w:p w14:paraId="13DFB6E4" w14:textId="77777777" w:rsidR="0019532A" w:rsidRPr="00FF1D21" w:rsidRDefault="0019532A" w:rsidP="00FF1D21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08780B71" w14:textId="77777777" w:rsidR="0019532A" w:rsidRPr="00FF1D21" w:rsidRDefault="0019532A" w:rsidP="00FF1D21">
      <w:pPr>
        <w:suppressAutoHyphens/>
        <w:autoSpaceDN w:val="0"/>
        <w:spacing w:after="0" w:line="276" w:lineRule="auto"/>
        <w:textAlignment w:val="baseline"/>
        <w:rPr>
          <w:rFonts w:eastAsia="Times New Roman" w:cstheme="minorHAnsi"/>
          <w:sz w:val="24"/>
          <w:szCs w:val="24"/>
        </w:rPr>
      </w:pPr>
    </w:p>
    <w:p w14:paraId="005BB3E3" w14:textId="77777777" w:rsidR="0019532A" w:rsidRPr="00FF1D21" w:rsidRDefault="0019532A" w:rsidP="00FF1D21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strike/>
          <w:sz w:val="24"/>
          <w:szCs w:val="24"/>
        </w:rPr>
      </w:pPr>
    </w:p>
    <w:p w14:paraId="083B7C22" w14:textId="77777777" w:rsidR="00FE63D9" w:rsidRPr="00FF1D21" w:rsidRDefault="00FE63D9" w:rsidP="00FF1D21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sz w:val="24"/>
          <w:szCs w:val="24"/>
        </w:rPr>
      </w:pPr>
      <w:r w:rsidRPr="00FF1D21">
        <w:rPr>
          <w:rFonts w:eastAsia="Calibri" w:cstheme="minorHAnsi"/>
          <w:sz w:val="24"/>
          <w:szCs w:val="24"/>
        </w:rPr>
        <w:t xml:space="preserve">                                                                             /-/  Andrzej Czekaj</w:t>
      </w:r>
    </w:p>
    <w:p w14:paraId="6D15D1C1" w14:textId="77777777" w:rsidR="00FE63D9" w:rsidRPr="00FF1D21" w:rsidRDefault="00FE63D9" w:rsidP="00FF1D21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sz w:val="24"/>
          <w:szCs w:val="24"/>
        </w:rPr>
      </w:pPr>
      <w:r w:rsidRPr="00FF1D21">
        <w:rPr>
          <w:rFonts w:eastAsia="Calibri" w:cstheme="minorHAnsi"/>
          <w:sz w:val="24"/>
          <w:szCs w:val="24"/>
        </w:rPr>
        <w:t xml:space="preserve">                                                                                     Dyrektor</w:t>
      </w:r>
    </w:p>
    <w:p w14:paraId="51226CA1" w14:textId="6E5A143F" w:rsidR="0019532A" w:rsidRPr="00FF1D21" w:rsidRDefault="00FE63D9" w:rsidP="00FF1D21">
      <w:pPr>
        <w:suppressAutoHyphens/>
        <w:autoSpaceDN w:val="0"/>
        <w:spacing w:after="200" w:line="276" w:lineRule="auto"/>
        <w:textAlignment w:val="baseline"/>
        <w:rPr>
          <w:rFonts w:cstheme="minorHAnsi"/>
          <w:sz w:val="24"/>
          <w:szCs w:val="24"/>
        </w:rPr>
      </w:pPr>
      <w:r w:rsidRPr="00FF1D21">
        <w:rPr>
          <w:rFonts w:eastAsia="Calibri" w:cstheme="minorHAnsi"/>
          <w:sz w:val="24"/>
          <w:szCs w:val="24"/>
        </w:rPr>
        <w:t xml:space="preserve">                                                                Miejskiego Ośrodka Pomocy Społecznej</w:t>
      </w:r>
    </w:p>
    <w:p w14:paraId="7821FBBC" w14:textId="77777777" w:rsidR="009B466A" w:rsidRPr="00FF1D21" w:rsidRDefault="009B466A" w:rsidP="00FF1D21">
      <w:pPr>
        <w:spacing w:line="276" w:lineRule="auto"/>
        <w:rPr>
          <w:rFonts w:cstheme="minorHAnsi"/>
          <w:sz w:val="24"/>
          <w:szCs w:val="24"/>
        </w:rPr>
      </w:pPr>
    </w:p>
    <w:p w14:paraId="3C6729A7" w14:textId="77777777" w:rsidR="0019532A" w:rsidRPr="00FF1D21" w:rsidRDefault="0019532A" w:rsidP="00FF1D21">
      <w:pPr>
        <w:spacing w:line="276" w:lineRule="auto"/>
        <w:rPr>
          <w:rFonts w:cstheme="minorHAnsi"/>
          <w:sz w:val="24"/>
          <w:szCs w:val="24"/>
        </w:rPr>
      </w:pPr>
    </w:p>
    <w:sectPr w:rsidR="0019532A" w:rsidRPr="00FF1D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kern w:val="0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2116239"/>
    <w:multiLevelType w:val="hybridMultilevel"/>
    <w:tmpl w:val="E72AC2B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C95BF7"/>
    <w:multiLevelType w:val="hybridMultilevel"/>
    <w:tmpl w:val="C4CE8B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46B21"/>
    <w:multiLevelType w:val="hybridMultilevel"/>
    <w:tmpl w:val="1A8E11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26CD5"/>
    <w:multiLevelType w:val="hybridMultilevel"/>
    <w:tmpl w:val="044AF5C2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1210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01952745">
    <w:abstractNumId w:val="3"/>
  </w:num>
  <w:num w:numId="3" w16cid:durableId="1852640606">
    <w:abstractNumId w:val="1"/>
  </w:num>
  <w:num w:numId="4" w16cid:durableId="766660370">
    <w:abstractNumId w:val="2"/>
  </w:num>
  <w:num w:numId="5" w16cid:durableId="8409726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32A"/>
    <w:rsid w:val="000D0168"/>
    <w:rsid w:val="0019532A"/>
    <w:rsid w:val="001E12C5"/>
    <w:rsid w:val="0027608F"/>
    <w:rsid w:val="00300B22"/>
    <w:rsid w:val="005F4789"/>
    <w:rsid w:val="009618F3"/>
    <w:rsid w:val="00995FDB"/>
    <w:rsid w:val="009B466A"/>
    <w:rsid w:val="00B57D73"/>
    <w:rsid w:val="00BE51B6"/>
    <w:rsid w:val="00C72369"/>
    <w:rsid w:val="00DB4983"/>
    <w:rsid w:val="00ED7914"/>
    <w:rsid w:val="00FE63D9"/>
    <w:rsid w:val="00FF1D21"/>
    <w:rsid w:val="00FF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9E3D4"/>
  <w15:chartTrackingRefBased/>
  <w15:docId w15:val="{5F660FB5-47F5-4D5E-8464-637163BB0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32A"/>
    <w:pPr>
      <w:spacing w:line="252" w:lineRule="auto"/>
    </w:pPr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953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953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53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953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953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953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953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953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953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532A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9532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532A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532A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9532A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9532A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9532A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9532A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9532A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1953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9532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953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9532A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1953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9532A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1953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9532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953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9532A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19532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19532A"/>
    <w:rPr>
      <w:color w:val="0563C1" w:themeColor="hyperlink"/>
      <w:u w:val="single"/>
    </w:rPr>
  </w:style>
  <w:style w:type="paragraph" w:customStyle="1" w:styleId="Default">
    <w:name w:val="Default"/>
    <w:link w:val="DefaultZnak"/>
    <w:qFormat/>
    <w:rsid w:val="00ED79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DefaultZnak">
    <w:name w:val="Default Znak"/>
    <w:link w:val="Default"/>
    <w:rsid w:val="00ED7914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pba.gda@ab.org.pl" TargetMode="External"/><Relationship Id="rId5" Type="http://schemas.openxmlformats.org/officeDocument/2006/relationships/hyperlink" Target="https://ezamowienia.gov.pl/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552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DzPS.271.2.3.2025 Protokół z otwarcia postępowania</dc:title>
  <dc:subject/>
  <dc:creator>Stanisław Drążkiewicz</dc:creator>
  <cp:keywords/>
  <dc:description/>
  <cp:lastModifiedBy>Sebastian Rutkowski</cp:lastModifiedBy>
  <cp:revision>9</cp:revision>
  <cp:lastPrinted>2025-10-13T11:47:00Z</cp:lastPrinted>
  <dcterms:created xsi:type="dcterms:W3CDTF">2025-10-13T07:49:00Z</dcterms:created>
  <dcterms:modified xsi:type="dcterms:W3CDTF">2025-10-13T12:36:00Z</dcterms:modified>
</cp:coreProperties>
</file>