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34323" w14:textId="77777777" w:rsidR="0099030E" w:rsidRDefault="0099030E" w:rsidP="0099030E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Zamawiającym jest Gmina Miasta Sopotu,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ul. Tadeusza Kościuszki 25/27, 81-704 Sopot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NIP 585-14-11-941; REGON: 191675563;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w imieniu której działa </w:t>
      </w:r>
    </w:p>
    <w:p w14:paraId="003351A9" w14:textId="77777777" w:rsidR="0099030E" w:rsidRDefault="0099030E" w:rsidP="0099030E">
      <w:pPr>
        <w:suppressAutoHyphens/>
        <w:autoSpaceDN w:val="0"/>
        <w:spacing w:after="200" w:line="276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Miejski Ośrodek Pomocy Społecznej; 81 – 835 Sopot ul. Kolejowa 14,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adres poczty elektronicznej : mops@mopssopot.pl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strona internetowa  bip.mopssopot.pl; 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 xml:space="preserve">nr telefonu  58 551 44 19, nr faksu  58 555 04 07 </w:t>
      </w:r>
    </w:p>
    <w:p w14:paraId="4BD07FDC" w14:textId="727BCC4D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DzPS.271.2.</w:t>
      </w:r>
      <w:r>
        <w:rPr>
          <w:rFonts w:ascii="Tahoma" w:eastAsia="Times New Roman" w:hAnsi="Tahoma" w:cs="Tahoma"/>
          <w:sz w:val="24"/>
          <w:szCs w:val="24"/>
          <w:lang w:eastAsia="pl-PL"/>
        </w:rPr>
        <w:t>7</w:t>
      </w:r>
      <w:r>
        <w:rPr>
          <w:rFonts w:ascii="Tahoma" w:eastAsia="Times New Roman" w:hAnsi="Tahoma" w:cs="Tahoma"/>
          <w:sz w:val="24"/>
          <w:szCs w:val="24"/>
          <w:lang w:eastAsia="pl-PL"/>
        </w:rPr>
        <w:t>.2025</w:t>
      </w:r>
    </w:p>
    <w:p w14:paraId="18C5EEFF" w14:textId="6D15E84B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                                                                            Sopot, dnia </w:t>
      </w:r>
      <w:r>
        <w:rPr>
          <w:rFonts w:ascii="Tahoma" w:eastAsia="Times New Roman" w:hAnsi="Tahoma" w:cs="Tahoma"/>
          <w:sz w:val="24"/>
          <w:szCs w:val="24"/>
          <w:lang w:eastAsia="pl-PL"/>
        </w:rPr>
        <w:t>08</w:t>
      </w:r>
      <w:r>
        <w:rPr>
          <w:rFonts w:ascii="Tahoma" w:eastAsia="Times New Roman" w:hAnsi="Tahoma" w:cs="Tahoma"/>
          <w:sz w:val="24"/>
          <w:szCs w:val="24"/>
          <w:lang w:eastAsia="pl-PL"/>
        </w:rPr>
        <w:t>.1</w:t>
      </w:r>
      <w:r>
        <w:rPr>
          <w:rFonts w:ascii="Tahoma" w:eastAsia="Times New Roman" w:hAnsi="Tahoma" w:cs="Tahoma"/>
          <w:sz w:val="24"/>
          <w:szCs w:val="24"/>
          <w:lang w:eastAsia="pl-PL"/>
        </w:rPr>
        <w:t>2</w:t>
      </w:r>
      <w:r>
        <w:rPr>
          <w:rFonts w:ascii="Tahoma" w:eastAsia="Times New Roman" w:hAnsi="Tahoma" w:cs="Tahoma"/>
          <w:sz w:val="24"/>
          <w:szCs w:val="24"/>
          <w:lang w:eastAsia="pl-PL"/>
        </w:rPr>
        <w:t>.2025 r.</w:t>
      </w:r>
    </w:p>
    <w:p w14:paraId="7C6E66DA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326CBE92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10D7A6CE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FF0000"/>
          <w:sz w:val="24"/>
          <w:szCs w:val="24"/>
          <w:lang w:eastAsia="pl-PL"/>
        </w:rPr>
      </w:pPr>
    </w:p>
    <w:p w14:paraId="3C26F66B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Dyrektor</w:t>
      </w:r>
    </w:p>
    <w:p w14:paraId="3DC82895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Miejskiego Ośrodka Pomocy Społecznej</w:t>
      </w:r>
    </w:p>
    <w:p w14:paraId="42C9C16F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Sopocie</w:t>
      </w:r>
    </w:p>
    <w:p w14:paraId="510E88FA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ul. Kolejowa 14</w:t>
      </w:r>
      <w:r>
        <w:rPr>
          <w:rFonts w:ascii="Tahoma" w:eastAsia="Times New Roman" w:hAnsi="Tahoma" w:cs="Tahoma"/>
          <w:sz w:val="24"/>
          <w:szCs w:val="24"/>
          <w:lang w:eastAsia="pl-PL"/>
        </w:rPr>
        <w:br/>
        <w:t>81-835  Sopot</w:t>
      </w:r>
    </w:p>
    <w:p w14:paraId="35A9CDDD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4E4B7877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tel.   058 551 17 10,  058 551 44 19  fax 058 555 04 07</w:t>
      </w:r>
    </w:p>
    <w:p w14:paraId="40595DA0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FF"/>
          <w:sz w:val="24"/>
          <w:szCs w:val="24"/>
          <w:u w:val="single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adres strony internetowej  :  </w:t>
      </w:r>
      <w:hyperlink r:id="rId4" w:tooltip="Strona internetowa Miejskiego Ośrodka Pomocy Społecznej w Sopocie" w:history="1">
        <w:r>
          <w:rPr>
            <w:rStyle w:val="Hipercze"/>
            <w:rFonts w:ascii="Tahoma" w:eastAsia="Times New Roman" w:hAnsi="Tahoma" w:cs="Tahoma"/>
            <w:color w:val="0000FF"/>
            <w:sz w:val="24"/>
            <w:szCs w:val="24"/>
            <w:lang w:eastAsia="pl-PL"/>
          </w:rPr>
          <w:t>www.mopssopot.pl</w:t>
        </w:r>
      </w:hyperlink>
    </w:p>
    <w:p w14:paraId="3F698849" w14:textId="77777777" w:rsidR="0099030E" w:rsidRDefault="0099030E" w:rsidP="0099030E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5" w:history="1">
        <w:r>
          <w:rPr>
            <w:rStyle w:val="Hipercze"/>
            <w:rFonts w:ascii="Tahoma" w:hAnsi="Tahoma" w:cs="Tahoma"/>
            <w:sz w:val="24"/>
            <w:szCs w:val="24"/>
          </w:rPr>
          <w:t>https://ezamowienia.gov.pl/pl/</w:t>
        </w:r>
      </w:hyperlink>
    </w:p>
    <w:p w14:paraId="4E9E2518" w14:textId="77777777" w:rsidR="0099030E" w:rsidRPr="00542C39" w:rsidRDefault="0099030E" w:rsidP="0099030E">
      <w:pPr>
        <w:pStyle w:val="Default"/>
        <w:spacing w:line="276" w:lineRule="auto"/>
        <w:rPr>
          <w:rFonts w:ascii="Tahoma" w:hAnsi="Tahoma" w:cs="Tahoma"/>
        </w:rPr>
      </w:pPr>
      <w:r w:rsidRPr="00542C39">
        <w:rPr>
          <w:rFonts w:ascii="Tahoma" w:hAnsi="Tahoma" w:cs="Tahoma"/>
        </w:rPr>
        <w:t>Bezpośredni adres strony internetowej prowadzonego postępowania:</w:t>
      </w:r>
    </w:p>
    <w:p w14:paraId="156E10E8" w14:textId="77777777" w:rsidR="0099030E" w:rsidRPr="004E65AD" w:rsidRDefault="0099030E" w:rsidP="0099030E">
      <w:pPr>
        <w:pStyle w:val="Default"/>
        <w:spacing w:line="276" w:lineRule="auto"/>
        <w:rPr>
          <w:rFonts w:ascii="Tahoma" w:hAnsi="Tahoma" w:cs="Tahoma"/>
        </w:rPr>
      </w:pPr>
      <w:bookmarkStart w:id="0" w:name="_Hlk216073712"/>
      <w:r w:rsidRPr="004E65AD">
        <w:rPr>
          <w:rFonts w:ascii="Tahoma" w:hAnsi="Tahoma" w:cs="Tahoma"/>
        </w:rPr>
        <w:t>ocds-148610-97f58216-f197-455d-a35d-ee88843e358b</w:t>
      </w:r>
    </w:p>
    <w:bookmarkEnd w:id="0"/>
    <w:p w14:paraId="7B2CCC75" w14:textId="77777777" w:rsidR="0099030E" w:rsidRDefault="0099030E" w:rsidP="0099030E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>
        <w:rPr>
          <w:rFonts w:ascii="Tahoma" w:eastAsia="Times New Roman" w:hAnsi="Tahoma" w:cs="Tahoma"/>
          <w:sz w:val="24"/>
          <w:szCs w:val="24"/>
          <w:lang w:eastAsia="pl-PL"/>
        </w:rPr>
        <w:t>w imieniu Gminy miasta Sopotu</w:t>
      </w:r>
    </w:p>
    <w:p w14:paraId="00ACA383" w14:textId="77777777" w:rsidR="0099030E" w:rsidRDefault="0099030E" w:rsidP="0099030E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A098791" w14:textId="77777777" w:rsidR="0099030E" w:rsidRDefault="0099030E" w:rsidP="0099030E">
      <w:pPr>
        <w:spacing w:line="360" w:lineRule="auto"/>
        <w:rPr>
          <w:rFonts w:ascii="Tahoma" w:hAnsi="Tahoma" w:cs="Tahoma"/>
          <w:sz w:val="24"/>
          <w:szCs w:val="24"/>
        </w:rPr>
      </w:pPr>
      <w:r>
        <w:rPr>
          <w:rStyle w:val="TytuZnak"/>
          <w:rFonts w:ascii="Tahoma" w:hAnsi="Tahoma" w:cs="Tahoma"/>
          <w:sz w:val="24"/>
        </w:rPr>
        <w:t>ogłasza zaproszenie do złożenia oferty</w:t>
      </w:r>
      <w:r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>
        <w:rPr>
          <w:rFonts w:ascii="Tahoma" w:hAnsi="Tahoma" w:cs="Tahoma"/>
          <w:sz w:val="24"/>
          <w:szCs w:val="24"/>
        </w:rPr>
        <w:t>w trybie na zamówienia społeczne i inne szczególne usługi Art.359 pkt 2, w  trybie podstawowym bez negocjacji na podstawie art. 275 pkt 1 ustawy z dnia 11 września 2019 r. - Prawo zamówień publicznych (Dz. U. z 2024 r., poz. 1320 ze zm.) [zwanej dalej także „</w:t>
      </w:r>
      <w:proofErr w:type="spellStart"/>
      <w:r>
        <w:rPr>
          <w:rFonts w:ascii="Tahoma" w:hAnsi="Tahoma" w:cs="Tahoma"/>
          <w:sz w:val="24"/>
          <w:szCs w:val="24"/>
        </w:rPr>
        <w:t>pzp</w:t>
      </w:r>
      <w:proofErr w:type="spellEnd"/>
      <w:r>
        <w:rPr>
          <w:rFonts w:ascii="Tahoma" w:hAnsi="Tahoma" w:cs="Tahoma"/>
          <w:sz w:val="24"/>
          <w:szCs w:val="24"/>
        </w:rPr>
        <w:t>”]</w:t>
      </w:r>
    </w:p>
    <w:p w14:paraId="5AA2C19B" w14:textId="77777777" w:rsidR="0099030E" w:rsidRPr="002B106B" w:rsidRDefault="0099030E" w:rsidP="0099030E">
      <w:pPr>
        <w:pStyle w:val="Default"/>
        <w:spacing w:line="276" w:lineRule="auto"/>
        <w:rPr>
          <w:rFonts w:ascii="Tahoma" w:eastAsia="Calibri" w:hAnsi="Tahoma" w:cs="Tahoma"/>
        </w:rPr>
      </w:pPr>
      <w:r w:rsidRPr="00542C39">
        <w:rPr>
          <w:rFonts w:ascii="Tahoma" w:eastAsia="Calibri" w:hAnsi="Tahoma" w:cs="Tahoma"/>
          <w:bCs/>
        </w:rPr>
        <w:t xml:space="preserve">Zapewnienie schronienia i wyżywienia </w:t>
      </w:r>
      <w:r w:rsidRPr="002B106B">
        <w:rPr>
          <w:rFonts w:ascii="Tahoma" w:eastAsia="Calibri" w:hAnsi="Tahoma" w:cs="Tahoma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</w:p>
    <w:p w14:paraId="30EA4D52" w14:textId="77777777" w:rsidR="0099030E" w:rsidRPr="00930064" w:rsidRDefault="0099030E" w:rsidP="0099030E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27A51FDA" w14:textId="77777777" w:rsidR="0099030E" w:rsidRDefault="0099030E" w:rsidP="0099030E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097950F" w14:textId="77777777" w:rsidR="0099030E" w:rsidRDefault="0099030E" w:rsidP="0099030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Zatwierdził: /-/ Andrzej Czekaj</w:t>
      </w:r>
    </w:p>
    <w:p w14:paraId="623E3498" w14:textId="77777777" w:rsidR="0099030E" w:rsidRDefault="0099030E" w:rsidP="0099030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                      DYREKTOR</w:t>
      </w:r>
    </w:p>
    <w:p w14:paraId="4D490B77" w14:textId="67445FA2" w:rsidR="0099030E" w:rsidRPr="00A56635" w:rsidRDefault="0099030E" w:rsidP="0099030E">
      <w:pPr>
        <w:spacing w:after="0" w:line="240" w:lineRule="auto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>Miejskiego Ośrodka Pomocy Społecznej</w:t>
      </w:r>
    </w:p>
    <w:sectPr w:rsidR="0099030E" w:rsidRPr="00A56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0E"/>
    <w:rsid w:val="001E12C5"/>
    <w:rsid w:val="004212EC"/>
    <w:rsid w:val="009618F3"/>
    <w:rsid w:val="0099030E"/>
    <w:rsid w:val="009B466A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10096"/>
  <w15:chartTrackingRefBased/>
  <w15:docId w15:val="{ECB7DC70-7B92-45EC-A9F3-8ACE2AF09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30E"/>
    <w:pPr>
      <w:spacing w:line="256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030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30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30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30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30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30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30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30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30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30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30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30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30E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30E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30E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30E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30E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30E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990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3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30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30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99030E"/>
    <w:pPr>
      <w:spacing w:before="160" w:line="259" w:lineRule="auto"/>
      <w:jc w:val="center"/>
    </w:pPr>
    <w:rPr>
      <w:rFonts w:ascii="Times New Roman" w:eastAsia="Times New Roman" w:hAnsi="Times New Roman" w:cs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9030E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99030E"/>
    <w:pPr>
      <w:spacing w:line="259" w:lineRule="auto"/>
      <w:ind w:left="720"/>
      <w:contextualSpacing/>
    </w:pPr>
    <w:rPr>
      <w:rFonts w:ascii="Times New Roman" w:eastAsia="Times New Roman" w:hAnsi="Times New Roman" w:cs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9903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30E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99030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99030E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9903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99030E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</cp:revision>
  <cp:lastPrinted>2025-12-08T07:59:00Z</cp:lastPrinted>
  <dcterms:created xsi:type="dcterms:W3CDTF">2025-12-08T07:57:00Z</dcterms:created>
  <dcterms:modified xsi:type="dcterms:W3CDTF">2025-12-08T08:00:00Z</dcterms:modified>
</cp:coreProperties>
</file>