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B75085C" w14:textId="77777777" w:rsidR="001F096F" w:rsidRDefault="001F096F">
      <w:pPr>
        <w:spacing w:line="94" w:lineRule="exact"/>
        <w:rPr>
          <w:rFonts w:ascii="Times New Roman" w:eastAsia="Times New Roman" w:hAnsi="Times New Roman"/>
          <w:sz w:val="24"/>
        </w:rPr>
      </w:pPr>
      <w:bookmarkStart w:id="0" w:name="page1"/>
      <w:bookmarkEnd w:id="0"/>
    </w:p>
    <w:p w14:paraId="23CE74B6" w14:textId="77777777" w:rsidR="00237BC3" w:rsidRDefault="00237BC3" w:rsidP="00D75B52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</w:p>
    <w:p w14:paraId="426021F0" w14:textId="77777777" w:rsidR="001F096F" w:rsidRDefault="00D75B52" w:rsidP="00D75B52">
      <w:pPr>
        <w:spacing w:line="0" w:lineRule="atLeast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ZARZĄDZENIE NR</w:t>
      </w:r>
      <w:r w:rsidR="00AF1F28">
        <w:rPr>
          <w:rFonts w:ascii="Times New Roman" w:eastAsia="Times New Roman" w:hAnsi="Times New Roman"/>
          <w:b/>
          <w:sz w:val="24"/>
        </w:rPr>
        <w:t xml:space="preserve"> 28/2022</w:t>
      </w:r>
    </w:p>
    <w:p w14:paraId="7D02DA63" w14:textId="77777777" w:rsidR="001F096F" w:rsidRDefault="001F096F">
      <w:pPr>
        <w:spacing w:line="120" w:lineRule="exact"/>
        <w:rPr>
          <w:rFonts w:ascii="Times New Roman" w:eastAsia="Times New Roman" w:hAnsi="Times New Roman"/>
          <w:sz w:val="24"/>
        </w:rPr>
      </w:pPr>
    </w:p>
    <w:p w14:paraId="7180FEE0" w14:textId="77777777" w:rsidR="001F096F" w:rsidRDefault="00D75B52" w:rsidP="00D75B52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DYREKTORA MIEJSKIEGO OŚRODKA POMOCY SPOŁECZNEJ W SOPOCIE</w:t>
      </w:r>
    </w:p>
    <w:p w14:paraId="7CBEBB67" w14:textId="77777777" w:rsidR="001F096F" w:rsidRDefault="001F096F">
      <w:pPr>
        <w:spacing w:line="120" w:lineRule="exact"/>
        <w:rPr>
          <w:rFonts w:ascii="Times New Roman" w:eastAsia="Times New Roman" w:hAnsi="Times New Roman"/>
          <w:sz w:val="24"/>
        </w:rPr>
      </w:pPr>
    </w:p>
    <w:p w14:paraId="3C284B24" w14:textId="77777777" w:rsidR="00D75B52" w:rsidRDefault="00D75B52">
      <w:pPr>
        <w:spacing w:line="0" w:lineRule="atLeast"/>
        <w:ind w:left="3361"/>
        <w:rPr>
          <w:rFonts w:ascii="Times New Roman" w:eastAsia="Times New Roman" w:hAnsi="Times New Roman"/>
          <w:b/>
          <w:sz w:val="24"/>
        </w:rPr>
      </w:pPr>
    </w:p>
    <w:p w14:paraId="70D76D21" w14:textId="77777777" w:rsidR="001F096F" w:rsidRDefault="001F096F">
      <w:pPr>
        <w:spacing w:line="0" w:lineRule="atLeast"/>
        <w:ind w:left="3361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z dnia </w:t>
      </w:r>
      <w:r w:rsidR="00AF1F28">
        <w:rPr>
          <w:rFonts w:ascii="Times New Roman" w:eastAsia="Times New Roman" w:hAnsi="Times New Roman"/>
          <w:b/>
          <w:sz w:val="24"/>
        </w:rPr>
        <w:t>29</w:t>
      </w:r>
      <w:r w:rsidR="00095D49">
        <w:rPr>
          <w:rFonts w:ascii="Times New Roman" w:eastAsia="Times New Roman" w:hAnsi="Times New Roman"/>
          <w:b/>
          <w:sz w:val="24"/>
        </w:rPr>
        <w:t xml:space="preserve"> czerwca 2022</w:t>
      </w:r>
      <w:r w:rsidR="00D75B52">
        <w:rPr>
          <w:rFonts w:ascii="Times New Roman" w:eastAsia="Times New Roman" w:hAnsi="Times New Roman"/>
          <w:b/>
          <w:sz w:val="24"/>
        </w:rPr>
        <w:t xml:space="preserve"> r.</w:t>
      </w:r>
    </w:p>
    <w:p w14:paraId="13828F04" w14:textId="77777777" w:rsidR="00D75B52" w:rsidRDefault="00D75B52">
      <w:pPr>
        <w:spacing w:line="0" w:lineRule="atLeast"/>
        <w:ind w:left="3361"/>
        <w:rPr>
          <w:rFonts w:ascii="Times New Roman" w:eastAsia="Times New Roman" w:hAnsi="Times New Roman"/>
          <w:b/>
          <w:sz w:val="24"/>
        </w:rPr>
      </w:pPr>
    </w:p>
    <w:p w14:paraId="12B54208" w14:textId="77777777" w:rsidR="001F096F" w:rsidRDefault="001F096F" w:rsidP="00D75B52">
      <w:pPr>
        <w:spacing w:line="360" w:lineRule="auto"/>
        <w:jc w:val="both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w sprawie wprowadzenia </w:t>
      </w:r>
      <w:r w:rsidR="00D75B52">
        <w:rPr>
          <w:rFonts w:ascii="Times New Roman" w:eastAsia="Times New Roman" w:hAnsi="Times New Roman"/>
          <w:b/>
          <w:sz w:val="24"/>
        </w:rPr>
        <w:t>I</w:t>
      </w:r>
      <w:r w:rsidR="00D5143B">
        <w:rPr>
          <w:rFonts w:ascii="Times New Roman" w:eastAsia="Times New Roman" w:hAnsi="Times New Roman"/>
          <w:b/>
          <w:sz w:val="24"/>
        </w:rPr>
        <w:t>nstrukcj</w:t>
      </w:r>
      <w:r w:rsidR="001862F4">
        <w:rPr>
          <w:rFonts w:ascii="Times New Roman" w:eastAsia="Times New Roman" w:hAnsi="Times New Roman"/>
          <w:b/>
          <w:sz w:val="24"/>
        </w:rPr>
        <w:t>i</w:t>
      </w:r>
      <w:r w:rsidR="00AD79DD">
        <w:rPr>
          <w:rFonts w:ascii="Times New Roman" w:eastAsia="Times New Roman" w:hAnsi="Times New Roman"/>
          <w:b/>
          <w:sz w:val="24"/>
        </w:rPr>
        <w:t xml:space="preserve"> </w:t>
      </w:r>
      <w:r>
        <w:rPr>
          <w:rFonts w:ascii="Times New Roman" w:eastAsia="Times New Roman" w:hAnsi="Times New Roman"/>
          <w:b/>
          <w:sz w:val="24"/>
        </w:rPr>
        <w:t>kontroli finansowej</w:t>
      </w:r>
      <w:r w:rsidR="00D5143B">
        <w:rPr>
          <w:rFonts w:ascii="Times New Roman" w:eastAsia="Times New Roman" w:hAnsi="Times New Roman"/>
          <w:b/>
          <w:sz w:val="24"/>
        </w:rPr>
        <w:t xml:space="preserve"> </w:t>
      </w:r>
      <w:r w:rsidR="00D75B52">
        <w:rPr>
          <w:rFonts w:ascii="Times New Roman" w:eastAsia="Times New Roman" w:hAnsi="Times New Roman"/>
          <w:b/>
          <w:sz w:val="24"/>
        </w:rPr>
        <w:t>oraz I</w:t>
      </w:r>
      <w:r w:rsidR="00D5143B" w:rsidRPr="00D5143B">
        <w:rPr>
          <w:rFonts w:ascii="Times New Roman" w:eastAsia="Times New Roman" w:hAnsi="Times New Roman"/>
          <w:b/>
          <w:sz w:val="24"/>
        </w:rPr>
        <w:t>nstrukcji sporządzania, obiegu i kontroli dokumentów księgowych</w:t>
      </w:r>
    </w:p>
    <w:p w14:paraId="4EB2DB83" w14:textId="77777777" w:rsidR="001F096F" w:rsidRDefault="001F096F">
      <w:pPr>
        <w:spacing w:line="206" w:lineRule="exact"/>
        <w:rPr>
          <w:rFonts w:ascii="Times New Roman" w:eastAsia="Times New Roman" w:hAnsi="Times New Roman"/>
          <w:sz w:val="24"/>
        </w:rPr>
      </w:pPr>
    </w:p>
    <w:p w14:paraId="3E9C09AE" w14:textId="77777777" w:rsidR="00D75B52" w:rsidRDefault="001F096F" w:rsidP="00DA1F2E">
      <w:pPr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Na podstawie</w:t>
      </w:r>
      <w:r w:rsidR="00AC0CE9">
        <w:rPr>
          <w:rFonts w:ascii="Times New Roman" w:eastAsia="Times New Roman" w:hAnsi="Times New Roman"/>
          <w:sz w:val="24"/>
        </w:rPr>
        <w:t xml:space="preserve"> </w:t>
      </w:r>
      <w:r w:rsidR="00DA1F2E">
        <w:rPr>
          <w:rFonts w:ascii="Times New Roman" w:eastAsia="Times New Roman" w:hAnsi="Times New Roman"/>
          <w:sz w:val="24"/>
        </w:rPr>
        <w:t xml:space="preserve">art. 68 i art. 69 ust.1 pkt 3 ustawy z dnia 27 sierpnia 2009 r. o finansach publicznych (Dz.U. z 2021 r., poz. 305 z późn.zm.) oraz </w:t>
      </w:r>
      <w:r w:rsidR="00AC0CE9">
        <w:rPr>
          <w:rFonts w:ascii="Times New Roman" w:eastAsia="Times New Roman" w:hAnsi="Times New Roman"/>
          <w:sz w:val="24"/>
        </w:rPr>
        <w:t xml:space="preserve">art 10 ust 1 i 2 ustawy o rachunkowości z dnia 29 września 1994 r. (Dz.U. z </w:t>
      </w:r>
      <w:r>
        <w:rPr>
          <w:rFonts w:ascii="Times New Roman" w:eastAsia="Times New Roman" w:hAnsi="Times New Roman"/>
          <w:sz w:val="24"/>
        </w:rPr>
        <w:t xml:space="preserve"> </w:t>
      </w:r>
      <w:r w:rsidR="00AC0CE9">
        <w:rPr>
          <w:rFonts w:ascii="Times New Roman" w:eastAsia="Times New Roman" w:hAnsi="Times New Roman"/>
          <w:sz w:val="24"/>
        </w:rPr>
        <w:t xml:space="preserve">2021 r. poz. 217 z </w:t>
      </w:r>
      <w:proofErr w:type="spellStart"/>
      <w:r w:rsidR="00AC0CE9">
        <w:rPr>
          <w:rFonts w:ascii="Times New Roman" w:eastAsia="Times New Roman" w:hAnsi="Times New Roman"/>
          <w:sz w:val="24"/>
        </w:rPr>
        <w:t>późn</w:t>
      </w:r>
      <w:proofErr w:type="spellEnd"/>
      <w:r w:rsidR="00D75B52">
        <w:rPr>
          <w:rFonts w:ascii="Times New Roman" w:eastAsia="Times New Roman" w:hAnsi="Times New Roman"/>
          <w:sz w:val="24"/>
        </w:rPr>
        <w:t>.</w:t>
      </w:r>
      <w:r w:rsidR="00AC0CE9">
        <w:rPr>
          <w:rFonts w:ascii="Times New Roman" w:eastAsia="Times New Roman" w:hAnsi="Times New Roman"/>
          <w:sz w:val="24"/>
        </w:rPr>
        <w:t xml:space="preserve"> zm</w:t>
      </w:r>
      <w:r w:rsidR="00D75B52">
        <w:rPr>
          <w:rFonts w:ascii="Times New Roman" w:eastAsia="Times New Roman" w:hAnsi="Times New Roman"/>
          <w:sz w:val="24"/>
        </w:rPr>
        <w:t>.</w:t>
      </w:r>
      <w:r w:rsidR="00AC0CE9">
        <w:rPr>
          <w:rFonts w:ascii="Times New Roman" w:eastAsia="Times New Roman" w:hAnsi="Times New Roman"/>
          <w:sz w:val="24"/>
        </w:rPr>
        <w:t>)</w:t>
      </w:r>
      <w:r w:rsidR="00D75B52">
        <w:rPr>
          <w:rFonts w:ascii="Times New Roman" w:eastAsia="Times New Roman" w:hAnsi="Times New Roman"/>
          <w:sz w:val="24"/>
        </w:rPr>
        <w:t xml:space="preserve"> </w:t>
      </w:r>
    </w:p>
    <w:p w14:paraId="032C30EE" w14:textId="77777777" w:rsidR="00DA1F2E" w:rsidRDefault="00DA1F2E" w:rsidP="00DA1F2E">
      <w:pPr>
        <w:jc w:val="both"/>
        <w:rPr>
          <w:rFonts w:ascii="Times New Roman" w:eastAsia="Times New Roman" w:hAnsi="Times New Roman"/>
          <w:sz w:val="24"/>
        </w:rPr>
      </w:pPr>
    </w:p>
    <w:p w14:paraId="515DD055" w14:textId="77777777" w:rsidR="001F096F" w:rsidRDefault="00D75B52" w:rsidP="00D75B52">
      <w:pPr>
        <w:spacing w:line="356" w:lineRule="auto"/>
        <w:ind w:left="1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</w:t>
      </w:r>
      <w:r w:rsidR="001F096F">
        <w:rPr>
          <w:rFonts w:ascii="Times New Roman" w:eastAsia="Times New Roman" w:hAnsi="Times New Roman"/>
          <w:sz w:val="24"/>
        </w:rPr>
        <w:t>arządz</w:t>
      </w:r>
      <w:r>
        <w:rPr>
          <w:rFonts w:ascii="Times New Roman" w:eastAsia="Times New Roman" w:hAnsi="Times New Roman"/>
          <w:sz w:val="24"/>
        </w:rPr>
        <w:t>a się</w:t>
      </w:r>
      <w:r w:rsidR="001F096F">
        <w:rPr>
          <w:rFonts w:ascii="Times New Roman" w:eastAsia="Times New Roman" w:hAnsi="Times New Roman"/>
          <w:sz w:val="24"/>
        </w:rPr>
        <w:t>, co następuje:</w:t>
      </w:r>
    </w:p>
    <w:p w14:paraId="170E3DBA" w14:textId="77777777" w:rsidR="001F096F" w:rsidRDefault="001F096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862C1D1" w14:textId="77777777" w:rsidR="001F096F" w:rsidRPr="00C55F81" w:rsidRDefault="001F096F">
      <w:pPr>
        <w:numPr>
          <w:ilvl w:val="2"/>
          <w:numId w:val="1"/>
        </w:numPr>
        <w:tabs>
          <w:tab w:val="left" w:pos="4541"/>
        </w:tabs>
        <w:spacing w:line="0" w:lineRule="atLeast"/>
        <w:ind w:left="4541" w:hanging="187"/>
        <w:rPr>
          <w:rFonts w:ascii="Times New Roman" w:eastAsia="Times New Roman" w:hAnsi="Times New Roman"/>
          <w:bCs/>
          <w:sz w:val="24"/>
        </w:rPr>
      </w:pPr>
      <w:r w:rsidRPr="00C55F81">
        <w:rPr>
          <w:rFonts w:ascii="Times New Roman" w:eastAsia="Times New Roman" w:hAnsi="Times New Roman"/>
          <w:bCs/>
          <w:sz w:val="24"/>
        </w:rPr>
        <w:t>1.</w:t>
      </w:r>
    </w:p>
    <w:p w14:paraId="1FB24013" w14:textId="77777777" w:rsidR="00D75B52" w:rsidRDefault="002B0B93" w:rsidP="00C55F81">
      <w:pPr>
        <w:tabs>
          <w:tab w:val="left" w:pos="281"/>
        </w:tabs>
        <w:spacing w:line="360" w:lineRule="auto"/>
        <w:jc w:val="both"/>
        <w:rPr>
          <w:rFonts w:ascii="Times New Roman" w:eastAsia="Times New Roman" w:hAnsi="Times New Roman"/>
          <w:sz w:val="24"/>
        </w:rPr>
      </w:pPr>
      <w:bookmarkStart w:id="1" w:name="_Hlk107221416"/>
      <w:r>
        <w:rPr>
          <w:rFonts w:ascii="Times New Roman" w:eastAsia="Times New Roman" w:hAnsi="Times New Roman"/>
          <w:b/>
          <w:sz w:val="24"/>
        </w:rPr>
        <w:br/>
      </w:r>
      <w:r w:rsidR="001F096F">
        <w:rPr>
          <w:rFonts w:ascii="Times New Roman" w:eastAsia="Times New Roman" w:hAnsi="Times New Roman"/>
          <w:sz w:val="24"/>
        </w:rPr>
        <w:t>Wprowadza</w:t>
      </w:r>
      <w:r w:rsidR="00D75B52">
        <w:rPr>
          <w:rFonts w:ascii="Times New Roman" w:eastAsia="Times New Roman" w:hAnsi="Times New Roman"/>
          <w:sz w:val="24"/>
        </w:rPr>
        <w:t xml:space="preserve"> się</w:t>
      </w:r>
      <w:r w:rsidR="00C55F81">
        <w:rPr>
          <w:rFonts w:ascii="Times New Roman" w:eastAsia="Times New Roman" w:hAnsi="Times New Roman"/>
          <w:sz w:val="24"/>
        </w:rPr>
        <w:t>:</w:t>
      </w:r>
    </w:p>
    <w:p w14:paraId="1450E7E1" w14:textId="77777777" w:rsidR="00D5143B" w:rsidRPr="00C55F81" w:rsidRDefault="00095D49" w:rsidP="00C55F81">
      <w:pPr>
        <w:numPr>
          <w:ilvl w:val="0"/>
          <w:numId w:val="49"/>
        </w:numPr>
        <w:tabs>
          <w:tab w:val="left" w:pos="281"/>
        </w:tabs>
        <w:spacing w:line="360" w:lineRule="auto"/>
        <w:ind w:left="357" w:hanging="357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Instrukcj</w:t>
      </w:r>
      <w:r w:rsidR="00D75B52">
        <w:rPr>
          <w:rFonts w:ascii="Times New Roman" w:eastAsia="Times New Roman" w:hAnsi="Times New Roman"/>
          <w:sz w:val="24"/>
        </w:rPr>
        <w:t>ę</w:t>
      </w:r>
      <w:r w:rsidR="001F096F">
        <w:rPr>
          <w:rFonts w:ascii="Times New Roman" w:eastAsia="Times New Roman" w:hAnsi="Times New Roman"/>
          <w:sz w:val="24"/>
        </w:rPr>
        <w:t xml:space="preserve"> kontroli finansowej</w:t>
      </w:r>
      <w:r w:rsidR="001B3DF7">
        <w:rPr>
          <w:rFonts w:ascii="Times New Roman" w:eastAsia="Times New Roman" w:hAnsi="Times New Roman"/>
          <w:sz w:val="24"/>
        </w:rPr>
        <w:t xml:space="preserve"> </w:t>
      </w:r>
      <w:r w:rsidR="00821BD4">
        <w:rPr>
          <w:rFonts w:ascii="Times New Roman" w:eastAsia="Times New Roman" w:hAnsi="Times New Roman"/>
          <w:sz w:val="24"/>
        </w:rPr>
        <w:t>w Miejskim Ośrodku Pomocy Społecznej w Sopocie</w:t>
      </w:r>
      <w:r w:rsidR="00C55F81">
        <w:rPr>
          <w:rFonts w:ascii="Times New Roman" w:eastAsia="Times New Roman" w:hAnsi="Times New Roman"/>
          <w:sz w:val="24"/>
        </w:rPr>
        <w:t>,</w:t>
      </w:r>
      <w:r w:rsidR="00821BD4">
        <w:rPr>
          <w:rFonts w:ascii="Times New Roman" w:eastAsia="Times New Roman" w:hAnsi="Times New Roman"/>
          <w:sz w:val="24"/>
        </w:rPr>
        <w:t xml:space="preserve"> </w:t>
      </w:r>
      <w:r w:rsidR="001B3DF7">
        <w:rPr>
          <w:rFonts w:ascii="Times New Roman" w:eastAsia="Times New Roman" w:hAnsi="Times New Roman"/>
          <w:sz w:val="24"/>
        </w:rPr>
        <w:t>stanowiąc</w:t>
      </w:r>
      <w:r w:rsidR="00D75B52">
        <w:rPr>
          <w:rFonts w:ascii="Times New Roman" w:eastAsia="Times New Roman" w:hAnsi="Times New Roman"/>
          <w:sz w:val="24"/>
        </w:rPr>
        <w:t>ą</w:t>
      </w:r>
      <w:r w:rsidR="001B3DF7">
        <w:rPr>
          <w:rFonts w:ascii="Times New Roman" w:eastAsia="Times New Roman" w:hAnsi="Times New Roman"/>
          <w:sz w:val="24"/>
        </w:rPr>
        <w:t xml:space="preserve"> załącznik nr 1 do zarządzeni</w:t>
      </w:r>
      <w:bookmarkStart w:id="2" w:name="page2"/>
      <w:bookmarkEnd w:id="1"/>
      <w:bookmarkEnd w:id="2"/>
      <w:r w:rsidR="00C55F81">
        <w:rPr>
          <w:rFonts w:ascii="Times New Roman" w:eastAsia="Times New Roman" w:hAnsi="Times New Roman"/>
          <w:sz w:val="24"/>
        </w:rPr>
        <w:t>a;</w:t>
      </w:r>
    </w:p>
    <w:p w14:paraId="7EDC6772" w14:textId="77777777" w:rsidR="001F096F" w:rsidRPr="002B0B93" w:rsidRDefault="00821BD4" w:rsidP="00C55F81">
      <w:pPr>
        <w:numPr>
          <w:ilvl w:val="0"/>
          <w:numId w:val="49"/>
        </w:numPr>
        <w:tabs>
          <w:tab w:val="left" w:pos="281"/>
        </w:tabs>
        <w:spacing w:line="360" w:lineRule="auto"/>
        <w:ind w:left="357" w:hanging="357"/>
        <w:jc w:val="both"/>
        <w:rPr>
          <w:rFonts w:ascii="Times New Roman" w:eastAsia="Times New Roman" w:hAnsi="Times New Roman"/>
          <w:sz w:val="24"/>
        </w:rPr>
      </w:pPr>
      <w:r w:rsidRPr="00821BD4">
        <w:rPr>
          <w:rFonts w:ascii="Times New Roman" w:eastAsia="Times New Roman" w:hAnsi="Times New Roman"/>
          <w:sz w:val="24"/>
        </w:rPr>
        <w:t>Instrukcj</w:t>
      </w:r>
      <w:r w:rsidR="00C55F81">
        <w:rPr>
          <w:rFonts w:ascii="Times New Roman" w:eastAsia="Times New Roman" w:hAnsi="Times New Roman"/>
          <w:sz w:val="24"/>
        </w:rPr>
        <w:t>ę</w:t>
      </w:r>
      <w:r w:rsidRPr="00821BD4">
        <w:rPr>
          <w:rFonts w:ascii="Times New Roman" w:eastAsia="Times New Roman" w:hAnsi="Times New Roman"/>
          <w:sz w:val="24"/>
        </w:rPr>
        <w:t xml:space="preserve"> sporządzania, obiegu i kontroli dokumentów księgowych </w:t>
      </w:r>
      <w:r>
        <w:rPr>
          <w:rFonts w:ascii="Times New Roman" w:eastAsia="Times New Roman" w:hAnsi="Times New Roman"/>
          <w:sz w:val="24"/>
        </w:rPr>
        <w:t xml:space="preserve">w Miejskim Ośrodku </w:t>
      </w:r>
      <w:r w:rsidR="00D5143B">
        <w:rPr>
          <w:rFonts w:ascii="Times New Roman" w:eastAsia="Times New Roman" w:hAnsi="Times New Roman"/>
          <w:sz w:val="24"/>
        </w:rPr>
        <w:t>P</w:t>
      </w:r>
      <w:r>
        <w:rPr>
          <w:rFonts w:ascii="Times New Roman" w:eastAsia="Times New Roman" w:hAnsi="Times New Roman"/>
          <w:sz w:val="24"/>
        </w:rPr>
        <w:t>omocy Społecznej w Sopocie</w:t>
      </w:r>
      <w:r w:rsidR="00C55F81">
        <w:rPr>
          <w:rFonts w:ascii="Times New Roman" w:eastAsia="Times New Roman" w:hAnsi="Times New Roman"/>
          <w:sz w:val="24"/>
        </w:rPr>
        <w:t>,</w:t>
      </w:r>
      <w:r>
        <w:rPr>
          <w:rFonts w:ascii="Times New Roman" w:eastAsia="Times New Roman" w:hAnsi="Times New Roman"/>
          <w:sz w:val="24"/>
        </w:rPr>
        <w:t xml:space="preserve"> stanowiąc</w:t>
      </w:r>
      <w:r w:rsidR="00C55F81">
        <w:rPr>
          <w:rFonts w:ascii="Times New Roman" w:eastAsia="Times New Roman" w:hAnsi="Times New Roman"/>
          <w:sz w:val="24"/>
        </w:rPr>
        <w:t>ą</w:t>
      </w:r>
      <w:r>
        <w:rPr>
          <w:rFonts w:ascii="Times New Roman" w:eastAsia="Times New Roman" w:hAnsi="Times New Roman"/>
          <w:sz w:val="24"/>
        </w:rPr>
        <w:t xml:space="preserve"> załącznik nr 2 do zarządzenia</w:t>
      </w:r>
      <w:r w:rsidR="002B0B93">
        <w:rPr>
          <w:rFonts w:ascii="Times New Roman" w:eastAsia="Times New Roman" w:hAnsi="Times New Roman"/>
          <w:sz w:val="24"/>
        </w:rPr>
        <w:t>.</w:t>
      </w:r>
    </w:p>
    <w:p w14:paraId="68796FE8" w14:textId="77777777" w:rsidR="005773B0" w:rsidRDefault="005773B0" w:rsidP="005773B0">
      <w:pPr>
        <w:tabs>
          <w:tab w:val="left" w:pos="4541"/>
        </w:tabs>
        <w:spacing w:line="0" w:lineRule="atLeast"/>
        <w:ind w:left="4541"/>
        <w:jc w:val="both"/>
        <w:rPr>
          <w:rFonts w:ascii="Times New Roman" w:eastAsia="Times New Roman" w:hAnsi="Times New Roman"/>
          <w:bCs/>
          <w:sz w:val="24"/>
        </w:rPr>
      </w:pPr>
    </w:p>
    <w:p w14:paraId="15C6FBEA" w14:textId="77777777" w:rsidR="001F096F" w:rsidRPr="00C55F81" w:rsidRDefault="002B0B93" w:rsidP="00D5143B">
      <w:pPr>
        <w:numPr>
          <w:ilvl w:val="2"/>
          <w:numId w:val="5"/>
        </w:numPr>
        <w:tabs>
          <w:tab w:val="left" w:pos="4541"/>
        </w:tabs>
        <w:spacing w:line="0" w:lineRule="atLeast"/>
        <w:ind w:left="4541" w:hanging="187"/>
        <w:jc w:val="both"/>
        <w:rPr>
          <w:rFonts w:ascii="Times New Roman" w:eastAsia="Times New Roman" w:hAnsi="Times New Roman"/>
          <w:bCs/>
          <w:sz w:val="24"/>
        </w:rPr>
      </w:pPr>
      <w:r>
        <w:rPr>
          <w:rFonts w:ascii="Times New Roman" w:eastAsia="Times New Roman" w:hAnsi="Times New Roman"/>
          <w:bCs/>
          <w:sz w:val="24"/>
        </w:rPr>
        <w:t>2</w:t>
      </w:r>
      <w:r w:rsidR="001F096F" w:rsidRPr="00C55F81">
        <w:rPr>
          <w:rFonts w:ascii="Times New Roman" w:eastAsia="Times New Roman" w:hAnsi="Times New Roman"/>
          <w:bCs/>
          <w:sz w:val="24"/>
        </w:rPr>
        <w:t>.</w:t>
      </w:r>
    </w:p>
    <w:p w14:paraId="0DBAF150" w14:textId="77777777" w:rsidR="00D5143B" w:rsidRDefault="00D5143B" w:rsidP="00D5143B">
      <w:pPr>
        <w:tabs>
          <w:tab w:val="left" w:pos="4541"/>
        </w:tabs>
        <w:spacing w:line="0" w:lineRule="atLeast"/>
        <w:ind w:left="4541"/>
        <w:jc w:val="both"/>
        <w:rPr>
          <w:rFonts w:ascii="Times New Roman" w:eastAsia="Times New Roman" w:hAnsi="Times New Roman"/>
          <w:b/>
          <w:sz w:val="24"/>
        </w:rPr>
      </w:pPr>
    </w:p>
    <w:p w14:paraId="57C85178" w14:textId="77777777" w:rsidR="002B0B93" w:rsidRDefault="00DA3CE9" w:rsidP="002B0B93">
      <w:pPr>
        <w:tabs>
          <w:tab w:val="left" w:pos="281"/>
        </w:tabs>
        <w:spacing w:line="350" w:lineRule="auto"/>
        <w:ind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Trac</w:t>
      </w:r>
      <w:r w:rsidR="002B0B93">
        <w:rPr>
          <w:rFonts w:ascii="Times New Roman" w:eastAsia="Times New Roman" w:hAnsi="Times New Roman"/>
          <w:sz w:val="24"/>
        </w:rPr>
        <w:t xml:space="preserve">ą </w:t>
      </w:r>
      <w:r>
        <w:rPr>
          <w:rFonts w:ascii="Times New Roman" w:eastAsia="Times New Roman" w:hAnsi="Times New Roman"/>
          <w:sz w:val="24"/>
        </w:rPr>
        <w:t>moc</w:t>
      </w:r>
      <w:r w:rsidR="002B0B93">
        <w:rPr>
          <w:rFonts w:ascii="Times New Roman" w:eastAsia="Times New Roman" w:hAnsi="Times New Roman"/>
          <w:sz w:val="24"/>
        </w:rPr>
        <w:t>:</w:t>
      </w:r>
    </w:p>
    <w:p w14:paraId="3AEA4668" w14:textId="77777777" w:rsidR="005E2FF2" w:rsidRDefault="00D5143B" w:rsidP="002B0B93">
      <w:pPr>
        <w:numPr>
          <w:ilvl w:val="0"/>
          <w:numId w:val="50"/>
        </w:numPr>
        <w:tabs>
          <w:tab w:val="left" w:pos="281"/>
        </w:tabs>
        <w:spacing w:line="350" w:lineRule="auto"/>
        <w:ind w:right="20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Zarządzenie</w:t>
      </w:r>
      <w:r w:rsidR="00DA3CE9">
        <w:rPr>
          <w:rFonts w:ascii="Times New Roman" w:eastAsia="Times New Roman" w:hAnsi="Times New Roman"/>
          <w:sz w:val="24"/>
        </w:rPr>
        <w:t xml:space="preserve"> </w:t>
      </w:r>
      <w:r w:rsidR="005773B0">
        <w:rPr>
          <w:rFonts w:ascii="Times New Roman" w:eastAsia="Times New Roman" w:hAnsi="Times New Roman"/>
          <w:sz w:val="24"/>
        </w:rPr>
        <w:t>N</w:t>
      </w:r>
      <w:r w:rsidR="00DA3CE9">
        <w:rPr>
          <w:rFonts w:ascii="Times New Roman" w:eastAsia="Times New Roman" w:hAnsi="Times New Roman"/>
          <w:sz w:val="24"/>
        </w:rPr>
        <w:t>r 61/2015 Dyrektora Miejskiego Ośrodka Pomocy Społecznej w Sopocie z dnia 29 grudnia 2015 r. w sprawie wprowadzeni</w:t>
      </w:r>
      <w:r w:rsidR="00AD79DD">
        <w:rPr>
          <w:rFonts w:ascii="Times New Roman" w:eastAsia="Times New Roman" w:hAnsi="Times New Roman"/>
          <w:sz w:val="24"/>
        </w:rPr>
        <w:t>a</w:t>
      </w:r>
      <w:r w:rsidR="00DA3CE9">
        <w:rPr>
          <w:rFonts w:ascii="Times New Roman" w:eastAsia="Times New Roman" w:hAnsi="Times New Roman"/>
          <w:sz w:val="24"/>
        </w:rPr>
        <w:t xml:space="preserve"> procedur kontroli finansowej</w:t>
      </w:r>
      <w:r w:rsidR="00192436">
        <w:rPr>
          <w:rFonts w:ascii="Times New Roman" w:eastAsia="Times New Roman" w:hAnsi="Times New Roman"/>
          <w:sz w:val="24"/>
        </w:rPr>
        <w:t>;</w:t>
      </w:r>
    </w:p>
    <w:p w14:paraId="489BC724" w14:textId="77777777" w:rsidR="00237BC3" w:rsidRPr="00237BC3" w:rsidRDefault="00821BD4" w:rsidP="002B0B93">
      <w:pPr>
        <w:numPr>
          <w:ilvl w:val="0"/>
          <w:numId w:val="50"/>
        </w:numPr>
        <w:tabs>
          <w:tab w:val="left" w:pos="281"/>
        </w:tabs>
        <w:spacing w:line="350" w:lineRule="auto"/>
        <w:ind w:right="20"/>
        <w:jc w:val="both"/>
        <w:rPr>
          <w:rFonts w:ascii="Times New Roman" w:eastAsia="Times New Roman" w:hAnsi="Times New Roman"/>
          <w:b/>
          <w:sz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A13A0E">
        <w:rPr>
          <w:rFonts w:ascii="Times New Roman" w:hAnsi="Times New Roman" w:cs="Times New Roman"/>
          <w:sz w:val="24"/>
          <w:szCs w:val="24"/>
        </w:rPr>
        <w:t>arządzeni</w:t>
      </w:r>
      <w:r w:rsidR="005E2FF2">
        <w:rPr>
          <w:rFonts w:ascii="Times New Roman" w:hAnsi="Times New Roman" w:cs="Times New Roman"/>
          <w:sz w:val="24"/>
          <w:szCs w:val="24"/>
        </w:rPr>
        <w:t>e</w:t>
      </w:r>
      <w:r w:rsidRPr="00A13A0E">
        <w:rPr>
          <w:rFonts w:ascii="Times New Roman" w:hAnsi="Times New Roman" w:cs="Times New Roman"/>
          <w:sz w:val="24"/>
          <w:szCs w:val="24"/>
        </w:rPr>
        <w:t xml:space="preserve"> </w:t>
      </w:r>
      <w:r w:rsidR="005773B0">
        <w:rPr>
          <w:rFonts w:ascii="Times New Roman" w:hAnsi="Times New Roman" w:cs="Times New Roman"/>
          <w:sz w:val="24"/>
          <w:szCs w:val="24"/>
        </w:rPr>
        <w:t>N</w:t>
      </w:r>
      <w:r w:rsidRPr="00A13A0E">
        <w:rPr>
          <w:rFonts w:ascii="Times New Roman" w:hAnsi="Times New Roman" w:cs="Times New Roman"/>
          <w:sz w:val="24"/>
          <w:szCs w:val="24"/>
        </w:rPr>
        <w:t>r 32/2012 Dyrektora Miejskiego Ośrodka Pomocy Społecznej w Sopocie z dnia 20 czerwca 2012 r. w sprawie wprowadzenia Instrukcji sporządzania, obiegu i kontroli dokumentów księgowych, zm.: Zarządzeni</w:t>
      </w:r>
      <w:r w:rsidR="00DA1F2E">
        <w:rPr>
          <w:rFonts w:ascii="Times New Roman" w:hAnsi="Times New Roman" w:cs="Times New Roman"/>
          <w:sz w:val="24"/>
          <w:szCs w:val="24"/>
        </w:rPr>
        <w:t>a:</w:t>
      </w:r>
      <w:r w:rsidRPr="00A13A0E">
        <w:rPr>
          <w:rFonts w:ascii="Times New Roman" w:hAnsi="Times New Roman" w:cs="Times New Roman"/>
          <w:sz w:val="24"/>
          <w:szCs w:val="24"/>
        </w:rPr>
        <w:t xml:space="preserve"> Nr 17/2013 z dnia 16 kwietnia 2013 r</w:t>
      </w:r>
      <w:r w:rsidR="00DA1F2E">
        <w:rPr>
          <w:rFonts w:ascii="Times New Roman" w:hAnsi="Times New Roman" w:cs="Times New Roman"/>
          <w:sz w:val="24"/>
          <w:szCs w:val="24"/>
        </w:rPr>
        <w:t>.,</w:t>
      </w:r>
      <w:r w:rsidRPr="00A13A0E">
        <w:rPr>
          <w:rFonts w:ascii="Times New Roman" w:hAnsi="Times New Roman" w:cs="Times New Roman"/>
          <w:sz w:val="24"/>
          <w:szCs w:val="24"/>
        </w:rPr>
        <w:t xml:space="preserve"> Nr 22/2013 z dnia 22 maja 2013 r</w:t>
      </w:r>
      <w:r w:rsidR="00DA1F2E">
        <w:rPr>
          <w:rFonts w:ascii="Times New Roman" w:hAnsi="Times New Roman" w:cs="Times New Roman"/>
          <w:sz w:val="24"/>
          <w:szCs w:val="24"/>
        </w:rPr>
        <w:t>.,</w:t>
      </w:r>
      <w:r w:rsidRPr="00A13A0E">
        <w:rPr>
          <w:rFonts w:ascii="Times New Roman" w:hAnsi="Times New Roman" w:cs="Times New Roman"/>
          <w:sz w:val="24"/>
          <w:szCs w:val="24"/>
        </w:rPr>
        <w:t xml:space="preserve">  Nr 58/2013 z dnia 30 września 2013 r</w:t>
      </w:r>
      <w:r w:rsidR="00DA1F2E">
        <w:rPr>
          <w:rFonts w:ascii="Times New Roman" w:hAnsi="Times New Roman" w:cs="Times New Roman"/>
          <w:sz w:val="24"/>
          <w:szCs w:val="24"/>
        </w:rPr>
        <w:t>.,</w:t>
      </w:r>
      <w:r w:rsidRPr="00A13A0E">
        <w:rPr>
          <w:rFonts w:ascii="Times New Roman" w:hAnsi="Times New Roman" w:cs="Times New Roman"/>
          <w:sz w:val="24"/>
          <w:szCs w:val="24"/>
        </w:rPr>
        <w:t xml:space="preserve"> Nr 23/2014 z dnia 22 maja 2014 r</w:t>
      </w:r>
      <w:r w:rsidR="00DA1F2E">
        <w:rPr>
          <w:rFonts w:ascii="Times New Roman" w:hAnsi="Times New Roman" w:cs="Times New Roman"/>
          <w:sz w:val="24"/>
          <w:szCs w:val="24"/>
        </w:rPr>
        <w:t>.,</w:t>
      </w:r>
      <w:r w:rsidRPr="00A13A0E">
        <w:rPr>
          <w:rFonts w:ascii="Times New Roman" w:hAnsi="Times New Roman" w:cs="Times New Roman"/>
          <w:sz w:val="24"/>
          <w:szCs w:val="24"/>
        </w:rPr>
        <w:t xml:space="preserve"> </w:t>
      </w:r>
      <w:r w:rsidR="00DA1F2E">
        <w:rPr>
          <w:rFonts w:ascii="Times New Roman" w:hAnsi="Times New Roman" w:cs="Times New Roman"/>
          <w:sz w:val="24"/>
          <w:szCs w:val="24"/>
        </w:rPr>
        <w:t>Nr</w:t>
      </w:r>
      <w:r w:rsidRPr="00A13A0E">
        <w:rPr>
          <w:rFonts w:ascii="Times New Roman" w:hAnsi="Times New Roman" w:cs="Times New Roman"/>
          <w:sz w:val="24"/>
          <w:szCs w:val="24"/>
        </w:rPr>
        <w:t xml:space="preserve"> 27/2014 z dnia 30 czerwca 2014 r</w:t>
      </w:r>
      <w:r w:rsidR="00DA1F2E">
        <w:rPr>
          <w:rFonts w:ascii="Times New Roman" w:hAnsi="Times New Roman" w:cs="Times New Roman"/>
          <w:sz w:val="24"/>
          <w:szCs w:val="24"/>
        </w:rPr>
        <w:t xml:space="preserve">., </w:t>
      </w:r>
      <w:r w:rsidRPr="00A13A0E">
        <w:rPr>
          <w:rFonts w:ascii="Times New Roman" w:hAnsi="Times New Roman" w:cs="Times New Roman"/>
          <w:sz w:val="24"/>
          <w:szCs w:val="24"/>
        </w:rPr>
        <w:t xml:space="preserve"> Nr 31/2015 z dnia 29 czerwca 2015 r</w:t>
      </w:r>
      <w:r w:rsidR="00DA1F2E">
        <w:rPr>
          <w:rFonts w:ascii="Times New Roman" w:hAnsi="Times New Roman" w:cs="Times New Roman"/>
          <w:sz w:val="24"/>
          <w:szCs w:val="24"/>
        </w:rPr>
        <w:t xml:space="preserve">., </w:t>
      </w:r>
      <w:r w:rsidRPr="00A13A0E">
        <w:rPr>
          <w:rFonts w:ascii="Times New Roman" w:hAnsi="Times New Roman" w:cs="Times New Roman"/>
          <w:sz w:val="24"/>
          <w:szCs w:val="24"/>
        </w:rPr>
        <w:t xml:space="preserve"> Nr 45/2015 z dnia 31 sierpnia 2015 r</w:t>
      </w:r>
      <w:r w:rsidR="00DA1F2E">
        <w:rPr>
          <w:rFonts w:ascii="Times New Roman" w:hAnsi="Times New Roman" w:cs="Times New Roman"/>
          <w:sz w:val="24"/>
          <w:szCs w:val="24"/>
        </w:rPr>
        <w:t>.</w:t>
      </w:r>
      <w:r w:rsidR="002B0B93">
        <w:rPr>
          <w:rFonts w:ascii="Times New Roman" w:hAnsi="Times New Roman" w:cs="Times New Roman"/>
          <w:sz w:val="24"/>
          <w:szCs w:val="24"/>
        </w:rPr>
        <w:t>,</w:t>
      </w:r>
      <w:r w:rsidRPr="00A13A0E">
        <w:rPr>
          <w:rFonts w:ascii="Times New Roman" w:hAnsi="Times New Roman" w:cs="Times New Roman"/>
          <w:sz w:val="24"/>
          <w:szCs w:val="24"/>
        </w:rPr>
        <w:t xml:space="preserve"> Nr 49/2015 z dnia 19 października 2015 r., Nr 53/2015 z dnia 02 listopada 2015 r., Nr 62/2015 z dnia 29 grudnia 2015 r., Nr 69/2015 z dnia 31 grudnia 2015 r., Nr 5/2016 z dnia 18 lutego 2016 r., </w:t>
      </w:r>
      <w:r w:rsidR="002B0B93">
        <w:rPr>
          <w:rFonts w:ascii="Times New Roman" w:hAnsi="Times New Roman" w:cs="Times New Roman"/>
          <w:sz w:val="24"/>
          <w:szCs w:val="24"/>
        </w:rPr>
        <w:t>Nr</w:t>
      </w:r>
      <w:r w:rsidRPr="00A13A0E">
        <w:rPr>
          <w:rFonts w:ascii="Times New Roman" w:hAnsi="Times New Roman" w:cs="Times New Roman"/>
          <w:sz w:val="24"/>
          <w:szCs w:val="24"/>
        </w:rPr>
        <w:t xml:space="preserve"> 22/2016 z dnia 02 maja 2016 r., </w:t>
      </w:r>
      <w:r w:rsidR="002B0B93">
        <w:rPr>
          <w:rFonts w:ascii="Times New Roman" w:hAnsi="Times New Roman" w:cs="Times New Roman"/>
          <w:sz w:val="24"/>
          <w:szCs w:val="24"/>
        </w:rPr>
        <w:t>N</w:t>
      </w:r>
      <w:r w:rsidRPr="00A13A0E">
        <w:rPr>
          <w:rFonts w:ascii="Times New Roman" w:hAnsi="Times New Roman" w:cs="Times New Roman"/>
          <w:sz w:val="24"/>
          <w:szCs w:val="24"/>
        </w:rPr>
        <w:t xml:space="preserve">r 31/2016 z dnia 07 lipca 2016 r., Nr 37/2016 z dnia 26 lipca 2016 r., </w:t>
      </w:r>
      <w:r w:rsidR="002B0B93">
        <w:rPr>
          <w:rFonts w:ascii="Times New Roman" w:hAnsi="Times New Roman" w:cs="Times New Roman"/>
          <w:sz w:val="24"/>
          <w:szCs w:val="24"/>
        </w:rPr>
        <w:t>N</w:t>
      </w:r>
      <w:r w:rsidRPr="00A13A0E">
        <w:rPr>
          <w:rFonts w:ascii="Times New Roman" w:hAnsi="Times New Roman" w:cs="Times New Roman"/>
          <w:sz w:val="24"/>
          <w:szCs w:val="24"/>
        </w:rPr>
        <w:t xml:space="preserve">r 42/2016 z dnia 23 września 2016 r, </w:t>
      </w:r>
      <w:r w:rsidR="002B0B93">
        <w:rPr>
          <w:rFonts w:ascii="Times New Roman" w:hAnsi="Times New Roman" w:cs="Times New Roman"/>
          <w:sz w:val="24"/>
          <w:szCs w:val="24"/>
        </w:rPr>
        <w:t>N</w:t>
      </w:r>
      <w:r w:rsidRPr="00A13A0E">
        <w:rPr>
          <w:rFonts w:ascii="Times New Roman" w:hAnsi="Times New Roman" w:cs="Times New Roman"/>
          <w:sz w:val="24"/>
          <w:szCs w:val="24"/>
        </w:rPr>
        <w:t xml:space="preserve">r 19/2017 </w:t>
      </w:r>
    </w:p>
    <w:p w14:paraId="1B33953C" w14:textId="77777777" w:rsidR="00237BC3" w:rsidRDefault="00237BC3" w:rsidP="00237BC3">
      <w:pPr>
        <w:tabs>
          <w:tab w:val="left" w:pos="281"/>
        </w:tabs>
        <w:spacing w:line="350" w:lineRule="auto"/>
        <w:ind w:left="720" w:right="20"/>
        <w:jc w:val="both"/>
        <w:rPr>
          <w:rFonts w:ascii="Times New Roman" w:eastAsia="Times New Roman" w:hAnsi="Times New Roman"/>
          <w:b/>
          <w:sz w:val="24"/>
        </w:rPr>
      </w:pPr>
    </w:p>
    <w:p w14:paraId="24F0DA84" w14:textId="77777777" w:rsidR="00237BC3" w:rsidRDefault="00237BC3" w:rsidP="00237BC3">
      <w:pPr>
        <w:tabs>
          <w:tab w:val="left" w:pos="281"/>
        </w:tabs>
        <w:spacing w:line="350" w:lineRule="auto"/>
        <w:ind w:left="720" w:right="20"/>
        <w:jc w:val="both"/>
        <w:rPr>
          <w:rFonts w:ascii="Times New Roman" w:eastAsia="Times New Roman" w:hAnsi="Times New Roman"/>
          <w:b/>
          <w:sz w:val="24"/>
        </w:rPr>
      </w:pPr>
    </w:p>
    <w:p w14:paraId="46FBCAE0" w14:textId="77777777" w:rsidR="00237BC3" w:rsidRDefault="00237BC3" w:rsidP="00237BC3">
      <w:pPr>
        <w:tabs>
          <w:tab w:val="left" w:pos="281"/>
        </w:tabs>
        <w:spacing w:line="350" w:lineRule="auto"/>
        <w:ind w:left="720" w:right="20"/>
        <w:jc w:val="both"/>
        <w:rPr>
          <w:rFonts w:ascii="Times New Roman" w:eastAsia="Times New Roman" w:hAnsi="Times New Roman"/>
          <w:b/>
          <w:sz w:val="24"/>
        </w:rPr>
      </w:pPr>
    </w:p>
    <w:p w14:paraId="44A2D3CF" w14:textId="77777777" w:rsidR="00D5143B" w:rsidRPr="00237BC3" w:rsidRDefault="00821BD4" w:rsidP="00237BC3">
      <w:pPr>
        <w:tabs>
          <w:tab w:val="left" w:pos="281"/>
        </w:tabs>
        <w:spacing w:line="350" w:lineRule="auto"/>
        <w:ind w:left="720" w:right="20"/>
        <w:jc w:val="both"/>
        <w:rPr>
          <w:rFonts w:ascii="Times New Roman" w:eastAsia="Times New Roman" w:hAnsi="Times New Roman"/>
          <w:b/>
          <w:sz w:val="24"/>
        </w:rPr>
      </w:pPr>
      <w:r w:rsidRPr="00237BC3">
        <w:rPr>
          <w:rFonts w:ascii="Times New Roman" w:hAnsi="Times New Roman" w:cs="Times New Roman"/>
          <w:sz w:val="24"/>
          <w:szCs w:val="24"/>
        </w:rPr>
        <w:t xml:space="preserve">z dnia 07 kwietnia 2017 r, </w:t>
      </w:r>
      <w:r w:rsidR="002B0B93" w:rsidRPr="00237BC3">
        <w:rPr>
          <w:rFonts w:ascii="Times New Roman" w:hAnsi="Times New Roman" w:cs="Times New Roman"/>
          <w:sz w:val="24"/>
          <w:szCs w:val="24"/>
        </w:rPr>
        <w:t>N</w:t>
      </w:r>
      <w:r w:rsidRPr="00237BC3">
        <w:rPr>
          <w:rFonts w:ascii="Times New Roman" w:hAnsi="Times New Roman" w:cs="Times New Roman"/>
          <w:sz w:val="24"/>
          <w:szCs w:val="24"/>
        </w:rPr>
        <w:t xml:space="preserve">r 24/2017 z dnia 09 maja 2017 r., Nr 38/2017 z dnia 07 sierpnia 2017 r., </w:t>
      </w:r>
      <w:r w:rsidR="002B0B93" w:rsidRPr="00237BC3">
        <w:rPr>
          <w:rFonts w:ascii="Times New Roman" w:hAnsi="Times New Roman" w:cs="Times New Roman"/>
          <w:sz w:val="24"/>
          <w:szCs w:val="24"/>
        </w:rPr>
        <w:t>N</w:t>
      </w:r>
      <w:r w:rsidRPr="00237BC3">
        <w:rPr>
          <w:rFonts w:ascii="Times New Roman" w:hAnsi="Times New Roman" w:cs="Times New Roman"/>
          <w:sz w:val="24"/>
          <w:szCs w:val="24"/>
        </w:rPr>
        <w:t xml:space="preserve">r 49/2017 z dnia 06 grudnia 2017 r., Nr 15/2018 z dnia 28.02.2018 r., Nr 21/2018 z dnia 04 kwietnia 2018 r., Nr 67/2018 z dnia 27 sierpnia 2018 r., Nr 85/2018 z dnia </w:t>
      </w:r>
      <w:r w:rsidR="007F3D87" w:rsidRPr="00237BC3">
        <w:rPr>
          <w:rFonts w:ascii="Times New Roman" w:hAnsi="Times New Roman" w:cs="Times New Roman"/>
          <w:sz w:val="24"/>
          <w:szCs w:val="24"/>
        </w:rPr>
        <w:t>\</w:t>
      </w:r>
      <w:r w:rsidRPr="00237BC3">
        <w:rPr>
          <w:rFonts w:ascii="Times New Roman" w:hAnsi="Times New Roman" w:cs="Times New Roman"/>
          <w:sz w:val="24"/>
          <w:szCs w:val="24"/>
        </w:rPr>
        <w:t>5 listopada</w:t>
      </w:r>
      <w:r w:rsidR="00DA1F2E" w:rsidRPr="00237BC3">
        <w:rPr>
          <w:rFonts w:ascii="Times New Roman" w:hAnsi="Times New Roman" w:cs="Times New Roman"/>
          <w:sz w:val="24"/>
          <w:szCs w:val="24"/>
        </w:rPr>
        <w:t xml:space="preserve"> 2018 r. , </w:t>
      </w:r>
      <w:r w:rsidR="002B0B93" w:rsidRPr="00237BC3">
        <w:rPr>
          <w:rFonts w:ascii="Times New Roman" w:hAnsi="Times New Roman" w:cs="Times New Roman"/>
          <w:sz w:val="24"/>
          <w:szCs w:val="24"/>
        </w:rPr>
        <w:t>Nr 55/2019 z dnia 10 wrze</w:t>
      </w:r>
      <w:r w:rsidR="005773B0" w:rsidRPr="00237BC3">
        <w:rPr>
          <w:rFonts w:ascii="Times New Roman" w:hAnsi="Times New Roman" w:cs="Times New Roman"/>
          <w:sz w:val="24"/>
          <w:szCs w:val="24"/>
        </w:rPr>
        <w:t>ś</w:t>
      </w:r>
      <w:r w:rsidR="002B0B93" w:rsidRPr="00237BC3">
        <w:rPr>
          <w:rFonts w:ascii="Times New Roman" w:hAnsi="Times New Roman" w:cs="Times New Roman"/>
          <w:sz w:val="24"/>
          <w:szCs w:val="24"/>
        </w:rPr>
        <w:t xml:space="preserve">nia 2019 r., </w:t>
      </w:r>
      <w:r w:rsidR="00DA1F2E" w:rsidRPr="00237BC3">
        <w:rPr>
          <w:rFonts w:ascii="Times New Roman" w:hAnsi="Times New Roman" w:cs="Times New Roman"/>
          <w:sz w:val="24"/>
          <w:szCs w:val="24"/>
        </w:rPr>
        <w:t xml:space="preserve">Nr 8/2020 </w:t>
      </w:r>
      <w:r w:rsidR="00AD79DD" w:rsidRPr="00237BC3">
        <w:rPr>
          <w:rFonts w:ascii="Times New Roman" w:hAnsi="Times New Roman" w:cs="Times New Roman"/>
          <w:sz w:val="24"/>
          <w:szCs w:val="24"/>
        </w:rPr>
        <w:t>z dni</w:t>
      </w:r>
      <w:r w:rsidR="00DA1F2E" w:rsidRPr="00237BC3">
        <w:rPr>
          <w:rFonts w:ascii="Times New Roman" w:hAnsi="Times New Roman" w:cs="Times New Roman"/>
          <w:sz w:val="24"/>
          <w:szCs w:val="24"/>
        </w:rPr>
        <w:t>a</w:t>
      </w:r>
      <w:r w:rsidR="00AD79DD" w:rsidRPr="00237BC3">
        <w:rPr>
          <w:rFonts w:ascii="Times New Roman" w:hAnsi="Times New Roman" w:cs="Times New Roman"/>
          <w:sz w:val="24"/>
          <w:szCs w:val="24"/>
        </w:rPr>
        <w:t xml:space="preserve"> 11 lutego 2020 r.</w:t>
      </w:r>
      <w:r w:rsidR="00AC0CE9" w:rsidRPr="00237BC3">
        <w:rPr>
          <w:rFonts w:ascii="Times New Roman" w:hAnsi="Times New Roman" w:cs="Times New Roman"/>
          <w:sz w:val="24"/>
          <w:szCs w:val="24"/>
        </w:rPr>
        <w:t>, Nr 29/2021 z dnia 29 kwietnia 2021 r</w:t>
      </w:r>
      <w:r w:rsidR="001F096F" w:rsidRPr="00237BC3">
        <w:rPr>
          <w:rFonts w:ascii="Times New Roman" w:eastAsia="Times New Roman" w:hAnsi="Times New Roman"/>
          <w:b/>
          <w:sz w:val="24"/>
        </w:rPr>
        <w:t>.</w:t>
      </w:r>
    </w:p>
    <w:p w14:paraId="35A47D46" w14:textId="77777777" w:rsidR="005773B0" w:rsidRDefault="005773B0" w:rsidP="005773B0">
      <w:pPr>
        <w:tabs>
          <w:tab w:val="left" w:pos="4541"/>
        </w:tabs>
        <w:spacing w:line="0" w:lineRule="atLeast"/>
        <w:ind w:left="4541"/>
        <w:rPr>
          <w:rFonts w:ascii="Times New Roman" w:eastAsia="Times New Roman" w:hAnsi="Times New Roman"/>
          <w:bCs/>
          <w:sz w:val="24"/>
        </w:rPr>
      </w:pPr>
    </w:p>
    <w:p w14:paraId="0266AE71" w14:textId="77777777" w:rsidR="00AC0CE9" w:rsidRPr="005773B0" w:rsidRDefault="005773B0" w:rsidP="00AC0CE9">
      <w:pPr>
        <w:numPr>
          <w:ilvl w:val="2"/>
          <w:numId w:val="1"/>
        </w:numPr>
        <w:tabs>
          <w:tab w:val="left" w:pos="4541"/>
        </w:tabs>
        <w:spacing w:line="0" w:lineRule="atLeast"/>
        <w:ind w:left="4541" w:hanging="187"/>
        <w:rPr>
          <w:rFonts w:ascii="Times New Roman" w:eastAsia="Times New Roman" w:hAnsi="Times New Roman"/>
          <w:bCs/>
          <w:sz w:val="24"/>
        </w:rPr>
      </w:pPr>
      <w:r w:rsidRPr="005773B0">
        <w:rPr>
          <w:rFonts w:ascii="Times New Roman" w:eastAsia="Times New Roman" w:hAnsi="Times New Roman"/>
          <w:bCs/>
          <w:sz w:val="24"/>
        </w:rPr>
        <w:t>3</w:t>
      </w:r>
      <w:r w:rsidR="00AC0CE9" w:rsidRPr="005773B0">
        <w:rPr>
          <w:rFonts w:ascii="Times New Roman" w:eastAsia="Times New Roman" w:hAnsi="Times New Roman"/>
          <w:bCs/>
          <w:sz w:val="24"/>
        </w:rPr>
        <w:t>.</w:t>
      </w:r>
    </w:p>
    <w:p w14:paraId="383EC785" w14:textId="77777777" w:rsidR="00AC0CE9" w:rsidRDefault="00AC0CE9" w:rsidP="00AC0CE9">
      <w:pPr>
        <w:tabs>
          <w:tab w:val="left" w:pos="4541"/>
        </w:tabs>
        <w:spacing w:line="0" w:lineRule="atLeast"/>
        <w:ind w:left="4541"/>
        <w:rPr>
          <w:rFonts w:ascii="Times New Roman" w:eastAsia="Times New Roman" w:hAnsi="Times New Roman"/>
          <w:b/>
          <w:sz w:val="24"/>
        </w:rPr>
      </w:pPr>
    </w:p>
    <w:p w14:paraId="5B790213" w14:textId="77777777" w:rsidR="001F096F" w:rsidRDefault="00D5143B" w:rsidP="00D5143B">
      <w:pPr>
        <w:tabs>
          <w:tab w:val="left" w:pos="281"/>
        </w:tabs>
        <w:spacing w:line="0" w:lineRule="atLeas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Zarządzenie wchodzi w życie z dniem 1 lipca 2022 r.</w:t>
      </w:r>
    </w:p>
    <w:p w14:paraId="4C516BB1" w14:textId="77777777" w:rsidR="001F096F" w:rsidRDefault="001F096F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6A9D4881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2EF36996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4B266879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1B82C0A7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02258038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73B484A3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p w14:paraId="6F514611" w14:textId="77777777" w:rsidR="00AF1F28" w:rsidRPr="00C522E3" w:rsidRDefault="00AF1F28" w:rsidP="00AF1F28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1BF9FDD4" w14:textId="77777777" w:rsidR="00AF1F28" w:rsidRPr="00C522E3" w:rsidRDefault="00AF1F28" w:rsidP="00AF1F28">
      <w:pPr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08B6709" w14:textId="77777777" w:rsidR="00AF1F28" w:rsidRPr="00C522E3" w:rsidRDefault="00AF1F28" w:rsidP="00AF1F28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5EFCA6E0" w14:textId="77777777" w:rsidR="00AF1F28" w:rsidRPr="00C522E3" w:rsidRDefault="00AF1F28" w:rsidP="00AF1F28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1D9ABAB7" w14:textId="77777777" w:rsidR="00AF1F28" w:rsidRDefault="00AF1F28" w:rsidP="00D5143B">
      <w:pPr>
        <w:spacing w:line="139" w:lineRule="exact"/>
        <w:jc w:val="both"/>
        <w:rPr>
          <w:rFonts w:ascii="Times New Roman" w:eastAsia="Times New Roman" w:hAnsi="Times New Roman"/>
          <w:sz w:val="24"/>
        </w:rPr>
      </w:pPr>
    </w:p>
    <w:sectPr w:rsidR="00AF1F28" w:rsidSect="002B0B93">
      <w:pgSz w:w="11900" w:h="16838"/>
      <w:pgMar w:top="993" w:right="1406" w:bottom="1440" w:left="1419" w:header="0" w:footer="0" w:gutter="0"/>
      <w:cols w:space="0" w:equalWidth="0">
        <w:col w:w="9081" w:space="48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8EDBDAA"/>
    <w:lvl w:ilvl="0"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9838CB2"/>
    <w:lvl w:ilvl="0">
      <w:start w:val="3"/>
      <w:numFmt w:val="decimal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353D0CC"/>
    <w:lvl w:ilvl="0">
      <w:start w:val="1"/>
      <w:numFmt w:val="decimal"/>
      <w:lvlText w:val="%1"/>
      <w:lvlJc w:val="left"/>
    </w:lvl>
    <w:lvl w:ilvl="1">
      <w:start w:val="4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0B03E0C6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189A769A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4E49EB4"/>
    <w:lvl w:ilvl="0">
      <w:start w:val="1"/>
      <w:numFmt w:val="decimal"/>
      <w:lvlText w:val="%1."/>
      <w:lvlJc w:val="left"/>
    </w:lvl>
    <w:lvl w:ilvl="1">
      <w:start w:val="1"/>
      <w:numFmt w:val="decimal"/>
      <w:lvlText w:val="%2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71F32454"/>
    <w:lvl w:ilvl="0"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2CA88610"/>
    <w:lvl w:ilvl="0">
      <w:start w:val="1"/>
      <w:numFmt w:val="decimal"/>
      <w:lvlText w:val="%1"/>
      <w:lvlJc w:val="left"/>
    </w:lvl>
    <w:lvl w:ilvl="1">
      <w:start w:val="5"/>
      <w:numFmt w:val="decimal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0836C40E"/>
    <w:lvl w:ilvl="0">
      <w:start w:val="2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901D82"/>
    <w:lvl w:ilvl="0">
      <w:start w:val="1"/>
      <w:numFmt w:val="bullet"/>
      <w:lvlText w:val="§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3A95F874"/>
    <w:lvl w:ilvl="0">
      <w:start w:val="1"/>
      <w:numFmt w:val="decimal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08138640"/>
    <w:lvl w:ilvl="0"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1E7FF520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7C3DBD3C"/>
    <w:lvl w:ilvl="0">
      <w:start w:val="2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737B8DDC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6CEAF086"/>
    <w:lvl w:ilvl="0">
      <w:start w:val="1"/>
      <w:numFmt w:val="bullet"/>
      <w:lvlText w:val="§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22221A70"/>
    <w:lvl w:ilvl="0">
      <w:start w:val="1"/>
      <w:numFmt w:val="decimal"/>
      <w:lvlText w:val="%1)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4516DDE8"/>
    <w:lvl w:ilvl="0">
      <w:start w:val="1"/>
      <w:numFmt w:val="decimal"/>
      <w:lvlText w:val="%1"/>
      <w:lvlJc w:val="left"/>
    </w:lvl>
    <w:lvl w:ilvl="1">
      <w:start w:val="4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3006C83E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614FD4A0"/>
    <w:lvl w:ilvl="0">
      <w:start w:val="1"/>
      <w:numFmt w:val="bullet"/>
      <w:lvlText w:val="§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hybridMultilevel"/>
    <w:tmpl w:val="419AC240"/>
    <w:lvl w:ilvl="0">
      <w:start w:val="1"/>
      <w:numFmt w:val="bullet"/>
      <w:lvlText w:val="§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5577F8E0"/>
    <w:lvl w:ilvl="0">
      <w:start w:val="1"/>
      <w:numFmt w:val="decimal"/>
      <w:lvlText w:val="%1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hybridMultilevel"/>
    <w:tmpl w:val="440BADFC"/>
    <w:lvl w:ilvl="0">
      <w:start w:val="1"/>
      <w:numFmt w:val="decimal"/>
      <w:lvlText w:val="%1."/>
      <w:lvlJc w:val="left"/>
    </w:lvl>
    <w:lvl w:ilvl="1">
      <w:start w:val="1"/>
      <w:numFmt w:val="decimal"/>
      <w:lvlText w:val="%2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3" w15:restartNumberingAfterBreak="0">
    <w:nsid w:val="00000018"/>
    <w:multiLevelType w:val="hybridMultilevel"/>
    <w:tmpl w:val="05072366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4" w15:restartNumberingAfterBreak="0">
    <w:nsid w:val="00000019"/>
    <w:multiLevelType w:val="hybridMultilevel"/>
    <w:tmpl w:val="3804823E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5" w15:restartNumberingAfterBreak="0">
    <w:nsid w:val="0000001A"/>
    <w:multiLevelType w:val="hybridMultilevel"/>
    <w:tmpl w:val="77465F00"/>
    <w:lvl w:ilvl="0">
      <w:start w:val="2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6" w15:restartNumberingAfterBreak="0">
    <w:nsid w:val="0000001B"/>
    <w:multiLevelType w:val="hybridMultilevel"/>
    <w:tmpl w:val="7724C67E"/>
    <w:lvl w:ilvl="0">
      <w:start w:val="1"/>
      <w:numFmt w:val="bullet"/>
      <w:lvlText w:val="§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7" w15:restartNumberingAfterBreak="0">
    <w:nsid w:val="0000001C"/>
    <w:multiLevelType w:val="hybridMultilevel"/>
    <w:tmpl w:val="5C482A96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8" w15:restartNumberingAfterBreak="0">
    <w:nsid w:val="0000001D"/>
    <w:multiLevelType w:val="hybridMultilevel"/>
    <w:tmpl w:val="2463B9EA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29" w15:restartNumberingAfterBreak="0">
    <w:nsid w:val="0000001E"/>
    <w:multiLevelType w:val="hybridMultilevel"/>
    <w:tmpl w:val="5E884ADC"/>
    <w:lvl w:ilvl="0">
      <w:start w:val="3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0" w15:restartNumberingAfterBreak="0">
    <w:nsid w:val="0000001F"/>
    <w:multiLevelType w:val="hybridMultilevel"/>
    <w:tmpl w:val="51EAD36A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1" w15:restartNumberingAfterBreak="0">
    <w:nsid w:val="00000020"/>
    <w:multiLevelType w:val="hybridMultilevel"/>
    <w:tmpl w:val="2D517796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2" w15:restartNumberingAfterBreak="0">
    <w:nsid w:val="00000021"/>
    <w:multiLevelType w:val="hybridMultilevel"/>
    <w:tmpl w:val="580BD78E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3" w15:restartNumberingAfterBreak="0">
    <w:nsid w:val="00000022"/>
    <w:multiLevelType w:val="hybridMultilevel"/>
    <w:tmpl w:val="153EA438"/>
    <w:lvl w:ilvl="0">
      <w:start w:val="2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4" w15:restartNumberingAfterBreak="0">
    <w:nsid w:val="00000023"/>
    <w:multiLevelType w:val="hybridMultilevel"/>
    <w:tmpl w:val="3855585C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5" w15:restartNumberingAfterBreak="0">
    <w:nsid w:val="00000024"/>
    <w:multiLevelType w:val="hybridMultilevel"/>
    <w:tmpl w:val="70A64E2A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6" w15:restartNumberingAfterBreak="0">
    <w:nsid w:val="00000025"/>
    <w:multiLevelType w:val="hybridMultilevel"/>
    <w:tmpl w:val="6A2342EC"/>
    <w:lvl w:ilvl="0">
      <w:start w:val="2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7" w15:restartNumberingAfterBreak="0">
    <w:nsid w:val="00000026"/>
    <w:multiLevelType w:val="hybridMultilevel"/>
    <w:tmpl w:val="2A487CB0"/>
    <w:lvl w:ilvl="0"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8" w15:restartNumberingAfterBreak="0">
    <w:nsid w:val="00000027"/>
    <w:multiLevelType w:val="hybridMultilevel"/>
    <w:tmpl w:val="1D4ED43A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39" w15:restartNumberingAfterBreak="0">
    <w:nsid w:val="00000028"/>
    <w:multiLevelType w:val="hybridMultilevel"/>
    <w:tmpl w:val="725A06FA"/>
    <w:lvl w:ilvl="0">
      <w:start w:val="2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0" w15:restartNumberingAfterBreak="0">
    <w:nsid w:val="00000029"/>
    <w:multiLevelType w:val="hybridMultilevel"/>
    <w:tmpl w:val="2CD89A32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1" w15:restartNumberingAfterBreak="0">
    <w:nsid w:val="0000002A"/>
    <w:multiLevelType w:val="hybridMultilevel"/>
    <w:tmpl w:val="57E4CCAE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2" w15:restartNumberingAfterBreak="0">
    <w:nsid w:val="0000002B"/>
    <w:multiLevelType w:val="hybridMultilevel"/>
    <w:tmpl w:val="7A6D8D3C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3" w15:restartNumberingAfterBreak="0">
    <w:nsid w:val="0000002C"/>
    <w:multiLevelType w:val="hybridMultilevel"/>
    <w:tmpl w:val="4B588F54"/>
    <w:lvl w:ilvl="0">
      <w:start w:val="2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4" w15:restartNumberingAfterBreak="0">
    <w:nsid w:val="0000002D"/>
    <w:multiLevelType w:val="hybridMultilevel"/>
    <w:tmpl w:val="542289EC"/>
    <w:lvl w:ilvl="0"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bullet"/>
      <w:lvlText w:val="§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5" w15:restartNumberingAfterBreak="0">
    <w:nsid w:val="0000002E"/>
    <w:multiLevelType w:val="hybridMultilevel"/>
    <w:tmpl w:val="6DE91B18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6" w15:restartNumberingAfterBreak="0">
    <w:nsid w:val="0000002F"/>
    <w:multiLevelType w:val="hybridMultilevel"/>
    <w:tmpl w:val="38437FDA"/>
    <w:lvl w:ilvl="0">
      <w:numFmt w:val="decimal"/>
      <w:lvlText w:val="%1."/>
      <w:lvlJc w:val="left"/>
    </w:lvl>
    <w:lvl w:ilvl="1">
      <w:start w:val="1"/>
      <w:numFmt w:val="bullet"/>
      <w:lvlText w:val="§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7" w15:restartNumberingAfterBreak="0">
    <w:nsid w:val="00000030"/>
    <w:multiLevelType w:val="hybridMultilevel"/>
    <w:tmpl w:val="7644A45C"/>
    <w:lvl w:ilvl="0">
      <w:start w:val="1"/>
      <w:numFmt w:val="decimal"/>
      <w:lvlText w:val="%1."/>
      <w:lvlJc w:val="left"/>
    </w:lvl>
    <w:lvl w:ilvl="1">
      <w:start w:val="1"/>
      <w:numFmt w:val="bullet"/>
      <w:lvlText w:val=""/>
      <w:lvlJc w:val="left"/>
    </w:lvl>
    <w:lvl w:ilvl="2">
      <w:start w:val="1"/>
      <w:numFmt w:val="bullet"/>
      <w:lvlText w:val=""/>
      <w:lvlJc w:val="left"/>
    </w:lvl>
    <w:lvl w:ilvl="3">
      <w:start w:val="1"/>
      <w:numFmt w:val="bullet"/>
      <w:lvlText w:val=""/>
      <w:lvlJc w:val="left"/>
    </w:lvl>
    <w:lvl w:ilvl="4">
      <w:start w:val="1"/>
      <w:numFmt w:val="bullet"/>
      <w:lvlText w:val=""/>
      <w:lvlJc w:val="left"/>
    </w:lvl>
    <w:lvl w:ilvl="5">
      <w:start w:val="1"/>
      <w:numFmt w:val="bullet"/>
      <w:lvlText w:val=""/>
      <w:lvlJc w:val="left"/>
    </w:lvl>
    <w:lvl w:ilvl="6">
      <w:start w:val="1"/>
      <w:numFmt w:val="bullet"/>
      <w:lvlText w:val=""/>
      <w:lvlJc w:val="left"/>
    </w:lvl>
    <w:lvl w:ilvl="7">
      <w:start w:val="1"/>
      <w:numFmt w:val="bullet"/>
      <w:lvlText w:val=""/>
      <w:lvlJc w:val="left"/>
    </w:lvl>
    <w:lvl w:ilvl="8">
      <w:start w:val="1"/>
      <w:numFmt w:val="bullet"/>
      <w:lvlText w:val=""/>
      <w:lvlJc w:val="left"/>
    </w:lvl>
  </w:abstractNum>
  <w:abstractNum w:abstractNumId="48" w15:restartNumberingAfterBreak="0">
    <w:nsid w:val="082232B7"/>
    <w:multiLevelType w:val="hybridMultilevel"/>
    <w:tmpl w:val="8B7EFD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158179E"/>
    <w:multiLevelType w:val="hybridMultilevel"/>
    <w:tmpl w:val="8AF2E92E"/>
    <w:lvl w:ilvl="0" w:tplc="04150011">
      <w:start w:val="1"/>
      <w:numFmt w:val="decimal"/>
      <w:lvlText w:val="%1)"/>
      <w:lvlJc w:val="left"/>
      <w:pPr>
        <w:ind w:left="5606" w:hanging="360"/>
      </w:pPr>
    </w:lvl>
    <w:lvl w:ilvl="1" w:tplc="04150019" w:tentative="1">
      <w:start w:val="1"/>
      <w:numFmt w:val="lowerLetter"/>
      <w:lvlText w:val="%2."/>
      <w:lvlJc w:val="left"/>
      <w:pPr>
        <w:ind w:left="6326" w:hanging="360"/>
      </w:pPr>
    </w:lvl>
    <w:lvl w:ilvl="2" w:tplc="0415001B" w:tentative="1">
      <w:start w:val="1"/>
      <w:numFmt w:val="lowerRoman"/>
      <w:lvlText w:val="%3."/>
      <w:lvlJc w:val="right"/>
      <w:pPr>
        <w:ind w:left="7046" w:hanging="180"/>
      </w:pPr>
    </w:lvl>
    <w:lvl w:ilvl="3" w:tplc="0415000F" w:tentative="1">
      <w:start w:val="1"/>
      <w:numFmt w:val="decimal"/>
      <w:lvlText w:val="%4."/>
      <w:lvlJc w:val="left"/>
      <w:pPr>
        <w:ind w:left="7766" w:hanging="360"/>
      </w:pPr>
    </w:lvl>
    <w:lvl w:ilvl="4" w:tplc="04150019" w:tentative="1">
      <w:start w:val="1"/>
      <w:numFmt w:val="lowerLetter"/>
      <w:lvlText w:val="%5."/>
      <w:lvlJc w:val="left"/>
      <w:pPr>
        <w:ind w:left="8486" w:hanging="360"/>
      </w:pPr>
    </w:lvl>
    <w:lvl w:ilvl="5" w:tplc="0415001B" w:tentative="1">
      <w:start w:val="1"/>
      <w:numFmt w:val="lowerRoman"/>
      <w:lvlText w:val="%6."/>
      <w:lvlJc w:val="right"/>
      <w:pPr>
        <w:ind w:left="9206" w:hanging="180"/>
      </w:pPr>
    </w:lvl>
    <w:lvl w:ilvl="6" w:tplc="0415000F" w:tentative="1">
      <w:start w:val="1"/>
      <w:numFmt w:val="decimal"/>
      <w:lvlText w:val="%7."/>
      <w:lvlJc w:val="left"/>
      <w:pPr>
        <w:ind w:left="9926" w:hanging="360"/>
      </w:pPr>
    </w:lvl>
    <w:lvl w:ilvl="7" w:tplc="04150019" w:tentative="1">
      <w:start w:val="1"/>
      <w:numFmt w:val="lowerLetter"/>
      <w:lvlText w:val="%8."/>
      <w:lvlJc w:val="left"/>
      <w:pPr>
        <w:ind w:left="10646" w:hanging="360"/>
      </w:pPr>
    </w:lvl>
    <w:lvl w:ilvl="8" w:tplc="0415001B" w:tentative="1">
      <w:start w:val="1"/>
      <w:numFmt w:val="lowerRoman"/>
      <w:lvlText w:val="%9."/>
      <w:lvlJc w:val="right"/>
      <w:pPr>
        <w:ind w:left="11366" w:hanging="180"/>
      </w:pPr>
    </w:lvl>
  </w:abstractNum>
  <w:num w:numId="1" w16cid:durableId="1804423956">
    <w:abstractNumId w:val="0"/>
  </w:num>
  <w:num w:numId="2" w16cid:durableId="2042779503">
    <w:abstractNumId w:val="1"/>
  </w:num>
  <w:num w:numId="3" w16cid:durableId="188616087">
    <w:abstractNumId w:val="2"/>
  </w:num>
  <w:num w:numId="4" w16cid:durableId="43331524">
    <w:abstractNumId w:val="3"/>
  </w:num>
  <w:num w:numId="5" w16cid:durableId="773790705">
    <w:abstractNumId w:val="4"/>
  </w:num>
  <w:num w:numId="6" w16cid:durableId="439760981">
    <w:abstractNumId w:val="5"/>
  </w:num>
  <w:num w:numId="7" w16cid:durableId="1422798719">
    <w:abstractNumId w:val="6"/>
  </w:num>
  <w:num w:numId="8" w16cid:durableId="1301691239">
    <w:abstractNumId w:val="7"/>
  </w:num>
  <w:num w:numId="9" w16cid:durableId="699742026">
    <w:abstractNumId w:val="8"/>
  </w:num>
  <w:num w:numId="10" w16cid:durableId="1632318688">
    <w:abstractNumId w:val="9"/>
  </w:num>
  <w:num w:numId="11" w16cid:durableId="807018526">
    <w:abstractNumId w:val="10"/>
  </w:num>
  <w:num w:numId="12" w16cid:durableId="1615283797">
    <w:abstractNumId w:val="11"/>
  </w:num>
  <w:num w:numId="13" w16cid:durableId="1652716296">
    <w:abstractNumId w:val="12"/>
  </w:num>
  <w:num w:numId="14" w16cid:durableId="1222133673">
    <w:abstractNumId w:val="13"/>
  </w:num>
  <w:num w:numId="15" w16cid:durableId="1849252325">
    <w:abstractNumId w:val="14"/>
  </w:num>
  <w:num w:numId="16" w16cid:durableId="2072383969">
    <w:abstractNumId w:val="15"/>
  </w:num>
  <w:num w:numId="17" w16cid:durableId="454300324">
    <w:abstractNumId w:val="16"/>
  </w:num>
  <w:num w:numId="18" w16cid:durableId="1561597166">
    <w:abstractNumId w:val="17"/>
  </w:num>
  <w:num w:numId="19" w16cid:durableId="718433593">
    <w:abstractNumId w:val="18"/>
  </w:num>
  <w:num w:numId="20" w16cid:durableId="2002851609">
    <w:abstractNumId w:val="19"/>
  </w:num>
  <w:num w:numId="21" w16cid:durableId="1567182942">
    <w:abstractNumId w:val="20"/>
  </w:num>
  <w:num w:numId="22" w16cid:durableId="1710253120">
    <w:abstractNumId w:val="21"/>
  </w:num>
  <w:num w:numId="23" w16cid:durableId="840390965">
    <w:abstractNumId w:val="22"/>
  </w:num>
  <w:num w:numId="24" w16cid:durableId="408232482">
    <w:abstractNumId w:val="23"/>
  </w:num>
  <w:num w:numId="25" w16cid:durableId="995718350">
    <w:abstractNumId w:val="24"/>
  </w:num>
  <w:num w:numId="26" w16cid:durableId="1651472872">
    <w:abstractNumId w:val="25"/>
  </w:num>
  <w:num w:numId="27" w16cid:durableId="99952175">
    <w:abstractNumId w:val="26"/>
  </w:num>
  <w:num w:numId="28" w16cid:durableId="156767548">
    <w:abstractNumId w:val="27"/>
  </w:num>
  <w:num w:numId="29" w16cid:durableId="1225725969">
    <w:abstractNumId w:val="28"/>
  </w:num>
  <w:num w:numId="30" w16cid:durableId="1866016997">
    <w:abstractNumId w:val="29"/>
  </w:num>
  <w:num w:numId="31" w16cid:durableId="202595686">
    <w:abstractNumId w:val="30"/>
  </w:num>
  <w:num w:numId="32" w16cid:durableId="1696542302">
    <w:abstractNumId w:val="31"/>
  </w:num>
  <w:num w:numId="33" w16cid:durableId="2113043956">
    <w:abstractNumId w:val="32"/>
  </w:num>
  <w:num w:numId="34" w16cid:durableId="1610429152">
    <w:abstractNumId w:val="33"/>
  </w:num>
  <w:num w:numId="35" w16cid:durableId="201290726">
    <w:abstractNumId w:val="34"/>
  </w:num>
  <w:num w:numId="36" w16cid:durableId="548879440">
    <w:abstractNumId w:val="35"/>
  </w:num>
  <w:num w:numId="37" w16cid:durableId="2023314991">
    <w:abstractNumId w:val="36"/>
  </w:num>
  <w:num w:numId="38" w16cid:durableId="2136096823">
    <w:abstractNumId w:val="37"/>
  </w:num>
  <w:num w:numId="39" w16cid:durableId="1029380239">
    <w:abstractNumId w:val="38"/>
  </w:num>
  <w:num w:numId="40" w16cid:durableId="1320619348">
    <w:abstractNumId w:val="39"/>
  </w:num>
  <w:num w:numId="41" w16cid:durableId="1944144710">
    <w:abstractNumId w:val="40"/>
  </w:num>
  <w:num w:numId="42" w16cid:durableId="36861450">
    <w:abstractNumId w:val="41"/>
  </w:num>
  <w:num w:numId="43" w16cid:durableId="705640951">
    <w:abstractNumId w:val="42"/>
  </w:num>
  <w:num w:numId="44" w16cid:durableId="1757094411">
    <w:abstractNumId w:val="43"/>
  </w:num>
  <w:num w:numId="45" w16cid:durableId="1198852958">
    <w:abstractNumId w:val="44"/>
  </w:num>
  <w:num w:numId="46" w16cid:durableId="1356149095">
    <w:abstractNumId w:val="45"/>
  </w:num>
  <w:num w:numId="47" w16cid:durableId="1827503529">
    <w:abstractNumId w:val="46"/>
  </w:num>
  <w:num w:numId="48" w16cid:durableId="2138139698">
    <w:abstractNumId w:val="47"/>
  </w:num>
  <w:num w:numId="49" w16cid:durableId="445999477">
    <w:abstractNumId w:val="49"/>
  </w:num>
  <w:num w:numId="50" w16cid:durableId="45301653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189"/>
    <w:rsid w:val="00026903"/>
    <w:rsid w:val="00095D49"/>
    <w:rsid w:val="001862F4"/>
    <w:rsid w:val="00192436"/>
    <w:rsid w:val="001B3DF7"/>
    <w:rsid w:val="001F096F"/>
    <w:rsid w:val="00237BC3"/>
    <w:rsid w:val="002B0B93"/>
    <w:rsid w:val="005773B0"/>
    <w:rsid w:val="005A7CD3"/>
    <w:rsid w:val="005D5189"/>
    <w:rsid w:val="005E2FF2"/>
    <w:rsid w:val="007042B3"/>
    <w:rsid w:val="007928B9"/>
    <w:rsid w:val="007F3D87"/>
    <w:rsid w:val="00821BD4"/>
    <w:rsid w:val="00906955"/>
    <w:rsid w:val="00AC0CE9"/>
    <w:rsid w:val="00AD79DD"/>
    <w:rsid w:val="00AF1F28"/>
    <w:rsid w:val="00BE75C7"/>
    <w:rsid w:val="00C55F81"/>
    <w:rsid w:val="00D5143B"/>
    <w:rsid w:val="00D75B52"/>
    <w:rsid w:val="00DA1F2E"/>
    <w:rsid w:val="00DA3CE9"/>
    <w:rsid w:val="00DF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96D9DF"/>
  <w15:chartTrackingRefBased/>
  <w15:docId w15:val="{0A5A0FD1-0186-4859-8537-0A13A4ED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28/2022 Dyrektora MOPS w Sopocie z dnia 29 czerwca 2022 r.</dc:title>
  <dc:subject/>
  <dc:creator>Andrzej Rozkowiński</dc:creator>
  <cp:keywords/>
  <cp:lastModifiedBy>Marzena Smok</cp:lastModifiedBy>
  <cp:revision>2</cp:revision>
  <cp:lastPrinted>2022-06-28T09:26:00Z</cp:lastPrinted>
  <dcterms:created xsi:type="dcterms:W3CDTF">2022-06-30T06:39:00Z</dcterms:created>
  <dcterms:modified xsi:type="dcterms:W3CDTF">2022-06-30T06:39:00Z</dcterms:modified>
</cp:coreProperties>
</file>