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83A81" w14:textId="77777777" w:rsidR="00A636C4" w:rsidRPr="00F56898" w:rsidRDefault="00A636C4" w:rsidP="0062456A">
      <w:pPr>
        <w:ind w:left="5529"/>
        <w:rPr>
          <w:sz w:val="18"/>
          <w:szCs w:val="18"/>
        </w:rPr>
      </w:pPr>
      <w:r w:rsidRPr="00F56898">
        <w:rPr>
          <w:sz w:val="18"/>
          <w:szCs w:val="18"/>
        </w:rPr>
        <w:t xml:space="preserve">      </w:t>
      </w:r>
      <w:r w:rsidR="007406D3" w:rsidRPr="00F56898">
        <w:rPr>
          <w:sz w:val="18"/>
          <w:szCs w:val="18"/>
        </w:rPr>
        <w:t xml:space="preserve">                                                                                </w:t>
      </w:r>
      <w:r w:rsidR="0085773F" w:rsidRPr="00F56898">
        <w:rPr>
          <w:sz w:val="18"/>
          <w:szCs w:val="18"/>
        </w:rPr>
        <w:t xml:space="preserve">                           </w:t>
      </w:r>
      <w:r w:rsidRPr="00F56898">
        <w:rPr>
          <w:sz w:val="18"/>
          <w:szCs w:val="18"/>
        </w:rPr>
        <w:t xml:space="preserve">                   </w:t>
      </w:r>
    </w:p>
    <w:p w14:paraId="35F95469" w14:textId="77777777" w:rsidR="00A636C4" w:rsidRPr="00BD011A" w:rsidRDefault="00A636C4" w:rsidP="00BC0F0B">
      <w:pPr>
        <w:ind w:left="5529"/>
        <w:rPr>
          <w:sz w:val="24"/>
          <w:szCs w:val="24"/>
        </w:rPr>
      </w:pPr>
      <w:r w:rsidRPr="00BD011A">
        <w:rPr>
          <w:sz w:val="24"/>
          <w:szCs w:val="24"/>
        </w:rPr>
        <w:t xml:space="preserve">                                                                     </w:t>
      </w:r>
      <w:r w:rsidR="007406D3" w:rsidRPr="00BD011A">
        <w:rPr>
          <w:sz w:val="24"/>
          <w:szCs w:val="24"/>
        </w:rPr>
        <w:t>Załącznik</w:t>
      </w:r>
      <w:r w:rsidRPr="00BD011A">
        <w:rPr>
          <w:sz w:val="24"/>
          <w:szCs w:val="24"/>
        </w:rPr>
        <w:t xml:space="preserve"> </w:t>
      </w:r>
      <w:r w:rsidR="00BD011A">
        <w:rPr>
          <w:sz w:val="24"/>
          <w:szCs w:val="24"/>
        </w:rPr>
        <w:t xml:space="preserve">Nr </w:t>
      </w:r>
      <w:r w:rsidR="00A2344A">
        <w:rPr>
          <w:sz w:val="24"/>
          <w:szCs w:val="24"/>
        </w:rPr>
        <w:t>2</w:t>
      </w:r>
      <w:r w:rsidR="00BD011A">
        <w:rPr>
          <w:sz w:val="24"/>
          <w:szCs w:val="24"/>
        </w:rPr>
        <w:t xml:space="preserve"> </w:t>
      </w:r>
    </w:p>
    <w:p w14:paraId="3928090D" w14:textId="77777777" w:rsidR="00BD011A" w:rsidRDefault="00BD011A" w:rsidP="00BC0F0B">
      <w:pPr>
        <w:ind w:left="5529" w:hanging="426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A4F15" w:rsidRPr="00BD011A">
        <w:rPr>
          <w:sz w:val="24"/>
          <w:szCs w:val="24"/>
        </w:rPr>
        <w:t xml:space="preserve">  </w:t>
      </w:r>
      <w:r w:rsidR="007406D3" w:rsidRPr="00BD011A">
        <w:rPr>
          <w:sz w:val="24"/>
          <w:szCs w:val="24"/>
        </w:rPr>
        <w:t xml:space="preserve">do Zarządzenia Nr </w:t>
      </w:r>
      <w:r w:rsidR="00A636C4" w:rsidRPr="00BD011A">
        <w:rPr>
          <w:sz w:val="24"/>
          <w:szCs w:val="24"/>
        </w:rPr>
        <w:t xml:space="preserve"> </w:t>
      </w:r>
      <w:r w:rsidR="00E10C17">
        <w:rPr>
          <w:sz w:val="24"/>
          <w:szCs w:val="24"/>
        </w:rPr>
        <w:t>28</w:t>
      </w:r>
      <w:r>
        <w:rPr>
          <w:sz w:val="24"/>
          <w:szCs w:val="24"/>
        </w:rPr>
        <w:t xml:space="preserve">/2022 </w:t>
      </w:r>
    </w:p>
    <w:p w14:paraId="4FF00772" w14:textId="77777777" w:rsidR="00A636C4" w:rsidRPr="00BD011A" w:rsidRDefault="00BD011A" w:rsidP="00BC0F0B">
      <w:pPr>
        <w:ind w:left="5529" w:hanging="426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406D3" w:rsidRPr="00BD011A">
        <w:rPr>
          <w:sz w:val="24"/>
          <w:szCs w:val="24"/>
        </w:rPr>
        <w:t xml:space="preserve">Dyrektora MOPS w Sopocie </w:t>
      </w:r>
    </w:p>
    <w:p w14:paraId="465A8471" w14:textId="77777777" w:rsidR="007406D3" w:rsidRPr="00BD011A" w:rsidRDefault="00BC0F0B" w:rsidP="00BC0F0B">
      <w:pPr>
        <w:jc w:val="both"/>
        <w:rPr>
          <w:sz w:val="24"/>
          <w:szCs w:val="24"/>
        </w:rPr>
      </w:pPr>
      <w:r w:rsidRPr="00BD011A">
        <w:rPr>
          <w:sz w:val="24"/>
          <w:szCs w:val="24"/>
        </w:rPr>
        <w:t xml:space="preserve">                                                                                      </w:t>
      </w:r>
      <w:r w:rsidR="005A4F15" w:rsidRPr="00BD011A">
        <w:rPr>
          <w:sz w:val="24"/>
          <w:szCs w:val="24"/>
        </w:rPr>
        <w:t xml:space="preserve">  </w:t>
      </w:r>
      <w:r w:rsidR="00A636C4" w:rsidRPr="00BD011A">
        <w:rPr>
          <w:sz w:val="24"/>
          <w:szCs w:val="24"/>
        </w:rPr>
        <w:t xml:space="preserve">    </w:t>
      </w:r>
      <w:r w:rsidR="005B1581" w:rsidRPr="00BD011A">
        <w:rPr>
          <w:sz w:val="24"/>
          <w:szCs w:val="24"/>
        </w:rPr>
        <w:t xml:space="preserve">z dnia  </w:t>
      </w:r>
      <w:r w:rsidR="00E10C17">
        <w:rPr>
          <w:sz w:val="24"/>
          <w:szCs w:val="24"/>
        </w:rPr>
        <w:t>29</w:t>
      </w:r>
      <w:r w:rsidR="00BD011A">
        <w:rPr>
          <w:sz w:val="24"/>
          <w:szCs w:val="24"/>
        </w:rPr>
        <w:t xml:space="preserve"> czerwca 2022 r.</w:t>
      </w:r>
    </w:p>
    <w:p w14:paraId="1997CFB3" w14:textId="77777777" w:rsidR="002C72D1" w:rsidRPr="00F56898" w:rsidRDefault="002C72D1" w:rsidP="00BC0F0B">
      <w:pPr>
        <w:pStyle w:val="Tytu"/>
        <w:jc w:val="left"/>
        <w:outlineLvl w:val="0"/>
        <w:rPr>
          <w:rFonts w:ascii="Times New Roman" w:hAnsi="Times New Roman"/>
          <w:sz w:val="22"/>
        </w:rPr>
      </w:pPr>
    </w:p>
    <w:p w14:paraId="7007C809" w14:textId="77777777" w:rsidR="002C72D1" w:rsidRPr="00F56898" w:rsidRDefault="002C72D1">
      <w:pPr>
        <w:pStyle w:val="Tytu"/>
        <w:outlineLvl w:val="0"/>
        <w:rPr>
          <w:rFonts w:ascii="Times New Roman" w:hAnsi="Times New Roman"/>
          <w:sz w:val="22"/>
        </w:rPr>
      </w:pPr>
    </w:p>
    <w:p w14:paraId="75920271" w14:textId="77777777" w:rsidR="002C72D1" w:rsidRPr="00F56898" w:rsidRDefault="002C72D1">
      <w:pPr>
        <w:jc w:val="center"/>
        <w:rPr>
          <w:b/>
          <w:sz w:val="22"/>
        </w:rPr>
      </w:pPr>
    </w:p>
    <w:p w14:paraId="7D74AEF2" w14:textId="77777777" w:rsidR="002C72D1" w:rsidRPr="00F56898" w:rsidRDefault="002C72D1">
      <w:pPr>
        <w:jc w:val="center"/>
        <w:rPr>
          <w:b/>
          <w:sz w:val="22"/>
        </w:rPr>
      </w:pPr>
    </w:p>
    <w:p w14:paraId="00686A89" w14:textId="77777777" w:rsidR="002C72D1" w:rsidRPr="00F56898" w:rsidRDefault="002C72D1">
      <w:pPr>
        <w:jc w:val="center"/>
        <w:rPr>
          <w:b/>
          <w:sz w:val="22"/>
        </w:rPr>
      </w:pPr>
    </w:p>
    <w:p w14:paraId="40CBBD8C" w14:textId="77777777" w:rsidR="002C72D1" w:rsidRPr="00F56898" w:rsidRDefault="002C72D1">
      <w:pPr>
        <w:jc w:val="center"/>
        <w:rPr>
          <w:b/>
          <w:sz w:val="22"/>
        </w:rPr>
      </w:pPr>
    </w:p>
    <w:p w14:paraId="63336B0A" w14:textId="77777777" w:rsidR="002C72D1" w:rsidRPr="00F56898" w:rsidRDefault="002C72D1">
      <w:pPr>
        <w:jc w:val="center"/>
        <w:rPr>
          <w:b/>
          <w:sz w:val="22"/>
        </w:rPr>
      </w:pPr>
    </w:p>
    <w:p w14:paraId="469E5C4A" w14:textId="77777777" w:rsidR="002C72D1" w:rsidRPr="00F56898" w:rsidRDefault="002C72D1">
      <w:pPr>
        <w:jc w:val="center"/>
        <w:rPr>
          <w:b/>
          <w:sz w:val="22"/>
        </w:rPr>
      </w:pPr>
    </w:p>
    <w:p w14:paraId="44474DD0" w14:textId="77777777" w:rsidR="002C72D1" w:rsidRPr="00F56898" w:rsidRDefault="002C72D1">
      <w:pPr>
        <w:jc w:val="center"/>
        <w:rPr>
          <w:b/>
          <w:sz w:val="48"/>
        </w:rPr>
      </w:pPr>
    </w:p>
    <w:p w14:paraId="7E80F09C" w14:textId="77777777" w:rsidR="00B27184" w:rsidRPr="00F56898" w:rsidRDefault="00B27184" w:rsidP="00B27184">
      <w:pPr>
        <w:spacing w:line="360" w:lineRule="auto"/>
        <w:jc w:val="center"/>
        <w:outlineLvl w:val="0"/>
        <w:rPr>
          <w:b/>
          <w:i/>
          <w:sz w:val="32"/>
          <w:szCs w:val="32"/>
        </w:rPr>
      </w:pPr>
    </w:p>
    <w:p w14:paraId="339B9EE3" w14:textId="77777777" w:rsidR="00B27184" w:rsidRPr="00F56898" w:rsidRDefault="00B27184" w:rsidP="00B27184">
      <w:pPr>
        <w:spacing w:line="360" w:lineRule="auto"/>
        <w:jc w:val="center"/>
        <w:outlineLvl w:val="0"/>
        <w:rPr>
          <w:b/>
          <w:i/>
          <w:sz w:val="32"/>
          <w:szCs w:val="32"/>
        </w:rPr>
      </w:pPr>
    </w:p>
    <w:p w14:paraId="742B3B03" w14:textId="77777777" w:rsidR="00B27184" w:rsidRPr="00B97851" w:rsidRDefault="00B27184" w:rsidP="00B27184">
      <w:pPr>
        <w:spacing w:line="360" w:lineRule="auto"/>
        <w:jc w:val="center"/>
        <w:outlineLvl w:val="0"/>
        <w:rPr>
          <w:b/>
          <w:iCs/>
          <w:sz w:val="28"/>
          <w:szCs w:val="28"/>
        </w:rPr>
      </w:pPr>
    </w:p>
    <w:p w14:paraId="3983C60B" w14:textId="77777777" w:rsidR="002C72D1" w:rsidRPr="00B97851" w:rsidRDefault="002C72D1" w:rsidP="002A7FF0">
      <w:pPr>
        <w:spacing w:line="360" w:lineRule="auto"/>
        <w:jc w:val="center"/>
        <w:outlineLvl w:val="0"/>
        <w:rPr>
          <w:b/>
          <w:iCs/>
          <w:sz w:val="28"/>
          <w:szCs w:val="28"/>
        </w:rPr>
      </w:pPr>
      <w:r w:rsidRPr="00B97851">
        <w:rPr>
          <w:b/>
          <w:iCs/>
          <w:sz w:val="28"/>
          <w:szCs w:val="28"/>
        </w:rPr>
        <w:t>Instrukcja</w:t>
      </w:r>
    </w:p>
    <w:p w14:paraId="0F5179D4" w14:textId="77777777" w:rsidR="002C72D1" w:rsidRPr="00B97851" w:rsidRDefault="007F3B40" w:rsidP="002A7FF0">
      <w:pPr>
        <w:spacing w:line="360" w:lineRule="auto"/>
        <w:jc w:val="center"/>
        <w:rPr>
          <w:b/>
          <w:iCs/>
          <w:sz w:val="28"/>
          <w:szCs w:val="28"/>
        </w:rPr>
      </w:pPr>
      <w:r w:rsidRPr="00B97851">
        <w:rPr>
          <w:b/>
          <w:iCs/>
          <w:sz w:val="28"/>
          <w:szCs w:val="28"/>
        </w:rPr>
        <w:t>s</w:t>
      </w:r>
      <w:r w:rsidR="00C52BDF" w:rsidRPr="00B97851">
        <w:rPr>
          <w:b/>
          <w:iCs/>
          <w:sz w:val="28"/>
          <w:szCs w:val="28"/>
        </w:rPr>
        <w:t>porządzania, obiegu</w:t>
      </w:r>
      <w:r w:rsidR="002C72D1" w:rsidRPr="00B97851">
        <w:rPr>
          <w:b/>
          <w:iCs/>
          <w:sz w:val="28"/>
          <w:szCs w:val="28"/>
        </w:rPr>
        <w:t xml:space="preserve"> i kontroli dokumentów księgowych</w:t>
      </w:r>
    </w:p>
    <w:p w14:paraId="43BB67B9" w14:textId="77777777" w:rsidR="002C72D1" w:rsidRPr="00B97851" w:rsidRDefault="00EE17FC" w:rsidP="002A7FF0">
      <w:pPr>
        <w:spacing w:line="360" w:lineRule="auto"/>
        <w:jc w:val="center"/>
        <w:rPr>
          <w:b/>
          <w:iCs/>
          <w:sz w:val="28"/>
          <w:szCs w:val="28"/>
        </w:rPr>
      </w:pPr>
      <w:r w:rsidRPr="00B97851">
        <w:rPr>
          <w:b/>
          <w:iCs/>
          <w:sz w:val="28"/>
          <w:szCs w:val="28"/>
        </w:rPr>
        <w:t xml:space="preserve">w </w:t>
      </w:r>
      <w:r w:rsidR="00F66D78" w:rsidRPr="00B97851">
        <w:rPr>
          <w:b/>
          <w:iCs/>
          <w:sz w:val="28"/>
          <w:szCs w:val="28"/>
        </w:rPr>
        <w:t>Miejskim Ośrodku Pomocy Społecznej w Sopocie</w:t>
      </w:r>
    </w:p>
    <w:p w14:paraId="0786F668" w14:textId="77777777" w:rsidR="002C72D1" w:rsidRPr="00F56898" w:rsidRDefault="002C72D1" w:rsidP="002A7FF0">
      <w:pPr>
        <w:spacing w:line="360" w:lineRule="auto"/>
        <w:jc w:val="center"/>
        <w:rPr>
          <w:b/>
          <w:i/>
          <w:sz w:val="32"/>
          <w:szCs w:val="32"/>
        </w:rPr>
      </w:pPr>
    </w:p>
    <w:p w14:paraId="5FA7B139" w14:textId="77777777" w:rsidR="002C72D1" w:rsidRPr="00F56898" w:rsidRDefault="002C72D1">
      <w:pPr>
        <w:jc w:val="center"/>
        <w:rPr>
          <w:b/>
          <w:i/>
          <w:sz w:val="48"/>
        </w:rPr>
      </w:pPr>
    </w:p>
    <w:p w14:paraId="3F46AF73" w14:textId="77777777" w:rsidR="002C72D1" w:rsidRPr="00F56898" w:rsidRDefault="002C72D1">
      <w:pPr>
        <w:jc w:val="center"/>
        <w:rPr>
          <w:b/>
          <w:i/>
          <w:sz w:val="48"/>
        </w:rPr>
      </w:pPr>
    </w:p>
    <w:p w14:paraId="15C59D28" w14:textId="77777777" w:rsidR="002C72D1" w:rsidRPr="00F56898" w:rsidRDefault="002C72D1">
      <w:pPr>
        <w:jc w:val="center"/>
        <w:rPr>
          <w:b/>
          <w:i/>
          <w:sz w:val="48"/>
        </w:rPr>
      </w:pPr>
    </w:p>
    <w:p w14:paraId="592ABADB" w14:textId="77777777" w:rsidR="002C72D1" w:rsidRPr="00F56898" w:rsidRDefault="002C72D1">
      <w:pPr>
        <w:jc w:val="center"/>
        <w:rPr>
          <w:b/>
          <w:i/>
          <w:sz w:val="48"/>
        </w:rPr>
      </w:pPr>
    </w:p>
    <w:p w14:paraId="574F4DA8" w14:textId="77777777" w:rsidR="002C72D1" w:rsidRPr="00F56898" w:rsidRDefault="002C72D1">
      <w:pPr>
        <w:jc w:val="center"/>
        <w:rPr>
          <w:b/>
          <w:i/>
          <w:sz w:val="48"/>
        </w:rPr>
      </w:pPr>
    </w:p>
    <w:p w14:paraId="186307AA" w14:textId="77777777" w:rsidR="002C72D1" w:rsidRPr="00F56898" w:rsidRDefault="002C72D1">
      <w:pPr>
        <w:jc w:val="center"/>
        <w:rPr>
          <w:b/>
          <w:i/>
          <w:sz w:val="48"/>
        </w:rPr>
      </w:pPr>
    </w:p>
    <w:p w14:paraId="2A29D23C" w14:textId="77777777" w:rsidR="002C72D1" w:rsidRPr="00F56898" w:rsidRDefault="002C72D1">
      <w:pPr>
        <w:jc w:val="center"/>
        <w:rPr>
          <w:b/>
          <w:i/>
          <w:sz w:val="48"/>
        </w:rPr>
      </w:pPr>
    </w:p>
    <w:p w14:paraId="21731A98" w14:textId="77777777" w:rsidR="002C72D1" w:rsidRPr="00F56898" w:rsidRDefault="002C72D1">
      <w:pPr>
        <w:jc w:val="center"/>
        <w:rPr>
          <w:b/>
          <w:i/>
          <w:sz w:val="48"/>
        </w:rPr>
      </w:pPr>
    </w:p>
    <w:p w14:paraId="57D0080B" w14:textId="77777777" w:rsidR="002C72D1" w:rsidRPr="00F56898" w:rsidRDefault="002C72D1">
      <w:pPr>
        <w:jc w:val="center"/>
        <w:rPr>
          <w:b/>
          <w:i/>
          <w:sz w:val="48"/>
        </w:rPr>
      </w:pPr>
    </w:p>
    <w:p w14:paraId="62D16B21" w14:textId="77777777" w:rsidR="002C72D1" w:rsidRPr="00F56898" w:rsidRDefault="002C72D1">
      <w:pPr>
        <w:jc w:val="center"/>
        <w:rPr>
          <w:b/>
          <w:i/>
          <w:sz w:val="48"/>
        </w:rPr>
      </w:pPr>
    </w:p>
    <w:p w14:paraId="1707C8BA" w14:textId="77777777" w:rsidR="00B27184" w:rsidRPr="00F56898" w:rsidRDefault="00B27184" w:rsidP="00271940">
      <w:pPr>
        <w:spacing w:line="360" w:lineRule="auto"/>
        <w:jc w:val="both"/>
        <w:rPr>
          <w:b/>
          <w:sz w:val="48"/>
        </w:rPr>
      </w:pPr>
    </w:p>
    <w:p w14:paraId="20AC4517" w14:textId="77777777" w:rsidR="00841D55" w:rsidRPr="00F56898" w:rsidRDefault="00841D55" w:rsidP="00271940">
      <w:pPr>
        <w:spacing w:line="360" w:lineRule="auto"/>
        <w:jc w:val="both"/>
        <w:rPr>
          <w:b/>
          <w:sz w:val="24"/>
          <w:szCs w:val="24"/>
        </w:rPr>
      </w:pPr>
    </w:p>
    <w:p w14:paraId="0BE33BB4" w14:textId="77777777" w:rsidR="00122EA6" w:rsidRPr="00F56898" w:rsidRDefault="00122EA6" w:rsidP="001F4F48">
      <w:pPr>
        <w:spacing w:line="360" w:lineRule="auto"/>
        <w:ind w:left="142" w:right="425" w:hanging="142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lastRenderedPageBreak/>
        <w:t>§</w:t>
      </w:r>
      <w:r w:rsidR="008E528A" w:rsidRPr="00F56898">
        <w:rPr>
          <w:b/>
          <w:sz w:val="24"/>
          <w:szCs w:val="24"/>
        </w:rPr>
        <w:t xml:space="preserve"> </w:t>
      </w:r>
      <w:r w:rsidRPr="00F56898">
        <w:rPr>
          <w:b/>
          <w:sz w:val="24"/>
          <w:szCs w:val="24"/>
        </w:rPr>
        <w:t>1.</w:t>
      </w:r>
    </w:p>
    <w:p w14:paraId="277632A5" w14:textId="77777777" w:rsidR="00470847" w:rsidRPr="00F56898" w:rsidRDefault="00470847" w:rsidP="00122EA6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Ustalenia podstawowe</w:t>
      </w:r>
    </w:p>
    <w:p w14:paraId="7C81BE00" w14:textId="77777777" w:rsidR="002C72D1" w:rsidRPr="00F56898" w:rsidRDefault="002C72D1" w:rsidP="00122EA6">
      <w:pPr>
        <w:pStyle w:val="Tekstpodstawowy2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Instrukcja</w:t>
      </w:r>
      <w:r w:rsidR="008F7372" w:rsidRPr="00F56898">
        <w:rPr>
          <w:rFonts w:ascii="Times New Roman" w:hAnsi="Times New Roman"/>
          <w:sz w:val="24"/>
          <w:szCs w:val="24"/>
        </w:rPr>
        <w:t xml:space="preserve"> sporządzania, obiegu i kontroli dokumentów księgowych, zwana dalej instrukcją </w:t>
      </w:r>
      <w:r w:rsidRPr="00F56898">
        <w:rPr>
          <w:rFonts w:ascii="Times New Roman" w:hAnsi="Times New Roman"/>
          <w:sz w:val="24"/>
          <w:szCs w:val="24"/>
        </w:rPr>
        <w:t>ustala jednolite zasady sporządzania, przyjmowania, przekazywania, gromadzenia i przechow</w:t>
      </w:r>
      <w:r w:rsidR="009B3877" w:rsidRPr="00F56898">
        <w:rPr>
          <w:rFonts w:ascii="Times New Roman" w:hAnsi="Times New Roman"/>
          <w:sz w:val="24"/>
          <w:szCs w:val="24"/>
        </w:rPr>
        <w:t>ywania oraz kontroli dokumentów w Miejskim Ośrod</w:t>
      </w:r>
      <w:r w:rsidR="00B27184" w:rsidRPr="00F56898">
        <w:rPr>
          <w:rFonts w:ascii="Times New Roman" w:hAnsi="Times New Roman"/>
          <w:sz w:val="24"/>
          <w:szCs w:val="24"/>
        </w:rPr>
        <w:t>ku Pomo</w:t>
      </w:r>
      <w:r w:rsidR="00195B1F" w:rsidRPr="00F56898">
        <w:rPr>
          <w:rFonts w:ascii="Times New Roman" w:hAnsi="Times New Roman"/>
          <w:sz w:val="24"/>
          <w:szCs w:val="24"/>
        </w:rPr>
        <w:t xml:space="preserve">cy Społecznej w Sopocie. </w:t>
      </w:r>
    </w:p>
    <w:p w14:paraId="186312F1" w14:textId="77777777" w:rsidR="002C72D1" w:rsidRPr="00F56898" w:rsidRDefault="002C72D1" w:rsidP="00122EA6">
      <w:pPr>
        <w:pStyle w:val="Tekstpodstawowy2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Celem instrukcji jest :</w:t>
      </w:r>
    </w:p>
    <w:p w14:paraId="2BDA74A7" w14:textId="77777777" w:rsidR="002C72D1" w:rsidRPr="00F56898" w:rsidRDefault="002C72D1" w:rsidP="00997733">
      <w:pPr>
        <w:numPr>
          <w:ilvl w:val="0"/>
          <w:numId w:val="11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prawidłowe i terminowe udokumentowanie operacji gospodarczych</w:t>
      </w:r>
      <w:r w:rsidR="00FE0A86">
        <w:rPr>
          <w:sz w:val="24"/>
          <w:szCs w:val="24"/>
        </w:rPr>
        <w:t>;</w:t>
      </w:r>
    </w:p>
    <w:p w14:paraId="76BA00FB" w14:textId="77777777" w:rsidR="002C72D1" w:rsidRPr="00F56898" w:rsidRDefault="002C72D1" w:rsidP="00997733">
      <w:pPr>
        <w:numPr>
          <w:ilvl w:val="0"/>
          <w:numId w:val="11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kontrola przebiegu operacji gospodarczych</w:t>
      </w:r>
      <w:r w:rsidR="00FE0A86">
        <w:rPr>
          <w:sz w:val="24"/>
          <w:szCs w:val="24"/>
        </w:rPr>
        <w:t>;</w:t>
      </w:r>
    </w:p>
    <w:p w14:paraId="58C4A6FA" w14:textId="77777777" w:rsidR="00B27184" w:rsidRPr="00F56898" w:rsidRDefault="002C72D1" w:rsidP="00997733">
      <w:pPr>
        <w:numPr>
          <w:ilvl w:val="0"/>
          <w:numId w:val="11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terminowe przekazanie dowodów </w:t>
      </w:r>
      <w:r w:rsidR="008F7372" w:rsidRPr="00F56898">
        <w:rPr>
          <w:sz w:val="24"/>
          <w:szCs w:val="24"/>
        </w:rPr>
        <w:t xml:space="preserve">komórce finansowo-księgowej. </w:t>
      </w:r>
    </w:p>
    <w:p w14:paraId="0B46A029" w14:textId="77777777" w:rsidR="002C72D1" w:rsidRPr="00F56898" w:rsidRDefault="002C72D1" w:rsidP="00122EA6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Prawidłowe i terminowe sporządzanie dokumentów księgowych przyczyni się do:</w:t>
      </w:r>
    </w:p>
    <w:p w14:paraId="2F7B087B" w14:textId="77777777" w:rsidR="002C72D1" w:rsidRPr="00F56898" w:rsidRDefault="002C72D1" w:rsidP="00997733">
      <w:pPr>
        <w:numPr>
          <w:ilvl w:val="0"/>
          <w:numId w:val="12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prowadzenia kompletnej i rzetelnej ewidencji księgowej</w:t>
      </w:r>
      <w:r w:rsidR="00FE0A86">
        <w:rPr>
          <w:sz w:val="24"/>
          <w:szCs w:val="24"/>
        </w:rPr>
        <w:t>;</w:t>
      </w:r>
    </w:p>
    <w:p w14:paraId="1E012A62" w14:textId="77777777" w:rsidR="002C72D1" w:rsidRPr="00F56898" w:rsidRDefault="002C72D1" w:rsidP="00997733">
      <w:pPr>
        <w:numPr>
          <w:ilvl w:val="0"/>
          <w:numId w:val="12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zabezpieczenia majątku jednostki</w:t>
      </w:r>
      <w:r w:rsidR="00FE0A86">
        <w:rPr>
          <w:sz w:val="24"/>
          <w:szCs w:val="24"/>
        </w:rPr>
        <w:t>;</w:t>
      </w:r>
    </w:p>
    <w:p w14:paraId="2DC3A0F5" w14:textId="77777777" w:rsidR="00B27184" w:rsidRPr="00F56898" w:rsidRDefault="002C72D1" w:rsidP="00997733">
      <w:pPr>
        <w:numPr>
          <w:ilvl w:val="0"/>
          <w:numId w:val="12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sporządzenia prawidło</w:t>
      </w:r>
      <w:r w:rsidR="006E5BED" w:rsidRPr="00F56898">
        <w:rPr>
          <w:sz w:val="24"/>
          <w:szCs w:val="24"/>
        </w:rPr>
        <w:t>wej sprawozdawczości budżetowej.</w:t>
      </w:r>
    </w:p>
    <w:p w14:paraId="4502A90D" w14:textId="77777777" w:rsidR="006E5BED" w:rsidRPr="00F56898" w:rsidRDefault="00B846D2" w:rsidP="00122EA6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Sprawy nie objęte niniejszą instrukcją zostały uregulowanie odrębnie </w:t>
      </w:r>
      <w:r w:rsidR="00F56898">
        <w:rPr>
          <w:sz w:val="24"/>
          <w:szCs w:val="24"/>
        </w:rPr>
        <w:t>zarządzeniem Dyrektora w:</w:t>
      </w:r>
    </w:p>
    <w:p w14:paraId="121C2D98" w14:textId="77777777" w:rsidR="00B846D2" w:rsidRPr="00F56898" w:rsidRDefault="00FE0A86" w:rsidP="00997733">
      <w:pPr>
        <w:numPr>
          <w:ilvl w:val="0"/>
          <w:numId w:val="13"/>
        </w:numPr>
        <w:spacing w:line="360" w:lineRule="auto"/>
        <w:ind w:left="697" w:hanging="35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F56898">
        <w:rPr>
          <w:sz w:val="24"/>
          <w:szCs w:val="24"/>
        </w:rPr>
        <w:t>olityce rachunkowości</w:t>
      </w:r>
      <w:r>
        <w:rPr>
          <w:sz w:val="24"/>
          <w:szCs w:val="24"/>
        </w:rPr>
        <w:t>;</w:t>
      </w:r>
    </w:p>
    <w:p w14:paraId="5E0DD9D6" w14:textId="77777777" w:rsidR="00B846D2" w:rsidRPr="00F56898" w:rsidRDefault="00FE0A86" w:rsidP="00997733">
      <w:pPr>
        <w:numPr>
          <w:ilvl w:val="0"/>
          <w:numId w:val="13"/>
        </w:numPr>
        <w:spacing w:line="360" w:lineRule="auto"/>
        <w:ind w:left="697" w:hanging="357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B846D2" w:rsidRPr="00F56898">
        <w:rPr>
          <w:sz w:val="24"/>
          <w:szCs w:val="24"/>
        </w:rPr>
        <w:t>nstrukcji Inwentaryzacyjnej</w:t>
      </w:r>
      <w:r>
        <w:rPr>
          <w:sz w:val="24"/>
          <w:szCs w:val="24"/>
        </w:rPr>
        <w:t>;</w:t>
      </w:r>
    </w:p>
    <w:p w14:paraId="546ADABB" w14:textId="77777777" w:rsidR="00B846D2" w:rsidRPr="00F56898" w:rsidRDefault="00FE0A86" w:rsidP="00997733">
      <w:pPr>
        <w:numPr>
          <w:ilvl w:val="0"/>
          <w:numId w:val="13"/>
        </w:numPr>
        <w:spacing w:line="360" w:lineRule="auto"/>
        <w:ind w:left="697" w:hanging="357"/>
        <w:jc w:val="both"/>
        <w:rPr>
          <w:sz w:val="24"/>
          <w:szCs w:val="24"/>
        </w:rPr>
      </w:pPr>
      <w:r>
        <w:rPr>
          <w:sz w:val="24"/>
          <w:szCs w:val="24"/>
        </w:rPr>
        <w:t>in</w:t>
      </w:r>
      <w:r w:rsidR="00DC7B85" w:rsidRPr="00F56898">
        <w:rPr>
          <w:sz w:val="24"/>
          <w:szCs w:val="24"/>
        </w:rPr>
        <w:t>strukcji kwalifikowania i gospodarowania rzeczowymi składnikami majątku trwałego</w:t>
      </w:r>
      <w:r>
        <w:rPr>
          <w:sz w:val="24"/>
          <w:szCs w:val="24"/>
        </w:rPr>
        <w:t>;</w:t>
      </w:r>
    </w:p>
    <w:p w14:paraId="225618AB" w14:textId="77777777" w:rsidR="00DC7B85" w:rsidRPr="00F56898" w:rsidRDefault="00FE0A86" w:rsidP="00997733">
      <w:pPr>
        <w:numPr>
          <w:ilvl w:val="0"/>
          <w:numId w:val="13"/>
        </w:numPr>
        <w:spacing w:line="360" w:lineRule="auto"/>
        <w:ind w:left="697" w:hanging="357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271940" w:rsidRPr="00F56898">
        <w:rPr>
          <w:sz w:val="24"/>
          <w:szCs w:val="24"/>
        </w:rPr>
        <w:t>nstrukcji gospodarki kasowej</w:t>
      </w:r>
      <w:r>
        <w:rPr>
          <w:sz w:val="24"/>
          <w:szCs w:val="24"/>
        </w:rPr>
        <w:t>;</w:t>
      </w:r>
    </w:p>
    <w:p w14:paraId="5BFD1EB4" w14:textId="77777777" w:rsidR="00271940" w:rsidRPr="00F56898" w:rsidRDefault="00FE0A86" w:rsidP="00997733">
      <w:pPr>
        <w:numPr>
          <w:ilvl w:val="0"/>
          <w:numId w:val="13"/>
        </w:numPr>
        <w:spacing w:line="360" w:lineRule="auto"/>
        <w:ind w:left="697" w:hanging="357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745DC8" w:rsidRPr="00F56898">
        <w:rPr>
          <w:sz w:val="24"/>
          <w:szCs w:val="24"/>
        </w:rPr>
        <w:t>ro</w:t>
      </w:r>
      <w:r>
        <w:rPr>
          <w:sz w:val="24"/>
          <w:szCs w:val="24"/>
        </w:rPr>
        <w:t>c</w:t>
      </w:r>
      <w:r w:rsidR="00745DC8" w:rsidRPr="00F56898">
        <w:rPr>
          <w:sz w:val="24"/>
          <w:szCs w:val="24"/>
        </w:rPr>
        <w:t>edurze</w:t>
      </w:r>
      <w:r w:rsidR="00271940" w:rsidRPr="00F56898">
        <w:rPr>
          <w:sz w:val="24"/>
          <w:szCs w:val="24"/>
        </w:rPr>
        <w:t xml:space="preserve"> kontroli finansowej. </w:t>
      </w:r>
    </w:p>
    <w:p w14:paraId="188FBD47" w14:textId="77777777" w:rsidR="00195B1F" w:rsidRPr="00F56898" w:rsidRDefault="00195B1F" w:rsidP="00122EA6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Ilekroć w niniejszej instrukcji jest mowa o:</w:t>
      </w:r>
    </w:p>
    <w:p w14:paraId="5D5D171F" w14:textId="77777777" w:rsidR="00195B1F" w:rsidRPr="00F56898" w:rsidRDefault="000302EE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MOPS należy przez to rozumieć Miejski</w:t>
      </w:r>
      <w:r w:rsidR="00195B1F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>Ośrodek</w:t>
      </w:r>
      <w:r w:rsidR="00195B1F" w:rsidRPr="00F56898">
        <w:rPr>
          <w:sz w:val="24"/>
          <w:szCs w:val="24"/>
        </w:rPr>
        <w:t xml:space="preserve"> Pomocy Społecznej w Sopocie</w:t>
      </w:r>
      <w:r w:rsidRPr="00F56898">
        <w:rPr>
          <w:sz w:val="24"/>
          <w:szCs w:val="24"/>
        </w:rPr>
        <w:t>,</w:t>
      </w:r>
      <w:r w:rsidR="00195B1F" w:rsidRPr="00F56898">
        <w:rPr>
          <w:sz w:val="24"/>
          <w:szCs w:val="24"/>
        </w:rPr>
        <w:t xml:space="preserve"> </w:t>
      </w:r>
    </w:p>
    <w:p w14:paraId="574CE14B" w14:textId="77777777" w:rsidR="00195B1F" w:rsidRPr="00F56898" w:rsidRDefault="00195B1F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Dyrektorze należy przez to rozumieć Dyrektora MOPS</w:t>
      </w:r>
      <w:r w:rsidR="00F56898">
        <w:rPr>
          <w:sz w:val="24"/>
          <w:szCs w:val="24"/>
        </w:rPr>
        <w:t>,</w:t>
      </w:r>
    </w:p>
    <w:p w14:paraId="3B6BDCB4" w14:textId="77777777" w:rsidR="00745DC8" w:rsidRPr="00F56898" w:rsidRDefault="000302EE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Głównym Księgowym należy przez to rozumieć Głównego Księgowego MOPS</w:t>
      </w:r>
      <w:r w:rsidR="00F56898">
        <w:rPr>
          <w:sz w:val="24"/>
          <w:szCs w:val="24"/>
        </w:rPr>
        <w:t>,</w:t>
      </w:r>
      <w:r w:rsidRPr="00F56898">
        <w:rPr>
          <w:sz w:val="24"/>
          <w:szCs w:val="24"/>
        </w:rPr>
        <w:t xml:space="preserve">  </w:t>
      </w:r>
    </w:p>
    <w:p w14:paraId="33FEB2CB" w14:textId="77777777" w:rsidR="00462872" w:rsidRPr="00F56898" w:rsidRDefault="00462872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komórce organizacyjnej należy przez to rozumieć komórki organizacyjne MOPS </w:t>
      </w:r>
      <w:r w:rsidR="007D18DF" w:rsidRPr="00F56898">
        <w:rPr>
          <w:sz w:val="24"/>
          <w:szCs w:val="24"/>
        </w:rPr>
        <w:t xml:space="preserve">określone w </w:t>
      </w:r>
      <w:r w:rsidRPr="00F56898">
        <w:rPr>
          <w:sz w:val="24"/>
          <w:szCs w:val="24"/>
        </w:rPr>
        <w:t xml:space="preserve"> </w:t>
      </w:r>
      <w:r w:rsidR="007D18DF" w:rsidRPr="00F56898">
        <w:rPr>
          <w:sz w:val="24"/>
          <w:szCs w:val="24"/>
        </w:rPr>
        <w:t>Regulaminie</w:t>
      </w:r>
      <w:r w:rsidR="00EF7A79" w:rsidRPr="00F56898">
        <w:rPr>
          <w:sz w:val="24"/>
          <w:szCs w:val="24"/>
        </w:rPr>
        <w:t xml:space="preserve"> Organizacyjnym</w:t>
      </w:r>
      <w:r w:rsidR="00122EA6" w:rsidRPr="00F56898">
        <w:rPr>
          <w:sz w:val="24"/>
          <w:szCs w:val="24"/>
        </w:rPr>
        <w:t>,</w:t>
      </w:r>
      <w:r w:rsidR="00EF7A79" w:rsidRPr="00F56898">
        <w:rPr>
          <w:sz w:val="24"/>
          <w:szCs w:val="24"/>
        </w:rPr>
        <w:t xml:space="preserve"> </w:t>
      </w:r>
    </w:p>
    <w:p w14:paraId="4D1DE193" w14:textId="77777777" w:rsidR="00462872" w:rsidRPr="00F56898" w:rsidRDefault="00462872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kierowniku nale</w:t>
      </w:r>
      <w:r w:rsidR="00745DC8" w:rsidRPr="00F56898">
        <w:rPr>
          <w:sz w:val="24"/>
          <w:szCs w:val="24"/>
        </w:rPr>
        <w:t xml:space="preserve">ży przez to rozumieć kierownika </w:t>
      </w:r>
      <w:r w:rsidRPr="00F56898">
        <w:rPr>
          <w:sz w:val="24"/>
          <w:szCs w:val="24"/>
        </w:rPr>
        <w:t>komórki</w:t>
      </w:r>
      <w:r w:rsidR="00745DC8" w:rsidRPr="00F56898">
        <w:rPr>
          <w:sz w:val="24"/>
          <w:szCs w:val="24"/>
        </w:rPr>
        <w:t xml:space="preserve"> organizacyjnej</w:t>
      </w:r>
      <w:r w:rsidRPr="00F56898">
        <w:rPr>
          <w:sz w:val="24"/>
          <w:szCs w:val="24"/>
        </w:rPr>
        <w:t xml:space="preserve">. </w:t>
      </w:r>
    </w:p>
    <w:p w14:paraId="0E63975A" w14:textId="77777777" w:rsidR="00462872" w:rsidRPr="00F56898" w:rsidRDefault="00462872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koordynator projektu należy przez to rozumieć koordynatora danego projektu, który dokonuje kontroli merytorycznej dowodów księgowych związanych </w:t>
      </w:r>
      <w:r w:rsidR="00E939CD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z r</w:t>
      </w:r>
      <w:r w:rsidR="007D18DF" w:rsidRPr="00F56898">
        <w:rPr>
          <w:sz w:val="24"/>
          <w:szCs w:val="24"/>
        </w:rPr>
        <w:t>ealizacją</w:t>
      </w:r>
      <w:r w:rsidRPr="00F56898">
        <w:rPr>
          <w:sz w:val="24"/>
          <w:szCs w:val="24"/>
        </w:rPr>
        <w:t xml:space="preserve"> projektu. W razie nieobecności</w:t>
      </w:r>
      <w:r w:rsidR="007D18DF" w:rsidRPr="00F56898">
        <w:rPr>
          <w:sz w:val="24"/>
          <w:szCs w:val="24"/>
        </w:rPr>
        <w:t xml:space="preserve"> Koordynatora</w:t>
      </w:r>
      <w:r w:rsidRPr="00F56898">
        <w:rPr>
          <w:sz w:val="24"/>
          <w:szCs w:val="24"/>
        </w:rPr>
        <w:t xml:space="preserve"> zastępstwo pełni upoważniona</w:t>
      </w:r>
      <w:r w:rsidR="002075F0" w:rsidRPr="00F56898">
        <w:rPr>
          <w:sz w:val="24"/>
          <w:szCs w:val="24"/>
        </w:rPr>
        <w:t xml:space="preserve"> osoba,</w:t>
      </w:r>
    </w:p>
    <w:p w14:paraId="1DB20E18" w14:textId="77777777" w:rsidR="002075F0" w:rsidRPr="00F56898" w:rsidRDefault="002075F0" w:rsidP="00997733">
      <w:pPr>
        <w:numPr>
          <w:ilvl w:val="0"/>
          <w:numId w:val="14"/>
        </w:numPr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samodzielnym stanowisku należy przez to rozumieć </w:t>
      </w:r>
      <w:r w:rsidR="00FF1A68" w:rsidRPr="00F56898">
        <w:rPr>
          <w:sz w:val="24"/>
          <w:szCs w:val="24"/>
        </w:rPr>
        <w:t>osobę na samodzielnym stanowisku</w:t>
      </w:r>
      <w:r w:rsidRPr="00F56898">
        <w:rPr>
          <w:sz w:val="24"/>
          <w:szCs w:val="24"/>
        </w:rPr>
        <w:t xml:space="preserve"> </w:t>
      </w:r>
      <w:r w:rsidR="00FF1A68" w:rsidRPr="00F56898">
        <w:rPr>
          <w:sz w:val="24"/>
          <w:szCs w:val="24"/>
        </w:rPr>
        <w:t>określonym</w:t>
      </w:r>
      <w:r w:rsidRPr="00F56898">
        <w:rPr>
          <w:sz w:val="24"/>
          <w:szCs w:val="24"/>
        </w:rPr>
        <w:t xml:space="preserve"> w Regulaminie Organizacyjnym</w:t>
      </w:r>
      <w:r w:rsidR="00FE0A86">
        <w:rPr>
          <w:sz w:val="24"/>
          <w:szCs w:val="24"/>
        </w:rPr>
        <w:t xml:space="preserve"> </w:t>
      </w:r>
      <w:r w:rsidR="00FE0A86" w:rsidRPr="00A97844">
        <w:rPr>
          <w:sz w:val="24"/>
          <w:szCs w:val="24"/>
        </w:rPr>
        <w:t>MOPS.</w:t>
      </w:r>
    </w:p>
    <w:p w14:paraId="52D3839D" w14:textId="77777777" w:rsidR="00DB6E43" w:rsidRPr="00F56898" w:rsidRDefault="00DB6E43" w:rsidP="00122EA6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 xml:space="preserve">Pracownicy MOPS z tytułu powierzonych im obowiązków </w:t>
      </w:r>
      <w:r w:rsidR="00432071" w:rsidRPr="00F56898">
        <w:rPr>
          <w:sz w:val="24"/>
          <w:szCs w:val="24"/>
        </w:rPr>
        <w:t xml:space="preserve">zobowiązani są do zapoznania </w:t>
      </w:r>
      <w:r w:rsidRPr="00F56898">
        <w:rPr>
          <w:sz w:val="24"/>
          <w:szCs w:val="24"/>
        </w:rPr>
        <w:t>się z t</w:t>
      </w:r>
      <w:r w:rsidR="00D94B25" w:rsidRPr="00F56898">
        <w:rPr>
          <w:sz w:val="24"/>
          <w:szCs w:val="24"/>
        </w:rPr>
        <w:t>reścią instrukcji i bezwzględnego</w:t>
      </w:r>
      <w:r w:rsidRPr="00F56898">
        <w:rPr>
          <w:sz w:val="24"/>
          <w:szCs w:val="24"/>
        </w:rPr>
        <w:t xml:space="preserve"> </w:t>
      </w:r>
      <w:r w:rsidR="00D94B25" w:rsidRPr="00F56898">
        <w:rPr>
          <w:sz w:val="24"/>
          <w:szCs w:val="24"/>
        </w:rPr>
        <w:t>przestrzegania</w:t>
      </w:r>
      <w:r w:rsidRPr="00F56898">
        <w:rPr>
          <w:sz w:val="24"/>
          <w:szCs w:val="24"/>
        </w:rPr>
        <w:t xml:space="preserve"> zawartych w niej postanowień.  </w:t>
      </w:r>
    </w:p>
    <w:p w14:paraId="176CF029" w14:textId="77777777" w:rsidR="00453BCE" w:rsidRPr="00F56898" w:rsidRDefault="00453BCE" w:rsidP="00B27184">
      <w:pPr>
        <w:spacing w:line="360" w:lineRule="auto"/>
        <w:jc w:val="both"/>
        <w:rPr>
          <w:sz w:val="24"/>
          <w:szCs w:val="24"/>
        </w:rPr>
      </w:pPr>
    </w:p>
    <w:p w14:paraId="49460B5E" w14:textId="77777777" w:rsidR="00122EA6" w:rsidRPr="00F56898" w:rsidRDefault="00122EA6" w:rsidP="00122EA6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§</w:t>
      </w:r>
      <w:r w:rsidR="008E528A" w:rsidRPr="00F56898">
        <w:rPr>
          <w:b/>
          <w:sz w:val="24"/>
          <w:szCs w:val="24"/>
        </w:rPr>
        <w:t xml:space="preserve"> </w:t>
      </w:r>
      <w:r w:rsidR="00941BD0" w:rsidRPr="00F56898">
        <w:rPr>
          <w:b/>
          <w:sz w:val="24"/>
          <w:szCs w:val="24"/>
        </w:rPr>
        <w:t>2</w:t>
      </w:r>
      <w:r w:rsidRPr="00F56898">
        <w:rPr>
          <w:b/>
          <w:sz w:val="24"/>
          <w:szCs w:val="24"/>
        </w:rPr>
        <w:t>.</w:t>
      </w:r>
    </w:p>
    <w:p w14:paraId="1F2EF103" w14:textId="77777777" w:rsidR="004045A6" w:rsidRPr="00F56898" w:rsidRDefault="00182989" w:rsidP="00122EA6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Zasady dokumentowania operacji gospodarczych i zapisów księgowych</w:t>
      </w:r>
    </w:p>
    <w:p w14:paraId="66E0CE17" w14:textId="77777777" w:rsidR="006558EF" w:rsidRPr="00F56898" w:rsidRDefault="006558EF" w:rsidP="000A24E7">
      <w:pPr>
        <w:numPr>
          <w:ilvl w:val="0"/>
          <w:numId w:val="6"/>
        </w:numPr>
        <w:spacing w:line="360" w:lineRule="auto"/>
        <w:rPr>
          <w:bCs/>
          <w:sz w:val="24"/>
          <w:szCs w:val="24"/>
        </w:rPr>
      </w:pPr>
      <w:r w:rsidRPr="00F56898">
        <w:rPr>
          <w:sz w:val="24"/>
          <w:szCs w:val="24"/>
        </w:rPr>
        <w:t xml:space="preserve">Każdy zapis wprowadzony do ksiąg rachunkowych </w:t>
      </w:r>
      <w:r w:rsidR="007F4366" w:rsidRPr="00F56898">
        <w:rPr>
          <w:sz w:val="24"/>
          <w:szCs w:val="24"/>
        </w:rPr>
        <w:t>MOPS</w:t>
      </w:r>
      <w:r w:rsidRPr="00F56898">
        <w:rPr>
          <w:sz w:val="24"/>
          <w:szCs w:val="24"/>
        </w:rPr>
        <w:t xml:space="preserve"> powinien być udokumentowany</w:t>
      </w:r>
      <w:r w:rsidR="00FE0A86">
        <w:rPr>
          <w:sz w:val="24"/>
          <w:szCs w:val="24"/>
        </w:rPr>
        <w:t>.</w:t>
      </w:r>
    </w:p>
    <w:p w14:paraId="594F2591" w14:textId="77777777" w:rsidR="007A2153" w:rsidRPr="00F56898" w:rsidRDefault="006558EF" w:rsidP="000A24E7">
      <w:pPr>
        <w:numPr>
          <w:ilvl w:val="0"/>
          <w:numId w:val="6"/>
        </w:numPr>
        <w:spacing w:line="360" w:lineRule="auto"/>
        <w:rPr>
          <w:bCs/>
          <w:sz w:val="24"/>
          <w:szCs w:val="24"/>
        </w:rPr>
      </w:pPr>
      <w:r w:rsidRPr="00F56898">
        <w:rPr>
          <w:sz w:val="24"/>
          <w:szCs w:val="24"/>
        </w:rPr>
        <w:t>Podstawą zapisów w księgach rachunkowych są dowody źródłowe stwierdzające dokonanie operacji gospodarczej, zwane dalej dowodami księgowymi :</w:t>
      </w:r>
    </w:p>
    <w:p w14:paraId="4C610404" w14:textId="77777777" w:rsidR="006558EF" w:rsidRPr="00F56898" w:rsidRDefault="006558EF" w:rsidP="00FE0A86">
      <w:pPr>
        <w:numPr>
          <w:ilvl w:val="0"/>
          <w:numId w:val="1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zewnętrzne obce – otrzymane od kontrahentów</w:t>
      </w:r>
      <w:r w:rsidR="00FE0A86">
        <w:rPr>
          <w:sz w:val="24"/>
          <w:szCs w:val="24"/>
        </w:rPr>
        <w:t>;</w:t>
      </w:r>
    </w:p>
    <w:p w14:paraId="40E3ED36" w14:textId="77777777" w:rsidR="006558EF" w:rsidRPr="00F56898" w:rsidRDefault="006558EF" w:rsidP="00FE0A86">
      <w:pPr>
        <w:numPr>
          <w:ilvl w:val="0"/>
          <w:numId w:val="1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zewnętrzne własne – przekazywane w oryginale</w:t>
      </w:r>
      <w:r w:rsidR="00B23DF4" w:rsidRPr="00F56898">
        <w:rPr>
          <w:sz w:val="24"/>
          <w:szCs w:val="24"/>
        </w:rPr>
        <w:t xml:space="preserve"> kontrahentom</w:t>
      </w:r>
      <w:r w:rsidR="00FE0A86">
        <w:rPr>
          <w:sz w:val="24"/>
          <w:szCs w:val="24"/>
        </w:rPr>
        <w:t>;</w:t>
      </w:r>
    </w:p>
    <w:p w14:paraId="03100FB5" w14:textId="77777777" w:rsidR="006558EF" w:rsidRPr="00F56898" w:rsidRDefault="006558EF" w:rsidP="00FE0A86">
      <w:pPr>
        <w:numPr>
          <w:ilvl w:val="0"/>
          <w:numId w:val="1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wewnętrzne – doty</w:t>
      </w:r>
      <w:r w:rsidR="007F4366" w:rsidRPr="00F56898">
        <w:rPr>
          <w:sz w:val="24"/>
          <w:szCs w:val="24"/>
        </w:rPr>
        <w:t xml:space="preserve">czące operacji wewnątrz MOPS. </w:t>
      </w:r>
    </w:p>
    <w:p w14:paraId="1A373320" w14:textId="77777777" w:rsidR="006558EF" w:rsidRPr="00F56898" w:rsidRDefault="006558EF" w:rsidP="000A24E7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Podstawą zapisów mogą być również sporządzone przez  </w:t>
      </w:r>
      <w:r w:rsidR="007F4366" w:rsidRPr="00F56898">
        <w:rPr>
          <w:sz w:val="24"/>
          <w:szCs w:val="24"/>
        </w:rPr>
        <w:t>MOPS</w:t>
      </w:r>
      <w:r w:rsidRPr="00F56898">
        <w:rPr>
          <w:sz w:val="24"/>
          <w:szCs w:val="24"/>
        </w:rPr>
        <w:t xml:space="preserve"> dowody księgowe :</w:t>
      </w:r>
    </w:p>
    <w:p w14:paraId="52B11816" w14:textId="77777777" w:rsidR="006558EF" w:rsidRPr="00F56898" w:rsidRDefault="00BB1EE6" w:rsidP="00FE0A86">
      <w:pPr>
        <w:numPr>
          <w:ilvl w:val="0"/>
          <w:numId w:val="2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zbiorcze – służące do dokonania łącznych zapisów zbioru dowodów źródłowych, które muszą być w dowodzie zbiorczym pojedynczo wymienione</w:t>
      </w:r>
      <w:r w:rsidR="00FE0A86">
        <w:rPr>
          <w:sz w:val="24"/>
          <w:szCs w:val="24"/>
        </w:rPr>
        <w:t>;</w:t>
      </w:r>
    </w:p>
    <w:p w14:paraId="6EF5DD14" w14:textId="77777777" w:rsidR="00BB1EE6" w:rsidRPr="00F56898" w:rsidRDefault="00BB1EE6" w:rsidP="00FE0A86">
      <w:pPr>
        <w:numPr>
          <w:ilvl w:val="0"/>
          <w:numId w:val="2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korygujące poprzednie zapisy</w:t>
      </w:r>
      <w:r w:rsidR="00FE0A86">
        <w:rPr>
          <w:sz w:val="24"/>
          <w:szCs w:val="24"/>
        </w:rPr>
        <w:t>;</w:t>
      </w:r>
    </w:p>
    <w:p w14:paraId="692F4758" w14:textId="77777777" w:rsidR="00BB1EE6" w:rsidRPr="00F56898" w:rsidRDefault="00BB1EE6" w:rsidP="00FE0A86">
      <w:pPr>
        <w:numPr>
          <w:ilvl w:val="0"/>
          <w:numId w:val="2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zastępcze – wystawione do czasu otrzymania zewnęt</w:t>
      </w:r>
      <w:r w:rsidR="0053632A" w:rsidRPr="00F56898">
        <w:rPr>
          <w:sz w:val="24"/>
          <w:szCs w:val="24"/>
        </w:rPr>
        <w:t>r</w:t>
      </w:r>
      <w:r w:rsidR="00E2014E" w:rsidRPr="00F56898">
        <w:rPr>
          <w:sz w:val="24"/>
          <w:szCs w:val="24"/>
        </w:rPr>
        <w:t>znego obcego dowodu źródłowego</w:t>
      </w:r>
      <w:r w:rsidR="00FE0A86">
        <w:rPr>
          <w:sz w:val="24"/>
          <w:szCs w:val="24"/>
        </w:rPr>
        <w:t>;</w:t>
      </w:r>
    </w:p>
    <w:p w14:paraId="55D0D734" w14:textId="77777777" w:rsidR="0013567B" w:rsidRPr="00F56898" w:rsidRDefault="00E2014E" w:rsidP="00FE0A86">
      <w:pPr>
        <w:numPr>
          <w:ilvl w:val="0"/>
          <w:numId w:val="2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rozliczeniowe – ujmujące już dokonane zapisy według nowych kryteriów klasyfikacyjnych. </w:t>
      </w:r>
    </w:p>
    <w:p w14:paraId="47DCD6BC" w14:textId="77777777" w:rsidR="006558EF" w:rsidRPr="00F56898" w:rsidRDefault="0079246B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Dowód księgowy powinien zawierać co najmniej:</w:t>
      </w:r>
    </w:p>
    <w:p w14:paraId="7E26B2E6" w14:textId="77777777" w:rsidR="0079246B" w:rsidRPr="00F56898" w:rsidRDefault="00E2014E" w:rsidP="008051E5">
      <w:pPr>
        <w:numPr>
          <w:ilvl w:val="0"/>
          <w:numId w:val="3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określenie rodzaju dowodu i jego numeru identyfikacyjnego</w:t>
      </w:r>
      <w:r w:rsidR="008051E5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2DAA2222" w14:textId="77777777" w:rsidR="0079246B" w:rsidRPr="00F56898" w:rsidRDefault="00E939CD" w:rsidP="008051E5">
      <w:pPr>
        <w:numPr>
          <w:ilvl w:val="0"/>
          <w:numId w:val="3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określenie stron (nazwy, adresy</w:t>
      </w:r>
      <w:r w:rsidR="0079246B" w:rsidRPr="00F56898">
        <w:rPr>
          <w:sz w:val="24"/>
          <w:szCs w:val="24"/>
        </w:rPr>
        <w:t>) dokonujących operacji gospodarczych</w:t>
      </w:r>
      <w:r w:rsidR="008051E5">
        <w:rPr>
          <w:sz w:val="24"/>
          <w:szCs w:val="24"/>
        </w:rPr>
        <w:t>;</w:t>
      </w:r>
    </w:p>
    <w:p w14:paraId="72EC4080" w14:textId="77777777" w:rsidR="0079246B" w:rsidRPr="00F56898" w:rsidRDefault="0079246B" w:rsidP="008051E5">
      <w:pPr>
        <w:numPr>
          <w:ilvl w:val="0"/>
          <w:numId w:val="3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opis operacji oraz jej wartość, jeżeli to możliwe</w:t>
      </w:r>
      <w:r w:rsidR="00E2014E" w:rsidRPr="00F56898">
        <w:rPr>
          <w:sz w:val="24"/>
          <w:szCs w:val="24"/>
        </w:rPr>
        <w:t>,</w:t>
      </w:r>
      <w:r w:rsidRPr="00F56898">
        <w:rPr>
          <w:sz w:val="24"/>
          <w:szCs w:val="24"/>
        </w:rPr>
        <w:t xml:space="preserve"> określoną także </w:t>
      </w:r>
      <w:r w:rsidR="00427599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w jednostkach naturalnych</w:t>
      </w:r>
      <w:r w:rsidR="008051E5">
        <w:rPr>
          <w:sz w:val="24"/>
          <w:szCs w:val="24"/>
        </w:rPr>
        <w:t>;</w:t>
      </w:r>
    </w:p>
    <w:p w14:paraId="6C7359A5" w14:textId="77777777" w:rsidR="0079246B" w:rsidRPr="00F56898" w:rsidRDefault="0079246B" w:rsidP="008051E5">
      <w:pPr>
        <w:numPr>
          <w:ilvl w:val="0"/>
          <w:numId w:val="3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datę dokonania operacji, a gdy dowód jest sporządzony pod inną datą – także datę sporządzenia dowodu</w:t>
      </w:r>
      <w:r w:rsidR="008051E5">
        <w:rPr>
          <w:sz w:val="24"/>
          <w:szCs w:val="24"/>
        </w:rPr>
        <w:t>;</w:t>
      </w:r>
    </w:p>
    <w:p w14:paraId="2043058E" w14:textId="77777777" w:rsidR="00425BE4" w:rsidRPr="00F56898" w:rsidRDefault="00425BE4" w:rsidP="008051E5">
      <w:pPr>
        <w:numPr>
          <w:ilvl w:val="0"/>
          <w:numId w:val="3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podpis wystawcy dowodu oraz osoby, której wydano lub od której przyjęto składniki aktywów</w:t>
      </w:r>
      <w:r w:rsidR="008051E5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4638E0BE" w14:textId="77777777" w:rsidR="00F1135C" w:rsidRDefault="00425BE4" w:rsidP="008051E5">
      <w:pPr>
        <w:numPr>
          <w:ilvl w:val="0"/>
          <w:numId w:val="3"/>
        </w:numPr>
        <w:tabs>
          <w:tab w:val="clear" w:pos="1068"/>
          <w:tab w:val="num" w:pos="709"/>
        </w:tabs>
        <w:spacing w:line="360" w:lineRule="auto"/>
        <w:ind w:left="69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stwierdzenie </w:t>
      </w:r>
      <w:r w:rsidR="00E2014E" w:rsidRPr="00F56898">
        <w:rPr>
          <w:sz w:val="24"/>
          <w:szCs w:val="24"/>
        </w:rPr>
        <w:t xml:space="preserve">sprawdzenia i </w:t>
      </w:r>
      <w:r w:rsidRPr="00F56898">
        <w:rPr>
          <w:sz w:val="24"/>
          <w:szCs w:val="24"/>
        </w:rPr>
        <w:t xml:space="preserve">zakwalifikowania dowodu do ujęcia w księgach rachunkowych przez wskazanie miesiąca księgowania oraz dekretacji określającej sposób ujęcia dowodu w księgach rachunkowych wraz z podpisem osoby odpowiedzialnej za te wskazania oraz nadającej numer księgowy dokumentowi </w:t>
      </w:r>
      <w:r w:rsidR="00E939CD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i wszystkim jego załącznikom.</w:t>
      </w:r>
    </w:p>
    <w:p w14:paraId="0F12AFCB" w14:textId="77777777" w:rsidR="008051E5" w:rsidRDefault="008051E5" w:rsidP="008051E5">
      <w:pPr>
        <w:spacing w:line="360" w:lineRule="auto"/>
        <w:jc w:val="both"/>
        <w:rPr>
          <w:sz w:val="24"/>
          <w:szCs w:val="24"/>
        </w:rPr>
      </w:pPr>
    </w:p>
    <w:p w14:paraId="5AEEBF42" w14:textId="77777777" w:rsidR="008051E5" w:rsidRPr="00F56898" w:rsidRDefault="008051E5" w:rsidP="008051E5">
      <w:pPr>
        <w:spacing w:line="360" w:lineRule="auto"/>
        <w:jc w:val="both"/>
        <w:rPr>
          <w:sz w:val="24"/>
          <w:szCs w:val="24"/>
        </w:rPr>
      </w:pPr>
    </w:p>
    <w:p w14:paraId="142C2FE1" w14:textId="77777777" w:rsidR="00560733" w:rsidRPr="00F56898" w:rsidRDefault="00560733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Za dowód księgowy uznaje się również:</w:t>
      </w:r>
    </w:p>
    <w:p w14:paraId="7E35899A" w14:textId="77777777" w:rsidR="00B10F00" w:rsidRPr="00F56898" w:rsidRDefault="00B10F00" w:rsidP="008051E5">
      <w:pPr>
        <w:numPr>
          <w:ilvl w:val="0"/>
          <w:numId w:val="4"/>
        </w:numPr>
        <w:tabs>
          <w:tab w:val="clear" w:pos="1553"/>
          <w:tab w:val="left" w:pos="709"/>
          <w:tab w:val="num" w:pos="1134"/>
        </w:tabs>
        <w:spacing w:line="360" w:lineRule="auto"/>
        <w:ind w:left="340" w:hanging="56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polisy ubezpieczenia</w:t>
      </w:r>
      <w:r w:rsidR="00427599" w:rsidRPr="00F56898">
        <w:rPr>
          <w:sz w:val="24"/>
          <w:szCs w:val="24"/>
        </w:rPr>
        <w:t xml:space="preserve"> pracowników, wolontariuszy, majątku, </w:t>
      </w:r>
    </w:p>
    <w:p w14:paraId="66ECC1FE" w14:textId="77777777" w:rsidR="008C5435" w:rsidRPr="00F56898" w:rsidRDefault="008C5435" w:rsidP="008051E5">
      <w:pPr>
        <w:numPr>
          <w:ilvl w:val="0"/>
          <w:numId w:val="4"/>
        </w:numPr>
        <w:tabs>
          <w:tab w:val="clear" w:pos="1553"/>
          <w:tab w:val="left" w:pos="709"/>
          <w:tab w:val="num" w:pos="1134"/>
        </w:tabs>
        <w:spacing w:line="360" w:lineRule="auto"/>
        <w:ind w:left="340" w:hanging="56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noty księgowe, </w:t>
      </w:r>
    </w:p>
    <w:p w14:paraId="23DB2097" w14:textId="77777777" w:rsidR="008A2E79" w:rsidRPr="00F56898" w:rsidRDefault="003D7053" w:rsidP="008051E5">
      <w:pPr>
        <w:numPr>
          <w:ilvl w:val="0"/>
          <w:numId w:val="4"/>
        </w:numPr>
        <w:tabs>
          <w:tab w:val="clear" w:pos="1553"/>
          <w:tab w:val="left" w:pos="709"/>
          <w:tab w:val="num" w:pos="1134"/>
        </w:tabs>
        <w:spacing w:line="360" w:lineRule="auto"/>
        <w:ind w:left="709" w:hanging="425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faktury VAT lub rachunki wystawione na pracownika w przypadku zwrotu części wydatku za zakup okularów dla pracowników wykonujących pracę przy komputerze</w:t>
      </w:r>
      <w:r w:rsidR="008051E5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287E093D" w14:textId="77777777" w:rsidR="000C619D" w:rsidRPr="00F56898" w:rsidRDefault="008051E5" w:rsidP="008051E5">
      <w:pPr>
        <w:numPr>
          <w:ilvl w:val="0"/>
          <w:numId w:val="4"/>
        </w:numPr>
        <w:tabs>
          <w:tab w:val="clear" w:pos="1553"/>
          <w:tab w:val="left" w:pos="709"/>
          <w:tab w:val="num" w:pos="1134"/>
        </w:tabs>
        <w:spacing w:line="360" w:lineRule="auto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0C619D" w:rsidRPr="00F56898">
        <w:rPr>
          <w:sz w:val="24"/>
          <w:szCs w:val="24"/>
        </w:rPr>
        <w:t xml:space="preserve"> przypadku braku uzyskania faktury lub rachunku dopuszcza się udokumentowanie wydatków dotyczących przejazdu autostradami oraz opłat parkingowych za pomocą wydruków fiskalnych</w:t>
      </w:r>
      <w:r>
        <w:rPr>
          <w:sz w:val="24"/>
          <w:szCs w:val="24"/>
        </w:rPr>
        <w:t>.</w:t>
      </w:r>
    </w:p>
    <w:p w14:paraId="06352E79" w14:textId="77777777" w:rsidR="00E17CAB" w:rsidRPr="00F56898" w:rsidRDefault="00E17CAB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 przypadku uzasadnionego braku możliwości uzyskania zewnętrznych obcy</w:t>
      </w:r>
      <w:r w:rsidR="00B569B2" w:rsidRPr="00F56898">
        <w:rPr>
          <w:sz w:val="24"/>
          <w:szCs w:val="24"/>
        </w:rPr>
        <w:t xml:space="preserve">ch dowodów źródłowych, Dyrektor </w:t>
      </w:r>
      <w:r w:rsidRPr="00F56898">
        <w:rPr>
          <w:sz w:val="24"/>
          <w:szCs w:val="24"/>
        </w:rPr>
        <w:t>decyduje (doraź</w:t>
      </w:r>
      <w:r w:rsidR="00F1135C" w:rsidRPr="00F56898">
        <w:rPr>
          <w:sz w:val="24"/>
          <w:szCs w:val="24"/>
        </w:rPr>
        <w:t xml:space="preserve">nie) </w:t>
      </w:r>
      <w:r w:rsidR="00F86D5A" w:rsidRPr="00F56898">
        <w:rPr>
          <w:sz w:val="24"/>
          <w:szCs w:val="24"/>
        </w:rPr>
        <w:t xml:space="preserve">o sposobie </w:t>
      </w:r>
      <w:r w:rsidRPr="00F56898">
        <w:rPr>
          <w:sz w:val="24"/>
          <w:szCs w:val="24"/>
        </w:rPr>
        <w:t>udokumentowania operacji gospodarcz</w:t>
      </w:r>
      <w:r w:rsidR="00F1135C" w:rsidRPr="00F56898">
        <w:rPr>
          <w:sz w:val="24"/>
          <w:szCs w:val="24"/>
        </w:rPr>
        <w:t xml:space="preserve">ej za pomocą księgowych dowodów </w:t>
      </w:r>
      <w:r w:rsidRPr="00F56898">
        <w:rPr>
          <w:sz w:val="24"/>
          <w:szCs w:val="24"/>
        </w:rPr>
        <w:t xml:space="preserve">zastępczych, sporządzonych przez osoby dokonujące tych operacji. </w:t>
      </w:r>
    </w:p>
    <w:p w14:paraId="41448C1B" w14:textId="77777777" w:rsidR="003D7053" w:rsidRPr="00F56898" w:rsidRDefault="00E17CAB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Dowód księgowy, w którym wartość została wyrażona w walutach obcych  powinien zawierać przeliczenie ich wartości  na walutę polską według kursu </w:t>
      </w:r>
      <w:r w:rsidR="005928B4" w:rsidRPr="00F56898">
        <w:rPr>
          <w:sz w:val="24"/>
          <w:szCs w:val="24"/>
        </w:rPr>
        <w:t xml:space="preserve">ustalonego przez NBP </w:t>
      </w:r>
      <w:r w:rsidRPr="00F56898">
        <w:rPr>
          <w:sz w:val="24"/>
          <w:szCs w:val="24"/>
        </w:rPr>
        <w:t>obowiązującego w dniu przeprowadzenia operacji gospodarczej.</w:t>
      </w:r>
      <w:r w:rsidR="005928B4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Wynik umieszcza się bezpośrednio na dowodzie. </w:t>
      </w:r>
    </w:p>
    <w:p w14:paraId="7DBFD1D4" w14:textId="77777777" w:rsidR="00FF339B" w:rsidRPr="00F56898" w:rsidRDefault="00FF339B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Dowody księgowe powinny być rzetelne, to jest zgodne z rzeczywistym przebiegiem operacji gospodarczej, którą dokumentują, kompletne, zawierające co najmnie</w:t>
      </w:r>
      <w:r w:rsidR="00F1135C" w:rsidRPr="00F56898">
        <w:rPr>
          <w:sz w:val="24"/>
          <w:szCs w:val="24"/>
        </w:rPr>
        <w:t xml:space="preserve">j dane określone w </w:t>
      </w:r>
      <w:r w:rsidR="00941BD0" w:rsidRPr="00F56898">
        <w:rPr>
          <w:sz w:val="24"/>
          <w:szCs w:val="24"/>
        </w:rPr>
        <w:t>§ 2 ust.</w:t>
      </w:r>
      <w:r w:rsidR="00F1135C" w:rsidRPr="00F56898">
        <w:rPr>
          <w:sz w:val="24"/>
          <w:szCs w:val="24"/>
        </w:rPr>
        <w:t xml:space="preserve"> </w:t>
      </w:r>
      <w:r w:rsidR="00941BD0" w:rsidRPr="00F56898">
        <w:rPr>
          <w:sz w:val="24"/>
          <w:szCs w:val="24"/>
        </w:rPr>
        <w:t>4</w:t>
      </w:r>
      <w:r w:rsidR="00F1135C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niniejszej instrukcji. Niedopuszczalne jest dokonywanie </w:t>
      </w:r>
      <w:r w:rsidR="00B569B2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w d</w:t>
      </w:r>
      <w:r w:rsidR="00F1135C" w:rsidRPr="00F56898">
        <w:rPr>
          <w:sz w:val="24"/>
          <w:szCs w:val="24"/>
        </w:rPr>
        <w:t xml:space="preserve">owodach księgowych wymazywania </w:t>
      </w:r>
      <w:r w:rsidRPr="00F56898">
        <w:rPr>
          <w:sz w:val="24"/>
          <w:szCs w:val="24"/>
        </w:rPr>
        <w:t xml:space="preserve">i przeróbek. </w:t>
      </w:r>
    </w:p>
    <w:p w14:paraId="42E1B30B" w14:textId="77777777" w:rsidR="00A3173C" w:rsidRPr="00F56898" w:rsidRDefault="00A3173C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Błędy w dowodach źródłowych zewnętrznych obcych i własnych można korygować wyłącznie przez wysłanie kontrahentowi właściwego dokumentu zawierającego sprostowanie wraz ze stosownym uzasadnieniem. </w:t>
      </w:r>
    </w:p>
    <w:p w14:paraId="679E7EBE" w14:textId="77777777" w:rsidR="00A3173C" w:rsidRPr="00F56898" w:rsidRDefault="00A3173C" w:rsidP="00941BD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Błędy w dowodach źródłowych wewnętrznych mogą być poprawiane przez skreślenie błędnej treści lub kwoty, z utrzymaniem czytelności skreślonych zapisów, wpisanie treści poprawnej i daty poprawki oraz złożenie podpisu osoby upoważnionej. Nie można poprawiać pojedynczych liter  lub  cyfr oraz używać korektora. </w:t>
      </w:r>
    </w:p>
    <w:p w14:paraId="46711F62" w14:textId="77777777" w:rsidR="0075688F" w:rsidRPr="00F56898" w:rsidRDefault="00A3173C" w:rsidP="00DB4D10">
      <w:pPr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Błędy w dowodach gotówkowych mogą być poprawiane jedynie przez unieważnienie dowodu zawierającego błąd i wystawienie nowego właściwego dowodu.</w:t>
      </w:r>
    </w:p>
    <w:p w14:paraId="7CCDBCB4" w14:textId="77777777" w:rsidR="004045A6" w:rsidRPr="00F56898" w:rsidRDefault="004045A6" w:rsidP="004045A6">
      <w:pPr>
        <w:spacing w:line="360" w:lineRule="auto"/>
        <w:ind w:left="720"/>
        <w:jc w:val="both"/>
        <w:rPr>
          <w:sz w:val="24"/>
          <w:szCs w:val="24"/>
        </w:rPr>
      </w:pPr>
    </w:p>
    <w:p w14:paraId="7BCD37E1" w14:textId="77777777" w:rsidR="00DB4D10" w:rsidRPr="00F56898" w:rsidRDefault="00DB4D10" w:rsidP="00DB4D10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§</w:t>
      </w:r>
      <w:r w:rsidR="008E528A" w:rsidRPr="00F56898">
        <w:rPr>
          <w:b/>
          <w:sz w:val="24"/>
          <w:szCs w:val="24"/>
        </w:rPr>
        <w:t xml:space="preserve"> </w:t>
      </w:r>
      <w:r w:rsidR="002B34E7" w:rsidRPr="00F56898">
        <w:rPr>
          <w:b/>
          <w:sz w:val="24"/>
          <w:szCs w:val="24"/>
        </w:rPr>
        <w:t>3</w:t>
      </w:r>
      <w:r w:rsidRPr="00F56898">
        <w:rPr>
          <w:b/>
          <w:sz w:val="24"/>
          <w:szCs w:val="24"/>
        </w:rPr>
        <w:t>.</w:t>
      </w:r>
    </w:p>
    <w:p w14:paraId="0AE5A190" w14:textId="77777777" w:rsidR="00675DC8" w:rsidRPr="00F56898" w:rsidRDefault="00870C0A" w:rsidP="00DB4D10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Dokumentowanie operacji zakupu</w:t>
      </w:r>
    </w:p>
    <w:p w14:paraId="2673B74E" w14:textId="77777777" w:rsidR="00675DC8" w:rsidRPr="00F56898" w:rsidRDefault="00E64C78" w:rsidP="00997733">
      <w:pPr>
        <w:numPr>
          <w:ilvl w:val="0"/>
          <w:numId w:val="7"/>
        </w:numPr>
        <w:spacing w:line="360" w:lineRule="auto"/>
        <w:rPr>
          <w:bCs/>
          <w:sz w:val="24"/>
          <w:szCs w:val="24"/>
        </w:rPr>
      </w:pPr>
      <w:r w:rsidRPr="00F56898">
        <w:rPr>
          <w:sz w:val="24"/>
          <w:szCs w:val="24"/>
        </w:rPr>
        <w:t>Dokumentami potwierdzającymi zakup towarów, materiałów i usług oraz</w:t>
      </w:r>
      <w:r w:rsidR="002F6327" w:rsidRPr="00F56898">
        <w:rPr>
          <w:sz w:val="24"/>
          <w:szCs w:val="24"/>
        </w:rPr>
        <w:t xml:space="preserve"> rozrach</w:t>
      </w:r>
      <w:r w:rsidR="00FA4FE7" w:rsidRPr="00F56898">
        <w:rPr>
          <w:sz w:val="24"/>
          <w:szCs w:val="24"/>
        </w:rPr>
        <w:t>unków</w:t>
      </w:r>
      <w:r w:rsidR="008051E5">
        <w:rPr>
          <w:sz w:val="24"/>
          <w:szCs w:val="24"/>
        </w:rPr>
        <w:t xml:space="preserve"> </w:t>
      </w:r>
      <w:r w:rsidR="002F6327" w:rsidRPr="00F56898">
        <w:rPr>
          <w:sz w:val="24"/>
          <w:szCs w:val="24"/>
        </w:rPr>
        <w:t xml:space="preserve">z </w:t>
      </w:r>
      <w:r w:rsidRPr="00F56898">
        <w:rPr>
          <w:sz w:val="24"/>
          <w:szCs w:val="24"/>
        </w:rPr>
        <w:t>kontrahentami</w:t>
      </w:r>
      <w:r w:rsidR="00584DE6" w:rsidRPr="00F56898">
        <w:rPr>
          <w:sz w:val="24"/>
          <w:szCs w:val="24"/>
        </w:rPr>
        <w:t xml:space="preserve"> są</w:t>
      </w:r>
      <w:r w:rsidR="00B07CA9" w:rsidRPr="00F56898">
        <w:rPr>
          <w:sz w:val="24"/>
          <w:szCs w:val="24"/>
        </w:rPr>
        <w:t xml:space="preserve"> </w:t>
      </w:r>
      <w:r w:rsidR="00675DC8" w:rsidRPr="00F56898">
        <w:rPr>
          <w:sz w:val="24"/>
          <w:szCs w:val="24"/>
        </w:rPr>
        <w:t>faktury</w:t>
      </w:r>
      <w:r w:rsidR="0018291E" w:rsidRPr="00F56898">
        <w:rPr>
          <w:sz w:val="24"/>
          <w:szCs w:val="24"/>
        </w:rPr>
        <w:t xml:space="preserve"> VAT</w:t>
      </w:r>
      <w:r w:rsidR="00675DC8" w:rsidRPr="00F56898">
        <w:rPr>
          <w:sz w:val="24"/>
          <w:szCs w:val="24"/>
        </w:rPr>
        <w:t xml:space="preserve">, </w:t>
      </w:r>
      <w:r w:rsidR="0018291E" w:rsidRPr="00F56898">
        <w:rPr>
          <w:sz w:val="24"/>
          <w:szCs w:val="24"/>
        </w:rPr>
        <w:t xml:space="preserve">rachunki, </w:t>
      </w:r>
      <w:r w:rsidR="00675DC8" w:rsidRPr="00F56898">
        <w:rPr>
          <w:sz w:val="24"/>
          <w:szCs w:val="24"/>
        </w:rPr>
        <w:t xml:space="preserve">faktury korygujące, </w:t>
      </w:r>
      <w:r w:rsidR="0018291E" w:rsidRPr="00F56898">
        <w:rPr>
          <w:sz w:val="24"/>
          <w:szCs w:val="24"/>
        </w:rPr>
        <w:t xml:space="preserve">noty </w:t>
      </w:r>
      <w:r w:rsidR="0018291E" w:rsidRPr="00F56898">
        <w:rPr>
          <w:sz w:val="24"/>
          <w:szCs w:val="24"/>
        </w:rPr>
        <w:lastRenderedPageBreak/>
        <w:t xml:space="preserve">korygujące, </w:t>
      </w:r>
      <w:r w:rsidR="00501101" w:rsidRPr="00F56898">
        <w:rPr>
          <w:sz w:val="24"/>
          <w:szCs w:val="24"/>
        </w:rPr>
        <w:t>noty księgowe</w:t>
      </w:r>
      <w:r w:rsidR="0018291E" w:rsidRPr="00F56898">
        <w:rPr>
          <w:sz w:val="24"/>
          <w:szCs w:val="24"/>
        </w:rPr>
        <w:t xml:space="preserve">. </w:t>
      </w:r>
      <w:r w:rsidR="00DB4D10" w:rsidRPr="00F56898">
        <w:rPr>
          <w:sz w:val="24"/>
          <w:szCs w:val="24"/>
        </w:rPr>
        <w:t xml:space="preserve"> Jeśli kwota należności ogółem wykazana na paragonie fiskalnym zawierającym NIP Gminy Miasta Sopot nie przekracza 450 zł, dokument ten uznaje się za </w:t>
      </w:r>
      <w:r w:rsidR="000C619D" w:rsidRPr="00F56898">
        <w:rPr>
          <w:sz w:val="24"/>
          <w:szCs w:val="24"/>
        </w:rPr>
        <w:t xml:space="preserve">równoważny z </w:t>
      </w:r>
      <w:r w:rsidR="00DB4D10" w:rsidRPr="00F56898">
        <w:rPr>
          <w:sz w:val="24"/>
          <w:szCs w:val="24"/>
        </w:rPr>
        <w:t>faktur</w:t>
      </w:r>
      <w:r w:rsidR="000C619D" w:rsidRPr="00F56898">
        <w:rPr>
          <w:sz w:val="24"/>
          <w:szCs w:val="24"/>
        </w:rPr>
        <w:t>ą.</w:t>
      </w:r>
    </w:p>
    <w:p w14:paraId="404BE255" w14:textId="77777777" w:rsidR="00841D55" w:rsidRPr="008051E5" w:rsidRDefault="00310333" w:rsidP="00997733">
      <w:pPr>
        <w:numPr>
          <w:ilvl w:val="0"/>
          <w:numId w:val="7"/>
        </w:numPr>
        <w:spacing w:line="360" w:lineRule="auto"/>
        <w:rPr>
          <w:bCs/>
          <w:sz w:val="24"/>
          <w:szCs w:val="24"/>
        </w:rPr>
      </w:pPr>
      <w:r w:rsidRPr="00F56898">
        <w:rPr>
          <w:sz w:val="24"/>
          <w:szCs w:val="24"/>
        </w:rPr>
        <w:t>W przypadku</w:t>
      </w:r>
      <w:r w:rsidR="002102BA" w:rsidRPr="00F56898">
        <w:rPr>
          <w:sz w:val="24"/>
          <w:szCs w:val="24"/>
        </w:rPr>
        <w:t xml:space="preserve"> zaginięcia lub zniszczenia oryginału faktury, rachunku lub ich korekty, sprzedawca na wniosek nabywcy, na podstawie kopii wystawia ponownie ten dokument zamieszczając na nim wyraz DUPLIKAT wraz z datą jego ponownego wystawienia.</w:t>
      </w:r>
      <w:r w:rsidR="005F5421" w:rsidRPr="00F56898">
        <w:rPr>
          <w:sz w:val="24"/>
          <w:szCs w:val="24"/>
        </w:rPr>
        <w:t xml:space="preserve"> Ponieważ duplikat faktury stanowi </w:t>
      </w:r>
      <w:r w:rsidR="00E4181F" w:rsidRPr="00F56898">
        <w:rPr>
          <w:sz w:val="24"/>
          <w:szCs w:val="24"/>
        </w:rPr>
        <w:t xml:space="preserve">odzwierciedlenie danych wynikających z oryginału jest traktowany w obrocie </w:t>
      </w:r>
      <w:r w:rsidR="00C50903" w:rsidRPr="00F56898">
        <w:rPr>
          <w:sz w:val="24"/>
          <w:szCs w:val="24"/>
        </w:rPr>
        <w:t>na równi z oryginałem faktury (</w:t>
      </w:r>
      <w:r w:rsidR="00E4181F" w:rsidRPr="00F56898">
        <w:rPr>
          <w:sz w:val="24"/>
          <w:szCs w:val="24"/>
        </w:rPr>
        <w:t>bądź faktury korygującej).</w:t>
      </w:r>
      <w:r w:rsidR="008051E5">
        <w:rPr>
          <w:bCs/>
          <w:sz w:val="24"/>
          <w:szCs w:val="24"/>
        </w:rPr>
        <w:br/>
      </w:r>
    </w:p>
    <w:p w14:paraId="3A36BD28" w14:textId="77777777" w:rsidR="001A3D19" w:rsidRPr="00F56898" w:rsidRDefault="001A3D19" w:rsidP="001A3D19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§</w:t>
      </w:r>
      <w:r w:rsidR="008E528A" w:rsidRPr="00F56898">
        <w:rPr>
          <w:b/>
          <w:sz w:val="24"/>
          <w:szCs w:val="24"/>
        </w:rPr>
        <w:t xml:space="preserve"> </w:t>
      </w:r>
      <w:r w:rsidR="002B34E7" w:rsidRPr="00F56898">
        <w:rPr>
          <w:b/>
          <w:sz w:val="24"/>
          <w:szCs w:val="24"/>
        </w:rPr>
        <w:t>4</w:t>
      </w:r>
      <w:r w:rsidRPr="00F56898">
        <w:rPr>
          <w:b/>
          <w:sz w:val="24"/>
          <w:szCs w:val="24"/>
        </w:rPr>
        <w:t>.</w:t>
      </w:r>
    </w:p>
    <w:p w14:paraId="61037F0C" w14:textId="77777777" w:rsidR="004045A6" w:rsidRPr="00F56898" w:rsidRDefault="00DC7B85" w:rsidP="001A3D19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Sporządzanie dowodów</w:t>
      </w:r>
    </w:p>
    <w:p w14:paraId="5E2DCF31" w14:textId="77777777" w:rsidR="007A009D" w:rsidRPr="00F56898" w:rsidRDefault="007A009D" w:rsidP="00997733">
      <w:pPr>
        <w:numPr>
          <w:ilvl w:val="1"/>
          <w:numId w:val="7"/>
        </w:numPr>
        <w:spacing w:line="360" w:lineRule="auto"/>
        <w:rPr>
          <w:b/>
          <w:sz w:val="24"/>
          <w:szCs w:val="24"/>
        </w:rPr>
      </w:pPr>
      <w:r w:rsidRPr="00F56898">
        <w:rPr>
          <w:sz w:val="24"/>
          <w:szCs w:val="24"/>
        </w:rPr>
        <w:t>Każdy dowód księgowy powinien być wystawio</w:t>
      </w:r>
      <w:r w:rsidR="00BD3CFB" w:rsidRPr="00F56898">
        <w:rPr>
          <w:sz w:val="24"/>
          <w:szCs w:val="24"/>
        </w:rPr>
        <w:t>ny w sposób staranny, czytelny,</w:t>
      </w:r>
      <w:r w:rsidRPr="00F56898">
        <w:rPr>
          <w:sz w:val="24"/>
          <w:szCs w:val="24"/>
        </w:rPr>
        <w:t xml:space="preserve"> trwały</w:t>
      </w:r>
      <w:r w:rsidR="00D914E9" w:rsidRPr="00F56898">
        <w:rPr>
          <w:sz w:val="24"/>
          <w:szCs w:val="24"/>
        </w:rPr>
        <w:t>.</w:t>
      </w:r>
    </w:p>
    <w:p w14:paraId="1E7270DB" w14:textId="77777777" w:rsidR="00DA62B4" w:rsidRPr="00F56898" w:rsidRDefault="007E5F8D" w:rsidP="00997733">
      <w:pPr>
        <w:numPr>
          <w:ilvl w:val="1"/>
          <w:numId w:val="7"/>
        </w:numPr>
        <w:spacing w:line="360" w:lineRule="auto"/>
        <w:rPr>
          <w:b/>
          <w:sz w:val="24"/>
          <w:szCs w:val="24"/>
        </w:rPr>
      </w:pPr>
      <w:r w:rsidRPr="00F56898">
        <w:rPr>
          <w:sz w:val="24"/>
          <w:szCs w:val="24"/>
        </w:rPr>
        <w:t>Dowody zewnętrzne własne</w:t>
      </w:r>
      <w:r w:rsidR="00DA62B4" w:rsidRPr="00F56898">
        <w:rPr>
          <w:sz w:val="24"/>
          <w:szCs w:val="24"/>
        </w:rPr>
        <w:t xml:space="preserve"> powinny być wystawione co najmniej w dwóch egzemplarzach i podpisane przez upoważnione osoby. </w:t>
      </w:r>
    </w:p>
    <w:p w14:paraId="2760442C" w14:textId="77777777" w:rsidR="001B04B2" w:rsidRPr="00F56898" w:rsidRDefault="007A009D" w:rsidP="00997733">
      <w:pPr>
        <w:numPr>
          <w:ilvl w:val="1"/>
          <w:numId w:val="7"/>
        </w:numPr>
        <w:spacing w:line="360" w:lineRule="auto"/>
        <w:rPr>
          <w:b/>
          <w:sz w:val="24"/>
          <w:szCs w:val="24"/>
        </w:rPr>
      </w:pPr>
      <w:r w:rsidRPr="00F56898">
        <w:rPr>
          <w:sz w:val="24"/>
          <w:szCs w:val="24"/>
        </w:rPr>
        <w:t>Dokumentami potwierdzającymi refundacje wypłaconych przez</w:t>
      </w:r>
      <w:r w:rsidR="0088366A" w:rsidRPr="00F56898">
        <w:rPr>
          <w:sz w:val="24"/>
          <w:szCs w:val="24"/>
        </w:rPr>
        <w:t xml:space="preserve"> inne podmioty</w:t>
      </w:r>
      <w:r w:rsidR="005158CC" w:rsidRPr="00F56898">
        <w:rPr>
          <w:sz w:val="24"/>
          <w:szCs w:val="24"/>
        </w:rPr>
        <w:t xml:space="preserve"> świadczeń</w:t>
      </w:r>
      <w:r w:rsidRPr="00F56898">
        <w:rPr>
          <w:sz w:val="24"/>
          <w:szCs w:val="24"/>
        </w:rPr>
        <w:t xml:space="preserve"> są noty księgowe. </w:t>
      </w:r>
    </w:p>
    <w:p w14:paraId="332411D2" w14:textId="77777777" w:rsidR="001B04B2" w:rsidRPr="00F56898" w:rsidRDefault="001B04B2" w:rsidP="0084630B">
      <w:pPr>
        <w:spacing w:line="360" w:lineRule="auto"/>
        <w:ind w:left="720"/>
        <w:jc w:val="both"/>
        <w:rPr>
          <w:sz w:val="24"/>
          <w:szCs w:val="24"/>
        </w:rPr>
      </w:pPr>
    </w:p>
    <w:p w14:paraId="09CC63DC" w14:textId="77777777" w:rsidR="001A3D19" w:rsidRPr="00F56898" w:rsidRDefault="001A3D19" w:rsidP="001A3D19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§</w:t>
      </w:r>
      <w:r w:rsidR="008E528A" w:rsidRPr="00F56898">
        <w:rPr>
          <w:b/>
          <w:sz w:val="24"/>
          <w:szCs w:val="24"/>
        </w:rPr>
        <w:t xml:space="preserve"> </w:t>
      </w:r>
      <w:r w:rsidR="002B34E7" w:rsidRPr="00F56898">
        <w:rPr>
          <w:b/>
          <w:sz w:val="24"/>
          <w:szCs w:val="24"/>
        </w:rPr>
        <w:t>5</w:t>
      </w:r>
    </w:p>
    <w:p w14:paraId="011F95BD" w14:textId="77777777" w:rsidR="003D2697" w:rsidRPr="00F56898" w:rsidRDefault="00870C0A" w:rsidP="001A3D19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Zasady kontroli dowodów księgowych</w:t>
      </w:r>
    </w:p>
    <w:p w14:paraId="33C02A95" w14:textId="77777777" w:rsidR="005E2B7E" w:rsidRPr="00F56898" w:rsidRDefault="005E2B7E" w:rsidP="00997733">
      <w:pPr>
        <w:numPr>
          <w:ilvl w:val="2"/>
          <w:numId w:val="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Każdy dowód księgowy, dokumentujący wydatek lub koszt, przed przekazaniem do realizacji (wypłaty)</w:t>
      </w:r>
      <w:r w:rsidR="00870C0A" w:rsidRPr="00F56898">
        <w:rPr>
          <w:sz w:val="24"/>
          <w:szCs w:val="24"/>
        </w:rPr>
        <w:t>,</w:t>
      </w:r>
      <w:r w:rsidRPr="00F56898">
        <w:rPr>
          <w:sz w:val="24"/>
          <w:szCs w:val="24"/>
        </w:rPr>
        <w:t xml:space="preserve"> i ujęcia w księgach rachunkowych powinien być:</w:t>
      </w:r>
    </w:p>
    <w:p w14:paraId="6E2E7570" w14:textId="77777777" w:rsidR="001D5AD7" w:rsidRPr="00F56898" w:rsidRDefault="00B97B29" w:rsidP="00997733">
      <w:pPr>
        <w:numPr>
          <w:ilvl w:val="0"/>
          <w:numId w:val="1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sprawdzony pod</w:t>
      </w:r>
      <w:r w:rsidR="008F5CF8" w:rsidRPr="00F56898">
        <w:rPr>
          <w:sz w:val="24"/>
          <w:szCs w:val="24"/>
        </w:rPr>
        <w:t xml:space="preserve"> względem merytorycznym</w:t>
      </w:r>
      <w:r w:rsidR="00616B89" w:rsidRPr="00F56898">
        <w:rPr>
          <w:sz w:val="24"/>
          <w:szCs w:val="24"/>
        </w:rPr>
        <w:t xml:space="preserve"> przez </w:t>
      </w:r>
      <w:r w:rsidR="005E2B7E" w:rsidRPr="00F56898">
        <w:rPr>
          <w:sz w:val="24"/>
          <w:szCs w:val="24"/>
        </w:rPr>
        <w:t>kierownika komórki organizacyjnej</w:t>
      </w:r>
      <w:r w:rsidR="005431E2" w:rsidRPr="00F56898">
        <w:rPr>
          <w:sz w:val="24"/>
          <w:szCs w:val="24"/>
        </w:rPr>
        <w:t>/</w:t>
      </w:r>
      <w:r w:rsidR="00AD4E9E" w:rsidRPr="00F56898">
        <w:rPr>
          <w:sz w:val="24"/>
          <w:szCs w:val="24"/>
        </w:rPr>
        <w:t>koordynatora projektu</w:t>
      </w:r>
      <w:r w:rsidR="009E5877" w:rsidRPr="00F56898">
        <w:rPr>
          <w:sz w:val="24"/>
          <w:szCs w:val="24"/>
        </w:rPr>
        <w:t>/osobę na samodzielnym stanowisku</w:t>
      </w:r>
      <w:r w:rsidR="00AD4E9E" w:rsidRPr="00F56898">
        <w:rPr>
          <w:sz w:val="24"/>
          <w:szCs w:val="24"/>
        </w:rPr>
        <w:t xml:space="preserve">, </w:t>
      </w:r>
      <w:r w:rsidR="00870C0A" w:rsidRPr="00F56898">
        <w:rPr>
          <w:sz w:val="24"/>
          <w:szCs w:val="24"/>
        </w:rPr>
        <w:t>w tym</w:t>
      </w:r>
      <w:r w:rsidR="005E2B7E" w:rsidRPr="00F56898">
        <w:rPr>
          <w:sz w:val="24"/>
          <w:szCs w:val="24"/>
        </w:rPr>
        <w:t xml:space="preserve"> </w:t>
      </w:r>
      <w:r w:rsidR="00870C0A" w:rsidRPr="00F56898">
        <w:rPr>
          <w:sz w:val="24"/>
          <w:szCs w:val="24"/>
        </w:rPr>
        <w:t>zweryfikowany przez pracownika właściwego rzeczowo</w:t>
      </w:r>
      <w:r w:rsidR="001A3D19" w:rsidRPr="00F56898">
        <w:rPr>
          <w:sz w:val="24"/>
          <w:szCs w:val="24"/>
        </w:rPr>
        <w:t>. W przypadku samodzielnych stanowisk osoby dokonują</w:t>
      </w:r>
      <w:r w:rsidR="006F0E84" w:rsidRPr="00F56898">
        <w:rPr>
          <w:sz w:val="24"/>
          <w:szCs w:val="24"/>
        </w:rPr>
        <w:t xml:space="preserve"> zarówno kontroli merytorycznej – legalności gospodarności i celowości jak również w części dotyczącej pracownika właściwego rzeczowo</w:t>
      </w:r>
      <w:r w:rsidR="00A3585F">
        <w:rPr>
          <w:sz w:val="24"/>
          <w:szCs w:val="24"/>
        </w:rPr>
        <w:t>;</w:t>
      </w:r>
    </w:p>
    <w:p w14:paraId="075C30D5" w14:textId="77777777" w:rsidR="001D5AD7" w:rsidRPr="00F56898" w:rsidRDefault="008051E5" w:rsidP="00997733">
      <w:pPr>
        <w:numPr>
          <w:ilvl w:val="0"/>
          <w:numId w:val="15"/>
        </w:numPr>
        <w:spacing w:line="360" w:lineRule="auto"/>
        <w:ind w:left="1037" w:hanging="357"/>
        <w:jc w:val="both"/>
        <w:rPr>
          <w:sz w:val="24"/>
          <w:szCs w:val="24"/>
        </w:rPr>
      </w:pPr>
      <w:r>
        <w:rPr>
          <w:sz w:val="24"/>
          <w:szCs w:val="24"/>
        </w:rPr>
        <w:t>sp</w:t>
      </w:r>
      <w:r w:rsidR="001D5AD7" w:rsidRPr="00F56898">
        <w:rPr>
          <w:sz w:val="24"/>
          <w:szCs w:val="24"/>
        </w:rPr>
        <w:t>rawdzony pod względem zgodności wydatku z prawem zamówień publicznych i regulaminem wewnętrznym zamówień publicznych MOPS</w:t>
      </w:r>
      <w:r w:rsidR="00960EB1">
        <w:rPr>
          <w:sz w:val="24"/>
          <w:szCs w:val="24"/>
        </w:rPr>
        <w:t xml:space="preserve"> przez pracownika DAT</w:t>
      </w:r>
      <w:r w:rsidR="00A3585F">
        <w:rPr>
          <w:sz w:val="24"/>
          <w:szCs w:val="24"/>
        </w:rPr>
        <w:t>;</w:t>
      </w:r>
    </w:p>
    <w:p w14:paraId="76C9FCDE" w14:textId="77777777" w:rsidR="008B69D9" w:rsidRPr="00F56898" w:rsidRDefault="00616B89" w:rsidP="00997733">
      <w:pPr>
        <w:numPr>
          <w:ilvl w:val="0"/>
          <w:numId w:val="1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sprawdzony pod względem formalnym i rachunkowym</w:t>
      </w:r>
      <w:r w:rsidR="008A0BA1" w:rsidRPr="00F56898">
        <w:rPr>
          <w:sz w:val="24"/>
          <w:szCs w:val="24"/>
        </w:rPr>
        <w:t xml:space="preserve"> przez pracownika DFK</w:t>
      </w:r>
      <w:r w:rsidR="00A3585F">
        <w:rPr>
          <w:sz w:val="24"/>
          <w:szCs w:val="24"/>
        </w:rPr>
        <w:t>;</w:t>
      </w:r>
    </w:p>
    <w:p w14:paraId="3DF6D845" w14:textId="77777777" w:rsidR="006F0672" w:rsidRPr="00F56898" w:rsidRDefault="00616B89" w:rsidP="00997733">
      <w:pPr>
        <w:numPr>
          <w:ilvl w:val="0"/>
          <w:numId w:val="1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poddany kon</w:t>
      </w:r>
      <w:r w:rsidR="00870C0A" w:rsidRPr="00F56898">
        <w:rPr>
          <w:sz w:val="24"/>
          <w:szCs w:val="24"/>
        </w:rPr>
        <w:t>troli przez Głównego Księgowego</w:t>
      </w:r>
      <w:r w:rsidR="00A3585F">
        <w:rPr>
          <w:sz w:val="24"/>
          <w:szCs w:val="24"/>
        </w:rPr>
        <w:t>;</w:t>
      </w:r>
      <w:r w:rsidR="00870C0A" w:rsidRPr="00F56898">
        <w:rPr>
          <w:sz w:val="24"/>
          <w:szCs w:val="24"/>
        </w:rPr>
        <w:t xml:space="preserve"> </w:t>
      </w:r>
    </w:p>
    <w:p w14:paraId="41D3A037" w14:textId="77777777" w:rsidR="006F0672" w:rsidRPr="00F56898" w:rsidRDefault="00616B89" w:rsidP="00997733">
      <w:pPr>
        <w:numPr>
          <w:ilvl w:val="0"/>
          <w:numId w:val="1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zatwierdzony do w</w:t>
      </w:r>
      <w:r w:rsidR="00870C0A" w:rsidRPr="00F56898">
        <w:rPr>
          <w:sz w:val="24"/>
          <w:szCs w:val="24"/>
        </w:rPr>
        <w:t>ypłaty przez Dyrektora</w:t>
      </w:r>
      <w:r w:rsidR="006F0672" w:rsidRPr="00F56898">
        <w:rPr>
          <w:sz w:val="24"/>
          <w:szCs w:val="24"/>
        </w:rPr>
        <w:t>.</w:t>
      </w:r>
      <w:r w:rsidR="00870C0A" w:rsidRPr="00F56898">
        <w:rPr>
          <w:sz w:val="24"/>
          <w:szCs w:val="24"/>
        </w:rPr>
        <w:t xml:space="preserve"> </w:t>
      </w:r>
    </w:p>
    <w:p w14:paraId="6EB62CF4" w14:textId="77777777" w:rsidR="008A0BA1" w:rsidRPr="00F56898" w:rsidRDefault="008A0BA1" w:rsidP="00997733">
      <w:pPr>
        <w:numPr>
          <w:ilvl w:val="2"/>
          <w:numId w:val="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 razie nieobecności osób do</w:t>
      </w:r>
      <w:r w:rsidR="00A97844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konujących czynności kontrolnych, o których mowa w </w:t>
      </w:r>
      <w:r w:rsidR="006F0E84" w:rsidRPr="00F56898">
        <w:rPr>
          <w:b/>
          <w:sz w:val="24"/>
          <w:szCs w:val="24"/>
        </w:rPr>
        <w:t xml:space="preserve">§ </w:t>
      </w:r>
      <w:r w:rsidR="006F0E84" w:rsidRPr="00A3585F">
        <w:rPr>
          <w:bCs/>
          <w:sz w:val="24"/>
          <w:szCs w:val="24"/>
        </w:rPr>
        <w:t>4 ust. 1</w:t>
      </w:r>
      <w:r w:rsidRPr="00A3585F">
        <w:rPr>
          <w:bCs/>
          <w:sz w:val="24"/>
          <w:szCs w:val="24"/>
        </w:rPr>
        <w:t>.</w:t>
      </w:r>
      <w:r w:rsidRPr="00F56898">
        <w:rPr>
          <w:sz w:val="24"/>
          <w:szCs w:val="24"/>
        </w:rPr>
        <w:t xml:space="preserve"> zastępstwo </w:t>
      </w:r>
      <w:r w:rsidRPr="00A97844">
        <w:rPr>
          <w:sz w:val="24"/>
          <w:szCs w:val="24"/>
        </w:rPr>
        <w:t>pełnią upoważnione osoby</w:t>
      </w:r>
      <w:r w:rsidRPr="00A3585F">
        <w:rPr>
          <w:color w:val="FF0000"/>
          <w:sz w:val="24"/>
          <w:szCs w:val="24"/>
        </w:rPr>
        <w:t>.</w:t>
      </w:r>
      <w:r w:rsidRPr="00F56898">
        <w:rPr>
          <w:sz w:val="24"/>
          <w:szCs w:val="24"/>
        </w:rPr>
        <w:t xml:space="preserve">  </w:t>
      </w:r>
    </w:p>
    <w:p w14:paraId="5DE777B6" w14:textId="77777777" w:rsidR="00AE0458" w:rsidRPr="00F56898" w:rsidRDefault="00AE0458" w:rsidP="00AE0458">
      <w:pPr>
        <w:spacing w:line="360" w:lineRule="auto"/>
        <w:ind w:left="720"/>
        <w:jc w:val="both"/>
        <w:rPr>
          <w:sz w:val="24"/>
          <w:szCs w:val="24"/>
        </w:rPr>
      </w:pPr>
    </w:p>
    <w:p w14:paraId="13E870B0" w14:textId="77777777" w:rsidR="006F0E84" w:rsidRPr="00F56898" w:rsidRDefault="006F0E84" w:rsidP="006F0E84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</w:t>
      </w:r>
      <w:r w:rsidR="008E528A" w:rsidRPr="00F56898">
        <w:rPr>
          <w:b/>
          <w:sz w:val="24"/>
          <w:szCs w:val="24"/>
        </w:rPr>
        <w:t xml:space="preserve"> </w:t>
      </w:r>
      <w:r w:rsidR="002B34E7" w:rsidRPr="00F56898">
        <w:rPr>
          <w:b/>
          <w:sz w:val="24"/>
          <w:szCs w:val="24"/>
        </w:rPr>
        <w:t>6</w:t>
      </w:r>
    </w:p>
    <w:p w14:paraId="5737D52C" w14:textId="77777777" w:rsidR="00161909" w:rsidRPr="00F56898" w:rsidRDefault="00161909" w:rsidP="006F0E84">
      <w:pPr>
        <w:spacing w:line="360" w:lineRule="auto"/>
        <w:ind w:left="720"/>
        <w:jc w:val="both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Zasady kontroli dowodów księgowych pod względem merytorycznym</w:t>
      </w:r>
    </w:p>
    <w:p w14:paraId="13F9CC88" w14:textId="77777777" w:rsidR="0084658A" w:rsidRPr="00F56898" w:rsidRDefault="00C21537" w:rsidP="00A3585F">
      <w:pPr>
        <w:numPr>
          <w:ilvl w:val="2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Weryfikacja przez pracownika właściwego rzeczowo, polega</w:t>
      </w:r>
      <w:r w:rsidR="00811B3E" w:rsidRPr="00F56898">
        <w:rPr>
          <w:sz w:val="24"/>
          <w:szCs w:val="24"/>
        </w:rPr>
        <w:t xml:space="preserve"> na</w:t>
      </w:r>
      <w:r w:rsidR="0084658A" w:rsidRPr="00F56898">
        <w:rPr>
          <w:sz w:val="24"/>
          <w:szCs w:val="24"/>
        </w:rPr>
        <w:t>:</w:t>
      </w:r>
    </w:p>
    <w:p w14:paraId="7128452F" w14:textId="77777777" w:rsidR="0084658A" w:rsidRPr="00F56898" w:rsidRDefault="0084658A" w:rsidP="00997733">
      <w:pPr>
        <w:numPr>
          <w:ilvl w:val="0"/>
          <w:numId w:val="1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sprawdzeniu czy dokument</w:t>
      </w:r>
      <w:r w:rsidR="00896539" w:rsidRPr="00F56898">
        <w:rPr>
          <w:sz w:val="24"/>
          <w:szCs w:val="24"/>
        </w:rPr>
        <w:t xml:space="preserve"> potwierdza zdarzenie, które wystąpiło </w:t>
      </w:r>
      <w:r w:rsidR="00896539" w:rsidRPr="00F56898">
        <w:rPr>
          <w:sz w:val="24"/>
          <w:szCs w:val="24"/>
        </w:rPr>
        <w:br/>
        <w:t>w rzeczywistości</w:t>
      </w:r>
      <w:r w:rsidR="00A3585F">
        <w:rPr>
          <w:sz w:val="24"/>
          <w:szCs w:val="24"/>
        </w:rPr>
        <w:t>;</w:t>
      </w:r>
      <w:r w:rsidR="00896539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 </w:t>
      </w:r>
    </w:p>
    <w:p w14:paraId="30F31CBA" w14:textId="77777777" w:rsidR="0084658A" w:rsidRPr="00F56898" w:rsidRDefault="0084658A" w:rsidP="00997733">
      <w:pPr>
        <w:numPr>
          <w:ilvl w:val="0"/>
          <w:numId w:val="1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potwierdzeniu czy wydatek jest zgodny z wcześniejszymi ustaleniami, co do ilości, wartości</w:t>
      </w:r>
      <w:r w:rsidR="0079074D" w:rsidRPr="00F56898">
        <w:rPr>
          <w:sz w:val="24"/>
          <w:szCs w:val="24"/>
        </w:rPr>
        <w:t>, terminu płatności</w:t>
      </w:r>
      <w:r w:rsidR="00D80C91" w:rsidRPr="00F56898">
        <w:rPr>
          <w:sz w:val="24"/>
          <w:szCs w:val="24"/>
        </w:rPr>
        <w:t xml:space="preserve"> określonego</w:t>
      </w:r>
      <w:r w:rsidRPr="00F56898">
        <w:rPr>
          <w:sz w:val="24"/>
          <w:szCs w:val="24"/>
        </w:rPr>
        <w:t xml:space="preserve"> w umowie, zamówieniu, porozumieniu,</w:t>
      </w:r>
    </w:p>
    <w:p w14:paraId="79A1E0C3" w14:textId="77777777" w:rsidR="0084658A" w:rsidRPr="00F56898" w:rsidRDefault="0084658A" w:rsidP="00997733">
      <w:pPr>
        <w:numPr>
          <w:ilvl w:val="0"/>
          <w:numId w:val="1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określeniu klasyfikacji budżetowej</w:t>
      </w:r>
      <w:r w:rsidR="00A3585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523886D5" w14:textId="77777777" w:rsidR="00D14D90" w:rsidRPr="00F56898" w:rsidRDefault="00D14D90" w:rsidP="00997733">
      <w:pPr>
        <w:numPr>
          <w:ilvl w:val="0"/>
          <w:numId w:val="1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określenie numeru zaangażowania oraz numeru umowy</w:t>
      </w:r>
      <w:r w:rsidR="00A3585F">
        <w:rPr>
          <w:sz w:val="24"/>
          <w:szCs w:val="24"/>
        </w:rPr>
        <w:t>;</w:t>
      </w:r>
    </w:p>
    <w:p w14:paraId="5D998C18" w14:textId="77777777" w:rsidR="00811B3E" w:rsidRPr="00F56898" w:rsidRDefault="00896539" w:rsidP="00997733">
      <w:pPr>
        <w:numPr>
          <w:ilvl w:val="0"/>
          <w:numId w:val="1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szczegółowym opisie uzasadni</w:t>
      </w:r>
      <w:r w:rsidR="00F913BF" w:rsidRPr="00F56898">
        <w:rPr>
          <w:sz w:val="24"/>
          <w:szCs w:val="24"/>
        </w:rPr>
        <w:t>enia dokonania wydatku, w tym</w:t>
      </w:r>
      <w:r w:rsidRPr="00F56898">
        <w:rPr>
          <w:sz w:val="24"/>
          <w:szCs w:val="24"/>
        </w:rPr>
        <w:t xml:space="preserve"> </w:t>
      </w:r>
      <w:r w:rsidR="00F913BF" w:rsidRPr="00F56898">
        <w:rPr>
          <w:sz w:val="24"/>
          <w:szCs w:val="24"/>
        </w:rPr>
        <w:t>określenie</w:t>
      </w:r>
      <w:r w:rsidRPr="00F56898">
        <w:rPr>
          <w:sz w:val="24"/>
          <w:szCs w:val="24"/>
        </w:rPr>
        <w:t xml:space="preserve"> </w:t>
      </w:r>
      <w:r w:rsidR="00F913BF" w:rsidRPr="00F56898">
        <w:rPr>
          <w:sz w:val="24"/>
          <w:szCs w:val="24"/>
        </w:rPr>
        <w:t>powodu</w:t>
      </w:r>
      <w:r w:rsidRPr="00F56898">
        <w:rPr>
          <w:sz w:val="24"/>
          <w:szCs w:val="24"/>
        </w:rPr>
        <w:t xml:space="preserve"> jego dokonania</w:t>
      </w:r>
      <w:r w:rsidR="004D1D4E" w:rsidRPr="00F56898">
        <w:rPr>
          <w:sz w:val="24"/>
          <w:szCs w:val="24"/>
        </w:rPr>
        <w:t>,</w:t>
      </w:r>
      <w:r w:rsidR="00A3585F">
        <w:rPr>
          <w:sz w:val="24"/>
          <w:szCs w:val="24"/>
        </w:rPr>
        <w:t>;</w:t>
      </w:r>
    </w:p>
    <w:p w14:paraId="66A05214" w14:textId="77777777" w:rsidR="00412BE2" w:rsidRPr="00F56898" w:rsidRDefault="00412BE2" w:rsidP="00997733">
      <w:pPr>
        <w:numPr>
          <w:ilvl w:val="0"/>
          <w:numId w:val="1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weryfikacji czy wy</w:t>
      </w:r>
      <w:r w:rsidR="00F913BF" w:rsidRPr="00F56898">
        <w:rPr>
          <w:sz w:val="24"/>
          <w:szCs w:val="24"/>
        </w:rPr>
        <w:t>datek jest związany z realizacją</w:t>
      </w:r>
      <w:r w:rsidRPr="00F56898">
        <w:rPr>
          <w:sz w:val="24"/>
          <w:szCs w:val="24"/>
        </w:rPr>
        <w:t xml:space="preserve"> projektu współfinansowanego ze środków </w:t>
      </w:r>
      <w:r w:rsidR="00F913BF" w:rsidRPr="00F56898">
        <w:rPr>
          <w:sz w:val="24"/>
          <w:szCs w:val="24"/>
        </w:rPr>
        <w:t xml:space="preserve">Unii Europejskiej bądź innych gdzie wymagane jest </w:t>
      </w:r>
      <w:r w:rsidR="00271940" w:rsidRPr="00F56898">
        <w:rPr>
          <w:sz w:val="24"/>
          <w:szCs w:val="24"/>
        </w:rPr>
        <w:t>określenie</w:t>
      </w:r>
      <w:r w:rsidR="00F913BF" w:rsidRPr="00F56898">
        <w:rPr>
          <w:sz w:val="24"/>
          <w:szCs w:val="24"/>
        </w:rPr>
        <w:t xml:space="preserve"> źródła finansowania</w:t>
      </w:r>
      <w:r w:rsidRPr="00F56898">
        <w:rPr>
          <w:sz w:val="24"/>
          <w:szCs w:val="24"/>
        </w:rPr>
        <w:t xml:space="preserve">. </w:t>
      </w:r>
    </w:p>
    <w:p w14:paraId="2F79AF8B" w14:textId="77777777" w:rsidR="00811B3E" w:rsidRPr="00F56898" w:rsidRDefault="00E8749E" w:rsidP="006F0E84">
      <w:pPr>
        <w:numPr>
          <w:ilvl w:val="2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Weryfikacja </w:t>
      </w:r>
      <w:r w:rsidR="00F913BF" w:rsidRPr="00F56898">
        <w:rPr>
          <w:sz w:val="24"/>
          <w:szCs w:val="24"/>
        </w:rPr>
        <w:t>przez kierownika komórki organizacyjnej</w:t>
      </w:r>
      <w:r w:rsidR="005431E2" w:rsidRPr="00F56898">
        <w:rPr>
          <w:sz w:val="24"/>
          <w:szCs w:val="24"/>
        </w:rPr>
        <w:t>/</w:t>
      </w:r>
      <w:r w:rsidR="00143CB0" w:rsidRPr="00F56898">
        <w:rPr>
          <w:sz w:val="24"/>
          <w:szCs w:val="24"/>
        </w:rPr>
        <w:t>koordynatora projektu</w:t>
      </w:r>
      <w:r w:rsidR="00BB6377" w:rsidRPr="00F56898">
        <w:rPr>
          <w:sz w:val="24"/>
          <w:szCs w:val="24"/>
        </w:rPr>
        <w:t>/osobę na samodzielnym stanowisku</w:t>
      </w:r>
      <w:r w:rsidR="00811B3E" w:rsidRPr="00F56898">
        <w:rPr>
          <w:sz w:val="24"/>
          <w:szCs w:val="24"/>
        </w:rPr>
        <w:t xml:space="preserve"> zgodnie z ustawą o finansach publicznych, polega na: </w:t>
      </w:r>
    </w:p>
    <w:p w14:paraId="6A503F03" w14:textId="77777777" w:rsidR="00811B3E" w:rsidRPr="00F56898" w:rsidRDefault="00811B3E" w:rsidP="00997733">
      <w:pPr>
        <w:numPr>
          <w:ilvl w:val="0"/>
          <w:numId w:val="1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sprawdzeniu czy wydatek został dokonany w sposób optymalny, celowy </w:t>
      </w:r>
      <w:r w:rsidR="00AE0458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 xml:space="preserve">i oszczędny z zachowaniem zasady uzyskiwania najlepszych efektów </w:t>
      </w:r>
      <w:r w:rsidR="00412BE2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z danych nakładów</w:t>
      </w:r>
      <w:r w:rsidR="00A3585F">
        <w:rPr>
          <w:sz w:val="24"/>
          <w:szCs w:val="24"/>
        </w:rPr>
        <w:t>;</w:t>
      </w:r>
    </w:p>
    <w:p w14:paraId="238E35ED" w14:textId="77777777" w:rsidR="00412BE2" w:rsidRPr="00F56898" w:rsidRDefault="00811B3E" w:rsidP="00997733">
      <w:pPr>
        <w:numPr>
          <w:ilvl w:val="0"/>
          <w:numId w:val="1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sprawdzeniu czy wydatek jest zgodny z</w:t>
      </w:r>
      <w:r w:rsidR="00412BE2" w:rsidRPr="00F56898">
        <w:rPr>
          <w:sz w:val="24"/>
          <w:szCs w:val="24"/>
        </w:rPr>
        <w:t xml:space="preserve"> wysokością ustaloną w planie finansowym</w:t>
      </w:r>
      <w:r w:rsidR="00A3585F">
        <w:rPr>
          <w:sz w:val="24"/>
          <w:szCs w:val="24"/>
        </w:rPr>
        <w:t>;</w:t>
      </w:r>
    </w:p>
    <w:p w14:paraId="21B784CA" w14:textId="77777777" w:rsidR="00AB41F2" w:rsidRPr="00F56898" w:rsidRDefault="00412BE2" w:rsidP="00997733">
      <w:pPr>
        <w:numPr>
          <w:ilvl w:val="0"/>
          <w:numId w:val="1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sprawdzeniu czy wydatek umożliwia terminową realizację zadań</w:t>
      </w:r>
      <w:r w:rsidR="00AB41F2" w:rsidRPr="00F56898">
        <w:rPr>
          <w:sz w:val="24"/>
          <w:szCs w:val="24"/>
        </w:rPr>
        <w:t>.</w:t>
      </w:r>
    </w:p>
    <w:p w14:paraId="186DFBFF" w14:textId="77777777" w:rsidR="00D14D90" w:rsidRPr="00F56898" w:rsidRDefault="00D14D90" w:rsidP="006F0E84">
      <w:pPr>
        <w:numPr>
          <w:ilvl w:val="2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Kierownik komórki </w:t>
      </w:r>
      <w:r w:rsidR="002B34E7" w:rsidRPr="00F56898">
        <w:rPr>
          <w:sz w:val="24"/>
          <w:szCs w:val="24"/>
        </w:rPr>
        <w:t>organizacyjnej</w:t>
      </w:r>
      <w:r w:rsidRPr="00F56898">
        <w:rPr>
          <w:sz w:val="24"/>
          <w:szCs w:val="24"/>
        </w:rPr>
        <w:t xml:space="preserve">/ koordynator projektu / osoba na samodzielnym stanowisku </w:t>
      </w:r>
      <w:r w:rsidR="002B34E7" w:rsidRPr="00F56898">
        <w:rPr>
          <w:sz w:val="24"/>
          <w:szCs w:val="24"/>
        </w:rPr>
        <w:t>składając</w:t>
      </w:r>
      <w:r w:rsidRPr="00F56898">
        <w:rPr>
          <w:sz w:val="24"/>
          <w:szCs w:val="24"/>
        </w:rPr>
        <w:t xml:space="preserve"> podpis potwierdza </w:t>
      </w:r>
      <w:r w:rsidR="002B34E7" w:rsidRPr="00F56898">
        <w:rPr>
          <w:sz w:val="24"/>
          <w:szCs w:val="24"/>
        </w:rPr>
        <w:t>kompletność i prawidłowość  dokumentów na tym etapie kontroli oraz brak zastrzeżeń do przedstawionej przez właściw</w:t>
      </w:r>
      <w:r w:rsidR="00960EB1">
        <w:rPr>
          <w:sz w:val="24"/>
          <w:szCs w:val="24"/>
        </w:rPr>
        <w:t>ych</w:t>
      </w:r>
      <w:r w:rsidR="002B34E7" w:rsidRPr="00F56898">
        <w:rPr>
          <w:sz w:val="24"/>
          <w:szCs w:val="24"/>
        </w:rPr>
        <w:t xml:space="preserve"> rzeczowo pracowników prawidłowości merytorycznej której mowa w </w:t>
      </w:r>
      <w:r w:rsidR="002B34E7" w:rsidRPr="00F56898">
        <w:rPr>
          <w:bCs/>
          <w:sz w:val="24"/>
          <w:szCs w:val="24"/>
        </w:rPr>
        <w:t>§</w:t>
      </w:r>
      <w:r w:rsidR="00050347" w:rsidRPr="00F56898">
        <w:rPr>
          <w:bCs/>
          <w:sz w:val="24"/>
          <w:szCs w:val="24"/>
        </w:rPr>
        <w:t xml:space="preserve"> </w:t>
      </w:r>
      <w:r w:rsidR="002B34E7" w:rsidRPr="00F56898">
        <w:rPr>
          <w:bCs/>
          <w:sz w:val="24"/>
          <w:szCs w:val="24"/>
        </w:rPr>
        <w:t xml:space="preserve">6 </w:t>
      </w:r>
      <w:r w:rsidR="00960EB1">
        <w:rPr>
          <w:bCs/>
          <w:sz w:val="24"/>
          <w:szCs w:val="24"/>
        </w:rPr>
        <w:t>ust</w:t>
      </w:r>
      <w:r w:rsidR="002B34E7" w:rsidRPr="00F56898">
        <w:rPr>
          <w:bCs/>
          <w:sz w:val="24"/>
          <w:szCs w:val="24"/>
        </w:rPr>
        <w:t>. 1.</w:t>
      </w:r>
    </w:p>
    <w:p w14:paraId="4E692B78" w14:textId="77777777" w:rsidR="00412BE2" w:rsidRPr="00F56898" w:rsidRDefault="00412BE2" w:rsidP="006F0E84">
      <w:pPr>
        <w:numPr>
          <w:ilvl w:val="2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Sprawdzenie pod względem merytorycznym polega również na określeniu czy zakupu dostaw, usług i robót budowlanych dokonano na zasadach określonych w przepisach ustawy prawo zamówień publicznych. Kontroli tej dokonuje</w:t>
      </w:r>
      <w:r w:rsidR="00B6271C" w:rsidRPr="00F56898">
        <w:rPr>
          <w:sz w:val="24"/>
          <w:szCs w:val="24"/>
        </w:rPr>
        <w:t xml:space="preserve"> pracownik</w:t>
      </w:r>
      <w:r w:rsidRPr="00F56898">
        <w:rPr>
          <w:sz w:val="24"/>
          <w:szCs w:val="24"/>
        </w:rPr>
        <w:t xml:space="preserve"> DAT, wpisując na dokumentach tryb udzielenia zamówienia publicznego. </w:t>
      </w:r>
    </w:p>
    <w:p w14:paraId="33B57F86" w14:textId="77777777" w:rsidR="005D4E64" w:rsidRPr="00F56898" w:rsidRDefault="00AB41F2" w:rsidP="006F0E84">
      <w:pPr>
        <w:numPr>
          <w:ilvl w:val="2"/>
          <w:numId w:val="6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Na dowód przeprowadzenia kontroli dowodów </w:t>
      </w:r>
      <w:r w:rsidR="008A7E0E" w:rsidRPr="00F56898">
        <w:rPr>
          <w:sz w:val="24"/>
          <w:szCs w:val="24"/>
        </w:rPr>
        <w:t xml:space="preserve">pod względem merytorycznym właściwe </w:t>
      </w:r>
      <w:r w:rsidR="00BE5173" w:rsidRPr="00F56898">
        <w:rPr>
          <w:sz w:val="24"/>
          <w:szCs w:val="24"/>
        </w:rPr>
        <w:t xml:space="preserve">osoby </w:t>
      </w:r>
      <w:r w:rsidR="00EF7737" w:rsidRPr="00F56898">
        <w:rPr>
          <w:sz w:val="24"/>
          <w:szCs w:val="24"/>
        </w:rPr>
        <w:t>składają</w:t>
      </w:r>
      <w:r w:rsidRPr="00F56898">
        <w:rPr>
          <w:sz w:val="24"/>
          <w:szCs w:val="24"/>
        </w:rPr>
        <w:t xml:space="preserve"> podpis wraz z datą.  </w:t>
      </w:r>
    </w:p>
    <w:p w14:paraId="54EA04DB" w14:textId="77777777" w:rsidR="002B34E7" w:rsidRPr="00F56898" w:rsidRDefault="002B34E7" w:rsidP="002B34E7">
      <w:pPr>
        <w:spacing w:line="360" w:lineRule="auto"/>
        <w:ind w:left="720"/>
        <w:jc w:val="both"/>
        <w:rPr>
          <w:sz w:val="24"/>
          <w:szCs w:val="24"/>
        </w:rPr>
      </w:pPr>
    </w:p>
    <w:p w14:paraId="30C922D8" w14:textId="77777777" w:rsidR="005D4E64" w:rsidRPr="00F56898" w:rsidRDefault="002B34E7" w:rsidP="002B34E7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 7</w:t>
      </w:r>
    </w:p>
    <w:p w14:paraId="2F4A97C7" w14:textId="77777777" w:rsidR="00684D18" w:rsidRPr="00F56898" w:rsidRDefault="00684D18" w:rsidP="002B34E7">
      <w:pPr>
        <w:spacing w:line="360" w:lineRule="auto"/>
        <w:ind w:left="720"/>
        <w:jc w:val="both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 xml:space="preserve">Zasady kontroli dowodów księgowych pod </w:t>
      </w:r>
      <w:r w:rsidR="00D330EE" w:rsidRPr="00F56898">
        <w:rPr>
          <w:b/>
          <w:sz w:val="24"/>
          <w:szCs w:val="24"/>
        </w:rPr>
        <w:t xml:space="preserve">względem </w:t>
      </w:r>
      <w:r w:rsidRPr="00F56898">
        <w:rPr>
          <w:b/>
          <w:sz w:val="24"/>
          <w:szCs w:val="24"/>
        </w:rPr>
        <w:t xml:space="preserve">formalno </w:t>
      </w:r>
      <w:r w:rsidR="00EA42B4" w:rsidRPr="00F56898">
        <w:rPr>
          <w:b/>
          <w:sz w:val="24"/>
          <w:szCs w:val="24"/>
        </w:rPr>
        <w:t>–</w:t>
      </w:r>
      <w:r w:rsidRPr="00F56898">
        <w:rPr>
          <w:b/>
          <w:sz w:val="24"/>
          <w:szCs w:val="24"/>
        </w:rPr>
        <w:t xml:space="preserve"> rachunkowym</w:t>
      </w:r>
    </w:p>
    <w:p w14:paraId="5BAD88EE" w14:textId="77777777" w:rsidR="00C50903" w:rsidRPr="00F56898" w:rsidRDefault="00D330EE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>Sprawdzenie dowodów pod względe</w:t>
      </w:r>
      <w:r w:rsidR="008E2F15" w:rsidRPr="00F56898">
        <w:rPr>
          <w:sz w:val="24"/>
          <w:szCs w:val="24"/>
        </w:rPr>
        <w:t xml:space="preserve">m formalno rachunkowym zgodnie  z ustawą </w:t>
      </w:r>
      <w:r w:rsidR="00092AC6" w:rsidRPr="00F56898">
        <w:rPr>
          <w:sz w:val="24"/>
          <w:szCs w:val="24"/>
        </w:rPr>
        <w:br/>
      </w:r>
      <w:r w:rsidR="008E2F15" w:rsidRPr="00F56898">
        <w:rPr>
          <w:sz w:val="24"/>
          <w:szCs w:val="24"/>
        </w:rPr>
        <w:t xml:space="preserve">o rachunkowości </w:t>
      </w:r>
      <w:r w:rsidRPr="00F56898">
        <w:rPr>
          <w:sz w:val="24"/>
          <w:szCs w:val="24"/>
        </w:rPr>
        <w:t>polega na ust</w:t>
      </w:r>
      <w:r w:rsidR="008E2F15" w:rsidRPr="00F56898">
        <w:rPr>
          <w:sz w:val="24"/>
          <w:szCs w:val="24"/>
        </w:rPr>
        <w:t xml:space="preserve">aleniu, czy wystawione zostały </w:t>
      </w:r>
      <w:r w:rsidRPr="00F56898">
        <w:rPr>
          <w:sz w:val="24"/>
          <w:szCs w:val="24"/>
        </w:rPr>
        <w:t>w sposób technicznie prawidłowy, zawierają wszystkie elementy prawidłowego dowodu oraz że ich dane liczbowe nie za</w:t>
      </w:r>
      <w:r w:rsidR="00FB0A4B" w:rsidRPr="00F56898">
        <w:rPr>
          <w:sz w:val="24"/>
          <w:szCs w:val="24"/>
        </w:rPr>
        <w:t>wierają błędów arytmetycznych.</w:t>
      </w:r>
    </w:p>
    <w:p w14:paraId="2B6AF1EC" w14:textId="77777777" w:rsidR="005D4E64" w:rsidRPr="00F56898" w:rsidRDefault="00651F02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Kontrola formalno-rachunkowa polega w szczególności na sprawdzeniu:</w:t>
      </w:r>
      <w:r w:rsidR="008565B2" w:rsidRPr="00F56898">
        <w:rPr>
          <w:sz w:val="24"/>
          <w:szCs w:val="24"/>
        </w:rPr>
        <w:t xml:space="preserve"> </w:t>
      </w:r>
    </w:p>
    <w:p w14:paraId="40CFADF2" w14:textId="77777777" w:rsidR="008565B2" w:rsidRPr="00F56898" w:rsidRDefault="008565B2" w:rsidP="00997733">
      <w:pPr>
        <w:numPr>
          <w:ilvl w:val="0"/>
          <w:numId w:val="1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czy dokument odpowiada obowiązującym przepisom pod względem formy i czy został podpisany</w:t>
      </w:r>
      <w:r w:rsidR="00A3585F">
        <w:rPr>
          <w:sz w:val="24"/>
          <w:szCs w:val="24"/>
        </w:rPr>
        <w:t>;</w:t>
      </w:r>
      <w:r w:rsidR="008D7C37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 </w:t>
      </w:r>
    </w:p>
    <w:p w14:paraId="7A50F421" w14:textId="77777777" w:rsidR="008565B2" w:rsidRPr="00F56898" w:rsidRDefault="008565B2" w:rsidP="00997733">
      <w:pPr>
        <w:numPr>
          <w:ilvl w:val="0"/>
          <w:numId w:val="1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czy do dowodu księgowego załączone są niezbędne dokumenty uzupełniające</w:t>
      </w:r>
      <w:r w:rsidR="00A3585F">
        <w:rPr>
          <w:sz w:val="24"/>
          <w:szCs w:val="24"/>
        </w:rPr>
        <w:t>;</w:t>
      </w:r>
    </w:p>
    <w:p w14:paraId="0EB28051" w14:textId="77777777" w:rsidR="008D7C37" w:rsidRPr="00F56898" w:rsidRDefault="008565B2" w:rsidP="00997733">
      <w:pPr>
        <w:numPr>
          <w:ilvl w:val="0"/>
          <w:numId w:val="1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czy dowody nie zawierają błędów arytmetycznych – czy na podstawie podanych cen jednostkowych obliczono prawidłowo poszczególne pozycje i sumy ogółem</w:t>
      </w:r>
      <w:r w:rsidR="00A3585F">
        <w:rPr>
          <w:sz w:val="24"/>
          <w:szCs w:val="24"/>
        </w:rPr>
        <w:t>;</w:t>
      </w:r>
      <w:r w:rsidR="008D7C37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 </w:t>
      </w:r>
    </w:p>
    <w:p w14:paraId="70F14D4F" w14:textId="77777777" w:rsidR="00D330EE" w:rsidRPr="00F56898" w:rsidRDefault="00D330EE" w:rsidP="00997733">
      <w:pPr>
        <w:numPr>
          <w:ilvl w:val="0"/>
          <w:numId w:val="1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sprawdzenie zgodności klasyfikacji budżetowej</w:t>
      </w:r>
      <w:r w:rsidR="00A3585F">
        <w:rPr>
          <w:sz w:val="24"/>
          <w:szCs w:val="24"/>
        </w:rPr>
        <w:t>;</w:t>
      </w:r>
    </w:p>
    <w:p w14:paraId="742FBE24" w14:textId="77777777" w:rsidR="008565B2" w:rsidRPr="00F56898" w:rsidRDefault="008565B2" w:rsidP="00997733">
      <w:pPr>
        <w:numPr>
          <w:ilvl w:val="0"/>
          <w:numId w:val="1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czy dokonano kontroli pod względem merytorycznym, tj. czy dowód opatrzony jest w klauzul</w:t>
      </w:r>
      <w:r w:rsidR="00C50903" w:rsidRPr="00F56898">
        <w:rPr>
          <w:sz w:val="24"/>
          <w:szCs w:val="24"/>
        </w:rPr>
        <w:t>ę o dokonaniu tej kontroli oraz</w:t>
      </w:r>
      <w:r w:rsidRPr="00F56898">
        <w:rPr>
          <w:sz w:val="24"/>
          <w:szCs w:val="24"/>
        </w:rPr>
        <w:t xml:space="preserve">, czy wynik dokonania kontroli merytorycznej umożliwia prawidłowe ujęcie zdarzenia gospodarczego </w:t>
      </w:r>
      <w:r w:rsidR="00C50903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w księgach rachunkowych.</w:t>
      </w:r>
    </w:p>
    <w:p w14:paraId="669E6163" w14:textId="77777777" w:rsidR="00D330EE" w:rsidRPr="00F56898" w:rsidRDefault="0055511F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Kontrolujący w dowód wykonania kontroli formalno</w:t>
      </w:r>
      <w:r w:rsidR="00E054A0" w:rsidRPr="00F56898">
        <w:rPr>
          <w:sz w:val="24"/>
          <w:szCs w:val="24"/>
        </w:rPr>
        <w:t xml:space="preserve"> – </w:t>
      </w:r>
      <w:r w:rsidRPr="00F56898">
        <w:rPr>
          <w:sz w:val="24"/>
          <w:szCs w:val="24"/>
        </w:rPr>
        <w:t xml:space="preserve">rachunkowej zamieszcza na </w:t>
      </w:r>
      <w:r w:rsidR="00A5107B" w:rsidRPr="00F56898">
        <w:rPr>
          <w:sz w:val="24"/>
          <w:szCs w:val="24"/>
        </w:rPr>
        <w:t>dokumencie</w:t>
      </w:r>
      <w:r w:rsidRPr="00F56898">
        <w:rPr>
          <w:sz w:val="24"/>
          <w:szCs w:val="24"/>
        </w:rPr>
        <w:t xml:space="preserve"> klauzulę stwierdzającą dokonanie kontroli, a w szczególności datę przeprowadzenia kontroli, opatrując klauzulę własnym podpisem.</w:t>
      </w:r>
      <w:r w:rsidR="00D330EE" w:rsidRPr="00F56898">
        <w:rPr>
          <w:sz w:val="24"/>
          <w:szCs w:val="24"/>
        </w:rPr>
        <w:t xml:space="preserve"> </w:t>
      </w:r>
    </w:p>
    <w:p w14:paraId="650B0BF9" w14:textId="77777777" w:rsidR="00C50903" w:rsidRPr="00F56898" w:rsidRDefault="00D330EE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Sprawdzenia dowodów księgowych  pod względem formalno – rachunkowym dok</w:t>
      </w:r>
      <w:r w:rsidR="004B7701" w:rsidRPr="00F56898">
        <w:rPr>
          <w:sz w:val="24"/>
          <w:szCs w:val="24"/>
        </w:rPr>
        <w:t>onują pracownicy DFK</w:t>
      </w:r>
      <w:r w:rsidR="00C50903" w:rsidRPr="00F56898">
        <w:rPr>
          <w:sz w:val="24"/>
          <w:szCs w:val="24"/>
        </w:rPr>
        <w:t xml:space="preserve">. </w:t>
      </w:r>
    </w:p>
    <w:p w14:paraId="73D736B5" w14:textId="77777777" w:rsidR="00DD4B1A" w:rsidRPr="00F56898" w:rsidRDefault="00872D03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Do </w:t>
      </w:r>
      <w:r w:rsidR="00DD4B1A" w:rsidRPr="00F56898">
        <w:rPr>
          <w:sz w:val="24"/>
          <w:szCs w:val="24"/>
        </w:rPr>
        <w:t xml:space="preserve">kontrolującego należy przygotowanie dowodu księgowego do </w:t>
      </w:r>
      <w:r w:rsidR="008034D2" w:rsidRPr="00F56898">
        <w:rPr>
          <w:sz w:val="24"/>
          <w:szCs w:val="24"/>
        </w:rPr>
        <w:t xml:space="preserve">kontroli przez </w:t>
      </w:r>
      <w:r w:rsidR="00D330EE" w:rsidRPr="00F56898">
        <w:rPr>
          <w:sz w:val="24"/>
          <w:szCs w:val="24"/>
        </w:rPr>
        <w:t xml:space="preserve">Głównego Księgowego oraz </w:t>
      </w:r>
      <w:r w:rsidR="00DD4B1A" w:rsidRPr="00F56898">
        <w:rPr>
          <w:sz w:val="24"/>
          <w:szCs w:val="24"/>
        </w:rPr>
        <w:t>zatwierdzenia</w:t>
      </w:r>
      <w:r w:rsidR="00D330EE" w:rsidRPr="00F56898">
        <w:rPr>
          <w:sz w:val="24"/>
          <w:szCs w:val="24"/>
        </w:rPr>
        <w:t xml:space="preserve"> do wypłaty</w:t>
      </w:r>
      <w:r w:rsidR="008034D2" w:rsidRPr="00F56898">
        <w:rPr>
          <w:sz w:val="24"/>
          <w:szCs w:val="24"/>
        </w:rPr>
        <w:t xml:space="preserve"> przez Dyrektora</w:t>
      </w:r>
      <w:r w:rsidR="00D330EE" w:rsidRPr="00F56898">
        <w:rPr>
          <w:sz w:val="24"/>
          <w:szCs w:val="24"/>
        </w:rPr>
        <w:t xml:space="preserve">. </w:t>
      </w:r>
    </w:p>
    <w:p w14:paraId="225AA322" w14:textId="77777777" w:rsidR="00F75C93" w:rsidRPr="00F56898" w:rsidRDefault="002B657E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Dowodem dokonania przez Głównego Księgowego kontroli jest jego podpis złożony na dokumentach dotyczących danej operacji. </w:t>
      </w:r>
      <w:r w:rsidR="004E0423" w:rsidRPr="00F56898">
        <w:rPr>
          <w:sz w:val="24"/>
          <w:szCs w:val="24"/>
        </w:rPr>
        <w:t xml:space="preserve">Złożenie przez </w:t>
      </w:r>
      <w:r w:rsidR="00D96ADD" w:rsidRPr="00F56898">
        <w:rPr>
          <w:sz w:val="24"/>
          <w:szCs w:val="24"/>
        </w:rPr>
        <w:t>Głównego</w:t>
      </w:r>
      <w:r w:rsidRPr="00F56898">
        <w:rPr>
          <w:sz w:val="24"/>
          <w:szCs w:val="24"/>
        </w:rPr>
        <w:t xml:space="preserve"> Księgowego</w:t>
      </w:r>
      <w:r w:rsidR="009B7198" w:rsidRPr="00F56898">
        <w:rPr>
          <w:sz w:val="24"/>
          <w:szCs w:val="24"/>
        </w:rPr>
        <w:t>,</w:t>
      </w:r>
      <w:r w:rsidR="00F75C93" w:rsidRPr="00F56898">
        <w:rPr>
          <w:sz w:val="24"/>
          <w:szCs w:val="24"/>
        </w:rPr>
        <w:t xml:space="preserve"> oznacza, że:</w:t>
      </w:r>
    </w:p>
    <w:p w14:paraId="0A31200E" w14:textId="77777777" w:rsidR="00F75C93" w:rsidRPr="00F56898" w:rsidRDefault="00F75C93" w:rsidP="00997733">
      <w:pPr>
        <w:numPr>
          <w:ilvl w:val="0"/>
          <w:numId w:val="19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nie zgłasza zastrzeżeń do przedstawionej przez właściwych rzeczowo pracowników oceny prawidłowości merytorycznej tej operacji i jej zgodności </w:t>
      </w:r>
      <w:r w:rsidR="004C6D5B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z prawem</w:t>
      </w:r>
      <w:r w:rsidR="00A3585F">
        <w:rPr>
          <w:sz w:val="24"/>
          <w:szCs w:val="24"/>
        </w:rPr>
        <w:t>;</w:t>
      </w:r>
    </w:p>
    <w:p w14:paraId="19A75E41" w14:textId="77777777" w:rsidR="00F75C93" w:rsidRPr="00F56898" w:rsidRDefault="00F75C93" w:rsidP="00997733">
      <w:pPr>
        <w:numPr>
          <w:ilvl w:val="0"/>
          <w:numId w:val="19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nie zgłasza zastrzeżeń do kompletności oraz formalno-rachunkowej rzetelności </w:t>
      </w:r>
      <w:r w:rsidR="004C6D5B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i prawidłowości dokumentów, dotyczących tej operacji</w:t>
      </w:r>
      <w:r w:rsidR="00A3585F">
        <w:rPr>
          <w:sz w:val="24"/>
          <w:szCs w:val="24"/>
        </w:rPr>
        <w:t>;</w:t>
      </w:r>
    </w:p>
    <w:p w14:paraId="44D79AB0" w14:textId="77777777" w:rsidR="00D330EE" w:rsidRPr="00F56898" w:rsidRDefault="00F75C93" w:rsidP="00997733">
      <w:pPr>
        <w:numPr>
          <w:ilvl w:val="0"/>
          <w:numId w:val="19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zobowiązania wynikające z operacji mieszcz</w:t>
      </w:r>
      <w:r w:rsidR="00171CB4" w:rsidRPr="00F56898">
        <w:rPr>
          <w:sz w:val="24"/>
          <w:szCs w:val="24"/>
        </w:rPr>
        <w:t>ą się w planie finansowym</w:t>
      </w:r>
      <w:r w:rsidRPr="00F56898">
        <w:rPr>
          <w:sz w:val="24"/>
          <w:szCs w:val="24"/>
        </w:rPr>
        <w:t xml:space="preserve">, </w:t>
      </w:r>
      <w:r w:rsidR="00171CB4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a jednostka posiada środki finansowe na ich pokrycie.</w:t>
      </w:r>
    </w:p>
    <w:p w14:paraId="1E5618D2" w14:textId="77777777" w:rsidR="009F7729" w:rsidRPr="00F56898" w:rsidRDefault="004F3680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Jeżeli </w:t>
      </w:r>
      <w:r w:rsidR="006802DC" w:rsidRPr="00F56898">
        <w:rPr>
          <w:sz w:val="24"/>
          <w:szCs w:val="24"/>
        </w:rPr>
        <w:t>Główny Księgowy</w:t>
      </w:r>
      <w:r w:rsidR="00031FFC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odmawia podpisania dokumentu poddanego kontroli </w:t>
      </w:r>
      <w:r w:rsidR="004828C9" w:rsidRPr="00F56898">
        <w:rPr>
          <w:sz w:val="24"/>
          <w:szCs w:val="24"/>
        </w:rPr>
        <w:t xml:space="preserve">to wstrzymuje realizację operacji gospodarczej, której dokument dotyczy, zawiadamiając pisemnie Dyrektora o odmowie podpisu. Jeżeli Dyrektor wyda </w:t>
      </w:r>
      <w:r w:rsidR="00031FFC" w:rsidRPr="00F56898">
        <w:rPr>
          <w:sz w:val="24"/>
          <w:szCs w:val="24"/>
        </w:rPr>
        <w:t xml:space="preserve">pisemne polecenie </w:t>
      </w:r>
      <w:r w:rsidR="004828C9" w:rsidRPr="00F56898">
        <w:rPr>
          <w:sz w:val="24"/>
          <w:szCs w:val="24"/>
        </w:rPr>
        <w:lastRenderedPageBreak/>
        <w:t>realizacji operacji gospodarczej, Główny Księgowy</w:t>
      </w:r>
      <w:r w:rsidR="00FA65EF" w:rsidRPr="00F56898">
        <w:rPr>
          <w:sz w:val="24"/>
          <w:szCs w:val="24"/>
        </w:rPr>
        <w:t xml:space="preserve"> </w:t>
      </w:r>
      <w:r w:rsidR="004828C9" w:rsidRPr="00F56898">
        <w:rPr>
          <w:sz w:val="24"/>
          <w:szCs w:val="24"/>
        </w:rPr>
        <w:t>obowiązany jest dokument p</w:t>
      </w:r>
      <w:r w:rsidR="00260F15" w:rsidRPr="00F56898">
        <w:rPr>
          <w:sz w:val="24"/>
          <w:szCs w:val="24"/>
        </w:rPr>
        <w:t>odpisać z wyjątkiem,</w:t>
      </w:r>
      <w:r w:rsidR="004828C9" w:rsidRPr="00F56898">
        <w:rPr>
          <w:sz w:val="24"/>
          <w:szCs w:val="24"/>
        </w:rPr>
        <w:t xml:space="preserve"> gdy wydane polecenie stanowiłoby przestępstwo lub wykroczenie. </w:t>
      </w:r>
    </w:p>
    <w:p w14:paraId="680303AF" w14:textId="77777777" w:rsidR="00BC038F" w:rsidRPr="00F56898" w:rsidRDefault="00BC038F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Zatwierdzenie dowodów księgowych do wypłaty przez Dyrektora to ostatni etap kontroli.  </w:t>
      </w:r>
    </w:p>
    <w:p w14:paraId="56B130C8" w14:textId="77777777" w:rsidR="00BD0838" w:rsidRPr="00F56898" w:rsidRDefault="00BC038F" w:rsidP="00997733">
      <w:pPr>
        <w:numPr>
          <w:ilvl w:val="0"/>
          <w:numId w:val="37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 zatwierdzeniu do wypłaty dokonuje się wypłaty środków zarówno w formie gotówkowej i bezgotówkowej. Na dowodach księgowych należy umieścić odpowiednią adnotację o dokonane</w:t>
      </w:r>
      <w:r w:rsidR="005120C4" w:rsidRPr="00F56898">
        <w:rPr>
          <w:sz w:val="24"/>
          <w:szCs w:val="24"/>
        </w:rPr>
        <w:t>j</w:t>
      </w:r>
      <w:r w:rsidRPr="00F56898">
        <w:rPr>
          <w:sz w:val="24"/>
          <w:szCs w:val="24"/>
        </w:rPr>
        <w:t xml:space="preserve"> zapłacie. </w:t>
      </w:r>
    </w:p>
    <w:p w14:paraId="66A94B2F" w14:textId="77777777" w:rsidR="001351C6" w:rsidRPr="00F56898" w:rsidRDefault="001351C6" w:rsidP="003C6472">
      <w:pPr>
        <w:spacing w:line="360" w:lineRule="auto"/>
        <w:ind w:left="720"/>
        <w:jc w:val="both"/>
        <w:rPr>
          <w:sz w:val="24"/>
          <w:szCs w:val="24"/>
        </w:rPr>
      </w:pPr>
    </w:p>
    <w:p w14:paraId="07B644CF" w14:textId="77777777" w:rsidR="004B6B91" w:rsidRPr="00F56898" w:rsidRDefault="004B6B91" w:rsidP="0080516D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 8</w:t>
      </w:r>
    </w:p>
    <w:p w14:paraId="767A80E7" w14:textId="77777777" w:rsidR="00AD1E0D" w:rsidRPr="00F56898" w:rsidRDefault="00043BAC" w:rsidP="0080516D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Przyjęte uproszczenia</w:t>
      </w:r>
    </w:p>
    <w:p w14:paraId="54B0179A" w14:textId="77777777" w:rsidR="0080516D" w:rsidRPr="00F56898" w:rsidRDefault="0080516D" w:rsidP="0080516D">
      <w:pPr>
        <w:spacing w:line="360" w:lineRule="auto"/>
        <w:jc w:val="center"/>
        <w:rPr>
          <w:sz w:val="24"/>
          <w:szCs w:val="24"/>
        </w:rPr>
      </w:pPr>
    </w:p>
    <w:p w14:paraId="02864830" w14:textId="77777777" w:rsidR="00DF7560" w:rsidRPr="00F56898" w:rsidRDefault="00EA1C1D" w:rsidP="00997733">
      <w:pPr>
        <w:pStyle w:val="Tekstpodstawowy3"/>
        <w:numPr>
          <w:ilvl w:val="0"/>
          <w:numId w:val="38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Na dowodach księgowych związanych z</w:t>
      </w:r>
      <w:r w:rsidR="00DF7560" w:rsidRPr="00F56898">
        <w:rPr>
          <w:rFonts w:ascii="Times New Roman" w:hAnsi="Times New Roman"/>
          <w:sz w:val="24"/>
          <w:szCs w:val="24"/>
        </w:rPr>
        <w:t>:</w:t>
      </w:r>
    </w:p>
    <w:p w14:paraId="748C19B9" w14:textId="77777777" w:rsidR="00DF7560" w:rsidRPr="00F56898" w:rsidRDefault="00EA1C1D" w:rsidP="00997733">
      <w:pPr>
        <w:pStyle w:val="Tekstpodstawowy3"/>
        <w:numPr>
          <w:ilvl w:val="0"/>
          <w:numId w:val="20"/>
        </w:numPr>
        <w:spacing w:line="360" w:lineRule="auto"/>
        <w:ind w:left="1037" w:hanging="357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wypłatą świadczeń dla osób uprawnionych</w:t>
      </w:r>
      <w:r w:rsidR="001351C6" w:rsidRPr="00F56898">
        <w:rPr>
          <w:rFonts w:ascii="Times New Roman" w:hAnsi="Times New Roman"/>
          <w:sz w:val="24"/>
          <w:szCs w:val="24"/>
        </w:rPr>
        <w:t xml:space="preserve"> – listy wypłat</w:t>
      </w:r>
      <w:r w:rsidR="00A3585F">
        <w:rPr>
          <w:rFonts w:ascii="Times New Roman" w:hAnsi="Times New Roman"/>
          <w:sz w:val="24"/>
          <w:szCs w:val="24"/>
        </w:rPr>
        <w:t>;</w:t>
      </w:r>
    </w:p>
    <w:p w14:paraId="3DC3C891" w14:textId="77777777" w:rsidR="005D4E64" w:rsidRPr="00F56898" w:rsidRDefault="004B6B91" w:rsidP="00997733">
      <w:pPr>
        <w:pStyle w:val="Tekstpodstawowy3"/>
        <w:numPr>
          <w:ilvl w:val="0"/>
          <w:numId w:val="20"/>
        </w:numPr>
        <w:spacing w:line="360" w:lineRule="auto"/>
        <w:ind w:left="1037" w:hanging="357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wydatkiem</w:t>
      </w:r>
      <w:r w:rsidR="00DF7560" w:rsidRPr="00F56898">
        <w:rPr>
          <w:rFonts w:ascii="Times New Roman" w:hAnsi="Times New Roman"/>
          <w:sz w:val="24"/>
          <w:szCs w:val="24"/>
        </w:rPr>
        <w:t xml:space="preserve"> związanym z pobytem w domach pomocy społecznej</w:t>
      </w:r>
      <w:r w:rsidR="00A3585F">
        <w:rPr>
          <w:rFonts w:ascii="Times New Roman" w:hAnsi="Times New Roman"/>
          <w:sz w:val="24"/>
          <w:szCs w:val="24"/>
        </w:rPr>
        <w:t>;</w:t>
      </w:r>
    </w:p>
    <w:p w14:paraId="1AF244E9" w14:textId="77777777" w:rsidR="00264F5D" w:rsidRPr="00F56898" w:rsidRDefault="00264F5D" w:rsidP="00997733">
      <w:pPr>
        <w:pStyle w:val="Tekstpodstawowy3"/>
        <w:numPr>
          <w:ilvl w:val="0"/>
          <w:numId w:val="20"/>
        </w:numPr>
        <w:spacing w:line="360" w:lineRule="auto"/>
        <w:ind w:left="1037" w:hanging="357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bCs/>
          <w:sz w:val="24"/>
          <w:szCs w:val="24"/>
        </w:rPr>
        <w:t>przekazani</w:t>
      </w:r>
      <w:r w:rsidR="0031156F">
        <w:rPr>
          <w:rFonts w:ascii="Times New Roman" w:hAnsi="Times New Roman"/>
          <w:bCs/>
          <w:sz w:val="24"/>
          <w:szCs w:val="24"/>
        </w:rPr>
        <w:t>e</w:t>
      </w:r>
      <w:r w:rsidRPr="00F56898">
        <w:rPr>
          <w:rFonts w:ascii="Times New Roman" w:hAnsi="Times New Roman"/>
          <w:bCs/>
          <w:sz w:val="24"/>
          <w:szCs w:val="24"/>
        </w:rPr>
        <w:t xml:space="preserve"> środków organizacji pozarządowych oraz innym podmiotom wymienionym w ustawie </w:t>
      </w:r>
      <w:r w:rsidR="0031156F">
        <w:rPr>
          <w:rFonts w:ascii="Times New Roman" w:hAnsi="Times New Roman"/>
          <w:bCs/>
          <w:sz w:val="24"/>
          <w:szCs w:val="24"/>
        </w:rPr>
        <w:t xml:space="preserve">z dnia 24 kwietnia 2003 r. </w:t>
      </w:r>
      <w:r w:rsidRPr="00F56898">
        <w:rPr>
          <w:rFonts w:ascii="Times New Roman" w:hAnsi="Times New Roman"/>
          <w:bCs/>
          <w:sz w:val="24"/>
          <w:szCs w:val="24"/>
        </w:rPr>
        <w:t>o działalności pożytku publicznego i wolontariacie</w:t>
      </w:r>
      <w:r w:rsidR="00EC0E83">
        <w:rPr>
          <w:rFonts w:ascii="Times New Roman" w:hAnsi="Times New Roman"/>
          <w:bCs/>
          <w:sz w:val="24"/>
          <w:szCs w:val="24"/>
        </w:rPr>
        <w:t>;</w:t>
      </w:r>
    </w:p>
    <w:p w14:paraId="5B4A5724" w14:textId="77777777" w:rsidR="00127B5F" w:rsidRPr="00F56898" w:rsidRDefault="00182A1E" w:rsidP="00997733">
      <w:pPr>
        <w:pStyle w:val="Tekstpodstawowy3"/>
        <w:numPr>
          <w:ilvl w:val="0"/>
          <w:numId w:val="20"/>
        </w:numPr>
        <w:spacing w:line="360" w:lineRule="auto"/>
        <w:ind w:left="1037" w:hanging="357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zwrotu poniesionych wydatków na podstawie</w:t>
      </w:r>
      <w:r w:rsidR="008E3850" w:rsidRPr="00F56898">
        <w:rPr>
          <w:rFonts w:ascii="Times New Roman" w:hAnsi="Times New Roman"/>
          <w:sz w:val="24"/>
          <w:szCs w:val="24"/>
        </w:rPr>
        <w:t xml:space="preserve"> porozumie</w:t>
      </w:r>
      <w:r w:rsidRPr="00F56898">
        <w:rPr>
          <w:rFonts w:ascii="Times New Roman" w:hAnsi="Times New Roman"/>
          <w:sz w:val="24"/>
          <w:szCs w:val="24"/>
        </w:rPr>
        <w:t xml:space="preserve">ń </w:t>
      </w:r>
      <w:r w:rsidR="008E3850" w:rsidRPr="00F56898">
        <w:rPr>
          <w:rFonts w:ascii="Times New Roman" w:hAnsi="Times New Roman"/>
          <w:sz w:val="24"/>
          <w:szCs w:val="24"/>
        </w:rPr>
        <w:t>z innymi jednostkami samorządu terytorialnego</w:t>
      </w:r>
      <w:r w:rsidR="00EC0E83">
        <w:rPr>
          <w:rFonts w:ascii="Times New Roman" w:hAnsi="Times New Roman"/>
          <w:sz w:val="24"/>
          <w:szCs w:val="24"/>
        </w:rPr>
        <w:t>;</w:t>
      </w:r>
      <w:r w:rsidR="008E3850" w:rsidRPr="00F56898">
        <w:rPr>
          <w:rFonts w:ascii="Times New Roman" w:hAnsi="Times New Roman"/>
          <w:sz w:val="24"/>
          <w:szCs w:val="24"/>
        </w:rPr>
        <w:t xml:space="preserve"> </w:t>
      </w:r>
    </w:p>
    <w:p w14:paraId="4DFDD845" w14:textId="77777777" w:rsidR="00EA1C1D" w:rsidRPr="00F56898" w:rsidRDefault="00EA1C1D" w:rsidP="003C6472">
      <w:pPr>
        <w:pStyle w:val="Tekstpodstawowy3"/>
        <w:spacing w:line="360" w:lineRule="auto"/>
        <w:ind w:left="709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>nie będzie</w:t>
      </w:r>
      <w:r w:rsidR="008C7ECE" w:rsidRPr="00F56898">
        <w:rPr>
          <w:rFonts w:ascii="Times New Roman" w:hAnsi="Times New Roman"/>
          <w:sz w:val="24"/>
          <w:szCs w:val="24"/>
        </w:rPr>
        <w:t xml:space="preserve"> stosowana </w:t>
      </w:r>
      <w:r w:rsidRPr="00F56898">
        <w:rPr>
          <w:rFonts w:ascii="Times New Roman" w:hAnsi="Times New Roman"/>
          <w:sz w:val="24"/>
          <w:szCs w:val="24"/>
        </w:rPr>
        <w:t>adnotacja związana ze stosowaniem przepisów dotyczących zamówień publicznych</w:t>
      </w:r>
      <w:r w:rsidR="008E3850" w:rsidRPr="00F56898">
        <w:rPr>
          <w:rFonts w:ascii="Times New Roman" w:hAnsi="Times New Roman"/>
          <w:sz w:val="24"/>
          <w:szCs w:val="24"/>
        </w:rPr>
        <w:t>.</w:t>
      </w:r>
      <w:r w:rsidR="00264F5D" w:rsidRPr="00F56898">
        <w:rPr>
          <w:rFonts w:ascii="Times New Roman" w:hAnsi="Times New Roman"/>
          <w:sz w:val="24"/>
          <w:szCs w:val="24"/>
        </w:rPr>
        <w:t xml:space="preserve"> </w:t>
      </w:r>
      <w:r w:rsidR="008C7ECE" w:rsidRPr="00F56898">
        <w:rPr>
          <w:rFonts w:ascii="Times New Roman" w:hAnsi="Times New Roman"/>
          <w:sz w:val="24"/>
          <w:szCs w:val="24"/>
        </w:rPr>
        <w:t>Zg</w:t>
      </w:r>
      <w:r w:rsidR="00003A0C" w:rsidRPr="00F56898">
        <w:rPr>
          <w:rFonts w:ascii="Times New Roman" w:hAnsi="Times New Roman"/>
          <w:sz w:val="24"/>
          <w:szCs w:val="24"/>
        </w:rPr>
        <w:t xml:space="preserve">odność z wystawionymi decyzjami </w:t>
      </w:r>
      <w:r w:rsidR="008C7ECE" w:rsidRPr="00F56898">
        <w:rPr>
          <w:rFonts w:ascii="Times New Roman" w:hAnsi="Times New Roman"/>
          <w:sz w:val="24"/>
          <w:szCs w:val="24"/>
        </w:rPr>
        <w:t>administracyjnymi</w:t>
      </w:r>
      <w:r w:rsidR="006C2F02" w:rsidRPr="00F56898">
        <w:rPr>
          <w:rFonts w:ascii="Times New Roman" w:hAnsi="Times New Roman"/>
          <w:sz w:val="24"/>
          <w:szCs w:val="24"/>
        </w:rPr>
        <w:t>/postanowieniami</w:t>
      </w:r>
      <w:r w:rsidR="00D80DAA" w:rsidRPr="00F56898">
        <w:rPr>
          <w:rFonts w:ascii="Times New Roman" w:hAnsi="Times New Roman"/>
          <w:sz w:val="24"/>
          <w:szCs w:val="24"/>
        </w:rPr>
        <w:t>/umowami</w:t>
      </w:r>
      <w:r w:rsidR="006C2F02" w:rsidRPr="00F56898">
        <w:rPr>
          <w:rFonts w:ascii="Times New Roman" w:hAnsi="Times New Roman"/>
          <w:sz w:val="24"/>
          <w:szCs w:val="24"/>
        </w:rPr>
        <w:t xml:space="preserve"> zapewnia kierownik komórki </w:t>
      </w:r>
      <w:r w:rsidR="008C7ECE" w:rsidRPr="00F56898">
        <w:rPr>
          <w:rFonts w:ascii="Times New Roman" w:hAnsi="Times New Roman"/>
          <w:sz w:val="24"/>
          <w:szCs w:val="24"/>
        </w:rPr>
        <w:t>organizacyjnej</w:t>
      </w:r>
      <w:r w:rsidR="00AD1E0D" w:rsidRPr="00F56898">
        <w:rPr>
          <w:rFonts w:ascii="Times New Roman" w:hAnsi="Times New Roman"/>
          <w:sz w:val="24"/>
          <w:szCs w:val="24"/>
        </w:rPr>
        <w:t xml:space="preserve"> </w:t>
      </w:r>
      <w:r w:rsidR="00043BAC" w:rsidRPr="00F56898">
        <w:rPr>
          <w:rFonts w:ascii="Times New Roman" w:hAnsi="Times New Roman"/>
          <w:sz w:val="24"/>
          <w:szCs w:val="24"/>
        </w:rPr>
        <w:t>w ramach kontroli merytorycznej.</w:t>
      </w:r>
    </w:p>
    <w:p w14:paraId="1E5EA0E4" w14:textId="77777777" w:rsidR="00043BAC" w:rsidRPr="00F56898" w:rsidRDefault="00043BAC" w:rsidP="00997733">
      <w:pPr>
        <w:pStyle w:val="Tekstpodstawowy3"/>
        <w:numPr>
          <w:ilvl w:val="0"/>
          <w:numId w:val="38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56898">
        <w:rPr>
          <w:rFonts w:ascii="Times New Roman" w:hAnsi="Times New Roman"/>
          <w:sz w:val="24"/>
          <w:szCs w:val="24"/>
        </w:rPr>
        <w:t xml:space="preserve">Nie wymagają kontroli merytorycznej wyciągi bankowe oraz raporty kasowe. Podlegają one uzgodnieniu z innymi dowodami księgowymi, które zawierają adnotacje o przeprowadzonej kontroli </w:t>
      </w:r>
      <w:r w:rsidR="0036302C" w:rsidRPr="00F56898">
        <w:rPr>
          <w:rFonts w:ascii="Times New Roman" w:hAnsi="Times New Roman"/>
          <w:sz w:val="24"/>
          <w:szCs w:val="24"/>
        </w:rPr>
        <w:t xml:space="preserve">merytorycznej, formalno – rachunkowej, kontroli Głównego Księgowego i zatwierdzenia do wypłaty przez Dyrektora. </w:t>
      </w:r>
    </w:p>
    <w:p w14:paraId="2F4F0BCB" w14:textId="77777777" w:rsidR="009A4B6F" w:rsidRDefault="009A4B6F" w:rsidP="003C6472">
      <w:pPr>
        <w:spacing w:line="360" w:lineRule="auto"/>
        <w:jc w:val="both"/>
        <w:rPr>
          <w:b/>
          <w:sz w:val="24"/>
          <w:szCs w:val="24"/>
        </w:rPr>
      </w:pPr>
    </w:p>
    <w:p w14:paraId="068430BC" w14:textId="77777777" w:rsidR="00EC0E83" w:rsidRDefault="00EC0E83" w:rsidP="003C6472">
      <w:pPr>
        <w:spacing w:line="360" w:lineRule="auto"/>
        <w:jc w:val="both"/>
        <w:rPr>
          <w:b/>
          <w:sz w:val="24"/>
          <w:szCs w:val="24"/>
        </w:rPr>
      </w:pPr>
    </w:p>
    <w:p w14:paraId="184E4270" w14:textId="77777777" w:rsidR="00EC0E83" w:rsidRDefault="00EC0E83" w:rsidP="003C6472">
      <w:pPr>
        <w:spacing w:line="360" w:lineRule="auto"/>
        <w:jc w:val="both"/>
        <w:rPr>
          <w:b/>
          <w:sz w:val="24"/>
          <w:szCs w:val="24"/>
        </w:rPr>
      </w:pPr>
    </w:p>
    <w:p w14:paraId="0D5787A0" w14:textId="77777777" w:rsidR="00EC0E83" w:rsidRPr="00F56898" w:rsidRDefault="00EC0E83" w:rsidP="003C6472">
      <w:pPr>
        <w:spacing w:line="360" w:lineRule="auto"/>
        <w:jc w:val="both"/>
        <w:rPr>
          <w:b/>
          <w:sz w:val="24"/>
          <w:szCs w:val="24"/>
        </w:rPr>
      </w:pPr>
    </w:p>
    <w:p w14:paraId="71FABCCB" w14:textId="77777777" w:rsidR="003C6472" w:rsidRPr="00F56898" w:rsidRDefault="003C6472" w:rsidP="00A87A07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 9</w:t>
      </w:r>
    </w:p>
    <w:p w14:paraId="3B29B660" w14:textId="77777777" w:rsidR="001D65B2" w:rsidRPr="00F56898" w:rsidRDefault="001D65B2" w:rsidP="00A87A07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Zasady kontroli dowodów księgowych</w:t>
      </w:r>
    </w:p>
    <w:p w14:paraId="4A4659D1" w14:textId="77777777" w:rsidR="0036302C" w:rsidRPr="00F56898" w:rsidRDefault="009F7729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>Dowody księgowe zewnętrzne obce</w:t>
      </w:r>
      <w:r w:rsidR="00AB2BA0" w:rsidRPr="00F56898">
        <w:rPr>
          <w:sz w:val="24"/>
          <w:szCs w:val="24"/>
        </w:rPr>
        <w:t xml:space="preserve"> dokumentujące koszt/wydatek</w:t>
      </w:r>
      <w:r w:rsidR="007F1A0A" w:rsidRPr="00F56898">
        <w:rPr>
          <w:sz w:val="24"/>
          <w:szCs w:val="24"/>
        </w:rPr>
        <w:t xml:space="preserve"> </w:t>
      </w:r>
      <w:r w:rsidR="00733E21" w:rsidRPr="00F56898">
        <w:rPr>
          <w:sz w:val="24"/>
          <w:szCs w:val="24"/>
        </w:rPr>
        <w:t>w oryginale wpływają do sekretariatu</w:t>
      </w:r>
      <w:r w:rsidR="00984093" w:rsidRPr="00F56898">
        <w:rPr>
          <w:sz w:val="24"/>
          <w:szCs w:val="24"/>
        </w:rPr>
        <w:t xml:space="preserve"> MOPS</w:t>
      </w:r>
      <w:r w:rsidR="00E764F1" w:rsidRPr="00F56898">
        <w:rPr>
          <w:sz w:val="24"/>
          <w:szCs w:val="24"/>
        </w:rPr>
        <w:t>,</w:t>
      </w:r>
      <w:r w:rsidR="00984093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>gdzie są rejestrowane</w:t>
      </w:r>
      <w:r w:rsidR="00E764F1" w:rsidRPr="00F56898">
        <w:rPr>
          <w:sz w:val="24"/>
          <w:szCs w:val="24"/>
        </w:rPr>
        <w:t xml:space="preserve"> w dniu otrzymania poczty </w:t>
      </w:r>
      <w:r w:rsidR="002D60DF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 xml:space="preserve">i przekazywane </w:t>
      </w:r>
      <w:r w:rsidR="00984093" w:rsidRPr="00F56898">
        <w:rPr>
          <w:sz w:val="24"/>
          <w:szCs w:val="24"/>
        </w:rPr>
        <w:t>na bieżąco</w:t>
      </w:r>
      <w:r w:rsidR="00F61581" w:rsidRPr="00F56898">
        <w:rPr>
          <w:sz w:val="24"/>
          <w:szCs w:val="24"/>
        </w:rPr>
        <w:t xml:space="preserve"> za potwierdzeniem odbioru</w:t>
      </w:r>
      <w:r w:rsidR="00AB2BA0" w:rsidRPr="00F56898">
        <w:rPr>
          <w:sz w:val="24"/>
          <w:szCs w:val="24"/>
        </w:rPr>
        <w:t xml:space="preserve"> </w:t>
      </w:r>
      <w:r w:rsidR="00E764F1" w:rsidRPr="00F56898">
        <w:rPr>
          <w:sz w:val="24"/>
          <w:szCs w:val="24"/>
        </w:rPr>
        <w:t xml:space="preserve">do </w:t>
      </w:r>
      <w:r w:rsidR="00733E21" w:rsidRPr="00F56898">
        <w:rPr>
          <w:sz w:val="24"/>
          <w:szCs w:val="24"/>
        </w:rPr>
        <w:t>komórek organizacyjnych</w:t>
      </w:r>
      <w:r w:rsidR="007F1A0A" w:rsidRPr="00F56898">
        <w:rPr>
          <w:sz w:val="24"/>
          <w:szCs w:val="24"/>
        </w:rPr>
        <w:t xml:space="preserve">. </w:t>
      </w:r>
      <w:r w:rsidR="00CD758A" w:rsidRPr="00F56898">
        <w:rPr>
          <w:sz w:val="24"/>
          <w:szCs w:val="24"/>
        </w:rPr>
        <w:t xml:space="preserve">Komórki </w:t>
      </w:r>
      <w:r w:rsidR="00430803" w:rsidRPr="00F56898">
        <w:rPr>
          <w:sz w:val="24"/>
          <w:szCs w:val="24"/>
        </w:rPr>
        <w:t>organizacyj</w:t>
      </w:r>
      <w:r w:rsidR="002648A5" w:rsidRPr="00F56898">
        <w:rPr>
          <w:sz w:val="24"/>
          <w:szCs w:val="24"/>
        </w:rPr>
        <w:t>ne</w:t>
      </w:r>
      <w:r w:rsidR="00430803" w:rsidRPr="00F56898">
        <w:rPr>
          <w:sz w:val="24"/>
          <w:szCs w:val="24"/>
        </w:rPr>
        <w:t xml:space="preserve"> </w:t>
      </w:r>
      <w:r w:rsidR="002648A5" w:rsidRPr="00F56898">
        <w:rPr>
          <w:sz w:val="24"/>
          <w:szCs w:val="24"/>
        </w:rPr>
        <w:t xml:space="preserve">dokonują </w:t>
      </w:r>
      <w:r w:rsidR="00430803" w:rsidRPr="00F56898">
        <w:rPr>
          <w:sz w:val="24"/>
          <w:szCs w:val="24"/>
        </w:rPr>
        <w:t xml:space="preserve">sprawdzenia </w:t>
      </w:r>
      <w:r w:rsidR="002648A5" w:rsidRPr="00F56898">
        <w:rPr>
          <w:sz w:val="24"/>
          <w:szCs w:val="24"/>
        </w:rPr>
        <w:t xml:space="preserve">dowodów </w:t>
      </w:r>
      <w:r w:rsidR="00430803" w:rsidRPr="00F56898">
        <w:rPr>
          <w:sz w:val="24"/>
          <w:szCs w:val="24"/>
        </w:rPr>
        <w:t xml:space="preserve">pod względem merytorycznym. Po dokonaniu kontroli merytorycznej pracownicy tych komórek przekazują </w:t>
      </w:r>
      <w:r w:rsidR="00EE685A" w:rsidRPr="00F56898">
        <w:rPr>
          <w:sz w:val="24"/>
          <w:szCs w:val="24"/>
        </w:rPr>
        <w:t xml:space="preserve">opisane </w:t>
      </w:r>
      <w:r w:rsidR="00430803" w:rsidRPr="00F56898">
        <w:rPr>
          <w:sz w:val="24"/>
          <w:szCs w:val="24"/>
        </w:rPr>
        <w:t xml:space="preserve">dokumenty wraz ze stosownymi załącznikami do DAT celem </w:t>
      </w:r>
      <w:r w:rsidR="00CD758A" w:rsidRPr="00F56898">
        <w:rPr>
          <w:sz w:val="24"/>
          <w:szCs w:val="24"/>
        </w:rPr>
        <w:t>określenia czy zakupu dostaw, usług i robót budowlanych dokonano na zasadach określonych w przepisach ustawy prawo zamówień publicznych</w:t>
      </w:r>
      <w:r w:rsidR="00EE685A" w:rsidRPr="00F56898">
        <w:rPr>
          <w:sz w:val="24"/>
          <w:szCs w:val="24"/>
        </w:rPr>
        <w:t xml:space="preserve"> i regulaminu wewnętrznego zamówień</w:t>
      </w:r>
      <w:r w:rsidR="00213E5C" w:rsidRPr="00F56898">
        <w:rPr>
          <w:sz w:val="24"/>
          <w:szCs w:val="24"/>
        </w:rPr>
        <w:t xml:space="preserve"> </w:t>
      </w:r>
      <w:r w:rsidR="00EE685A" w:rsidRPr="00F56898">
        <w:rPr>
          <w:sz w:val="24"/>
          <w:szCs w:val="24"/>
        </w:rPr>
        <w:t xml:space="preserve">publicznych </w:t>
      </w:r>
      <w:r w:rsidR="00236C16" w:rsidRPr="00F56898">
        <w:rPr>
          <w:sz w:val="24"/>
          <w:szCs w:val="24"/>
        </w:rPr>
        <w:t xml:space="preserve">- </w:t>
      </w:r>
      <w:r w:rsidR="00213E5C" w:rsidRPr="00F56898">
        <w:rPr>
          <w:sz w:val="24"/>
          <w:szCs w:val="24"/>
        </w:rPr>
        <w:t>z wyjątkiem dokumentów, o których mowa w</w:t>
      </w:r>
      <w:r w:rsidR="00213E5C" w:rsidRPr="00F56898">
        <w:rPr>
          <w:bCs/>
          <w:sz w:val="24"/>
          <w:szCs w:val="24"/>
        </w:rPr>
        <w:t xml:space="preserve"> </w:t>
      </w:r>
      <w:r w:rsidR="003C6472" w:rsidRPr="00F56898">
        <w:rPr>
          <w:bCs/>
          <w:sz w:val="24"/>
          <w:szCs w:val="24"/>
        </w:rPr>
        <w:t xml:space="preserve">§ 8 </w:t>
      </w:r>
      <w:r w:rsidR="005D573A">
        <w:rPr>
          <w:bCs/>
          <w:sz w:val="24"/>
          <w:szCs w:val="24"/>
        </w:rPr>
        <w:t>ust.</w:t>
      </w:r>
      <w:r w:rsidR="003C6472" w:rsidRPr="00F56898">
        <w:rPr>
          <w:bCs/>
          <w:sz w:val="24"/>
          <w:szCs w:val="24"/>
        </w:rPr>
        <w:t xml:space="preserve"> 1</w:t>
      </w:r>
      <w:r w:rsidR="003C6472" w:rsidRPr="00F56898">
        <w:rPr>
          <w:b/>
          <w:sz w:val="24"/>
          <w:szCs w:val="24"/>
        </w:rPr>
        <w:t>.</w:t>
      </w:r>
      <w:r w:rsidR="003C6472" w:rsidRPr="00F56898">
        <w:rPr>
          <w:sz w:val="24"/>
          <w:szCs w:val="24"/>
        </w:rPr>
        <w:t xml:space="preserve"> </w:t>
      </w:r>
      <w:r w:rsidR="00CD758A" w:rsidRPr="00F56898">
        <w:rPr>
          <w:sz w:val="24"/>
          <w:szCs w:val="24"/>
        </w:rPr>
        <w:t xml:space="preserve">Na dokumencie zamieszcza się tryb udzielenia zamówienia publicznego. </w:t>
      </w:r>
      <w:r w:rsidR="00430803" w:rsidRPr="00F56898">
        <w:rPr>
          <w:sz w:val="24"/>
          <w:szCs w:val="24"/>
        </w:rPr>
        <w:t>Następnie dokumenty przekazywane są do DFK, gdzie zamieszczana jest data wpływu. Po sprawdzeniu pod względem formalno-rachunkowym przekazywane są do kontroli do Głównego Księgowego</w:t>
      </w:r>
      <w:r w:rsidR="0036302C" w:rsidRPr="00F56898">
        <w:rPr>
          <w:sz w:val="24"/>
          <w:szCs w:val="24"/>
        </w:rPr>
        <w:t xml:space="preserve">. </w:t>
      </w:r>
      <w:r w:rsidR="00430803" w:rsidRPr="00F56898">
        <w:rPr>
          <w:sz w:val="24"/>
          <w:szCs w:val="24"/>
        </w:rPr>
        <w:t xml:space="preserve">Zatwierdzenia </w:t>
      </w:r>
      <w:r w:rsidR="002648A5" w:rsidRPr="00F56898">
        <w:rPr>
          <w:sz w:val="24"/>
          <w:szCs w:val="24"/>
        </w:rPr>
        <w:t xml:space="preserve">do </w:t>
      </w:r>
      <w:r w:rsidR="00CD758A" w:rsidRPr="00F56898">
        <w:rPr>
          <w:sz w:val="24"/>
          <w:szCs w:val="24"/>
        </w:rPr>
        <w:t>wypłaty</w:t>
      </w:r>
      <w:r w:rsidR="002648A5" w:rsidRPr="00F56898">
        <w:rPr>
          <w:sz w:val="24"/>
          <w:szCs w:val="24"/>
        </w:rPr>
        <w:t xml:space="preserve"> dokonuje Dyrektor</w:t>
      </w:r>
      <w:r w:rsidR="0036302C" w:rsidRPr="00F56898">
        <w:rPr>
          <w:sz w:val="24"/>
          <w:szCs w:val="24"/>
        </w:rPr>
        <w:t xml:space="preserve">. </w:t>
      </w:r>
      <w:r w:rsidR="002648A5" w:rsidRPr="00F56898">
        <w:rPr>
          <w:sz w:val="24"/>
          <w:szCs w:val="24"/>
        </w:rPr>
        <w:t xml:space="preserve"> </w:t>
      </w:r>
    </w:p>
    <w:p w14:paraId="07F071B5" w14:textId="77777777" w:rsidR="00E764F1" w:rsidRPr="00F56898" w:rsidRDefault="00E764F1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Ustala się następujący obieg dokumentów niezbędny do wykonania czynności związanych z rejestracją i kontrolą dowodów księgowych:</w:t>
      </w:r>
    </w:p>
    <w:p w14:paraId="2E46EADF" w14:textId="77777777" w:rsidR="00E764F1" w:rsidRPr="00F56898" w:rsidRDefault="00EC0E83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E764F1" w:rsidRPr="00F56898">
        <w:rPr>
          <w:sz w:val="24"/>
          <w:szCs w:val="24"/>
        </w:rPr>
        <w:t>ekretariat</w:t>
      </w:r>
      <w:r w:rsidR="002D241A" w:rsidRPr="00F56898">
        <w:rPr>
          <w:sz w:val="24"/>
          <w:szCs w:val="24"/>
        </w:rPr>
        <w:t xml:space="preserve"> – wpływ dokumentów</w:t>
      </w:r>
      <w:r>
        <w:rPr>
          <w:sz w:val="24"/>
          <w:szCs w:val="24"/>
        </w:rPr>
        <w:t>;</w:t>
      </w:r>
    </w:p>
    <w:p w14:paraId="71AD36BD" w14:textId="77777777" w:rsidR="00E90E07" w:rsidRPr="00F56898" w:rsidRDefault="00E764F1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komórka organizacyjna – kontrola merytoryczna</w:t>
      </w:r>
      <w:r w:rsidR="00EC0E83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1D19E6AD" w14:textId="77777777" w:rsidR="009C698A" w:rsidRPr="00F56898" w:rsidRDefault="00E90E07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DAT – kontrola</w:t>
      </w:r>
      <w:r w:rsidR="00BD3CFB" w:rsidRPr="00F56898">
        <w:rPr>
          <w:sz w:val="24"/>
          <w:szCs w:val="24"/>
        </w:rPr>
        <w:t xml:space="preserve"> trybu</w:t>
      </w:r>
      <w:r w:rsidRPr="00F56898">
        <w:rPr>
          <w:sz w:val="24"/>
          <w:szCs w:val="24"/>
        </w:rPr>
        <w:t xml:space="preserve"> zamówień publicznych</w:t>
      </w:r>
      <w:r w:rsidR="00EC0E83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 </w:t>
      </w:r>
    </w:p>
    <w:p w14:paraId="05B331A0" w14:textId="77777777" w:rsidR="00E764F1" w:rsidRPr="00F56898" w:rsidRDefault="00E764F1" w:rsidP="00997733">
      <w:pPr>
        <w:numPr>
          <w:ilvl w:val="0"/>
          <w:numId w:val="21"/>
        </w:numPr>
        <w:tabs>
          <w:tab w:val="left" w:pos="993"/>
        </w:tabs>
        <w:spacing w:line="360" w:lineRule="auto"/>
        <w:ind w:left="1134" w:hanging="454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DFK – kontrola formalno – rachunkowa</w:t>
      </w:r>
      <w:r w:rsidR="00EC0E83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46837222" w14:textId="77777777" w:rsidR="002648A5" w:rsidRPr="00F56898" w:rsidRDefault="0036302C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DFK –</w:t>
      </w:r>
      <w:r w:rsidR="002648A5" w:rsidRPr="00F56898">
        <w:rPr>
          <w:sz w:val="24"/>
          <w:szCs w:val="24"/>
        </w:rPr>
        <w:t xml:space="preserve"> k</w:t>
      </w:r>
      <w:r w:rsidRPr="00F56898">
        <w:rPr>
          <w:sz w:val="24"/>
          <w:szCs w:val="24"/>
        </w:rPr>
        <w:t>ontrola Głównego Księgowego</w:t>
      </w:r>
      <w:r w:rsidR="00EC0E83">
        <w:rPr>
          <w:sz w:val="24"/>
          <w:szCs w:val="24"/>
        </w:rPr>
        <w:t>;</w:t>
      </w:r>
      <w:r w:rsidR="002648A5" w:rsidRPr="00F56898">
        <w:rPr>
          <w:sz w:val="24"/>
          <w:szCs w:val="24"/>
        </w:rPr>
        <w:t xml:space="preserve"> </w:t>
      </w:r>
    </w:p>
    <w:p w14:paraId="3BBE663B" w14:textId="77777777" w:rsidR="00E764F1" w:rsidRPr="00F56898" w:rsidRDefault="00E764F1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DFK - zatwierdzenie do wypłaty</w:t>
      </w:r>
      <w:r w:rsidR="00DC7378" w:rsidRPr="00F56898">
        <w:rPr>
          <w:sz w:val="24"/>
          <w:szCs w:val="24"/>
        </w:rPr>
        <w:t xml:space="preserve"> przez Dyrektora</w:t>
      </w:r>
      <w:r w:rsidR="00EC0E83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1264C425" w14:textId="77777777" w:rsidR="00E764F1" w:rsidRPr="00F56898" w:rsidRDefault="00E764F1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DFK – zapłata</w:t>
      </w:r>
      <w:r w:rsidR="00EC0E83">
        <w:rPr>
          <w:sz w:val="24"/>
          <w:szCs w:val="24"/>
        </w:rPr>
        <w:t>;</w:t>
      </w:r>
    </w:p>
    <w:p w14:paraId="3EC589B2" w14:textId="77777777" w:rsidR="00E764F1" w:rsidRPr="00F56898" w:rsidRDefault="00E764F1" w:rsidP="00997733">
      <w:pPr>
        <w:numPr>
          <w:ilvl w:val="0"/>
          <w:numId w:val="2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DFK - dekretacja i ewidencja księgowa. </w:t>
      </w:r>
    </w:p>
    <w:p w14:paraId="3B404BBA" w14:textId="77777777" w:rsidR="001045FF" w:rsidRPr="00F56898" w:rsidRDefault="001045FF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Wzór obowiązującej pieczęci w zakresie czynności kontrolnych stanowi załącznik </w:t>
      </w:r>
      <w:r w:rsidR="002D60DF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 xml:space="preserve">nr 1 do </w:t>
      </w:r>
      <w:r w:rsidR="002D60DF" w:rsidRPr="00F56898">
        <w:rPr>
          <w:sz w:val="24"/>
          <w:szCs w:val="24"/>
        </w:rPr>
        <w:t xml:space="preserve">niniejszej </w:t>
      </w:r>
      <w:r w:rsidRPr="00F56898">
        <w:rPr>
          <w:sz w:val="24"/>
          <w:szCs w:val="24"/>
        </w:rPr>
        <w:t xml:space="preserve">Instrukcji. </w:t>
      </w:r>
    </w:p>
    <w:p w14:paraId="2CA60526" w14:textId="77777777" w:rsidR="001045FF" w:rsidRPr="00F56898" w:rsidRDefault="00A50A2B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Wykaz </w:t>
      </w:r>
      <w:r w:rsidR="00C46C9C" w:rsidRPr="00F56898">
        <w:rPr>
          <w:sz w:val="24"/>
          <w:szCs w:val="24"/>
        </w:rPr>
        <w:t>stanowisk</w:t>
      </w:r>
      <w:r w:rsidRPr="00F56898">
        <w:rPr>
          <w:sz w:val="24"/>
          <w:szCs w:val="24"/>
        </w:rPr>
        <w:t xml:space="preserve"> właściwych rzeczowo </w:t>
      </w:r>
      <w:r w:rsidR="0008675F" w:rsidRPr="00F56898">
        <w:rPr>
          <w:sz w:val="24"/>
          <w:szCs w:val="24"/>
        </w:rPr>
        <w:t>do</w:t>
      </w:r>
      <w:r w:rsidRPr="00F56898">
        <w:rPr>
          <w:sz w:val="24"/>
          <w:szCs w:val="24"/>
        </w:rPr>
        <w:t xml:space="preserve"> dokonywania akceptacji operacji gospodarczych i dokumentów księgowych pod względem merytorycznym, formalno rachunkowy</w:t>
      </w:r>
      <w:r w:rsidR="00476944" w:rsidRPr="00F56898">
        <w:rPr>
          <w:sz w:val="24"/>
          <w:szCs w:val="24"/>
        </w:rPr>
        <w:t>m oraz zatwierdzenia do wypłaty stanowi załącznik nr 2 do</w:t>
      </w:r>
      <w:r w:rsidR="002D60DF" w:rsidRPr="00F56898">
        <w:rPr>
          <w:sz w:val="24"/>
          <w:szCs w:val="24"/>
        </w:rPr>
        <w:t xml:space="preserve"> niniejszej </w:t>
      </w:r>
      <w:r w:rsidR="00476944" w:rsidRPr="00F56898">
        <w:rPr>
          <w:sz w:val="24"/>
          <w:szCs w:val="24"/>
        </w:rPr>
        <w:t xml:space="preserve"> Instrukcji. </w:t>
      </w:r>
      <w:r w:rsidR="001045FF" w:rsidRPr="00F56898">
        <w:rPr>
          <w:sz w:val="24"/>
          <w:szCs w:val="24"/>
        </w:rPr>
        <w:t xml:space="preserve"> </w:t>
      </w:r>
    </w:p>
    <w:p w14:paraId="78204FD4" w14:textId="77777777" w:rsidR="009F7729" w:rsidRPr="00F56898" w:rsidRDefault="009F7729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Data wpływu do </w:t>
      </w:r>
      <w:r w:rsidR="00957C9F" w:rsidRPr="00F56898">
        <w:rPr>
          <w:sz w:val="24"/>
          <w:szCs w:val="24"/>
        </w:rPr>
        <w:t>DFK</w:t>
      </w:r>
      <w:r w:rsidRPr="00F56898">
        <w:rPr>
          <w:sz w:val="24"/>
          <w:szCs w:val="24"/>
        </w:rPr>
        <w:t xml:space="preserve"> w trakcie roku obrachunkoweg</w:t>
      </w:r>
      <w:r w:rsidR="00957C9F" w:rsidRPr="00F56898">
        <w:rPr>
          <w:sz w:val="24"/>
          <w:szCs w:val="24"/>
        </w:rPr>
        <w:t xml:space="preserve">o </w:t>
      </w:r>
      <w:r w:rsidRPr="00F56898">
        <w:rPr>
          <w:sz w:val="24"/>
          <w:szCs w:val="24"/>
        </w:rPr>
        <w:t xml:space="preserve">do </w:t>
      </w:r>
      <w:r w:rsidR="0003292D" w:rsidRPr="00F56898">
        <w:rPr>
          <w:sz w:val="24"/>
          <w:szCs w:val="24"/>
        </w:rPr>
        <w:t>6</w:t>
      </w:r>
      <w:r w:rsidR="00EC0E83">
        <w:rPr>
          <w:sz w:val="24"/>
          <w:szCs w:val="24"/>
        </w:rPr>
        <w:t>.</w:t>
      </w:r>
      <w:r w:rsidRPr="00F56898">
        <w:rPr>
          <w:sz w:val="24"/>
          <w:szCs w:val="24"/>
        </w:rPr>
        <w:t xml:space="preserve"> dnia miesiąca </w:t>
      </w:r>
      <w:r w:rsidR="00957C9F" w:rsidRPr="00F56898">
        <w:rPr>
          <w:sz w:val="24"/>
          <w:szCs w:val="24"/>
        </w:rPr>
        <w:t xml:space="preserve">następującego </w:t>
      </w:r>
      <w:r w:rsidRPr="00F56898">
        <w:rPr>
          <w:sz w:val="24"/>
          <w:szCs w:val="24"/>
        </w:rPr>
        <w:t>po miesiącu dokonania operacji gospodarczej stanowi podstawę do ujęcia w księgach rachunkowych właściwego okresu sprawozdawczego</w:t>
      </w:r>
      <w:r w:rsidR="006920F2" w:rsidRPr="00F56898">
        <w:rPr>
          <w:sz w:val="24"/>
          <w:szCs w:val="24"/>
        </w:rPr>
        <w:t xml:space="preserve"> na ostatni dzień miesiąca obrachunkowego</w:t>
      </w:r>
      <w:r w:rsidRPr="00F56898">
        <w:rPr>
          <w:sz w:val="24"/>
          <w:szCs w:val="24"/>
        </w:rPr>
        <w:t>. Data wpływu do</w:t>
      </w:r>
      <w:r w:rsidR="00260F15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>2</w:t>
      </w:r>
      <w:r w:rsidR="00430803" w:rsidRPr="00F56898">
        <w:rPr>
          <w:sz w:val="24"/>
          <w:szCs w:val="24"/>
        </w:rPr>
        <w:t>8</w:t>
      </w:r>
      <w:r w:rsidRPr="00F56898">
        <w:rPr>
          <w:sz w:val="24"/>
          <w:szCs w:val="24"/>
        </w:rPr>
        <w:t xml:space="preserve"> </w:t>
      </w:r>
      <w:r w:rsidR="0003292D" w:rsidRPr="00F56898">
        <w:rPr>
          <w:sz w:val="24"/>
          <w:szCs w:val="24"/>
        </w:rPr>
        <w:t>stycznia</w:t>
      </w:r>
      <w:r w:rsidRPr="00F56898">
        <w:rPr>
          <w:sz w:val="24"/>
          <w:szCs w:val="24"/>
        </w:rPr>
        <w:t xml:space="preserve"> następującego po roku obrachunkowym stanowi podstawę do ujęcia w księgach rachunkowych do danego roku obrachunkowego.</w:t>
      </w:r>
    </w:p>
    <w:p w14:paraId="0AA36DBB" w14:textId="77777777" w:rsidR="009F7729" w:rsidRPr="00F56898" w:rsidRDefault="009F7729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 xml:space="preserve">Pracownicy </w:t>
      </w:r>
      <w:r w:rsidR="0003292D" w:rsidRPr="00F56898">
        <w:rPr>
          <w:sz w:val="24"/>
          <w:szCs w:val="24"/>
        </w:rPr>
        <w:t>MOPS</w:t>
      </w:r>
      <w:r w:rsidRPr="00F56898">
        <w:rPr>
          <w:sz w:val="24"/>
          <w:szCs w:val="24"/>
        </w:rPr>
        <w:t xml:space="preserve"> zobowiązani są do</w:t>
      </w:r>
      <w:r w:rsidR="00236C16" w:rsidRPr="00F56898">
        <w:rPr>
          <w:sz w:val="24"/>
          <w:szCs w:val="24"/>
        </w:rPr>
        <w:t xml:space="preserve"> niezwłocznego</w:t>
      </w:r>
      <w:r w:rsidRPr="00F56898">
        <w:rPr>
          <w:sz w:val="24"/>
          <w:szCs w:val="24"/>
        </w:rPr>
        <w:t xml:space="preserve"> przekazywania dokumentów do </w:t>
      </w:r>
      <w:r w:rsidR="0003292D" w:rsidRPr="00F56898">
        <w:rPr>
          <w:sz w:val="24"/>
          <w:szCs w:val="24"/>
        </w:rPr>
        <w:t>DFK</w:t>
      </w:r>
      <w:r w:rsidRPr="00F56898">
        <w:rPr>
          <w:sz w:val="24"/>
          <w:szCs w:val="24"/>
        </w:rPr>
        <w:t xml:space="preserve"> celem ujęcia w księgach rachunkowych we właściwym okresie sprawozdawczym i terminowego uregulowania zobowiązań.</w:t>
      </w:r>
      <w:r w:rsidR="0003292D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>Wszelkie opóźnienia spowodują wyciągnięcie konsekwencji służbowych</w:t>
      </w:r>
      <w:r w:rsidR="00984093" w:rsidRPr="00F56898">
        <w:rPr>
          <w:sz w:val="24"/>
          <w:szCs w:val="24"/>
        </w:rPr>
        <w:t>,</w:t>
      </w:r>
      <w:r w:rsidRPr="00F56898">
        <w:rPr>
          <w:sz w:val="24"/>
          <w:szCs w:val="24"/>
        </w:rPr>
        <w:t xml:space="preserve"> a także obciążeni</w:t>
      </w:r>
      <w:r w:rsidR="009C698A" w:rsidRPr="00F56898">
        <w:rPr>
          <w:sz w:val="24"/>
          <w:szCs w:val="24"/>
        </w:rPr>
        <w:t>e</w:t>
      </w:r>
      <w:r w:rsidRPr="00F56898">
        <w:rPr>
          <w:sz w:val="24"/>
          <w:szCs w:val="24"/>
        </w:rPr>
        <w:t xml:space="preserve"> finansowe osoby winnej zaniedbania z tytułu naliczonych odsetek</w:t>
      </w:r>
      <w:r w:rsidR="00AB2B10" w:rsidRPr="00F56898">
        <w:rPr>
          <w:sz w:val="24"/>
          <w:szCs w:val="24"/>
        </w:rPr>
        <w:t xml:space="preserve"> przez dostawców</w:t>
      </w:r>
      <w:r w:rsidRPr="00F56898">
        <w:rPr>
          <w:sz w:val="24"/>
          <w:szCs w:val="24"/>
        </w:rPr>
        <w:t>.</w:t>
      </w:r>
      <w:r w:rsidR="006920F2" w:rsidRPr="00F56898">
        <w:rPr>
          <w:sz w:val="24"/>
          <w:szCs w:val="24"/>
        </w:rPr>
        <w:t xml:space="preserve"> Przyjmuje się</w:t>
      </w:r>
      <w:r w:rsidR="00B45AF3" w:rsidRPr="00F56898">
        <w:rPr>
          <w:sz w:val="24"/>
          <w:szCs w:val="24"/>
        </w:rPr>
        <w:t xml:space="preserve"> maksymalny czas sprawdzania dokumentu w komórce organizacyjnej na 3 dni robocze, a kontrol</w:t>
      </w:r>
      <w:r w:rsidR="00915348" w:rsidRPr="00F56898">
        <w:rPr>
          <w:sz w:val="24"/>
          <w:szCs w:val="24"/>
        </w:rPr>
        <w:t>ę</w:t>
      </w:r>
      <w:r w:rsidR="00B45AF3" w:rsidRPr="00F56898">
        <w:rPr>
          <w:sz w:val="24"/>
          <w:szCs w:val="24"/>
        </w:rPr>
        <w:t xml:space="preserve"> trybu zamówienia publicznego na 1 dzień roboczy. W przypadku gdy termin płatności nie pozwala na dochowanie powyższych terminów dokumenty </w:t>
      </w:r>
      <w:r w:rsidR="00C366EE" w:rsidRPr="00F56898">
        <w:rPr>
          <w:sz w:val="24"/>
          <w:szCs w:val="24"/>
        </w:rPr>
        <w:t>powinny być sprawdzone i przekazane niezwłocznie. W innym przypadku pracownik komórki merytorycznej występuje do kontrahenta o przedłużenie terminu płatności i uzyskaną zgodę załącza do dokumentu źródłowego.</w:t>
      </w:r>
    </w:p>
    <w:p w14:paraId="3AB56032" w14:textId="77777777" w:rsidR="005E2FFF" w:rsidRPr="00F56898" w:rsidRDefault="009F7729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</w:t>
      </w:r>
      <w:r w:rsidR="00ED36E6" w:rsidRPr="00F56898">
        <w:rPr>
          <w:sz w:val="24"/>
          <w:szCs w:val="24"/>
        </w:rPr>
        <w:t xml:space="preserve">wody księgowe zewnętrzne własne </w:t>
      </w:r>
      <w:r w:rsidRPr="00F56898">
        <w:rPr>
          <w:sz w:val="24"/>
          <w:szCs w:val="24"/>
        </w:rPr>
        <w:t xml:space="preserve">podpisywane są przez </w:t>
      </w:r>
      <w:r w:rsidR="005D573A">
        <w:rPr>
          <w:sz w:val="24"/>
          <w:szCs w:val="24"/>
        </w:rPr>
        <w:t>wyznaczone przez kierownika komórki organizacyjnej osoby</w:t>
      </w:r>
      <w:r w:rsidRPr="00F56898">
        <w:rPr>
          <w:sz w:val="24"/>
          <w:szCs w:val="24"/>
        </w:rPr>
        <w:t>. Osoby</w:t>
      </w:r>
      <w:r w:rsidR="005E2FFF" w:rsidRPr="00F56898">
        <w:rPr>
          <w:sz w:val="24"/>
          <w:szCs w:val="24"/>
        </w:rPr>
        <w:t>, wystawiające</w:t>
      </w:r>
      <w:r w:rsidRPr="00F56898">
        <w:rPr>
          <w:sz w:val="24"/>
          <w:szCs w:val="24"/>
        </w:rPr>
        <w:t xml:space="preserve"> te</w:t>
      </w:r>
      <w:r w:rsidR="005E2FFF" w:rsidRPr="00F56898">
        <w:rPr>
          <w:sz w:val="24"/>
          <w:szCs w:val="24"/>
        </w:rPr>
        <w:t xml:space="preserve"> dokumenty</w:t>
      </w:r>
      <w:r w:rsidRPr="00F56898">
        <w:rPr>
          <w:sz w:val="24"/>
          <w:szCs w:val="24"/>
        </w:rPr>
        <w:t xml:space="preserve"> ponoszą pełną odpowiedzialność za dokonane naliczenia</w:t>
      </w:r>
      <w:r w:rsidR="005E2FFF" w:rsidRPr="00F56898">
        <w:rPr>
          <w:sz w:val="24"/>
          <w:szCs w:val="24"/>
        </w:rPr>
        <w:t xml:space="preserve"> oraz terminowe ich wystawienie. </w:t>
      </w:r>
      <w:r w:rsidRPr="00F56898">
        <w:rPr>
          <w:sz w:val="24"/>
          <w:szCs w:val="24"/>
        </w:rPr>
        <w:t>Dokumenty te podlegają obowiązkowe</w:t>
      </w:r>
      <w:r w:rsidR="005D573A">
        <w:rPr>
          <w:sz w:val="24"/>
          <w:szCs w:val="24"/>
        </w:rPr>
        <w:t xml:space="preserve">mu zaewidencjonowaniu w </w:t>
      </w:r>
      <w:r w:rsidRPr="00F56898">
        <w:rPr>
          <w:sz w:val="24"/>
          <w:szCs w:val="24"/>
        </w:rPr>
        <w:t xml:space="preserve">każdej komórce </w:t>
      </w:r>
      <w:r w:rsidR="00645BDF" w:rsidRPr="00F56898">
        <w:rPr>
          <w:sz w:val="24"/>
          <w:szCs w:val="24"/>
        </w:rPr>
        <w:t>organizacyjnej MOPS</w:t>
      </w:r>
      <w:r w:rsidR="005E2FFF" w:rsidRPr="00F56898">
        <w:rPr>
          <w:sz w:val="24"/>
          <w:szCs w:val="24"/>
        </w:rPr>
        <w:t xml:space="preserve">, </w:t>
      </w:r>
      <w:r w:rsidRPr="00F56898">
        <w:rPr>
          <w:sz w:val="24"/>
          <w:szCs w:val="24"/>
        </w:rPr>
        <w:t xml:space="preserve">gdzie nadawany jest im numer kolejny od początku do końca roku obrachunkowego. </w:t>
      </w:r>
      <w:r w:rsidR="00C047B9" w:rsidRPr="00F56898">
        <w:rPr>
          <w:sz w:val="24"/>
          <w:szCs w:val="24"/>
        </w:rPr>
        <w:t>Drugi egzemplarz</w:t>
      </w:r>
      <w:r w:rsidR="005E2FFF" w:rsidRPr="00F56898">
        <w:rPr>
          <w:sz w:val="24"/>
          <w:szCs w:val="24"/>
        </w:rPr>
        <w:t xml:space="preserve"> dokumentów</w:t>
      </w:r>
      <w:r w:rsidR="008459B8" w:rsidRPr="00F56898">
        <w:rPr>
          <w:sz w:val="24"/>
          <w:szCs w:val="24"/>
        </w:rPr>
        <w:t xml:space="preserve"> należy przekazywać do DFK na bieżąco. </w:t>
      </w:r>
    </w:p>
    <w:p w14:paraId="5B384005" w14:textId="77777777" w:rsidR="009F7729" w:rsidRPr="00F56898" w:rsidRDefault="009F7729" w:rsidP="00997733">
      <w:pPr>
        <w:numPr>
          <w:ilvl w:val="1"/>
          <w:numId w:val="8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 dowodów wewnętrznych własnych zaliczamy w szczególności:</w:t>
      </w:r>
    </w:p>
    <w:p w14:paraId="17FCE233" w14:textId="77777777" w:rsidR="009F7729" w:rsidRPr="00F56898" w:rsidRDefault="009F7729" w:rsidP="00997733">
      <w:pPr>
        <w:numPr>
          <w:ilvl w:val="0"/>
          <w:numId w:val="4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listy wypłat z tytułu wynagrodzeń</w:t>
      </w:r>
      <w:r w:rsidR="003B094E">
        <w:rPr>
          <w:sz w:val="24"/>
          <w:szCs w:val="24"/>
        </w:rPr>
        <w:t>;</w:t>
      </w:r>
    </w:p>
    <w:p w14:paraId="5B7E84F5" w14:textId="77777777" w:rsidR="00C45D53" w:rsidRPr="00F56898" w:rsidRDefault="009F7729" w:rsidP="00997733">
      <w:pPr>
        <w:numPr>
          <w:ilvl w:val="0"/>
          <w:numId w:val="4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listy innych świadczeń </w:t>
      </w:r>
      <w:r w:rsidR="00C45D53" w:rsidRPr="00F56898">
        <w:rPr>
          <w:sz w:val="24"/>
          <w:szCs w:val="24"/>
        </w:rPr>
        <w:t>– ZFŚS</w:t>
      </w:r>
      <w:r w:rsidR="0018174F" w:rsidRPr="00F56898">
        <w:rPr>
          <w:sz w:val="24"/>
          <w:szCs w:val="24"/>
        </w:rPr>
        <w:t>/BHP</w:t>
      </w:r>
      <w:r w:rsidR="00C005D7">
        <w:rPr>
          <w:sz w:val="24"/>
          <w:szCs w:val="24"/>
        </w:rPr>
        <w:t>;</w:t>
      </w:r>
    </w:p>
    <w:p w14:paraId="1FBFA151" w14:textId="77777777" w:rsidR="009F7729" w:rsidRPr="00F56898" w:rsidRDefault="009F7729" w:rsidP="00997733">
      <w:pPr>
        <w:numPr>
          <w:ilvl w:val="0"/>
          <w:numId w:val="4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listy wypłat dotyczące rozliczenia należności z tytułu używania samochodu</w:t>
      </w:r>
      <w:r w:rsidR="00C005D7">
        <w:rPr>
          <w:sz w:val="24"/>
          <w:szCs w:val="24"/>
        </w:rPr>
        <w:t>;</w:t>
      </w:r>
    </w:p>
    <w:p w14:paraId="159C7300" w14:textId="77777777" w:rsidR="009F7729" w:rsidRPr="00F56898" w:rsidRDefault="009F7729" w:rsidP="00997733">
      <w:pPr>
        <w:numPr>
          <w:ilvl w:val="0"/>
          <w:numId w:val="4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polecenie i rozliczenie krajowych i zagranicznych podróży służbowych</w:t>
      </w:r>
      <w:r w:rsidR="00C005D7">
        <w:rPr>
          <w:sz w:val="24"/>
          <w:szCs w:val="24"/>
        </w:rPr>
        <w:t>;</w:t>
      </w:r>
    </w:p>
    <w:p w14:paraId="2DF480EC" w14:textId="77777777" w:rsidR="009F7729" w:rsidRPr="00F56898" w:rsidRDefault="0018636C" w:rsidP="00997733">
      <w:pPr>
        <w:numPr>
          <w:ilvl w:val="0"/>
          <w:numId w:val="4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polecenie księgowania</w:t>
      </w:r>
      <w:r w:rsidR="00C005D7">
        <w:rPr>
          <w:sz w:val="24"/>
          <w:szCs w:val="24"/>
        </w:rPr>
        <w:t>;</w:t>
      </w:r>
    </w:p>
    <w:p w14:paraId="1802A0DF" w14:textId="77777777" w:rsidR="009D2045" w:rsidRPr="00C005D7" w:rsidRDefault="0018636C" w:rsidP="00997733">
      <w:pPr>
        <w:numPr>
          <w:ilvl w:val="0"/>
          <w:numId w:val="4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nota księgowa. </w:t>
      </w:r>
    </w:p>
    <w:p w14:paraId="37E25B43" w14:textId="77777777" w:rsidR="00915348" w:rsidRPr="00F56898" w:rsidRDefault="00915348" w:rsidP="00915348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 10</w:t>
      </w:r>
    </w:p>
    <w:p w14:paraId="01D3E16D" w14:textId="77777777" w:rsidR="009D2045" w:rsidRPr="00F56898" w:rsidRDefault="009D2045" w:rsidP="00915348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 xml:space="preserve"> </w:t>
      </w:r>
      <w:r w:rsidR="00915348" w:rsidRPr="00F56898">
        <w:rPr>
          <w:b/>
          <w:sz w:val="24"/>
          <w:szCs w:val="24"/>
        </w:rPr>
        <w:t>D</w:t>
      </w:r>
      <w:r w:rsidRPr="00F56898">
        <w:rPr>
          <w:b/>
          <w:sz w:val="24"/>
          <w:szCs w:val="24"/>
        </w:rPr>
        <w:t>ekretacja dowodów księgowych.</w:t>
      </w:r>
    </w:p>
    <w:p w14:paraId="387BBC09" w14:textId="77777777" w:rsidR="0029096D" w:rsidRPr="00F56898" w:rsidRDefault="0029096D" w:rsidP="00997733">
      <w:pPr>
        <w:numPr>
          <w:ilvl w:val="1"/>
          <w:numId w:val="9"/>
        </w:numPr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>Dekretacj</w:t>
      </w:r>
      <w:r w:rsidR="007C374D" w:rsidRPr="00F56898">
        <w:rPr>
          <w:sz w:val="24"/>
          <w:szCs w:val="24"/>
        </w:rPr>
        <w:t>ą</w:t>
      </w:r>
      <w:r w:rsidRPr="00F56898">
        <w:rPr>
          <w:sz w:val="24"/>
          <w:szCs w:val="24"/>
        </w:rPr>
        <w:t xml:space="preserve"> określa się ogół czynności związanych z przygotowaniem dowodów do księgowania, wydaniem dyspozycji co do sposobu ich księgowania </w:t>
      </w:r>
      <w:r w:rsidR="006148E7" w:rsidRPr="00F56898">
        <w:rPr>
          <w:sz w:val="24"/>
          <w:szCs w:val="24"/>
        </w:rPr>
        <w:t>i pisemnym</w:t>
      </w:r>
      <w:r w:rsidRPr="00F56898">
        <w:rPr>
          <w:sz w:val="24"/>
          <w:szCs w:val="24"/>
        </w:rPr>
        <w:t xml:space="preserve"> potwierdzeniem jej wykonania. </w:t>
      </w:r>
    </w:p>
    <w:p w14:paraId="7DE969E7" w14:textId="77777777" w:rsidR="0029096D" w:rsidRPr="00F56898" w:rsidRDefault="0029096D" w:rsidP="00997733">
      <w:pPr>
        <w:numPr>
          <w:ilvl w:val="1"/>
          <w:numId w:val="9"/>
        </w:numPr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>Dekretacja obejmuje następujące czynności:</w:t>
      </w:r>
    </w:p>
    <w:p w14:paraId="7E90C271" w14:textId="77777777" w:rsidR="0029096D" w:rsidRPr="00F56898" w:rsidRDefault="0029096D" w:rsidP="00997733">
      <w:pPr>
        <w:numPr>
          <w:ilvl w:val="0"/>
          <w:numId w:val="2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segregacj</w:t>
      </w:r>
      <w:r w:rsidR="0036302C" w:rsidRPr="00F56898">
        <w:rPr>
          <w:sz w:val="24"/>
          <w:szCs w:val="24"/>
        </w:rPr>
        <w:t>ę</w:t>
      </w:r>
      <w:r w:rsidRPr="00F56898">
        <w:rPr>
          <w:sz w:val="24"/>
          <w:szCs w:val="24"/>
        </w:rPr>
        <w:t xml:space="preserve"> dowodów</w:t>
      </w:r>
      <w:r w:rsidR="00C005D7">
        <w:rPr>
          <w:sz w:val="24"/>
          <w:szCs w:val="24"/>
        </w:rPr>
        <w:t>;</w:t>
      </w:r>
    </w:p>
    <w:p w14:paraId="12806F40" w14:textId="77777777" w:rsidR="0029096D" w:rsidRPr="00F56898" w:rsidRDefault="0029096D" w:rsidP="00997733">
      <w:pPr>
        <w:numPr>
          <w:ilvl w:val="0"/>
          <w:numId w:val="2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sprawdzenie prawidłowości dowodów</w:t>
      </w:r>
      <w:r w:rsidR="00C005D7">
        <w:rPr>
          <w:sz w:val="24"/>
          <w:szCs w:val="24"/>
        </w:rPr>
        <w:t>;</w:t>
      </w:r>
    </w:p>
    <w:p w14:paraId="6438AA03" w14:textId="77777777" w:rsidR="0029096D" w:rsidRPr="00F56898" w:rsidRDefault="0036302C" w:rsidP="00997733">
      <w:pPr>
        <w:numPr>
          <w:ilvl w:val="0"/>
          <w:numId w:val="2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właściwą</w:t>
      </w:r>
      <w:r w:rsidR="0029096D" w:rsidRPr="00F56898">
        <w:rPr>
          <w:sz w:val="24"/>
          <w:szCs w:val="24"/>
        </w:rPr>
        <w:t xml:space="preserve"> dekretacj</w:t>
      </w:r>
      <w:r w:rsidRPr="00F56898">
        <w:rPr>
          <w:sz w:val="24"/>
          <w:szCs w:val="24"/>
        </w:rPr>
        <w:t>ę</w:t>
      </w:r>
      <w:r w:rsidR="0029096D" w:rsidRPr="00F56898">
        <w:rPr>
          <w:sz w:val="24"/>
          <w:szCs w:val="24"/>
        </w:rPr>
        <w:t xml:space="preserve"> (oznaczenie sposobu księgowania).</w:t>
      </w:r>
    </w:p>
    <w:p w14:paraId="6CDF2508" w14:textId="77777777" w:rsidR="00EE6850" w:rsidRPr="00F56898" w:rsidRDefault="00EE6850" w:rsidP="00997733">
      <w:pPr>
        <w:numPr>
          <w:ilvl w:val="1"/>
          <w:numId w:val="9"/>
        </w:numPr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>Segregacja dowodów polega na:</w:t>
      </w:r>
    </w:p>
    <w:p w14:paraId="479C8BFB" w14:textId="77777777" w:rsidR="00EE6850" w:rsidRPr="00F56898" w:rsidRDefault="00EE6850" w:rsidP="00997733">
      <w:pPr>
        <w:numPr>
          <w:ilvl w:val="0"/>
          <w:numId w:val="2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>wyłączeniu z ogółu dowodów napływających do komórki księgowości tych dowodów, które nie podlegają księgowaniu</w:t>
      </w:r>
      <w:r w:rsidR="00C005D7">
        <w:rPr>
          <w:sz w:val="24"/>
          <w:szCs w:val="24"/>
        </w:rPr>
        <w:t>;</w:t>
      </w:r>
    </w:p>
    <w:p w14:paraId="5BB3018F" w14:textId="77777777" w:rsidR="00EE6850" w:rsidRPr="00F56898" w:rsidRDefault="00EE6850" w:rsidP="00997733">
      <w:pPr>
        <w:numPr>
          <w:ilvl w:val="0"/>
          <w:numId w:val="2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podziale dowodów księgowych według rachunków bankowych</w:t>
      </w:r>
      <w:r w:rsidR="00C005D7">
        <w:rPr>
          <w:sz w:val="24"/>
          <w:szCs w:val="24"/>
        </w:rPr>
        <w:t>;</w:t>
      </w:r>
    </w:p>
    <w:p w14:paraId="7D4FC1EF" w14:textId="77777777" w:rsidR="00A34D7D" w:rsidRPr="00F56898" w:rsidRDefault="0041504D" w:rsidP="00997733">
      <w:pPr>
        <w:numPr>
          <w:ilvl w:val="0"/>
          <w:numId w:val="2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kontroli kompletności dowodów na oznaczony okres (dzień).</w:t>
      </w:r>
    </w:p>
    <w:p w14:paraId="77CFD8BE" w14:textId="77777777" w:rsidR="0041504D" w:rsidRPr="00F56898" w:rsidRDefault="0041504D" w:rsidP="00997733">
      <w:pPr>
        <w:numPr>
          <w:ilvl w:val="1"/>
          <w:numId w:val="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Właściwa dekretacja polega na:</w:t>
      </w:r>
    </w:p>
    <w:p w14:paraId="7BBAF904" w14:textId="77777777" w:rsidR="0041504D" w:rsidRPr="00F56898" w:rsidRDefault="0041504D" w:rsidP="00997733">
      <w:pPr>
        <w:numPr>
          <w:ilvl w:val="0"/>
          <w:numId w:val="2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nadaniu dowodom księgowym numerów, pod którymi zostaną one zaewidencjonowane</w:t>
      </w:r>
      <w:r w:rsidR="00C005D7">
        <w:rPr>
          <w:sz w:val="24"/>
          <w:szCs w:val="24"/>
        </w:rPr>
        <w:t>;</w:t>
      </w:r>
    </w:p>
    <w:p w14:paraId="4EF0025E" w14:textId="77777777" w:rsidR="0041504D" w:rsidRPr="00F56898" w:rsidRDefault="0041504D" w:rsidP="00997733">
      <w:pPr>
        <w:numPr>
          <w:ilvl w:val="0"/>
          <w:numId w:val="2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umieszczeniu na dowodach adnotacji, na jakich kontach dowód ma być zaksięgowany</w:t>
      </w:r>
      <w:r w:rsidR="00C005D7">
        <w:rPr>
          <w:sz w:val="24"/>
          <w:szCs w:val="24"/>
        </w:rPr>
        <w:t>;</w:t>
      </w:r>
    </w:p>
    <w:p w14:paraId="6897A9FC" w14:textId="77777777" w:rsidR="0041504D" w:rsidRPr="00F56898" w:rsidRDefault="0036302C" w:rsidP="00997733">
      <w:pPr>
        <w:numPr>
          <w:ilvl w:val="0"/>
          <w:numId w:val="2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określeniu daty, pod jaką</w:t>
      </w:r>
      <w:r w:rsidR="0041504D" w:rsidRPr="00F56898">
        <w:rPr>
          <w:sz w:val="24"/>
          <w:szCs w:val="24"/>
        </w:rPr>
        <w:t xml:space="preserve"> dowód księgowy ma być zaksięgowany</w:t>
      </w:r>
      <w:r w:rsidR="00C005D7">
        <w:rPr>
          <w:sz w:val="24"/>
          <w:szCs w:val="24"/>
        </w:rPr>
        <w:t>;</w:t>
      </w:r>
    </w:p>
    <w:p w14:paraId="1D612096" w14:textId="77777777" w:rsidR="0029096D" w:rsidRPr="00F56898" w:rsidRDefault="0041504D" w:rsidP="00997733">
      <w:pPr>
        <w:numPr>
          <w:ilvl w:val="0"/>
          <w:numId w:val="2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podpisaniu przez osobę dokonującą księgowań. </w:t>
      </w:r>
    </w:p>
    <w:p w14:paraId="322BCD85" w14:textId="77777777" w:rsidR="009D2045" w:rsidRPr="00F56898" w:rsidRDefault="00D24FB9" w:rsidP="00997733">
      <w:pPr>
        <w:numPr>
          <w:ilvl w:val="1"/>
          <w:numId w:val="9"/>
        </w:numPr>
        <w:tabs>
          <w:tab w:val="left" w:pos="426"/>
        </w:tabs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 xml:space="preserve">Dekretacji i numerowania dokumentów dokonują pracownicy </w:t>
      </w:r>
      <w:r w:rsidR="0036302C" w:rsidRPr="00F56898">
        <w:rPr>
          <w:sz w:val="24"/>
          <w:szCs w:val="24"/>
        </w:rPr>
        <w:t>DFK</w:t>
      </w:r>
      <w:r w:rsidR="008D35D2" w:rsidRPr="00F56898">
        <w:rPr>
          <w:sz w:val="24"/>
          <w:szCs w:val="24"/>
        </w:rPr>
        <w:t>.</w:t>
      </w:r>
      <w:r w:rsidRPr="00F56898">
        <w:rPr>
          <w:sz w:val="24"/>
          <w:szCs w:val="24"/>
        </w:rPr>
        <w:t xml:space="preserve"> </w:t>
      </w:r>
    </w:p>
    <w:p w14:paraId="5578358A" w14:textId="77777777" w:rsidR="00FD6601" w:rsidRPr="00F56898" w:rsidRDefault="00FD6601" w:rsidP="009D2045">
      <w:pPr>
        <w:spacing w:line="360" w:lineRule="auto"/>
        <w:jc w:val="both"/>
        <w:rPr>
          <w:b/>
          <w:sz w:val="24"/>
          <w:szCs w:val="24"/>
        </w:rPr>
      </w:pPr>
    </w:p>
    <w:p w14:paraId="7FAAE13F" w14:textId="77777777" w:rsidR="005051E5" w:rsidRPr="00F56898" w:rsidRDefault="005051E5" w:rsidP="005051E5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 11</w:t>
      </w:r>
    </w:p>
    <w:p w14:paraId="5990203A" w14:textId="77777777" w:rsidR="007359FB" w:rsidRPr="00F56898" w:rsidRDefault="005D5AE7" w:rsidP="005051E5">
      <w:pPr>
        <w:spacing w:line="360" w:lineRule="auto"/>
        <w:jc w:val="center"/>
        <w:rPr>
          <w:b/>
          <w:sz w:val="24"/>
          <w:szCs w:val="24"/>
        </w:rPr>
      </w:pPr>
      <w:r w:rsidRPr="00F56898">
        <w:rPr>
          <w:b/>
          <w:sz w:val="24"/>
          <w:szCs w:val="24"/>
        </w:rPr>
        <w:t>Rodzaje dowodów księgowych</w:t>
      </w:r>
      <w:r w:rsidR="009D2045" w:rsidRPr="00F56898">
        <w:rPr>
          <w:b/>
          <w:sz w:val="24"/>
          <w:szCs w:val="24"/>
        </w:rPr>
        <w:t>.</w:t>
      </w:r>
    </w:p>
    <w:p w14:paraId="0931321B" w14:textId="77777777" w:rsidR="007359FB" w:rsidRPr="00F56898" w:rsidRDefault="007359FB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 zakresie obrotu pieniężnego rozróżnia się następujące dokumenty:</w:t>
      </w:r>
    </w:p>
    <w:p w14:paraId="3F5BF1E7" w14:textId="77777777" w:rsidR="007359FB" w:rsidRPr="00F56898" w:rsidRDefault="007359F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RK – raport kasowy</w:t>
      </w:r>
      <w:r w:rsidR="00C005D7">
        <w:rPr>
          <w:sz w:val="24"/>
          <w:szCs w:val="24"/>
        </w:rPr>
        <w:t>;</w:t>
      </w:r>
    </w:p>
    <w:p w14:paraId="455BF852" w14:textId="77777777" w:rsidR="007359FB" w:rsidRPr="00F56898" w:rsidRDefault="007359F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KP –</w:t>
      </w:r>
      <w:r w:rsidR="0047028D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>kasa przyjmie</w:t>
      </w:r>
      <w:r w:rsidR="00C005D7">
        <w:rPr>
          <w:sz w:val="24"/>
          <w:szCs w:val="24"/>
        </w:rPr>
        <w:t>;</w:t>
      </w:r>
    </w:p>
    <w:p w14:paraId="74522D9D" w14:textId="77777777" w:rsidR="007359FB" w:rsidRPr="00F56898" w:rsidRDefault="007359F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KW –</w:t>
      </w:r>
      <w:r w:rsidR="0047028D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>kasa wypłaci</w:t>
      </w:r>
      <w:r w:rsidR="00C005D7">
        <w:rPr>
          <w:sz w:val="24"/>
          <w:szCs w:val="24"/>
        </w:rPr>
        <w:t>;</w:t>
      </w:r>
    </w:p>
    <w:p w14:paraId="0FACD959" w14:textId="77777777" w:rsidR="005B5683" w:rsidRPr="00F56898" w:rsidRDefault="005B5683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wniosek o zaliczkę</w:t>
      </w:r>
      <w:r w:rsidR="00C005D7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751AE1CD" w14:textId="77777777" w:rsidR="004A5B0B" w:rsidRPr="00F56898" w:rsidRDefault="004A5B0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bankowy dowód wpłaty</w:t>
      </w:r>
      <w:r w:rsidR="00C005D7">
        <w:rPr>
          <w:sz w:val="24"/>
          <w:szCs w:val="24"/>
        </w:rPr>
        <w:t>;</w:t>
      </w:r>
    </w:p>
    <w:p w14:paraId="235577B3" w14:textId="77777777" w:rsidR="004A5B0B" w:rsidRPr="00F56898" w:rsidRDefault="004A5B0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dyspozycja wypłaty środków</w:t>
      </w:r>
      <w:r w:rsidR="00C005D7">
        <w:rPr>
          <w:sz w:val="24"/>
          <w:szCs w:val="24"/>
        </w:rPr>
        <w:t>;</w:t>
      </w:r>
    </w:p>
    <w:p w14:paraId="20DDDC2E" w14:textId="77777777" w:rsidR="007359FB" w:rsidRPr="00F56898" w:rsidRDefault="007359F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polecenie przelewu</w:t>
      </w:r>
      <w:r w:rsidR="00FD60E4" w:rsidRPr="00F56898">
        <w:rPr>
          <w:sz w:val="24"/>
          <w:szCs w:val="24"/>
        </w:rPr>
        <w:t xml:space="preserve"> elektronicznego</w:t>
      </w:r>
      <w:r w:rsidR="004A5B0B" w:rsidRPr="00F56898">
        <w:rPr>
          <w:sz w:val="24"/>
          <w:szCs w:val="24"/>
        </w:rPr>
        <w:t xml:space="preserve"> (własnego)</w:t>
      </w:r>
      <w:r w:rsidR="00C005D7">
        <w:rPr>
          <w:sz w:val="24"/>
          <w:szCs w:val="24"/>
        </w:rPr>
        <w:t>;</w:t>
      </w:r>
    </w:p>
    <w:p w14:paraId="7A54957E" w14:textId="77777777" w:rsidR="007359FB" w:rsidRPr="00F56898" w:rsidRDefault="007359FB" w:rsidP="00997733">
      <w:pPr>
        <w:numPr>
          <w:ilvl w:val="0"/>
          <w:numId w:val="2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wyciąg bankowy.</w:t>
      </w:r>
    </w:p>
    <w:p w14:paraId="19F7F93D" w14:textId="77777777" w:rsidR="00FD60E4" w:rsidRPr="00F56898" w:rsidRDefault="00FD60E4" w:rsidP="005051E5">
      <w:pPr>
        <w:pStyle w:val="Bodytext"/>
        <w:spacing w:line="360" w:lineRule="auto"/>
        <w:ind w:left="720" w:firstLine="0"/>
        <w:rPr>
          <w:color w:val="auto"/>
          <w:sz w:val="24"/>
          <w:szCs w:val="24"/>
        </w:rPr>
      </w:pPr>
      <w:r w:rsidRPr="00F56898">
        <w:rPr>
          <w:color w:val="auto"/>
          <w:sz w:val="24"/>
          <w:szCs w:val="24"/>
        </w:rPr>
        <w:t>Procedury związane z gospodarką kasową w MOPS określa</w:t>
      </w:r>
      <w:r w:rsidR="005D573A">
        <w:rPr>
          <w:color w:val="auto"/>
          <w:sz w:val="24"/>
          <w:szCs w:val="24"/>
        </w:rPr>
        <w:t xml:space="preserve"> wprowadzona zarządzeniem Dyrektora </w:t>
      </w:r>
      <w:r w:rsidRPr="00F56898">
        <w:rPr>
          <w:color w:val="auto"/>
          <w:sz w:val="24"/>
          <w:szCs w:val="24"/>
        </w:rPr>
        <w:t xml:space="preserve">„Instrukcja gospodarki kasowej”. </w:t>
      </w:r>
    </w:p>
    <w:p w14:paraId="59215361" w14:textId="77777777" w:rsidR="0024585A" w:rsidRPr="00F56898" w:rsidRDefault="0024585A" w:rsidP="00997733">
      <w:pPr>
        <w:pStyle w:val="Bodytext"/>
        <w:numPr>
          <w:ilvl w:val="0"/>
          <w:numId w:val="39"/>
        </w:numPr>
        <w:spacing w:line="360" w:lineRule="auto"/>
        <w:rPr>
          <w:color w:val="auto"/>
          <w:sz w:val="24"/>
          <w:szCs w:val="24"/>
        </w:rPr>
      </w:pPr>
      <w:r w:rsidRPr="00F56898">
        <w:rPr>
          <w:sz w:val="24"/>
          <w:szCs w:val="24"/>
        </w:rPr>
        <w:t>Zasady dokumentowania i kontroli operacji bankowych</w:t>
      </w:r>
      <w:r w:rsidR="004A5B0B" w:rsidRPr="00F56898">
        <w:rPr>
          <w:sz w:val="24"/>
          <w:szCs w:val="24"/>
        </w:rPr>
        <w:t>.</w:t>
      </w:r>
    </w:p>
    <w:p w14:paraId="6E888F3F" w14:textId="77777777" w:rsidR="00280268" w:rsidRPr="00F56898" w:rsidRDefault="005051E5" w:rsidP="00997733">
      <w:pPr>
        <w:pStyle w:val="Bodytext"/>
        <w:numPr>
          <w:ilvl w:val="0"/>
          <w:numId w:val="26"/>
        </w:numPr>
        <w:spacing w:line="360" w:lineRule="auto"/>
        <w:ind w:left="1037" w:hanging="357"/>
        <w:rPr>
          <w:color w:val="auto"/>
          <w:sz w:val="24"/>
          <w:szCs w:val="24"/>
        </w:rPr>
      </w:pPr>
      <w:r w:rsidRPr="00F56898">
        <w:rPr>
          <w:sz w:val="24"/>
          <w:szCs w:val="24"/>
        </w:rPr>
        <w:t>b</w:t>
      </w:r>
      <w:r w:rsidR="00280268" w:rsidRPr="00F56898">
        <w:rPr>
          <w:sz w:val="24"/>
          <w:szCs w:val="24"/>
        </w:rPr>
        <w:t xml:space="preserve">ankowy dowód wpłaty </w:t>
      </w:r>
      <w:r w:rsidR="005641E8" w:rsidRPr="00F56898">
        <w:rPr>
          <w:sz w:val="24"/>
          <w:szCs w:val="24"/>
        </w:rPr>
        <w:t xml:space="preserve">środków pieniężnych na rachunek bankowy MOPS sporządzany jest przez Bank na podstawie polecenia przelewu/wpłata gotówkowa. Podstawą do wystawienia polecenia przelewu/wpłata gotówkowa </w:t>
      </w:r>
      <w:r w:rsidR="00AF627E" w:rsidRPr="00F56898">
        <w:rPr>
          <w:sz w:val="24"/>
          <w:szCs w:val="24"/>
        </w:rPr>
        <w:t>są</w:t>
      </w:r>
      <w:r w:rsidR="004A5B0B" w:rsidRPr="00F56898">
        <w:rPr>
          <w:sz w:val="24"/>
          <w:szCs w:val="24"/>
        </w:rPr>
        <w:t xml:space="preserve"> m.in.</w:t>
      </w:r>
      <w:r w:rsidR="00AF627E" w:rsidRPr="00F56898">
        <w:rPr>
          <w:sz w:val="24"/>
          <w:szCs w:val="24"/>
        </w:rPr>
        <w:t xml:space="preserve"> </w:t>
      </w:r>
      <w:r w:rsidR="005641E8" w:rsidRPr="00F56898">
        <w:rPr>
          <w:sz w:val="24"/>
          <w:szCs w:val="24"/>
        </w:rPr>
        <w:t>oryginał</w:t>
      </w:r>
      <w:r w:rsidR="00AF627E" w:rsidRPr="00F56898">
        <w:rPr>
          <w:sz w:val="24"/>
          <w:szCs w:val="24"/>
        </w:rPr>
        <w:t>y dowodów</w:t>
      </w:r>
      <w:r w:rsidR="005641E8" w:rsidRPr="00F56898">
        <w:rPr>
          <w:sz w:val="24"/>
          <w:szCs w:val="24"/>
        </w:rPr>
        <w:t>, na podstawie k</w:t>
      </w:r>
      <w:r w:rsidR="00AF627E" w:rsidRPr="00F56898">
        <w:rPr>
          <w:sz w:val="24"/>
          <w:szCs w:val="24"/>
        </w:rPr>
        <w:t>tórych</w:t>
      </w:r>
      <w:r w:rsidR="005641E8" w:rsidRPr="00F56898">
        <w:rPr>
          <w:sz w:val="24"/>
          <w:szCs w:val="24"/>
        </w:rPr>
        <w:t xml:space="preserve"> nie zostały pobrane środki </w:t>
      </w:r>
      <w:r w:rsidR="00AF627E" w:rsidRPr="00F56898">
        <w:rPr>
          <w:sz w:val="24"/>
          <w:szCs w:val="24"/>
        </w:rPr>
        <w:t xml:space="preserve">przez klientów </w:t>
      </w:r>
      <w:r w:rsidR="005641E8" w:rsidRPr="00F56898">
        <w:rPr>
          <w:sz w:val="24"/>
          <w:szCs w:val="24"/>
        </w:rPr>
        <w:t>z list wypłat</w:t>
      </w:r>
      <w:r w:rsidR="009A023D" w:rsidRPr="00F56898">
        <w:rPr>
          <w:sz w:val="24"/>
          <w:szCs w:val="24"/>
        </w:rPr>
        <w:t>,</w:t>
      </w:r>
      <w:r w:rsidR="005641E8" w:rsidRPr="00F56898">
        <w:rPr>
          <w:sz w:val="24"/>
          <w:szCs w:val="24"/>
        </w:rPr>
        <w:t xml:space="preserve"> dokonane</w:t>
      </w:r>
      <w:r w:rsidR="00AF627E" w:rsidRPr="00F56898">
        <w:rPr>
          <w:sz w:val="24"/>
          <w:szCs w:val="24"/>
        </w:rPr>
        <w:t xml:space="preserve"> </w:t>
      </w:r>
      <w:r w:rsidR="009A023D" w:rsidRPr="00F56898">
        <w:rPr>
          <w:sz w:val="24"/>
          <w:szCs w:val="24"/>
        </w:rPr>
        <w:t xml:space="preserve">wpłaty do kasy. </w:t>
      </w:r>
      <w:r w:rsidR="005641E8" w:rsidRPr="00F56898">
        <w:rPr>
          <w:sz w:val="24"/>
          <w:szCs w:val="24"/>
        </w:rPr>
        <w:t>Kasjer wystawia polecenie przelewu/wpłata gotówkowa</w:t>
      </w:r>
      <w:r w:rsidR="003F331D" w:rsidRPr="00F56898">
        <w:rPr>
          <w:sz w:val="24"/>
          <w:szCs w:val="24"/>
        </w:rPr>
        <w:t xml:space="preserve"> w dwóch egzemplarzach</w:t>
      </w:r>
      <w:r w:rsidR="005641E8" w:rsidRPr="00F56898">
        <w:rPr>
          <w:sz w:val="24"/>
          <w:szCs w:val="24"/>
        </w:rPr>
        <w:t>, które po podpisaniu przez upoważnione osoby</w:t>
      </w:r>
      <w:r w:rsidR="00EC3650" w:rsidRPr="00F56898">
        <w:rPr>
          <w:sz w:val="24"/>
          <w:szCs w:val="24"/>
        </w:rPr>
        <w:t xml:space="preserve">, zgodnie </w:t>
      </w:r>
      <w:r w:rsidR="009A023D" w:rsidRPr="00F56898">
        <w:rPr>
          <w:sz w:val="24"/>
          <w:szCs w:val="24"/>
        </w:rPr>
        <w:t>z kartą wzorów</w:t>
      </w:r>
      <w:r w:rsidR="005641E8" w:rsidRPr="00F56898">
        <w:rPr>
          <w:sz w:val="24"/>
          <w:szCs w:val="24"/>
        </w:rPr>
        <w:t xml:space="preserve"> składa w Banku</w:t>
      </w:r>
      <w:r w:rsidR="004A5B0B" w:rsidRPr="00F56898">
        <w:rPr>
          <w:sz w:val="24"/>
          <w:szCs w:val="24"/>
        </w:rPr>
        <w:t>;</w:t>
      </w:r>
    </w:p>
    <w:p w14:paraId="07EC4A05" w14:textId="77777777" w:rsidR="003F331D" w:rsidRPr="00F56898" w:rsidRDefault="00021848" w:rsidP="00997733">
      <w:pPr>
        <w:pStyle w:val="Bodytext"/>
        <w:numPr>
          <w:ilvl w:val="0"/>
          <w:numId w:val="26"/>
        </w:numPr>
        <w:spacing w:line="360" w:lineRule="auto"/>
        <w:ind w:left="1037" w:hanging="357"/>
        <w:rPr>
          <w:color w:val="auto"/>
          <w:sz w:val="24"/>
          <w:szCs w:val="24"/>
        </w:rPr>
      </w:pPr>
      <w:r w:rsidRPr="00F56898">
        <w:rPr>
          <w:sz w:val="24"/>
          <w:szCs w:val="24"/>
        </w:rPr>
        <w:lastRenderedPageBreak/>
        <w:t>p</w:t>
      </w:r>
      <w:r w:rsidR="003F331D" w:rsidRPr="00F56898">
        <w:rPr>
          <w:sz w:val="24"/>
          <w:szCs w:val="24"/>
        </w:rPr>
        <w:t xml:space="preserve">olecenie przelewu/wpłata gotówkowa sporządza się w jednym egzemplarzu </w:t>
      </w:r>
      <w:r w:rsidR="00DA3520" w:rsidRPr="00F56898">
        <w:rPr>
          <w:sz w:val="24"/>
          <w:szCs w:val="24"/>
        </w:rPr>
        <w:br/>
      </w:r>
      <w:r w:rsidR="00CA611D" w:rsidRPr="00F56898">
        <w:rPr>
          <w:sz w:val="24"/>
          <w:szCs w:val="24"/>
        </w:rPr>
        <w:t xml:space="preserve">w </w:t>
      </w:r>
      <w:r w:rsidR="009914FB" w:rsidRPr="00F56898">
        <w:rPr>
          <w:sz w:val="24"/>
          <w:szCs w:val="24"/>
        </w:rPr>
        <w:t xml:space="preserve">przypadku </w:t>
      </w:r>
      <w:r w:rsidR="003F331D" w:rsidRPr="00F56898">
        <w:rPr>
          <w:sz w:val="24"/>
          <w:szCs w:val="24"/>
        </w:rPr>
        <w:t xml:space="preserve">przelewu środków pieniężnych pomiędzy </w:t>
      </w:r>
      <w:r w:rsidR="00E12161" w:rsidRPr="00F56898">
        <w:rPr>
          <w:sz w:val="24"/>
          <w:szCs w:val="24"/>
        </w:rPr>
        <w:t xml:space="preserve">rachunkami bankowymi, przekazania dochodów, podatku, składek ZUS, innych potraceń pracowniczych. </w:t>
      </w:r>
      <w:r w:rsidR="00DA3520" w:rsidRPr="00F56898">
        <w:rPr>
          <w:sz w:val="24"/>
          <w:szCs w:val="24"/>
        </w:rPr>
        <w:br/>
      </w:r>
      <w:r w:rsidR="003F331D" w:rsidRPr="00F56898">
        <w:rPr>
          <w:sz w:val="24"/>
          <w:szCs w:val="24"/>
        </w:rPr>
        <w:t xml:space="preserve">Po podpisaniu przez upoważnione osoby, zgodnie z kartą wzorów podpisów </w:t>
      </w:r>
      <w:r w:rsidR="007904B2" w:rsidRPr="00F56898">
        <w:rPr>
          <w:sz w:val="24"/>
          <w:szCs w:val="24"/>
        </w:rPr>
        <w:br/>
      </w:r>
      <w:r w:rsidR="003F331D" w:rsidRPr="00F56898">
        <w:rPr>
          <w:sz w:val="24"/>
          <w:szCs w:val="24"/>
        </w:rPr>
        <w:t xml:space="preserve">następuje przelew środków; </w:t>
      </w:r>
    </w:p>
    <w:p w14:paraId="0EE0451C" w14:textId="77777777" w:rsidR="00671206" w:rsidRPr="00F56898" w:rsidRDefault="00021848" w:rsidP="00997733">
      <w:pPr>
        <w:pStyle w:val="Bodytext"/>
        <w:numPr>
          <w:ilvl w:val="0"/>
          <w:numId w:val="26"/>
        </w:numPr>
        <w:spacing w:line="360" w:lineRule="auto"/>
        <w:ind w:left="1037" w:hanging="357"/>
        <w:rPr>
          <w:color w:val="auto"/>
          <w:sz w:val="24"/>
          <w:szCs w:val="24"/>
        </w:rPr>
      </w:pPr>
      <w:r w:rsidRPr="00F56898">
        <w:rPr>
          <w:sz w:val="24"/>
          <w:szCs w:val="24"/>
        </w:rPr>
        <w:t>d</w:t>
      </w:r>
      <w:r w:rsidR="00671206" w:rsidRPr="00F56898">
        <w:rPr>
          <w:sz w:val="24"/>
          <w:szCs w:val="24"/>
        </w:rPr>
        <w:t xml:space="preserve">yspozycja wypłaty środków z rachunku </w:t>
      </w:r>
      <w:r w:rsidR="004A5B0B" w:rsidRPr="00F56898">
        <w:rPr>
          <w:sz w:val="24"/>
          <w:szCs w:val="24"/>
        </w:rPr>
        <w:t xml:space="preserve">MOPS sporządzona przez kasjera </w:t>
      </w:r>
      <w:r w:rsidR="00DA3520" w:rsidRPr="00F56898">
        <w:rPr>
          <w:sz w:val="24"/>
          <w:szCs w:val="24"/>
        </w:rPr>
        <w:br/>
      </w:r>
      <w:r w:rsidR="00671206" w:rsidRPr="00F56898">
        <w:rPr>
          <w:sz w:val="24"/>
          <w:szCs w:val="24"/>
        </w:rPr>
        <w:t>w jednym egzemplarzu, podpisana przez upoważnione osoby</w:t>
      </w:r>
      <w:r w:rsidR="006E4375" w:rsidRPr="00F56898">
        <w:rPr>
          <w:sz w:val="24"/>
          <w:szCs w:val="24"/>
        </w:rPr>
        <w:t xml:space="preserve">, zgodnie z kartą </w:t>
      </w:r>
      <w:r w:rsidR="00C5510F" w:rsidRPr="00F56898">
        <w:rPr>
          <w:sz w:val="24"/>
          <w:szCs w:val="24"/>
        </w:rPr>
        <w:t xml:space="preserve">wzorów </w:t>
      </w:r>
      <w:r w:rsidR="006E4375" w:rsidRPr="00F56898">
        <w:rPr>
          <w:sz w:val="24"/>
          <w:szCs w:val="24"/>
        </w:rPr>
        <w:t>podpisów</w:t>
      </w:r>
      <w:r w:rsidR="00671206" w:rsidRPr="00F56898">
        <w:rPr>
          <w:sz w:val="24"/>
          <w:szCs w:val="24"/>
        </w:rPr>
        <w:t xml:space="preserve"> stanowi podstawę wypłaty środków. Sporządzona jest m.in. na podstawie list wypłat</w:t>
      </w:r>
      <w:r w:rsidR="00EC3650" w:rsidRPr="00F56898">
        <w:rPr>
          <w:sz w:val="24"/>
          <w:szCs w:val="24"/>
        </w:rPr>
        <w:t xml:space="preserve"> świadczeń</w:t>
      </w:r>
      <w:r w:rsidR="00671206" w:rsidRPr="00F56898">
        <w:rPr>
          <w:sz w:val="24"/>
          <w:szCs w:val="24"/>
        </w:rPr>
        <w:t>, wniosków o zaliczkę zatwierdzonych do wypłaty przez upoważnione osoby. Bank na okoliczność wypłaty wystawia dokument „Wypłata z rachunku bankowego”</w:t>
      </w:r>
      <w:r w:rsidR="004A5B0B" w:rsidRPr="00F56898">
        <w:rPr>
          <w:sz w:val="24"/>
          <w:szCs w:val="24"/>
        </w:rPr>
        <w:t>;</w:t>
      </w:r>
    </w:p>
    <w:p w14:paraId="4CC80BDA" w14:textId="77777777" w:rsidR="00011EAD" w:rsidRPr="00F56898" w:rsidRDefault="00021848" w:rsidP="00997733">
      <w:pPr>
        <w:pStyle w:val="Bodytext"/>
        <w:numPr>
          <w:ilvl w:val="0"/>
          <w:numId w:val="26"/>
        </w:numPr>
        <w:spacing w:line="360" w:lineRule="auto"/>
        <w:ind w:left="1037" w:hanging="357"/>
        <w:rPr>
          <w:color w:val="auto"/>
          <w:sz w:val="24"/>
          <w:szCs w:val="24"/>
        </w:rPr>
      </w:pPr>
      <w:r w:rsidRPr="00F56898">
        <w:rPr>
          <w:sz w:val="24"/>
          <w:szCs w:val="24"/>
        </w:rPr>
        <w:t>p</w:t>
      </w:r>
      <w:r w:rsidR="00011EAD" w:rsidRPr="00F56898">
        <w:rPr>
          <w:sz w:val="24"/>
          <w:szCs w:val="24"/>
        </w:rPr>
        <w:t xml:space="preserve">olecenie przelewu elektronicznego (własnego)  sporządza się celem uregulowania zobowiązań </w:t>
      </w:r>
      <w:r w:rsidR="0038014D" w:rsidRPr="00F56898">
        <w:rPr>
          <w:sz w:val="24"/>
          <w:szCs w:val="24"/>
        </w:rPr>
        <w:t xml:space="preserve">MOPS </w:t>
      </w:r>
      <w:r w:rsidR="00011EAD" w:rsidRPr="00F56898">
        <w:rPr>
          <w:sz w:val="24"/>
          <w:szCs w:val="24"/>
        </w:rPr>
        <w:t>na podstawie zatwierdzonych</w:t>
      </w:r>
      <w:r w:rsidR="004A5B0B" w:rsidRPr="00F56898">
        <w:rPr>
          <w:sz w:val="24"/>
          <w:szCs w:val="24"/>
        </w:rPr>
        <w:t xml:space="preserve"> do wypłaty</w:t>
      </w:r>
      <w:r w:rsidR="00011EAD" w:rsidRPr="00F56898">
        <w:rPr>
          <w:sz w:val="24"/>
          <w:szCs w:val="24"/>
        </w:rPr>
        <w:t xml:space="preserve"> dokumentów uzasadniających zapłatę takich ja</w:t>
      </w:r>
      <w:r w:rsidR="00FD508F" w:rsidRPr="00F56898">
        <w:rPr>
          <w:sz w:val="24"/>
          <w:szCs w:val="24"/>
        </w:rPr>
        <w:t>k</w:t>
      </w:r>
      <w:r w:rsidR="0036302C" w:rsidRPr="00F56898">
        <w:rPr>
          <w:sz w:val="24"/>
          <w:szCs w:val="24"/>
        </w:rPr>
        <w:t>: faktury VAT, rachunki,</w:t>
      </w:r>
      <w:r w:rsidR="0038014D" w:rsidRPr="00F56898">
        <w:rPr>
          <w:sz w:val="24"/>
          <w:szCs w:val="24"/>
        </w:rPr>
        <w:t xml:space="preserve"> listy wypłat świadczeń</w:t>
      </w:r>
      <w:r w:rsidR="004A5B0B" w:rsidRPr="00F56898">
        <w:rPr>
          <w:sz w:val="24"/>
          <w:szCs w:val="24"/>
        </w:rPr>
        <w:t xml:space="preserve">. </w:t>
      </w:r>
      <w:r w:rsidR="00011EAD" w:rsidRPr="00F56898">
        <w:rPr>
          <w:sz w:val="24"/>
          <w:szCs w:val="24"/>
        </w:rPr>
        <w:t>Za pomocą przelewu elektronicznego dokonuje się również płatności zobowiąza</w:t>
      </w:r>
      <w:r w:rsidR="0038014D" w:rsidRPr="00F56898">
        <w:rPr>
          <w:sz w:val="24"/>
          <w:szCs w:val="24"/>
        </w:rPr>
        <w:t xml:space="preserve">ń z tytułu wynagrodzeń, </w:t>
      </w:r>
      <w:r w:rsidR="00011EAD" w:rsidRPr="00F56898">
        <w:rPr>
          <w:sz w:val="24"/>
          <w:szCs w:val="24"/>
        </w:rPr>
        <w:t>podatków i opłat, składek ZUS</w:t>
      </w:r>
      <w:r w:rsidR="004A5B0B" w:rsidRPr="00F56898">
        <w:rPr>
          <w:sz w:val="24"/>
          <w:szCs w:val="24"/>
        </w:rPr>
        <w:t>.</w:t>
      </w:r>
      <w:r w:rsidR="00EC3650" w:rsidRPr="00F56898">
        <w:rPr>
          <w:sz w:val="24"/>
          <w:szCs w:val="24"/>
        </w:rPr>
        <w:t xml:space="preserve"> </w:t>
      </w:r>
      <w:r w:rsidR="00011EAD" w:rsidRPr="00F56898">
        <w:rPr>
          <w:sz w:val="24"/>
          <w:szCs w:val="24"/>
        </w:rPr>
        <w:t xml:space="preserve">Dokumenty te muszą być wcześniej sprawdzone pod względem </w:t>
      </w:r>
      <w:r w:rsidR="0038014D" w:rsidRPr="00F56898">
        <w:rPr>
          <w:sz w:val="24"/>
          <w:szCs w:val="24"/>
        </w:rPr>
        <w:t>merytorycznym oraz formalno – rachunkowym</w:t>
      </w:r>
      <w:r w:rsidR="00011EAD" w:rsidRPr="00F56898">
        <w:rPr>
          <w:sz w:val="24"/>
          <w:szCs w:val="24"/>
        </w:rPr>
        <w:t xml:space="preserve">. Przelew elektroniczny </w:t>
      </w:r>
      <w:r w:rsidR="004A5B0B" w:rsidRPr="00F56898">
        <w:rPr>
          <w:sz w:val="24"/>
          <w:szCs w:val="24"/>
        </w:rPr>
        <w:t>obejmuje</w:t>
      </w:r>
      <w:r w:rsidR="00011EAD" w:rsidRPr="00F56898">
        <w:rPr>
          <w:sz w:val="24"/>
          <w:szCs w:val="24"/>
        </w:rPr>
        <w:t xml:space="preserve"> zbiorczo kilka dokumentów.</w:t>
      </w:r>
      <w:r w:rsidR="004A5B0B" w:rsidRPr="00F56898">
        <w:rPr>
          <w:sz w:val="24"/>
          <w:szCs w:val="24"/>
        </w:rPr>
        <w:t xml:space="preserve"> </w:t>
      </w:r>
      <w:r w:rsidR="00AE2200" w:rsidRPr="00F56898">
        <w:rPr>
          <w:sz w:val="24"/>
          <w:szCs w:val="24"/>
        </w:rPr>
        <w:t>W programie komputerowym podpis elektroniczny składany jest przez</w:t>
      </w:r>
      <w:r w:rsidR="00C647A1" w:rsidRPr="00F56898">
        <w:rPr>
          <w:sz w:val="24"/>
          <w:szCs w:val="24"/>
        </w:rPr>
        <w:t xml:space="preserve"> dwie</w:t>
      </w:r>
      <w:r w:rsidR="00AE2200" w:rsidRPr="00F56898">
        <w:rPr>
          <w:sz w:val="24"/>
          <w:szCs w:val="24"/>
        </w:rPr>
        <w:t xml:space="preserve"> upoważnione osoby</w:t>
      </w:r>
      <w:r w:rsidRPr="00F56898">
        <w:rPr>
          <w:sz w:val="24"/>
          <w:szCs w:val="24"/>
        </w:rPr>
        <w:t>.</w:t>
      </w:r>
      <w:r w:rsidR="00AE2200" w:rsidRPr="00F56898">
        <w:rPr>
          <w:sz w:val="24"/>
          <w:szCs w:val="24"/>
        </w:rPr>
        <w:t xml:space="preserve"> Następnie</w:t>
      </w:r>
      <w:r w:rsidRPr="00F56898">
        <w:rPr>
          <w:sz w:val="24"/>
          <w:szCs w:val="24"/>
        </w:rPr>
        <w:t xml:space="preserve"> polecenia przelewów</w:t>
      </w:r>
      <w:r w:rsidR="00F53CA2" w:rsidRPr="00F56898">
        <w:rPr>
          <w:sz w:val="24"/>
          <w:szCs w:val="24"/>
        </w:rPr>
        <w:t xml:space="preserve"> są</w:t>
      </w:r>
      <w:r w:rsidR="00AE2200" w:rsidRPr="00F56898">
        <w:rPr>
          <w:sz w:val="24"/>
          <w:szCs w:val="24"/>
        </w:rPr>
        <w:t xml:space="preserve"> drog</w:t>
      </w:r>
      <w:r w:rsidR="00C647A1" w:rsidRPr="00F56898">
        <w:rPr>
          <w:sz w:val="24"/>
          <w:szCs w:val="24"/>
        </w:rPr>
        <w:t>ą</w:t>
      </w:r>
      <w:r w:rsidR="00AE2200" w:rsidRPr="00F56898">
        <w:rPr>
          <w:sz w:val="24"/>
          <w:szCs w:val="24"/>
        </w:rPr>
        <w:t xml:space="preserve"> elektroniczną </w:t>
      </w:r>
      <w:r w:rsidRPr="00F56898">
        <w:rPr>
          <w:sz w:val="24"/>
          <w:szCs w:val="24"/>
        </w:rPr>
        <w:t xml:space="preserve"> </w:t>
      </w:r>
      <w:r w:rsidR="00AE2200" w:rsidRPr="00F56898">
        <w:rPr>
          <w:sz w:val="24"/>
          <w:szCs w:val="24"/>
        </w:rPr>
        <w:t>przesyła</w:t>
      </w:r>
      <w:r w:rsidR="00F53CA2" w:rsidRPr="00F56898">
        <w:rPr>
          <w:sz w:val="24"/>
          <w:szCs w:val="24"/>
        </w:rPr>
        <w:t>ne</w:t>
      </w:r>
      <w:r w:rsidR="00AE2200" w:rsidRPr="00F56898">
        <w:rPr>
          <w:sz w:val="24"/>
          <w:szCs w:val="24"/>
        </w:rPr>
        <w:t xml:space="preserve"> do banku</w:t>
      </w:r>
      <w:r w:rsidR="00C005D7">
        <w:rPr>
          <w:sz w:val="24"/>
          <w:szCs w:val="24"/>
        </w:rPr>
        <w:t>;</w:t>
      </w:r>
      <w:r w:rsidR="00AE2200" w:rsidRPr="00F56898">
        <w:rPr>
          <w:sz w:val="24"/>
          <w:szCs w:val="24"/>
        </w:rPr>
        <w:t xml:space="preserve"> </w:t>
      </w:r>
    </w:p>
    <w:p w14:paraId="317B8B61" w14:textId="77777777" w:rsidR="00317F37" w:rsidRPr="00F56898" w:rsidRDefault="00F53CA2" w:rsidP="00997733">
      <w:pPr>
        <w:pStyle w:val="Bodytext"/>
        <w:numPr>
          <w:ilvl w:val="0"/>
          <w:numId w:val="26"/>
        </w:numPr>
        <w:spacing w:line="360" w:lineRule="auto"/>
        <w:ind w:left="1037" w:hanging="357"/>
        <w:rPr>
          <w:color w:val="auto"/>
          <w:sz w:val="24"/>
          <w:szCs w:val="24"/>
        </w:rPr>
      </w:pPr>
      <w:r w:rsidRPr="00F56898">
        <w:rPr>
          <w:sz w:val="24"/>
          <w:szCs w:val="24"/>
        </w:rPr>
        <w:t>w</w:t>
      </w:r>
      <w:r w:rsidR="00AE3430" w:rsidRPr="00F56898">
        <w:rPr>
          <w:sz w:val="24"/>
          <w:szCs w:val="24"/>
        </w:rPr>
        <w:t xml:space="preserve">yciągi bankowe drukowane są z </w:t>
      </w:r>
      <w:r w:rsidR="00C5510F" w:rsidRPr="00F56898">
        <w:rPr>
          <w:sz w:val="24"/>
          <w:szCs w:val="24"/>
        </w:rPr>
        <w:t>Systemu bankowego</w:t>
      </w:r>
      <w:r w:rsidR="00AE3430" w:rsidRPr="00F56898">
        <w:rPr>
          <w:sz w:val="24"/>
          <w:szCs w:val="24"/>
        </w:rPr>
        <w:t xml:space="preserve"> do wszystkich rachunków bankowych MOPS. Codzienną kontrolę wyciągów bankowych do wszystkich rachunków bankowych polegającą na sprawdzeniu ciągłości salda rachunku bankowego, porównaniu kwot dokumentów z pozycjami wyciągu przeprowadzają </w:t>
      </w:r>
      <w:r w:rsidR="00AE2200" w:rsidRPr="00F56898">
        <w:rPr>
          <w:sz w:val="24"/>
          <w:szCs w:val="24"/>
        </w:rPr>
        <w:t>pracownicy księgowości</w:t>
      </w:r>
      <w:r w:rsidR="008F2AB5" w:rsidRPr="00F56898">
        <w:rPr>
          <w:sz w:val="24"/>
          <w:szCs w:val="24"/>
        </w:rPr>
        <w:t>.</w:t>
      </w:r>
      <w:r w:rsidR="009A023D" w:rsidRPr="00F56898">
        <w:rPr>
          <w:sz w:val="24"/>
          <w:szCs w:val="24"/>
        </w:rPr>
        <w:t xml:space="preserve"> Wyciąg bankowy jest także potwierdzeniem wpływów na rachunki bankowe MOPS.</w:t>
      </w:r>
      <w:r w:rsidR="008F2AB5" w:rsidRPr="00F56898">
        <w:rPr>
          <w:sz w:val="24"/>
          <w:szCs w:val="24"/>
        </w:rPr>
        <w:t xml:space="preserve"> </w:t>
      </w:r>
      <w:r w:rsidR="0035338B" w:rsidRPr="00F56898">
        <w:rPr>
          <w:sz w:val="24"/>
          <w:szCs w:val="24"/>
        </w:rPr>
        <w:t xml:space="preserve">Jeżeli zostaną stwierdzone nieprawidłowości, </w:t>
      </w:r>
      <w:r w:rsidR="0036302C" w:rsidRPr="00F56898">
        <w:rPr>
          <w:sz w:val="24"/>
          <w:szCs w:val="24"/>
        </w:rPr>
        <w:t>Główny Księgowy</w:t>
      </w:r>
      <w:r w:rsidR="00AE2200" w:rsidRPr="00F56898">
        <w:rPr>
          <w:sz w:val="24"/>
          <w:szCs w:val="24"/>
        </w:rPr>
        <w:t xml:space="preserve"> uzgadnia </w:t>
      </w:r>
      <w:r w:rsidR="0035338B" w:rsidRPr="00F56898">
        <w:rPr>
          <w:sz w:val="24"/>
          <w:szCs w:val="24"/>
        </w:rPr>
        <w:t xml:space="preserve">je z Bankiem. </w:t>
      </w:r>
      <w:r w:rsidR="009A023D" w:rsidRPr="00F56898">
        <w:rPr>
          <w:sz w:val="24"/>
          <w:szCs w:val="24"/>
        </w:rPr>
        <w:t>Sprawdzone pod względem formalnym i rachunk</w:t>
      </w:r>
      <w:r w:rsidR="00C5510F" w:rsidRPr="00F56898">
        <w:rPr>
          <w:sz w:val="24"/>
          <w:szCs w:val="24"/>
        </w:rPr>
        <w:t>owym wyciągi bankowe wyznaczeni</w:t>
      </w:r>
      <w:r w:rsidR="009A023D" w:rsidRPr="00F56898">
        <w:rPr>
          <w:sz w:val="24"/>
          <w:szCs w:val="24"/>
        </w:rPr>
        <w:t xml:space="preserve"> pracownicy dekretują i ewidencjonują w urządzeniach księgowych. </w:t>
      </w:r>
    </w:p>
    <w:p w14:paraId="6B9ED244" w14:textId="77777777" w:rsidR="00C02C6C" w:rsidRPr="00F56898" w:rsidRDefault="00B215D6" w:rsidP="00997733">
      <w:pPr>
        <w:pStyle w:val="Bodytext"/>
        <w:numPr>
          <w:ilvl w:val="0"/>
          <w:numId w:val="39"/>
        </w:numPr>
        <w:spacing w:line="360" w:lineRule="auto"/>
        <w:rPr>
          <w:bCs/>
          <w:color w:val="auto"/>
          <w:sz w:val="24"/>
          <w:szCs w:val="24"/>
        </w:rPr>
      </w:pPr>
      <w:r w:rsidRPr="00F56898">
        <w:rPr>
          <w:bCs/>
          <w:sz w:val="24"/>
          <w:szCs w:val="24"/>
        </w:rPr>
        <w:t>Dowody księgowe związane z wypłat</w:t>
      </w:r>
      <w:r w:rsidR="00103BA3" w:rsidRPr="00F56898">
        <w:rPr>
          <w:bCs/>
          <w:sz w:val="24"/>
          <w:szCs w:val="24"/>
        </w:rPr>
        <w:t>ą</w:t>
      </w:r>
      <w:r w:rsidRPr="00F56898">
        <w:rPr>
          <w:bCs/>
          <w:sz w:val="24"/>
          <w:szCs w:val="24"/>
        </w:rPr>
        <w:t xml:space="preserve"> wynagrodzeń</w:t>
      </w:r>
      <w:r w:rsidR="00B90906" w:rsidRPr="00F56898">
        <w:rPr>
          <w:bCs/>
          <w:sz w:val="24"/>
          <w:szCs w:val="24"/>
        </w:rPr>
        <w:t xml:space="preserve"> pracownikom</w:t>
      </w:r>
      <w:r w:rsidR="00C02C6C" w:rsidRPr="00F56898">
        <w:rPr>
          <w:bCs/>
          <w:sz w:val="24"/>
          <w:szCs w:val="24"/>
        </w:rPr>
        <w:t>,</w:t>
      </w:r>
      <w:r w:rsidR="00B90906" w:rsidRPr="00F56898">
        <w:rPr>
          <w:bCs/>
          <w:sz w:val="24"/>
          <w:szCs w:val="24"/>
        </w:rPr>
        <w:t xml:space="preserve"> osobom zatrudnionym na podstawie umowy zlecenie/o dzieło, </w:t>
      </w:r>
      <w:r w:rsidR="00C02C6C" w:rsidRPr="00F56898">
        <w:rPr>
          <w:bCs/>
          <w:sz w:val="24"/>
          <w:szCs w:val="24"/>
        </w:rPr>
        <w:t xml:space="preserve"> świadczeń ZFŚS</w:t>
      </w:r>
      <w:r w:rsidR="00780363" w:rsidRPr="00F56898">
        <w:rPr>
          <w:bCs/>
          <w:sz w:val="24"/>
          <w:szCs w:val="24"/>
        </w:rPr>
        <w:t>/BHP</w:t>
      </w:r>
      <w:r w:rsidR="00B90906" w:rsidRPr="00F56898">
        <w:rPr>
          <w:bCs/>
          <w:sz w:val="24"/>
          <w:szCs w:val="24"/>
        </w:rPr>
        <w:t xml:space="preserve">, </w:t>
      </w:r>
      <w:r w:rsidR="00C02C6C" w:rsidRPr="00F56898">
        <w:rPr>
          <w:bCs/>
          <w:sz w:val="24"/>
          <w:szCs w:val="24"/>
        </w:rPr>
        <w:t xml:space="preserve"> </w:t>
      </w:r>
      <w:r w:rsidR="00103BA3" w:rsidRPr="00F56898">
        <w:rPr>
          <w:bCs/>
          <w:sz w:val="24"/>
          <w:szCs w:val="24"/>
        </w:rPr>
        <w:t xml:space="preserve">wynagrodzeń rodzinom zastępczym, ryczałtu za używanie prywatnego pojazdu do celów służbowych. </w:t>
      </w:r>
      <w:r w:rsidR="00CF467A" w:rsidRPr="00F56898">
        <w:rPr>
          <w:bCs/>
          <w:sz w:val="24"/>
          <w:szCs w:val="24"/>
        </w:rPr>
        <w:t xml:space="preserve">Operacje wynagrodzeń powinny być udokumentowane w </w:t>
      </w:r>
      <w:r w:rsidR="00CF467A" w:rsidRPr="00F56898">
        <w:rPr>
          <w:bCs/>
          <w:sz w:val="24"/>
          <w:szCs w:val="24"/>
        </w:rPr>
        <w:lastRenderedPageBreak/>
        <w:t xml:space="preserve">szczególności następującymi dowodami: lista płac, </w:t>
      </w:r>
      <w:r w:rsidR="009372A2" w:rsidRPr="00F56898">
        <w:rPr>
          <w:bCs/>
          <w:sz w:val="24"/>
          <w:szCs w:val="24"/>
        </w:rPr>
        <w:t>rozliczeniami do umów zleceń/lista płac za wykonana pracę zleconą.</w:t>
      </w:r>
    </w:p>
    <w:p w14:paraId="46F5663A" w14:textId="77777777" w:rsidR="00C02C6C" w:rsidRPr="00F56898" w:rsidRDefault="00C02C6C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Podstawowym dokumentem płacowym jest lista płac sporządzana komputerowo </w:t>
      </w:r>
      <w:r w:rsidR="00EA47D5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w  programie PŁACE w jednym egzemplarzu  przez pracownika DFK. Program ten jest sprzężony z programem KADRY</w:t>
      </w:r>
      <w:r w:rsidR="00103BA3" w:rsidRPr="00F56898">
        <w:rPr>
          <w:sz w:val="24"/>
          <w:szCs w:val="24"/>
        </w:rPr>
        <w:t>,</w:t>
      </w:r>
      <w:r w:rsidRPr="00F56898">
        <w:rPr>
          <w:sz w:val="24"/>
          <w:szCs w:val="24"/>
        </w:rPr>
        <w:t xml:space="preserve"> w którym wprowadzane są</w:t>
      </w:r>
      <w:r w:rsidR="00494ECC" w:rsidRPr="00F56898">
        <w:rPr>
          <w:sz w:val="24"/>
          <w:szCs w:val="24"/>
        </w:rPr>
        <w:t xml:space="preserve"> dane</w:t>
      </w:r>
      <w:r w:rsidRPr="00F56898">
        <w:rPr>
          <w:sz w:val="24"/>
          <w:szCs w:val="24"/>
        </w:rPr>
        <w:t xml:space="preserve"> przez pracownika ds. pracowniczych</w:t>
      </w:r>
      <w:r w:rsidR="00D77D68" w:rsidRPr="00F56898">
        <w:rPr>
          <w:sz w:val="24"/>
          <w:szCs w:val="24"/>
        </w:rPr>
        <w:t xml:space="preserve"> dotyczących m. in. składników stałych wynagrodzenia, nieobecności, PIT 0</w:t>
      </w:r>
      <w:r w:rsidRPr="00F56898">
        <w:rPr>
          <w:sz w:val="24"/>
          <w:szCs w:val="24"/>
        </w:rPr>
        <w:t>.</w:t>
      </w:r>
      <w:r w:rsidR="00D77D68" w:rsidRPr="00F56898">
        <w:rPr>
          <w:sz w:val="24"/>
          <w:szCs w:val="24"/>
        </w:rPr>
        <w:t>itp.</w:t>
      </w:r>
      <w:r w:rsidRPr="00F56898">
        <w:rPr>
          <w:sz w:val="24"/>
          <w:szCs w:val="24"/>
        </w:rPr>
        <w:t xml:space="preserve"> Lista  płac  powinna dokumentować:</w:t>
      </w:r>
    </w:p>
    <w:p w14:paraId="4F5F8BB9" w14:textId="77777777" w:rsidR="00C02C6C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wszystkie przyznane pracownikom elementy składowe wynagrodzeń wynikające z zawartej umowy o pracę</w:t>
      </w:r>
      <w:r w:rsidR="00C005D7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1F800B14" w14:textId="77777777" w:rsidR="0049550E" w:rsidRPr="00F56898" w:rsidRDefault="0049550E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dodatki i </w:t>
      </w:r>
      <w:r w:rsidR="00C02C6C" w:rsidRPr="00F56898">
        <w:rPr>
          <w:sz w:val="24"/>
          <w:szCs w:val="24"/>
        </w:rPr>
        <w:t>nagrody przyznawane pracownikom</w:t>
      </w:r>
      <w:r w:rsidR="00C005D7">
        <w:rPr>
          <w:sz w:val="24"/>
          <w:szCs w:val="24"/>
        </w:rPr>
        <w:t>;</w:t>
      </w:r>
    </w:p>
    <w:p w14:paraId="0E35D410" w14:textId="77777777" w:rsidR="00C02C6C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nagrody jubileuszowe, wynagrodzenie roczne, odprawy emerytalne i rentowe</w:t>
      </w:r>
      <w:r w:rsidR="00C005D7">
        <w:rPr>
          <w:sz w:val="24"/>
          <w:szCs w:val="24"/>
        </w:rPr>
        <w:t>;</w:t>
      </w:r>
    </w:p>
    <w:p w14:paraId="42151C77" w14:textId="77777777" w:rsidR="00C02C6C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wyliczone wynagrodzenia za czas choroby płatne przez zakład pracy</w:t>
      </w:r>
      <w:r w:rsidR="00C005D7">
        <w:rPr>
          <w:sz w:val="24"/>
          <w:szCs w:val="24"/>
        </w:rPr>
        <w:t>;</w:t>
      </w:r>
    </w:p>
    <w:p w14:paraId="3EF1D2FA" w14:textId="77777777" w:rsidR="00C02C6C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naliczone zasiłki chorobowe płatne ze środków ZUS, przysługujące pracownikom w okresie obowiązywania umowy o pracę</w:t>
      </w:r>
      <w:r w:rsidR="00C005D7">
        <w:rPr>
          <w:sz w:val="24"/>
          <w:szCs w:val="24"/>
        </w:rPr>
        <w:t>;</w:t>
      </w:r>
    </w:p>
    <w:p w14:paraId="5E37A12D" w14:textId="77777777" w:rsidR="00DE6F99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inne przysługujące pracownikom kwoty świadczeń z ubez</w:t>
      </w:r>
      <w:r w:rsidR="002E708C" w:rsidRPr="00F56898">
        <w:rPr>
          <w:sz w:val="24"/>
          <w:szCs w:val="24"/>
        </w:rPr>
        <w:t xml:space="preserve">pieczenia społecznego,      </w:t>
      </w:r>
      <w:r w:rsidRPr="00F56898">
        <w:rPr>
          <w:sz w:val="24"/>
          <w:szCs w:val="24"/>
        </w:rPr>
        <w:t xml:space="preserve"> </w:t>
      </w:r>
      <w:r w:rsidR="002E708C" w:rsidRPr="00F56898">
        <w:rPr>
          <w:sz w:val="24"/>
          <w:szCs w:val="24"/>
        </w:rPr>
        <w:t xml:space="preserve">w tym m.in. </w:t>
      </w:r>
      <w:r w:rsidRPr="00F56898">
        <w:rPr>
          <w:sz w:val="24"/>
          <w:szCs w:val="24"/>
        </w:rPr>
        <w:t>zasiłki opiekuńcz</w:t>
      </w:r>
      <w:r w:rsidR="00EB0B65" w:rsidRPr="00F56898">
        <w:rPr>
          <w:sz w:val="24"/>
          <w:szCs w:val="24"/>
        </w:rPr>
        <w:t>e, macierzyńskie</w:t>
      </w:r>
      <w:r w:rsidRPr="00F56898">
        <w:rPr>
          <w:sz w:val="24"/>
          <w:szCs w:val="24"/>
        </w:rPr>
        <w:t>,</w:t>
      </w:r>
      <w:r w:rsidR="00DE6F99" w:rsidRPr="00F56898">
        <w:rPr>
          <w:sz w:val="24"/>
          <w:szCs w:val="24"/>
        </w:rPr>
        <w:t xml:space="preserve"> świadczenie rehabilitacyjne</w:t>
      </w:r>
      <w:r w:rsidR="00C005D7">
        <w:rPr>
          <w:sz w:val="24"/>
          <w:szCs w:val="24"/>
        </w:rPr>
        <w:t>;</w:t>
      </w:r>
      <w:r w:rsidR="00DE6F99" w:rsidRPr="00F56898">
        <w:rPr>
          <w:sz w:val="24"/>
          <w:szCs w:val="24"/>
        </w:rPr>
        <w:t xml:space="preserve"> </w:t>
      </w:r>
    </w:p>
    <w:p w14:paraId="172F2BD1" w14:textId="77777777" w:rsidR="00C02C6C" w:rsidRPr="00F56898" w:rsidRDefault="00DE6F99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świadczenia z ubezpieczenia wypadkowego</w:t>
      </w:r>
      <w:r w:rsidR="00C005D7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  </w:t>
      </w:r>
    </w:p>
    <w:p w14:paraId="07B0BD0F" w14:textId="77777777" w:rsidR="00892B71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naliczone składki na ubezpieczenie społeczne i składki na ubezpiecz</w:t>
      </w:r>
      <w:r w:rsidR="00892B71" w:rsidRPr="00F56898">
        <w:rPr>
          <w:sz w:val="24"/>
          <w:szCs w:val="24"/>
        </w:rPr>
        <w:t>enie zdrowotne, Fundusz Pracy</w:t>
      </w:r>
      <w:r w:rsidR="00C005D7">
        <w:rPr>
          <w:sz w:val="24"/>
          <w:szCs w:val="24"/>
        </w:rPr>
        <w:t>;</w:t>
      </w:r>
    </w:p>
    <w:p w14:paraId="22518A8B" w14:textId="77777777" w:rsidR="00C02C6C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pobrane przez zakład pracy zaliczki na podatek dochodowy od osób fizycznych,</w:t>
      </w:r>
    </w:p>
    <w:p w14:paraId="2D3CC2C6" w14:textId="77777777" w:rsidR="0049550E" w:rsidRPr="00F56898" w:rsidRDefault="0049550E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składki na PPK</w:t>
      </w:r>
      <w:r w:rsidR="00C005D7">
        <w:rPr>
          <w:sz w:val="24"/>
          <w:szCs w:val="24"/>
        </w:rPr>
        <w:t>;</w:t>
      </w:r>
    </w:p>
    <w:p w14:paraId="0F08FC53" w14:textId="77777777" w:rsidR="00C02C6C" w:rsidRPr="00F56898" w:rsidRDefault="00C02C6C" w:rsidP="00997733">
      <w:pPr>
        <w:numPr>
          <w:ilvl w:val="0"/>
          <w:numId w:val="27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inne potrącenia według dyspozycji pracowników oraz instytucji upra</w:t>
      </w:r>
      <w:r w:rsidR="00582DDF" w:rsidRPr="00F56898">
        <w:rPr>
          <w:sz w:val="24"/>
          <w:szCs w:val="24"/>
        </w:rPr>
        <w:t xml:space="preserve">wnionych do zajęcia wynagrodzeń. </w:t>
      </w:r>
    </w:p>
    <w:p w14:paraId="66C4C02F" w14:textId="77777777" w:rsidR="00733CA5" w:rsidRPr="00F56898" w:rsidRDefault="00C02C6C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Dokumentację pomocniczą do sporządzenia lis</w:t>
      </w:r>
      <w:r w:rsidR="00733CA5" w:rsidRPr="00F56898">
        <w:rPr>
          <w:sz w:val="24"/>
          <w:szCs w:val="24"/>
        </w:rPr>
        <w:t>ty płac stanowią, min:</w:t>
      </w:r>
    </w:p>
    <w:p w14:paraId="250DC895" w14:textId="77777777" w:rsidR="00733CA5" w:rsidRPr="00F56898" w:rsidRDefault="00C02C6C" w:rsidP="00997733">
      <w:pPr>
        <w:numPr>
          <w:ilvl w:val="0"/>
          <w:numId w:val="2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zwolnienia lekarskie</w:t>
      </w:r>
      <w:r w:rsidR="00C005D7">
        <w:rPr>
          <w:sz w:val="24"/>
          <w:szCs w:val="24"/>
        </w:rPr>
        <w:t>;</w:t>
      </w:r>
      <w:r w:rsidR="00733CA5" w:rsidRPr="00F56898">
        <w:rPr>
          <w:sz w:val="24"/>
          <w:szCs w:val="24"/>
        </w:rPr>
        <w:t xml:space="preserve"> </w:t>
      </w:r>
    </w:p>
    <w:p w14:paraId="1CD4B91F" w14:textId="77777777" w:rsidR="00733CA5" w:rsidRPr="00F56898" w:rsidRDefault="00733CA5" w:rsidP="00997733">
      <w:pPr>
        <w:numPr>
          <w:ilvl w:val="0"/>
          <w:numId w:val="2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informacje o wysokości dodatków służbowych, socjalnych</w:t>
      </w:r>
      <w:r w:rsidR="00C005D7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27CEAE8F" w14:textId="77777777" w:rsidR="00823E58" w:rsidRPr="00F56898" w:rsidRDefault="00733CA5" w:rsidP="00997733">
      <w:pPr>
        <w:numPr>
          <w:ilvl w:val="0"/>
          <w:numId w:val="2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informacje o po</w:t>
      </w:r>
      <w:r w:rsidR="00823E58" w:rsidRPr="00F56898">
        <w:rPr>
          <w:sz w:val="24"/>
          <w:szCs w:val="24"/>
        </w:rPr>
        <w:t>traceniach z pożyczek ZFŚS/KZP</w:t>
      </w:r>
      <w:r w:rsidR="00C005D7">
        <w:rPr>
          <w:sz w:val="24"/>
          <w:szCs w:val="24"/>
        </w:rPr>
        <w:t>;</w:t>
      </w:r>
    </w:p>
    <w:p w14:paraId="3F0B64B0" w14:textId="77777777" w:rsidR="0049550E" w:rsidRPr="00F56898" w:rsidRDefault="00733CA5" w:rsidP="00997733">
      <w:pPr>
        <w:numPr>
          <w:ilvl w:val="0"/>
          <w:numId w:val="2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informacje o składkach PZU</w:t>
      </w:r>
      <w:r w:rsidR="00C005D7">
        <w:rPr>
          <w:sz w:val="24"/>
          <w:szCs w:val="24"/>
        </w:rPr>
        <w:t>;</w:t>
      </w:r>
    </w:p>
    <w:p w14:paraId="33228B61" w14:textId="77777777" w:rsidR="00F3397B" w:rsidRPr="00F56898" w:rsidRDefault="00F3397B" w:rsidP="00997733">
      <w:pPr>
        <w:numPr>
          <w:ilvl w:val="0"/>
          <w:numId w:val="28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deklaracje dot. PPK</w:t>
      </w:r>
      <w:r w:rsidR="00C005D7">
        <w:rPr>
          <w:sz w:val="24"/>
          <w:szCs w:val="24"/>
        </w:rPr>
        <w:t>.</w:t>
      </w:r>
    </w:p>
    <w:p w14:paraId="4F49E11A" w14:textId="77777777" w:rsidR="00C02C6C" w:rsidRPr="00F56898" w:rsidRDefault="00C02C6C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Listy płac pod względem merytorycznym sprawdza i podpisuje </w:t>
      </w:r>
      <w:r w:rsidR="00543118" w:rsidRPr="00F56898">
        <w:rPr>
          <w:sz w:val="24"/>
          <w:szCs w:val="24"/>
        </w:rPr>
        <w:t xml:space="preserve">pracownik </w:t>
      </w:r>
      <w:r w:rsidR="00EA47D5" w:rsidRPr="00F56898">
        <w:rPr>
          <w:sz w:val="24"/>
          <w:szCs w:val="24"/>
        </w:rPr>
        <w:br/>
      </w:r>
      <w:r w:rsidR="00543118" w:rsidRPr="00F56898">
        <w:rPr>
          <w:sz w:val="24"/>
          <w:szCs w:val="24"/>
        </w:rPr>
        <w:t xml:space="preserve">ds. pracowniczych, </w:t>
      </w:r>
      <w:r w:rsidRPr="00F56898">
        <w:rPr>
          <w:sz w:val="24"/>
          <w:szCs w:val="24"/>
        </w:rPr>
        <w:t xml:space="preserve">pod względem formalnym i rachunkowym  </w:t>
      </w:r>
      <w:r w:rsidR="00804866" w:rsidRPr="00F56898">
        <w:rPr>
          <w:sz w:val="24"/>
          <w:szCs w:val="24"/>
        </w:rPr>
        <w:t xml:space="preserve">pracownik DFK, </w:t>
      </w:r>
      <w:r w:rsidR="00494ECC" w:rsidRPr="00F56898">
        <w:rPr>
          <w:sz w:val="24"/>
          <w:szCs w:val="24"/>
        </w:rPr>
        <w:t xml:space="preserve">następnie </w:t>
      </w:r>
      <w:r w:rsidR="00804866" w:rsidRPr="00F56898">
        <w:rPr>
          <w:sz w:val="24"/>
          <w:szCs w:val="24"/>
        </w:rPr>
        <w:t xml:space="preserve">kontrolę </w:t>
      </w:r>
      <w:r w:rsidR="00494ECC" w:rsidRPr="00F56898">
        <w:rPr>
          <w:sz w:val="24"/>
          <w:szCs w:val="24"/>
        </w:rPr>
        <w:t xml:space="preserve">przeprowadza </w:t>
      </w:r>
      <w:r w:rsidR="00543118" w:rsidRPr="00F56898">
        <w:rPr>
          <w:sz w:val="24"/>
          <w:szCs w:val="24"/>
        </w:rPr>
        <w:t>Główny Księgowy</w:t>
      </w:r>
      <w:r w:rsidR="00BF321F" w:rsidRPr="00F56898">
        <w:rPr>
          <w:sz w:val="24"/>
          <w:szCs w:val="24"/>
        </w:rPr>
        <w:t>.</w:t>
      </w:r>
      <w:r w:rsidRPr="00F56898">
        <w:rPr>
          <w:sz w:val="24"/>
          <w:szCs w:val="24"/>
        </w:rPr>
        <w:t xml:space="preserve"> </w:t>
      </w:r>
      <w:r w:rsidR="00BF321F" w:rsidRPr="00F56898">
        <w:rPr>
          <w:sz w:val="24"/>
          <w:szCs w:val="24"/>
        </w:rPr>
        <w:t>Z</w:t>
      </w:r>
      <w:r w:rsidRPr="00F56898">
        <w:rPr>
          <w:sz w:val="24"/>
          <w:szCs w:val="24"/>
        </w:rPr>
        <w:t xml:space="preserve">atwierdza do wypłaty </w:t>
      </w:r>
      <w:r w:rsidR="00543118" w:rsidRPr="00F56898">
        <w:rPr>
          <w:sz w:val="24"/>
          <w:szCs w:val="24"/>
        </w:rPr>
        <w:t>Dyrektor</w:t>
      </w:r>
      <w:r w:rsidR="00494ECC" w:rsidRPr="00F56898">
        <w:rPr>
          <w:sz w:val="24"/>
          <w:szCs w:val="24"/>
        </w:rPr>
        <w:t>.</w:t>
      </w:r>
    </w:p>
    <w:p w14:paraId="604D8C9E" w14:textId="77777777" w:rsidR="00C02C6C" w:rsidRPr="00F56898" w:rsidRDefault="00C02C6C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Ewidencję analityczną list płac stanowią imienne karty wynagrodzeń. Zawierają one niezbędne dane o pracowniku, takie jak nazwisko i imię , NIP, PESEL, wynagrodzenie zasadnicze, dodatki funkcyjne, </w:t>
      </w:r>
      <w:r w:rsidR="00A916FD" w:rsidRPr="00F56898">
        <w:rPr>
          <w:sz w:val="24"/>
          <w:szCs w:val="24"/>
        </w:rPr>
        <w:t>służbowe</w:t>
      </w:r>
      <w:r w:rsidRPr="00F56898">
        <w:rPr>
          <w:sz w:val="24"/>
          <w:szCs w:val="24"/>
        </w:rPr>
        <w:t xml:space="preserve">, za wysługę lat i inne nie wymienione gdy </w:t>
      </w:r>
      <w:r w:rsidRPr="00F56898">
        <w:rPr>
          <w:sz w:val="24"/>
          <w:szCs w:val="24"/>
        </w:rPr>
        <w:lastRenderedPageBreak/>
        <w:t xml:space="preserve">takie istnieją, potrącenia z tytułu podatku dochodowego od osób fizycznych,  dobrowolne potrącenia oraz zajęcia z wynagrodzenia, składki na ubezpieczenia </w:t>
      </w:r>
      <w:r w:rsidR="00A916FD" w:rsidRPr="00F56898">
        <w:rPr>
          <w:sz w:val="24"/>
          <w:szCs w:val="24"/>
        </w:rPr>
        <w:t>społeczne i ubezpieczenie zdrowotne</w:t>
      </w:r>
      <w:r w:rsidR="00543118" w:rsidRPr="00F56898">
        <w:rPr>
          <w:sz w:val="24"/>
          <w:szCs w:val="24"/>
        </w:rPr>
        <w:t>. L</w:t>
      </w:r>
      <w:r w:rsidRPr="00F56898">
        <w:rPr>
          <w:sz w:val="24"/>
          <w:szCs w:val="24"/>
        </w:rPr>
        <w:t>ist</w:t>
      </w:r>
      <w:r w:rsidR="00543118" w:rsidRPr="00F56898">
        <w:rPr>
          <w:sz w:val="24"/>
          <w:szCs w:val="24"/>
        </w:rPr>
        <w:t>y</w:t>
      </w:r>
      <w:r w:rsidRPr="00F56898">
        <w:rPr>
          <w:sz w:val="24"/>
          <w:szCs w:val="24"/>
        </w:rPr>
        <w:t xml:space="preserve"> wynagrodzeń przechowuje się </w:t>
      </w:r>
      <w:r w:rsidR="00543118" w:rsidRPr="00F56898">
        <w:rPr>
          <w:sz w:val="24"/>
          <w:szCs w:val="24"/>
        </w:rPr>
        <w:t xml:space="preserve">w DFK. </w:t>
      </w:r>
    </w:p>
    <w:p w14:paraId="1A187200" w14:textId="77777777" w:rsidR="00C02C6C" w:rsidRPr="00F56898" w:rsidRDefault="00BF321F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Rozliczenie</w:t>
      </w:r>
      <w:r w:rsidR="00C02C6C" w:rsidRPr="00F56898">
        <w:rPr>
          <w:sz w:val="24"/>
          <w:szCs w:val="24"/>
        </w:rPr>
        <w:t xml:space="preserve"> za wykonaną pracę zleconą</w:t>
      </w:r>
      <w:r w:rsidR="00543118" w:rsidRPr="00F56898">
        <w:rPr>
          <w:sz w:val="24"/>
          <w:szCs w:val="24"/>
        </w:rPr>
        <w:t xml:space="preserve"> </w:t>
      </w:r>
      <w:r w:rsidR="00C02C6C" w:rsidRPr="00F56898">
        <w:rPr>
          <w:sz w:val="24"/>
          <w:szCs w:val="24"/>
        </w:rPr>
        <w:t xml:space="preserve">jest dokumentem </w:t>
      </w:r>
      <w:r w:rsidR="00050347" w:rsidRPr="00F56898">
        <w:rPr>
          <w:sz w:val="24"/>
          <w:szCs w:val="24"/>
        </w:rPr>
        <w:t>na który składa się:</w:t>
      </w:r>
    </w:p>
    <w:p w14:paraId="36DA335B" w14:textId="77777777" w:rsidR="00D62FFB" w:rsidRPr="00F56898" w:rsidRDefault="00C02C6C" w:rsidP="00997733">
      <w:pPr>
        <w:numPr>
          <w:ilvl w:val="0"/>
          <w:numId w:val="29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potwier</w:t>
      </w:r>
      <w:r w:rsidR="00543118" w:rsidRPr="00F56898">
        <w:rPr>
          <w:sz w:val="24"/>
          <w:szCs w:val="24"/>
        </w:rPr>
        <w:t>d</w:t>
      </w:r>
      <w:r w:rsidR="00DF01E7" w:rsidRPr="00F56898">
        <w:rPr>
          <w:sz w:val="24"/>
          <w:szCs w:val="24"/>
        </w:rPr>
        <w:t xml:space="preserve">zenie wykonania </w:t>
      </w:r>
      <w:r w:rsidR="00103BA3" w:rsidRPr="00F56898">
        <w:rPr>
          <w:sz w:val="24"/>
          <w:szCs w:val="24"/>
        </w:rPr>
        <w:t>pracy zleconej</w:t>
      </w:r>
      <w:r w:rsidR="00BF321F" w:rsidRPr="00F56898">
        <w:rPr>
          <w:sz w:val="24"/>
          <w:szCs w:val="24"/>
        </w:rPr>
        <w:t>/harmonogram czasu pracy</w:t>
      </w:r>
      <w:r w:rsidR="00050347" w:rsidRPr="00F56898">
        <w:rPr>
          <w:sz w:val="24"/>
          <w:szCs w:val="24"/>
        </w:rPr>
        <w:t xml:space="preserve"> zlecone</w:t>
      </w:r>
      <w:r w:rsidR="00C005D7">
        <w:rPr>
          <w:sz w:val="24"/>
          <w:szCs w:val="24"/>
        </w:rPr>
        <w:t>;</w:t>
      </w:r>
      <w:r w:rsidR="00DF01E7" w:rsidRPr="00F56898">
        <w:rPr>
          <w:sz w:val="24"/>
          <w:szCs w:val="24"/>
        </w:rPr>
        <w:t xml:space="preserve"> </w:t>
      </w:r>
    </w:p>
    <w:p w14:paraId="6BF0FD3A" w14:textId="77777777" w:rsidR="00543118" w:rsidRPr="00F56898" w:rsidRDefault="00C02C6C" w:rsidP="00997733">
      <w:pPr>
        <w:numPr>
          <w:ilvl w:val="0"/>
          <w:numId w:val="29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lista płac za wykonaną pracę zleconą</w:t>
      </w:r>
      <w:r w:rsidR="00103BA3" w:rsidRPr="00F56898">
        <w:rPr>
          <w:sz w:val="24"/>
          <w:szCs w:val="24"/>
        </w:rPr>
        <w:t xml:space="preserve"> zawierającą wyliczenie </w:t>
      </w:r>
      <w:r w:rsidRPr="00F56898">
        <w:rPr>
          <w:sz w:val="24"/>
          <w:szCs w:val="24"/>
        </w:rPr>
        <w:t xml:space="preserve">wynagrodzenia do wypłaty z tytułu wykonanych </w:t>
      </w:r>
      <w:r w:rsidR="00050347" w:rsidRPr="00F56898">
        <w:rPr>
          <w:sz w:val="24"/>
          <w:szCs w:val="24"/>
        </w:rPr>
        <w:t>czynności</w:t>
      </w:r>
      <w:r w:rsidRPr="00F56898">
        <w:rPr>
          <w:sz w:val="24"/>
          <w:szCs w:val="24"/>
        </w:rPr>
        <w:t>, z</w:t>
      </w:r>
      <w:r w:rsidR="00103BA3" w:rsidRPr="00F56898">
        <w:rPr>
          <w:sz w:val="24"/>
          <w:szCs w:val="24"/>
        </w:rPr>
        <w:t>godnie z zawartą umową zlecenia</w:t>
      </w:r>
      <w:r w:rsidRPr="00F56898">
        <w:rPr>
          <w:sz w:val="24"/>
          <w:szCs w:val="24"/>
        </w:rPr>
        <w:t>, składek na ubezpi</w:t>
      </w:r>
      <w:r w:rsidR="00103BA3" w:rsidRPr="00F56898">
        <w:rPr>
          <w:sz w:val="24"/>
          <w:szCs w:val="24"/>
        </w:rPr>
        <w:t>eczenia społeczne i zdrowotne (</w:t>
      </w:r>
      <w:r w:rsidRPr="00F56898">
        <w:rPr>
          <w:sz w:val="24"/>
          <w:szCs w:val="24"/>
        </w:rPr>
        <w:t>w przypadku obowiązku ich naliczenia i odprowadzenia) oraz należnej zaliczki na podatek dochodowy od osób fizycznych.</w:t>
      </w:r>
    </w:p>
    <w:p w14:paraId="172F8BBD" w14:textId="77777777" w:rsidR="00AA0C1D" w:rsidRPr="00F56898" w:rsidRDefault="00B90906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Listy płac osób zatrudnionych na podstawie umowy zlecenia pod </w:t>
      </w:r>
      <w:bookmarkStart w:id="0" w:name="_Hlk103683141"/>
      <w:r w:rsidRPr="00F56898">
        <w:rPr>
          <w:sz w:val="24"/>
          <w:szCs w:val="24"/>
        </w:rPr>
        <w:t>względem merytorycznym sprawdza i podpisuje</w:t>
      </w:r>
      <w:r w:rsidR="00D23E3D" w:rsidRPr="00F56898">
        <w:rPr>
          <w:sz w:val="24"/>
          <w:szCs w:val="24"/>
        </w:rPr>
        <w:t xml:space="preserve"> kierownik komórki organizacyjnej/ koordynator projektu/osoba na samodzielnym stanowisku</w:t>
      </w:r>
      <w:r w:rsidRPr="00F56898">
        <w:rPr>
          <w:sz w:val="24"/>
          <w:szCs w:val="24"/>
        </w:rPr>
        <w:t>, pod względem formalny</w:t>
      </w:r>
      <w:r w:rsidR="00821252" w:rsidRPr="00F56898">
        <w:rPr>
          <w:sz w:val="24"/>
          <w:szCs w:val="24"/>
        </w:rPr>
        <w:t xml:space="preserve">m i rachunkowym pracownik DFK, </w:t>
      </w:r>
      <w:bookmarkEnd w:id="0"/>
      <w:r w:rsidR="00821252" w:rsidRPr="00F56898">
        <w:rPr>
          <w:sz w:val="24"/>
          <w:szCs w:val="24"/>
        </w:rPr>
        <w:t xml:space="preserve">następnie kontroli dokonuje </w:t>
      </w:r>
      <w:r w:rsidRPr="00F56898">
        <w:rPr>
          <w:sz w:val="24"/>
          <w:szCs w:val="24"/>
        </w:rPr>
        <w:t>Główny Księgowy. Listy płac zatwierdza do wypłaty Dyrektor</w:t>
      </w:r>
      <w:r w:rsidR="00DF01E7" w:rsidRPr="00F56898">
        <w:rPr>
          <w:sz w:val="24"/>
          <w:szCs w:val="24"/>
        </w:rPr>
        <w:t xml:space="preserve">. </w:t>
      </w:r>
      <w:r w:rsidRPr="00F56898">
        <w:rPr>
          <w:sz w:val="24"/>
          <w:szCs w:val="24"/>
        </w:rPr>
        <w:t xml:space="preserve"> </w:t>
      </w:r>
      <w:r w:rsidR="00AA0C1D" w:rsidRPr="00F56898">
        <w:rPr>
          <w:sz w:val="24"/>
          <w:szCs w:val="24"/>
        </w:rPr>
        <w:t xml:space="preserve"> </w:t>
      </w:r>
    </w:p>
    <w:p w14:paraId="16109A45" w14:textId="77777777" w:rsidR="00AA0C1D" w:rsidRPr="00F56898" w:rsidRDefault="00D23E3D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P</w:t>
      </w:r>
      <w:r w:rsidR="00AA0C1D" w:rsidRPr="00F56898">
        <w:rPr>
          <w:sz w:val="24"/>
          <w:szCs w:val="24"/>
        </w:rPr>
        <w:t xml:space="preserve">odstawą sporządzania list wynagrodzeń dla rodzin zastępczych jest informacja </w:t>
      </w:r>
      <w:r w:rsidR="00EA47D5" w:rsidRPr="00F56898">
        <w:rPr>
          <w:sz w:val="24"/>
          <w:szCs w:val="24"/>
        </w:rPr>
        <w:br/>
      </w:r>
      <w:r w:rsidR="00AA0C1D" w:rsidRPr="00F56898">
        <w:rPr>
          <w:sz w:val="24"/>
          <w:szCs w:val="24"/>
        </w:rPr>
        <w:t xml:space="preserve">z </w:t>
      </w:r>
      <w:r w:rsidR="00143451" w:rsidRPr="00F56898">
        <w:rPr>
          <w:sz w:val="24"/>
          <w:szCs w:val="24"/>
        </w:rPr>
        <w:t>DPZ</w:t>
      </w:r>
      <w:r w:rsidR="00AA0C1D" w:rsidRPr="00F56898">
        <w:rPr>
          <w:sz w:val="24"/>
          <w:szCs w:val="24"/>
        </w:rPr>
        <w:t xml:space="preserve"> podpisana przez Kierownika. Listę wypłat podpisuje pod względem merytorycznym kierownik </w:t>
      </w:r>
      <w:r w:rsidR="00143451" w:rsidRPr="00F56898">
        <w:rPr>
          <w:sz w:val="24"/>
          <w:szCs w:val="24"/>
        </w:rPr>
        <w:t>DPZ</w:t>
      </w:r>
      <w:r w:rsidR="00AA0C1D" w:rsidRPr="00F56898">
        <w:rPr>
          <w:sz w:val="24"/>
          <w:szCs w:val="24"/>
        </w:rPr>
        <w:t xml:space="preserve">, pod względem formalnym i rachunkowym pracownik DFK, następnie kontroli dokonuje Główny Księgowy. Listy płac zatwierdza do wypłaty Dyrektor.  </w:t>
      </w:r>
    </w:p>
    <w:p w14:paraId="15FAFCEB" w14:textId="77777777" w:rsidR="00B90906" w:rsidRPr="00F56898" w:rsidRDefault="00C02C6C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Świadczenia ZFŚS </w:t>
      </w:r>
      <w:r w:rsidR="00CD779F" w:rsidRPr="00F56898">
        <w:rPr>
          <w:sz w:val="24"/>
          <w:szCs w:val="24"/>
        </w:rPr>
        <w:t xml:space="preserve">wypłacane są na podstawie list </w:t>
      </w:r>
      <w:r w:rsidR="001C28DF" w:rsidRPr="00F56898">
        <w:rPr>
          <w:sz w:val="24"/>
          <w:szCs w:val="24"/>
        </w:rPr>
        <w:t xml:space="preserve">sporządzonych przez pracownika ds. pracowniczych, natomiast świadczenia BHP na podstawie list sporządzonych   </w:t>
      </w:r>
      <w:r w:rsidRPr="00F56898">
        <w:rPr>
          <w:sz w:val="24"/>
          <w:szCs w:val="24"/>
        </w:rPr>
        <w:t xml:space="preserve"> przez pracownik</w:t>
      </w:r>
      <w:r w:rsidR="0062307E" w:rsidRPr="00F56898">
        <w:rPr>
          <w:sz w:val="24"/>
          <w:szCs w:val="24"/>
        </w:rPr>
        <w:t xml:space="preserve">a </w:t>
      </w:r>
      <w:r w:rsidR="001C28DF" w:rsidRPr="00F56898">
        <w:rPr>
          <w:sz w:val="24"/>
          <w:szCs w:val="24"/>
        </w:rPr>
        <w:t>DAT</w:t>
      </w:r>
      <w:r w:rsidR="00543118" w:rsidRPr="00F56898">
        <w:rPr>
          <w:sz w:val="24"/>
          <w:szCs w:val="24"/>
        </w:rPr>
        <w:t xml:space="preserve">. </w:t>
      </w:r>
      <w:r w:rsidRPr="00F56898">
        <w:rPr>
          <w:sz w:val="24"/>
          <w:szCs w:val="24"/>
        </w:rPr>
        <w:t xml:space="preserve">Listę wypłat </w:t>
      </w:r>
      <w:r w:rsidR="0062307E" w:rsidRPr="00F56898">
        <w:rPr>
          <w:sz w:val="24"/>
          <w:szCs w:val="24"/>
        </w:rPr>
        <w:t xml:space="preserve">ze środków ZFŚS </w:t>
      </w:r>
      <w:r w:rsidRPr="00F56898">
        <w:rPr>
          <w:sz w:val="24"/>
          <w:szCs w:val="24"/>
        </w:rPr>
        <w:t xml:space="preserve">podpisuje pod względem merytorycznym </w:t>
      </w:r>
      <w:r w:rsidR="00E33677" w:rsidRPr="00F56898">
        <w:rPr>
          <w:sz w:val="24"/>
          <w:szCs w:val="24"/>
        </w:rPr>
        <w:t>pracownik ds. pracowniczych</w:t>
      </w:r>
      <w:r w:rsidRPr="00F56898">
        <w:rPr>
          <w:sz w:val="24"/>
          <w:szCs w:val="24"/>
        </w:rPr>
        <w:t>,</w:t>
      </w:r>
      <w:r w:rsidR="0062307E" w:rsidRPr="00F56898">
        <w:rPr>
          <w:sz w:val="24"/>
          <w:szCs w:val="24"/>
        </w:rPr>
        <w:t xml:space="preserve"> natomiast listę wypłat</w:t>
      </w:r>
      <w:r w:rsidR="001C6247" w:rsidRPr="00F56898">
        <w:rPr>
          <w:sz w:val="24"/>
          <w:szCs w:val="24"/>
        </w:rPr>
        <w:t xml:space="preserve"> w zakresie</w:t>
      </w:r>
      <w:r w:rsidR="0062307E" w:rsidRPr="00F56898">
        <w:rPr>
          <w:sz w:val="24"/>
          <w:szCs w:val="24"/>
        </w:rPr>
        <w:t xml:space="preserve"> BHP </w:t>
      </w:r>
      <w:r w:rsidR="00D23E3D" w:rsidRPr="00F56898">
        <w:rPr>
          <w:sz w:val="24"/>
          <w:szCs w:val="24"/>
        </w:rPr>
        <w:t>Kierownik</w:t>
      </w:r>
      <w:r w:rsidR="0062307E" w:rsidRPr="00F56898">
        <w:rPr>
          <w:sz w:val="24"/>
          <w:szCs w:val="24"/>
        </w:rPr>
        <w:t xml:space="preserve"> DAT. Kontroli </w:t>
      </w:r>
      <w:r w:rsidRPr="00F56898">
        <w:rPr>
          <w:sz w:val="24"/>
          <w:szCs w:val="24"/>
        </w:rPr>
        <w:t>pod względem formalnym i rachunkowym</w:t>
      </w:r>
      <w:r w:rsidR="0062307E" w:rsidRPr="00F56898">
        <w:rPr>
          <w:sz w:val="24"/>
          <w:szCs w:val="24"/>
        </w:rPr>
        <w:t xml:space="preserve"> dokonuje</w:t>
      </w:r>
      <w:r w:rsidRPr="00F56898">
        <w:rPr>
          <w:sz w:val="24"/>
          <w:szCs w:val="24"/>
        </w:rPr>
        <w:t xml:space="preserve"> pracownik</w:t>
      </w:r>
      <w:r w:rsidR="00804866" w:rsidRPr="00F56898">
        <w:rPr>
          <w:sz w:val="24"/>
          <w:szCs w:val="24"/>
        </w:rPr>
        <w:t xml:space="preserve"> DFK</w:t>
      </w:r>
      <w:r w:rsidR="0062307E" w:rsidRPr="00F56898">
        <w:rPr>
          <w:sz w:val="24"/>
          <w:szCs w:val="24"/>
        </w:rPr>
        <w:t>. Po przeprowadzonej kontroli przez Głównego Księgowego, l</w:t>
      </w:r>
      <w:r w:rsidR="00B90906" w:rsidRPr="00F56898">
        <w:rPr>
          <w:sz w:val="24"/>
          <w:szCs w:val="24"/>
        </w:rPr>
        <w:t xml:space="preserve">isty zatwierdza </w:t>
      </w:r>
      <w:r w:rsidR="00EA47D5" w:rsidRPr="00F56898">
        <w:rPr>
          <w:sz w:val="24"/>
          <w:szCs w:val="24"/>
        </w:rPr>
        <w:br/>
      </w:r>
      <w:r w:rsidR="00B90906" w:rsidRPr="00F56898">
        <w:rPr>
          <w:sz w:val="24"/>
          <w:szCs w:val="24"/>
        </w:rPr>
        <w:t>do wyp</w:t>
      </w:r>
      <w:r w:rsidR="004A51CE" w:rsidRPr="00F56898">
        <w:rPr>
          <w:sz w:val="24"/>
          <w:szCs w:val="24"/>
        </w:rPr>
        <w:t>łaty Dyrektor</w:t>
      </w:r>
      <w:r w:rsidR="00821252" w:rsidRPr="00F56898">
        <w:rPr>
          <w:sz w:val="24"/>
          <w:szCs w:val="24"/>
        </w:rPr>
        <w:t xml:space="preserve">. </w:t>
      </w:r>
    </w:p>
    <w:p w14:paraId="58C59185" w14:textId="77777777" w:rsidR="00B7023E" w:rsidRPr="00F56898" w:rsidRDefault="00172C98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bookmarkStart w:id="1" w:name="_Hlk102733865"/>
      <w:r w:rsidRPr="00F56898">
        <w:rPr>
          <w:sz w:val="24"/>
          <w:szCs w:val="24"/>
        </w:rPr>
        <w:t>Zwrot kosztów za używanie samochodu prywatnego do celów służbowych</w:t>
      </w:r>
      <w:r w:rsidR="00B7023E" w:rsidRPr="00F56898">
        <w:rPr>
          <w:sz w:val="24"/>
          <w:szCs w:val="24"/>
        </w:rPr>
        <w:t xml:space="preserve"> w formie ryczałtu</w:t>
      </w:r>
      <w:r w:rsidRPr="00F56898">
        <w:rPr>
          <w:sz w:val="24"/>
          <w:szCs w:val="24"/>
        </w:rPr>
        <w:t xml:space="preserve"> </w:t>
      </w:r>
      <w:r w:rsidR="002E40DF" w:rsidRPr="00F56898">
        <w:rPr>
          <w:sz w:val="24"/>
          <w:szCs w:val="24"/>
        </w:rPr>
        <w:t xml:space="preserve">następuje na podstawie „Oświadczenia w sprawie używania prywatnego samochodu do celów służbowych”. </w:t>
      </w:r>
      <w:r w:rsidRPr="00F56898">
        <w:rPr>
          <w:sz w:val="24"/>
          <w:szCs w:val="24"/>
          <w:lang w:val="x-none" w:eastAsia="x-none"/>
        </w:rPr>
        <w:t>Wnios</w:t>
      </w:r>
      <w:r w:rsidRPr="00F56898">
        <w:rPr>
          <w:sz w:val="24"/>
          <w:szCs w:val="24"/>
          <w:lang w:eastAsia="x-none"/>
        </w:rPr>
        <w:t>ek</w:t>
      </w:r>
      <w:r w:rsidRPr="00F56898">
        <w:rPr>
          <w:sz w:val="24"/>
          <w:szCs w:val="24"/>
          <w:lang w:val="x-none" w:eastAsia="x-none"/>
        </w:rPr>
        <w:t xml:space="preserve">  składa pracowni</w:t>
      </w:r>
      <w:r w:rsidRPr="00F56898">
        <w:rPr>
          <w:sz w:val="24"/>
          <w:szCs w:val="24"/>
          <w:lang w:eastAsia="x-none"/>
        </w:rPr>
        <w:t>k</w:t>
      </w:r>
      <w:r w:rsidRPr="00F56898">
        <w:rPr>
          <w:sz w:val="24"/>
          <w:szCs w:val="24"/>
          <w:lang w:val="x-none" w:eastAsia="x-none"/>
        </w:rPr>
        <w:t xml:space="preserve"> w sekretariacie. Wniosek  przed realizacją win</w:t>
      </w:r>
      <w:r w:rsidRPr="00F56898">
        <w:rPr>
          <w:sz w:val="24"/>
          <w:szCs w:val="24"/>
          <w:lang w:eastAsia="x-none"/>
        </w:rPr>
        <w:t>ien</w:t>
      </w:r>
      <w:r w:rsidRPr="00F56898">
        <w:rPr>
          <w:sz w:val="24"/>
          <w:szCs w:val="24"/>
          <w:lang w:val="x-none" w:eastAsia="x-none"/>
        </w:rPr>
        <w:t xml:space="preserve"> być sprawdzon</w:t>
      </w:r>
      <w:r w:rsidRPr="00F56898">
        <w:rPr>
          <w:sz w:val="24"/>
          <w:szCs w:val="24"/>
          <w:lang w:eastAsia="x-none"/>
        </w:rPr>
        <w:t>y</w:t>
      </w:r>
      <w:r w:rsidRPr="00F56898">
        <w:rPr>
          <w:sz w:val="24"/>
          <w:szCs w:val="24"/>
          <w:lang w:val="x-none" w:eastAsia="x-none"/>
        </w:rPr>
        <w:t xml:space="preserve"> </w:t>
      </w:r>
      <w:r w:rsidR="002E40DF" w:rsidRPr="00F56898">
        <w:rPr>
          <w:sz w:val="24"/>
          <w:szCs w:val="24"/>
          <w:lang w:eastAsia="x-none"/>
        </w:rPr>
        <w:t xml:space="preserve">przez pracownika ds. pracowniczych. </w:t>
      </w:r>
      <w:r w:rsidRPr="00F56898">
        <w:rPr>
          <w:sz w:val="24"/>
          <w:szCs w:val="24"/>
        </w:rPr>
        <w:t xml:space="preserve">Realizacja – wypłata następuje na podstawie </w:t>
      </w:r>
      <w:r w:rsidR="002E40DF" w:rsidRPr="00F56898">
        <w:rPr>
          <w:sz w:val="24"/>
          <w:szCs w:val="24"/>
        </w:rPr>
        <w:t xml:space="preserve">listy </w:t>
      </w:r>
      <w:r w:rsidR="00E33677" w:rsidRPr="00F56898">
        <w:rPr>
          <w:sz w:val="24"/>
          <w:szCs w:val="24"/>
        </w:rPr>
        <w:t>wypłat</w:t>
      </w:r>
      <w:r w:rsidR="002E40DF" w:rsidRPr="00F56898">
        <w:rPr>
          <w:sz w:val="24"/>
          <w:szCs w:val="24"/>
        </w:rPr>
        <w:t xml:space="preserve"> sporządzonej przez pracownika DFK. </w:t>
      </w:r>
      <w:r w:rsidR="00955E02" w:rsidRPr="00F56898">
        <w:rPr>
          <w:sz w:val="24"/>
          <w:szCs w:val="24"/>
        </w:rPr>
        <w:t>Kontroli l</w:t>
      </w:r>
      <w:r w:rsidR="002E40DF" w:rsidRPr="00F56898">
        <w:rPr>
          <w:sz w:val="24"/>
          <w:szCs w:val="24"/>
        </w:rPr>
        <w:t xml:space="preserve">isty pod względem merytorycznym </w:t>
      </w:r>
      <w:r w:rsidR="00955E02" w:rsidRPr="00F56898">
        <w:rPr>
          <w:sz w:val="24"/>
          <w:szCs w:val="24"/>
        </w:rPr>
        <w:t xml:space="preserve">dokonuje pracownik ds. pracowniczych,  </w:t>
      </w:r>
      <w:r w:rsidR="002E40DF" w:rsidRPr="00F56898">
        <w:rPr>
          <w:sz w:val="24"/>
          <w:szCs w:val="24"/>
        </w:rPr>
        <w:t>pod względem formalnym i rach</w:t>
      </w:r>
      <w:r w:rsidR="001D2927" w:rsidRPr="00F56898">
        <w:rPr>
          <w:sz w:val="24"/>
          <w:szCs w:val="24"/>
        </w:rPr>
        <w:t xml:space="preserve">unkowym </w:t>
      </w:r>
      <w:r w:rsidR="0018174F" w:rsidRPr="00F56898">
        <w:rPr>
          <w:sz w:val="24"/>
          <w:szCs w:val="24"/>
        </w:rPr>
        <w:t xml:space="preserve">pracownik DFK. Po </w:t>
      </w:r>
      <w:r w:rsidR="0018174F" w:rsidRPr="00F56898">
        <w:rPr>
          <w:sz w:val="24"/>
          <w:szCs w:val="24"/>
        </w:rPr>
        <w:lastRenderedPageBreak/>
        <w:t>przeprowadzonej</w:t>
      </w:r>
      <w:r w:rsidR="00584BB6" w:rsidRPr="00F56898">
        <w:rPr>
          <w:sz w:val="24"/>
          <w:szCs w:val="24"/>
        </w:rPr>
        <w:t xml:space="preserve"> kontroli </w:t>
      </w:r>
      <w:r w:rsidR="0018174F" w:rsidRPr="00F56898">
        <w:rPr>
          <w:sz w:val="24"/>
          <w:szCs w:val="24"/>
        </w:rPr>
        <w:t>przez Głównego Księgowego l</w:t>
      </w:r>
      <w:r w:rsidR="002E40DF" w:rsidRPr="00F56898">
        <w:rPr>
          <w:sz w:val="24"/>
          <w:szCs w:val="24"/>
        </w:rPr>
        <w:t>isty zatwierdza do wypłaty Dyrektor</w:t>
      </w:r>
      <w:bookmarkEnd w:id="1"/>
      <w:r w:rsidR="00584BB6" w:rsidRPr="00F56898">
        <w:rPr>
          <w:sz w:val="24"/>
          <w:szCs w:val="24"/>
        </w:rPr>
        <w:t>.</w:t>
      </w:r>
    </w:p>
    <w:p w14:paraId="2E6C8677" w14:textId="77777777" w:rsidR="00584BB6" w:rsidRPr="00F56898" w:rsidRDefault="00584BB6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 </w:t>
      </w:r>
      <w:r w:rsidR="00B7023E" w:rsidRPr="00F56898">
        <w:rPr>
          <w:sz w:val="24"/>
          <w:szCs w:val="24"/>
        </w:rPr>
        <w:t xml:space="preserve">Zwrot kosztów za używanie samochodu prywatnego do celów służbowych następuje na podstawie „Ewidencji przebiegu pojazdu”. </w:t>
      </w:r>
      <w:r w:rsidR="00B7023E" w:rsidRPr="00F56898">
        <w:rPr>
          <w:sz w:val="24"/>
          <w:szCs w:val="24"/>
          <w:lang w:eastAsia="x-none"/>
        </w:rPr>
        <w:t>Ewidencje</w:t>
      </w:r>
      <w:r w:rsidR="00B7023E" w:rsidRPr="00F56898">
        <w:rPr>
          <w:sz w:val="24"/>
          <w:szCs w:val="24"/>
          <w:lang w:val="x-none" w:eastAsia="x-none"/>
        </w:rPr>
        <w:t xml:space="preserve"> składa pracowni</w:t>
      </w:r>
      <w:r w:rsidR="00B7023E" w:rsidRPr="00F56898">
        <w:rPr>
          <w:sz w:val="24"/>
          <w:szCs w:val="24"/>
          <w:lang w:eastAsia="x-none"/>
        </w:rPr>
        <w:t>k</w:t>
      </w:r>
      <w:r w:rsidR="00B7023E" w:rsidRPr="00F56898">
        <w:rPr>
          <w:sz w:val="24"/>
          <w:szCs w:val="24"/>
          <w:lang w:val="x-none" w:eastAsia="x-none"/>
        </w:rPr>
        <w:t xml:space="preserve"> w sekretariacie.</w:t>
      </w:r>
      <w:r w:rsidR="00B7023E" w:rsidRPr="00F56898">
        <w:rPr>
          <w:sz w:val="24"/>
          <w:szCs w:val="24"/>
        </w:rPr>
        <w:t xml:space="preserve">. </w:t>
      </w:r>
      <w:r w:rsidR="005E788B" w:rsidRPr="00F56898">
        <w:rPr>
          <w:sz w:val="24"/>
          <w:szCs w:val="24"/>
        </w:rPr>
        <w:t xml:space="preserve">Kontroli listy pod względem merytorycznym dokonuje kierownik komórki organizacyjnej/ koordynator projektu/osobę\a na samodzielnym stanowisku, </w:t>
      </w:r>
      <w:r w:rsidR="00B7023E" w:rsidRPr="00F56898">
        <w:rPr>
          <w:sz w:val="24"/>
          <w:szCs w:val="24"/>
        </w:rPr>
        <w:t xml:space="preserve">pod względem formalnym i rachunkowym pracownik DFK. Po przeprowadzonej kontroli przez Głównego Księgowego </w:t>
      </w:r>
      <w:r w:rsidR="006068A2" w:rsidRPr="00F56898">
        <w:rPr>
          <w:sz w:val="24"/>
          <w:szCs w:val="24"/>
        </w:rPr>
        <w:t xml:space="preserve">dokument </w:t>
      </w:r>
      <w:r w:rsidR="00B7023E" w:rsidRPr="00F56898">
        <w:rPr>
          <w:sz w:val="24"/>
          <w:szCs w:val="24"/>
        </w:rPr>
        <w:t>zatwierdza do wypłaty Dyrektor</w:t>
      </w:r>
      <w:r w:rsidR="00FD6802" w:rsidRPr="00F56898">
        <w:rPr>
          <w:sz w:val="24"/>
          <w:szCs w:val="24"/>
        </w:rPr>
        <w:t>.</w:t>
      </w:r>
    </w:p>
    <w:p w14:paraId="146F5355" w14:textId="77777777" w:rsidR="00095CD6" w:rsidRPr="00F56898" w:rsidRDefault="00CF5A4C" w:rsidP="00997733">
      <w:pPr>
        <w:numPr>
          <w:ilvl w:val="0"/>
          <w:numId w:val="39"/>
        </w:numPr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 xml:space="preserve"> </w:t>
      </w:r>
      <w:r w:rsidR="00095CD6" w:rsidRPr="00F56898">
        <w:rPr>
          <w:sz w:val="24"/>
          <w:szCs w:val="24"/>
        </w:rPr>
        <w:t>Podstawowymi dokumentami stwierdzającymi wypłatę świadczeń są list</w:t>
      </w:r>
      <w:r w:rsidR="00CB26F4" w:rsidRPr="00F56898">
        <w:rPr>
          <w:sz w:val="24"/>
          <w:szCs w:val="24"/>
        </w:rPr>
        <w:t>y</w:t>
      </w:r>
      <w:r w:rsidR="00095CD6" w:rsidRPr="00F56898">
        <w:rPr>
          <w:sz w:val="24"/>
          <w:szCs w:val="24"/>
        </w:rPr>
        <w:t xml:space="preserve"> wypłat, które sporządzają </w:t>
      </w:r>
      <w:r w:rsidRPr="00F56898">
        <w:rPr>
          <w:sz w:val="24"/>
          <w:szCs w:val="24"/>
        </w:rPr>
        <w:t>właściwe komórki organizacyjne.</w:t>
      </w:r>
    </w:p>
    <w:p w14:paraId="0DDC9E07" w14:textId="77777777" w:rsidR="00095CD6" w:rsidRPr="00F56898" w:rsidRDefault="00095CD6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Dokumentami źródłowymi do spor</w:t>
      </w:r>
      <w:r w:rsidR="0083480E" w:rsidRPr="00F56898">
        <w:rPr>
          <w:sz w:val="24"/>
          <w:szCs w:val="24"/>
        </w:rPr>
        <w:t xml:space="preserve">ządzenia list wypłat są decyzje </w:t>
      </w:r>
      <w:r w:rsidRPr="00F56898">
        <w:rPr>
          <w:sz w:val="24"/>
          <w:szCs w:val="24"/>
        </w:rPr>
        <w:t>administracyjne</w:t>
      </w:r>
      <w:r w:rsidR="000A5800" w:rsidRPr="00F56898">
        <w:rPr>
          <w:sz w:val="24"/>
          <w:szCs w:val="24"/>
        </w:rPr>
        <w:t>/postanowienia</w:t>
      </w:r>
      <w:r w:rsidRPr="00F56898">
        <w:rPr>
          <w:sz w:val="24"/>
          <w:szCs w:val="24"/>
        </w:rPr>
        <w:t xml:space="preserve"> o przyznaniu świadczenia. </w:t>
      </w:r>
    </w:p>
    <w:p w14:paraId="63A72438" w14:textId="77777777" w:rsidR="00CB26F4" w:rsidRPr="00F56898" w:rsidRDefault="00CB26F4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 MOPS sporządzane są listy wypłat świadczeń:</w:t>
      </w:r>
    </w:p>
    <w:p w14:paraId="1E256298" w14:textId="77777777" w:rsidR="00CB26F4" w:rsidRPr="00F56898" w:rsidRDefault="00CB26F4" w:rsidP="00997733">
      <w:pPr>
        <w:numPr>
          <w:ilvl w:val="0"/>
          <w:numId w:val="3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na konta bankowe odbiorców</w:t>
      </w:r>
      <w:r w:rsidR="00C005D7">
        <w:rPr>
          <w:sz w:val="24"/>
          <w:szCs w:val="24"/>
        </w:rPr>
        <w:t>;</w:t>
      </w:r>
    </w:p>
    <w:p w14:paraId="1B442A6D" w14:textId="77777777" w:rsidR="00CB26F4" w:rsidRPr="00F56898" w:rsidRDefault="00CB26F4" w:rsidP="00997733">
      <w:pPr>
        <w:numPr>
          <w:ilvl w:val="0"/>
          <w:numId w:val="3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wypłata gotówkowa w kasie MOPS</w:t>
      </w:r>
      <w:r w:rsidR="00C005D7">
        <w:rPr>
          <w:sz w:val="24"/>
          <w:szCs w:val="24"/>
        </w:rPr>
        <w:t>;</w:t>
      </w:r>
    </w:p>
    <w:p w14:paraId="211C5CD5" w14:textId="77777777" w:rsidR="00092AC6" w:rsidRPr="00F56898" w:rsidRDefault="00092AC6" w:rsidP="00997733">
      <w:pPr>
        <w:numPr>
          <w:ilvl w:val="0"/>
          <w:numId w:val="30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wypłata przekazem pocztowym. </w:t>
      </w:r>
    </w:p>
    <w:p w14:paraId="58222AEC" w14:textId="77777777" w:rsidR="00AD1221" w:rsidRPr="00F56898" w:rsidRDefault="00095CD6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Listy wypłat zawierają </w:t>
      </w:r>
      <w:r w:rsidR="00AD1221" w:rsidRPr="00F56898">
        <w:rPr>
          <w:sz w:val="24"/>
          <w:szCs w:val="24"/>
        </w:rPr>
        <w:t xml:space="preserve">co najmniej następujące dane: </w:t>
      </w:r>
    </w:p>
    <w:p w14:paraId="31D58DE1" w14:textId="77777777" w:rsidR="00095CD6" w:rsidRPr="00F56898" w:rsidRDefault="00AD1221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numer listy,</w:t>
      </w:r>
      <w:r w:rsidR="006B0B44" w:rsidRPr="00F56898">
        <w:rPr>
          <w:sz w:val="24"/>
          <w:szCs w:val="24"/>
        </w:rPr>
        <w:t xml:space="preserve"> okres jakiego dotyczy wypłacane </w:t>
      </w:r>
      <w:r w:rsidR="002C5313" w:rsidRPr="00F56898">
        <w:rPr>
          <w:sz w:val="24"/>
          <w:szCs w:val="24"/>
        </w:rPr>
        <w:t>świadczenie</w:t>
      </w:r>
      <w:r w:rsidR="006B0B44" w:rsidRPr="00F56898">
        <w:rPr>
          <w:sz w:val="24"/>
          <w:szCs w:val="24"/>
        </w:rPr>
        <w:t>,</w:t>
      </w:r>
      <w:r w:rsidR="00CB26F4" w:rsidRPr="00F56898">
        <w:rPr>
          <w:sz w:val="24"/>
          <w:szCs w:val="24"/>
        </w:rPr>
        <w:t xml:space="preserve"> rodzaj świadczenia</w:t>
      </w:r>
      <w:r w:rsidR="00C005D7">
        <w:rPr>
          <w:sz w:val="24"/>
          <w:szCs w:val="24"/>
        </w:rPr>
        <w:t>;</w:t>
      </w:r>
      <w:r w:rsidR="00CB26F4" w:rsidRPr="00F56898">
        <w:rPr>
          <w:sz w:val="24"/>
          <w:szCs w:val="24"/>
        </w:rPr>
        <w:t xml:space="preserve"> </w:t>
      </w:r>
    </w:p>
    <w:p w14:paraId="68B0CB06" w14:textId="77777777" w:rsidR="00AD1221" w:rsidRPr="00F56898" w:rsidRDefault="00AD1221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dane odbiorcy (nazwisko, imię adres)</w:t>
      </w:r>
      <w:r w:rsidR="0032103F">
        <w:rPr>
          <w:sz w:val="24"/>
          <w:szCs w:val="24"/>
        </w:rPr>
        <w:t>;</w:t>
      </w:r>
    </w:p>
    <w:p w14:paraId="6169A0A9" w14:textId="77777777" w:rsidR="006B0B44" w:rsidRPr="00F56898" w:rsidRDefault="006B0B44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dane podmiotu otrzymującego świadczenie</w:t>
      </w:r>
      <w:r w:rsidR="0032103F">
        <w:rPr>
          <w:sz w:val="24"/>
          <w:szCs w:val="24"/>
        </w:rPr>
        <w:t>;</w:t>
      </w:r>
    </w:p>
    <w:p w14:paraId="2C455A6C" w14:textId="77777777" w:rsidR="00CB26F4" w:rsidRPr="00F56898" w:rsidRDefault="00AD1221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konto bankowe</w:t>
      </w:r>
      <w:r w:rsidR="00CB26F4" w:rsidRPr="00F56898">
        <w:rPr>
          <w:sz w:val="24"/>
          <w:szCs w:val="24"/>
        </w:rPr>
        <w:t xml:space="preserve"> odbiorcy lub podmiotu otrzymującego świadczenie</w:t>
      </w:r>
      <w:r w:rsidR="0032103F">
        <w:rPr>
          <w:sz w:val="24"/>
          <w:szCs w:val="24"/>
        </w:rPr>
        <w:t>;</w:t>
      </w:r>
      <w:r w:rsidR="00CB26F4" w:rsidRPr="00F56898">
        <w:rPr>
          <w:sz w:val="24"/>
          <w:szCs w:val="24"/>
        </w:rPr>
        <w:t xml:space="preserve"> </w:t>
      </w:r>
      <w:r w:rsidRPr="00F56898">
        <w:rPr>
          <w:sz w:val="24"/>
          <w:szCs w:val="24"/>
        </w:rPr>
        <w:t xml:space="preserve"> </w:t>
      </w:r>
    </w:p>
    <w:p w14:paraId="7BAAB1B4" w14:textId="77777777" w:rsidR="00CB26F4" w:rsidRPr="00F56898" w:rsidRDefault="00CB26F4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kwotę świadczenia</w:t>
      </w:r>
      <w:r w:rsidR="0032103F">
        <w:rPr>
          <w:sz w:val="24"/>
          <w:szCs w:val="24"/>
        </w:rPr>
        <w:t>;</w:t>
      </w:r>
    </w:p>
    <w:p w14:paraId="5E7049BD" w14:textId="77777777" w:rsidR="00EE4977" w:rsidRPr="00F56898" w:rsidRDefault="00AD1221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numer dowodu osobistego</w:t>
      </w:r>
      <w:r w:rsidR="00CB26F4" w:rsidRPr="00F56898">
        <w:rPr>
          <w:sz w:val="24"/>
          <w:szCs w:val="24"/>
        </w:rPr>
        <w:t xml:space="preserve"> odbiorcy świadczenia w przypadku wypłat w kasie MOPS, okienku pocztowym</w:t>
      </w:r>
      <w:r w:rsidR="0032103F">
        <w:rPr>
          <w:sz w:val="24"/>
          <w:szCs w:val="24"/>
        </w:rPr>
        <w:t>;</w:t>
      </w:r>
    </w:p>
    <w:p w14:paraId="14C9C189" w14:textId="77777777" w:rsidR="00CB26F4" w:rsidRPr="00F56898" w:rsidRDefault="00CB26F4" w:rsidP="00997733">
      <w:pPr>
        <w:numPr>
          <w:ilvl w:val="0"/>
          <w:numId w:val="31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 podpis odbiorcy świadczenia </w:t>
      </w:r>
      <w:r w:rsidR="00730EAE" w:rsidRPr="00F56898">
        <w:rPr>
          <w:sz w:val="24"/>
          <w:szCs w:val="24"/>
        </w:rPr>
        <w:t>w</w:t>
      </w:r>
      <w:r w:rsidR="00EA47D5" w:rsidRPr="00F56898">
        <w:rPr>
          <w:sz w:val="24"/>
          <w:szCs w:val="24"/>
        </w:rPr>
        <w:t xml:space="preserve"> przypadku wypłat w kasie MOPS. </w:t>
      </w:r>
    </w:p>
    <w:p w14:paraId="1B127180" w14:textId="77777777" w:rsidR="00DB28C8" w:rsidRPr="00F56898" w:rsidRDefault="00CE7F86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Listy wypłat świadczeń</w:t>
      </w:r>
      <w:r w:rsidR="00A44D72" w:rsidRPr="00F56898">
        <w:rPr>
          <w:sz w:val="24"/>
          <w:szCs w:val="24"/>
        </w:rPr>
        <w:t xml:space="preserve"> </w:t>
      </w:r>
      <w:r w:rsidR="00456D09" w:rsidRPr="00F56898">
        <w:rPr>
          <w:sz w:val="24"/>
          <w:szCs w:val="24"/>
        </w:rPr>
        <w:t xml:space="preserve">sporządza pracownik właściwy rzeczowo, sprawdza pod względem merytorycznym </w:t>
      </w:r>
      <w:r w:rsidR="00A44D72" w:rsidRPr="00F56898">
        <w:rPr>
          <w:sz w:val="24"/>
          <w:szCs w:val="24"/>
        </w:rPr>
        <w:t xml:space="preserve">kierownik komórki </w:t>
      </w:r>
      <w:r w:rsidR="00806CDE" w:rsidRPr="00F56898">
        <w:rPr>
          <w:sz w:val="24"/>
          <w:szCs w:val="24"/>
        </w:rPr>
        <w:t>organizacyjnej</w:t>
      </w:r>
      <w:r w:rsidR="0083480E" w:rsidRPr="00F56898">
        <w:rPr>
          <w:sz w:val="24"/>
          <w:szCs w:val="24"/>
        </w:rPr>
        <w:t>/koordynator projektu</w:t>
      </w:r>
      <w:r w:rsidR="00806CDE" w:rsidRPr="00F56898">
        <w:rPr>
          <w:sz w:val="24"/>
          <w:szCs w:val="24"/>
        </w:rPr>
        <w:t xml:space="preserve">. </w:t>
      </w:r>
      <w:r w:rsidR="009C3628" w:rsidRPr="00F56898">
        <w:rPr>
          <w:sz w:val="24"/>
          <w:szCs w:val="24"/>
        </w:rPr>
        <w:t>Sprawdzenia pod</w:t>
      </w:r>
      <w:r w:rsidR="00A44D72" w:rsidRPr="00F56898">
        <w:rPr>
          <w:sz w:val="24"/>
          <w:szCs w:val="24"/>
        </w:rPr>
        <w:t xml:space="preserve"> względem formalnym i rachunkowym</w:t>
      </w:r>
      <w:r w:rsidR="00CB26F4" w:rsidRPr="00F56898">
        <w:rPr>
          <w:sz w:val="24"/>
          <w:szCs w:val="24"/>
        </w:rPr>
        <w:t xml:space="preserve"> dokonuje </w:t>
      </w:r>
      <w:r w:rsidR="00A44D72" w:rsidRPr="00F56898">
        <w:rPr>
          <w:sz w:val="24"/>
          <w:szCs w:val="24"/>
        </w:rPr>
        <w:t xml:space="preserve">pracownik DFK, </w:t>
      </w:r>
      <w:r w:rsidR="009764DC" w:rsidRPr="00F56898">
        <w:rPr>
          <w:sz w:val="24"/>
          <w:szCs w:val="24"/>
        </w:rPr>
        <w:t xml:space="preserve">następnie kontrole przeprowadza </w:t>
      </w:r>
      <w:r w:rsidR="00A44D72" w:rsidRPr="00F56898">
        <w:rPr>
          <w:sz w:val="24"/>
          <w:szCs w:val="24"/>
        </w:rPr>
        <w:t>Główny Księgowy</w:t>
      </w:r>
      <w:r w:rsidR="009764DC" w:rsidRPr="00F56898">
        <w:rPr>
          <w:sz w:val="24"/>
          <w:szCs w:val="24"/>
        </w:rPr>
        <w:t xml:space="preserve">. </w:t>
      </w:r>
      <w:r w:rsidR="00A44D72" w:rsidRPr="00F56898">
        <w:rPr>
          <w:sz w:val="24"/>
          <w:szCs w:val="24"/>
        </w:rPr>
        <w:t xml:space="preserve">Listy </w:t>
      </w:r>
      <w:r w:rsidR="00CB26F4" w:rsidRPr="00F56898">
        <w:rPr>
          <w:sz w:val="24"/>
          <w:szCs w:val="24"/>
        </w:rPr>
        <w:t>wypłat świadczeń</w:t>
      </w:r>
      <w:r w:rsidR="00A44D72" w:rsidRPr="00F56898">
        <w:rPr>
          <w:sz w:val="24"/>
          <w:szCs w:val="24"/>
        </w:rPr>
        <w:t xml:space="preserve"> zatwierdza do wypłaty Dyrektor</w:t>
      </w:r>
      <w:r w:rsidR="009764DC" w:rsidRPr="00F56898">
        <w:rPr>
          <w:sz w:val="24"/>
          <w:szCs w:val="24"/>
        </w:rPr>
        <w:t xml:space="preserve">. </w:t>
      </w:r>
      <w:r w:rsidR="00A44D72" w:rsidRPr="00F56898">
        <w:rPr>
          <w:sz w:val="24"/>
          <w:szCs w:val="24"/>
        </w:rPr>
        <w:t xml:space="preserve"> </w:t>
      </w:r>
    </w:p>
    <w:p w14:paraId="2D98EEFA" w14:textId="77777777" w:rsidR="00AD177A" w:rsidRPr="00F56898" w:rsidRDefault="00AD177A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 zakresie dokumentacji rozrachunków z tytułu dostaw i usług rozróżnia się następujące dokumenty:</w:t>
      </w:r>
    </w:p>
    <w:p w14:paraId="5F14BE7E" w14:textId="77777777" w:rsidR="00AD177A" w:rsidRPr="00F56898" w:rsidRDefault="00AD177A" w:rsidP="00997733">
      <w:pPr>
        <w:numPr>
          <w:ilvl w:val="0"/>
          <w:numId w:val="3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faktura VAT</w:t>
      </w:r>
      <w:r w:rsidR="00BD1E4A" w:rsidRPr="00F56898">
        <w:rPr>
          <w:sz w:val="24"/>
          <w:szCs w:val="24"/>
        </w:rPr>
        <w:t>/faktura korygując</w:t>
      </w:r>
      <w:r w:rsidR="0032103F">
        <w:rPr>
          <w:sz w:val="24"/>
          <w:szCs w:val="24"/>
        </w:rPr>
        <w:t>;</w:t>
      </w:r>
    </w:p>
    <w:p w14:paraId="39DCC12A" w14:textId="77777777" w:rsidR="00AD177A" w:rsidRPr="00F56898" w:rsidRDefault="00AD177A" w:rsidP="00997733">
      <w:pPr>
        <w:numPr>
          <w:ilvl w:val="0"/>
          <w:numId w:val="3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rachunek,</w:t>
      </w:r>
      <w:r w:rsidR="00BD1E4A" w:rsidRPr="00F56898">
        <w:rPr>
          <w:sz w:val="24"/>
          <w:szCs w:val="24"/>
        </w:rPr>
        <w:t>/rachunek korygujący</w:t>
      </w:r>
      <w:r w:rsidR="0032103F">
        <w:rPr>
          <w:sz w:val="24"/>
          <w:szCs w:val="24"/>
        </w:rPr>
        <w:t>;</w:t>
      </w:r>
    </w:p>
    <w:p w14:paraId="64EB367B" w14:textId="77777777" w:rsidR="00AD177A" w:rsidRPr="00F56898" w:rsidRDefault="00AD177A" w:rsidP="00997733">
      <w:pPr>
        <w:numPr>
          <w:ilvl w:val="0"/>
          <w:numId w:val="3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nota </w:t>
      </w:r>
      <w:r w:rsidR="00BD1E4A" w:rsidRPr="00F56898">
        <w:rPr>
          <w:sz w:val="24"/>
          <w:szCs w:val="24"/>
        </w:rPr>
        <w:t xml:space="preserve">księgowa/nota </w:t>
      </w:r>
      <w:r w:rsidRPr="00F56898">
        <w:rPr>
          <w:sz w:val="24"/>
          <w:szCs w:val="24"/>
        </w:rPr>
        <w:t>korygująca</w:t>
      </w:r>
      <w:r w:rsidR="0032103F">
        <w:rPr>
          <w:sz w:val="24"/>
          <w:szCs w:val="24"/>
        </w:rPr>
        <w:t>;</w:t>
      </w:r>
    </w:p>
    <w:p w14:paraId="2E95FECD" w14:textId="77777777" w:rsidR="00AD177A" w:rsidRPr="00F56898" w:rsidRDefault="00BD1E4A" w:rsidP="00997733">
      <w:pPr>
        <w:numPr>
          <w:ilvl w:val="0"/>
          <w:numId w:val="32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>duplikaty</w:t>
      </w:r>
      <w:r w:rsidR="0032103F">
        <w:rPr>
          <w:sz w:val="24"/>
          <w:szCs w:val="24"/>
        </w:rPr>
        <w:t>.</w:t>
      </w:r>
    </w:p>
    <w:p w14:paraId="4B5CCA73" w14:textId="77777777" w:rsidR="001F6952" w:rsidRPr="00F56898" w:rsidRDefault="00AD177A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Faktura dostawcy stanowiąca u odbiorcy dowód zakupu powinna zawierać co najmniej:</w:t>
      </w:r>
    </w:p>
    <w:p w14:paraId="41CF7EA9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imiona i nazwiska lub nazwy bądź nazwy skrócone sprzedawcy i nabywcy oraz ich adresy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503AEDEA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numer identyfikacji podatkowej sprzedawcy i nabywcy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7FC5FFA6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dzień, miesiąc i rok albo miesiąc i rok dokonania </w:t>
      </w:r>
      <w:r w:rsidR="001F6952" w:rsidRPr="00F56898">
        <w:rPr>
          <w:sz w:val="24"/>
          <w:szCs w:val="24"/>
        </w:rPr>
        <w:t>sprzedaży oraz datę wystawienia</w:t>
      </w:r>
      <w:r w:rsidRPr="00F56898">
        <w:rPr>
          <w:sz w:val="24"/>
          <w:szCs w:val="24"/>
        </w:rPr>
        <w:t xml:space="preserve"> i numer kolejny faktury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69ED74BE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nazwę towaru lub usługi, jednostkę miary i ilość sprzedanych towarów lub rodzaj wykonanych usług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55A49D86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cenę jednostkową towaru lub usługi bez kwoty podatku (cenę jednostkową netto)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273C0B3A" w14:textId="77777777" w:rsidR="0059295B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wartość towarów lub wykonanych usług, których dotyczy sprzedaż, bez kwoty podatku (wartość sprzedaży netto)</w:t>
      </w:r>
      <w:r w:rsidR="001F6952" w:rsidRPr="00F56898">
        <w:rPr>
          <w:sz w:val="24"/>
          <w:szCs w:val="24"/>
        </w:rPr>
        <w:t xml:space="preserve">, </w:t>
      </w:r>
      <w:r w:rsidRPr="00F56898">
        <w:rPr>
          <w:sz w:val="24"/>
          <w:szCs w:val="24"/>
        </w:rPr>
        <w:t xml:space="preserve"> stawki podatku</w:t>
      </w:r>
      <w:r w:rsidR="0032103F">
        <w:rPr>
          <w:sz w:val="24"/>
          <w:szCs w:val="24"/>
        </w:rPr>
        <w:t>;</w:t>
      </w:r>
    </w:p>
    <w:p w14:paraId="458778FA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sumę wartości sprzedaży netto towarów lub wykonanych usług z podziałem na poszczególne stawki podatku i zwolnionych od podatku oraz niepodlegających opodatkowaniu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7938DE8A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wartość sprzedaży towarów lub wykonanych usług wraz z kwotą podatku (wartość sprzedaży brutto), z podziałem na kwoty dotyczące poszczególnych stawek podatku lub zwolnionych od podatku, lub niepodlegających opodatkowaniu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15BE5E87" w14:textId="77777777" w:rsidR="00AD177A" w:rsidRPr="00F56898" w:rsidRDefault="00AD177A" w:rsidP="00997733">
      <w:pPr>
        <w:numPr>
          <w:ilvl w:val="0"/>
          <w:numId w:val="33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kwotę należności ogółem wraz z należn</w:t>
      </w:r>
      <w:r w:rsidR="001F6952" w:rsidRPr="00F56898">
        <w:rPr>
          <w:sz w:val="24"/>
          <w:szCs w:val="24"/>
        </w:rPr>
        <w:t xml:space="preserve">ym podatkiem, wyrażoną cyframi </w:t>
      </w:r>
      <w:r w:rsidR="004928C5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 xml:space="preserve">i słownie. </w:t>
      </w:r>
    </w:p>
    <w:p w14:paraId="433D2767" w14:textId="77777777" w:rsidR="00FD6802" w:rsidRPr="00F56898" w:rsidRDefault="00AD177A" w:rsidP="00FD6802">
      <w:pPr>
        <w:spacing w:line="360" w:lineRule="auto"/>
        <w:ind w:left="709"/>
        <w:jc w:val="both"/>
        <w:rPr>
          <w:sz w:val="24"/>
          <w:szCs w:val="24"/>
          <w:lang w:eastAsia="x-none"/>
        </w:rPr>
      </w:pPr>
      <w:r w:rsidRPr="00F56898">
        <w:rPr>
          <w:sz w:val="24"/>
          <w:szCs w:val="24"/>
          <w:lang w:val="x-none" w:eastAsia="x-none"/>
        </w:rPr>
        <w:t>Przy zakupie środków trwałych</w:t>
      </w:r>
      <w:r w:rsidR="001F6952" w:rsidRPr="00F56898">
        <w:rPr>
          <w:sz w:val="24"/>
          <w:szCs w:val="24"/>
          <w:lang w:eastAsia="x-none"/>
        </w:rPr>
        <w:t xml:space="preserve">, wartości niematerialnych i prawnych pracownik DAT </w:t>
      </w:r>
      <w:r w:rsidR="008302F5" w:rsidRPr="00F56898">
        <w:rPr>
          <w:sz w:val="24"/>
          <w:szCs w:val="24"/>
          <w:lang w:val="x-none" w:eastAsia="x-none"/>
        </w:rPr>
        <w:t>dołącz</w:t>
      </w:r>
      <w:r w:rsidR="008302F5" w:rsidRPr="00F56898">
        <w:rPr>
          <w:sz w:val="24"/>
          <w:szCs w:val="24"/>
          <w:lang w:eastAsia="x-none"/>
        </w:rPr>
        <w:t>a</w:t>
      </w:r>
      <w:r w:rsidR="008302F5" w:rsidRPr="00F56898">
        <w:rPr>
          <w:sz w:val="24"/>
          <w:szCs w:val="24"/>
          <w:lang w:val="x-none" w:eastAsia="x-none"/>
        </w:rPr>
        <w:t xml:space="preserve"> dokument</w:t>
      </w:r>
      <w:r w:rsidRPr="00F56898">
        <w:rPr>
          <w:sz w:val="24"/>
          <w:szCs w:val="24"/>
          <w:lang w:val="x-none" w:eastAsia="x-none"/>
        </w:rPr>
        <w:t xml:space="preserve"> "Przyjęcie środka trwałego - OT". Przy zakupach pozostałych środków trwałych </w:t>
      </w:r>
      <w:r w:rsidRPr="00F56898">
        <w:rPr>
          <w:sz w:val="24"/>
          <w:szCs w:val="24"/>
          <w:lang w:eastAsia="x-none"/>
        </w:rPr>
        <w:t xml:space="preserve">oraz wartości niematerialnych i prawnych </w:t>
      </w:r>
      <w:r w:rsidRPr="00F56898">
        <w:rPr>
          <w:sz w:val="24"/>
          <w:szCs w:val="24"/>
          <w:lang w:val="x-none" w:eastAsia="x-none"/>
        </w:rPr>
        <w:t>fakt przyjęcia do ewidencji  potwierdza podpisem</w:t>
      </w:r>
      <w:r w:rsidR="00AF1F84" w:rsidRPr="00F56898">
        <w:rPr>
          <w:sz w:val="24"/>
          <w:szCs w:val="24"/>
          <w:lang w:eastAsia="x-none"/>
        </w:rPr>
        <w:t xml:space="preserve"> pracownik DAT zamieszczając jednocześnie numer inwentarzowy. </w:t>
      </w:r>
      <w:r w:rsidRPr="00F56898">
        <w:rPr>
          <w:sz w:val="24"/>
          <w:szCs w:val="24"/>
          <w:lang w:val="x-none" w:eastAsia="x-none"/>
        </w:rPr>
        <w:t xml:space="preserve"> </w:t>
      </w:r>
    </w:p>
    <w:p w14:paraId="1C1D6367" w14:textId="77777777" w:rsidR="00AD177A" w:rsidRPr="00F56898" w:rsidRDefault="00EC60AB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  <w:lang w:eastAsia="x-none"/>
        </w:rPr>
      </w:pPr>
      <w:r w:rsidRPr="00F56898">
        <w:rPr>
          <w:sz w:val="24"/>
          <w:szCs w:val="24"/>
        </w:rPr>
        <w:t xml:space="preserve">Faktura korygująca dostawcy - </w:t>
      </w:r>
      <w:r w:rsidRPr="00F56898">
        <w:rPr>
          <w:sz w:val="24"/>
          <w:szCs w:val="24"/>
          <w:lang w:eastAsia="x-none"/>
        </w:rPr>
        <w:t>s</w:t>
      </w:r>
      <w:r w:rsidR="00AD177A" w:rsidRPr="00F56898">
        <w:rPr>
          <w:sz w:val="24"/>
          <w:szCs w:val="24"/>
          <w:lang w:val="x-none" w:eastAsia="x-none"/>
        </w:rPr>
        <w:t>łuży do korekty błędów w fakturze</w:t>
      </w:r>
      <w:r w:rsidRPr="00F56898">
        <w:rPr>
          <w:sz w:val="24"/>
          <w:szCs w:val="24"/>
          <w:lang w:eastAsia="x-none"/>
        </w:rPr>
        <w:t xml:space="preserve"> VAT</w:t>
      </w:r>
      <w:r w:rsidR="00AD7653" w:rsidRPr="00F56898">
        <w:rPr>
          <w:sz w:val="24"/>
          <w:szCs w:val="24"/>
          <w:lang w:eastAsia="x-none"/>
        </w:rPr>
        <w:t xml:space="preserve"> w przypadkach</w:t>
      </w:r>
      <w:r w:rsidR="00520A5D" w:rsidRPr="00F56898">
        <w:rPr>
          <w:sz w:val="24"/>
          <w:szCs w:val="24"/>
          <w:lang w:eastAsia="x-none"/>
        </w:rPr>
        <w:t xml:space="preserve"> stwierdzenia pomyłki w cenie, wartości netto, wartości brutto, stawce lub kwocie podatku, jednostce miary, ilości sprzedanych towarów lub rodzaju wykonanych usług. </w:t>
      </w:r>
      <w:r w:rsidR="00AD7653" w:rsidRPr="00F56898">
        <w:rPr>
          <w:sz w:val="24"/>
          <w:szCs w:val="24"/>
          <w:lang w:eastAsia="x-none"/>
        </w:rPr>
        <w:t xml:space="preserve"> </w:t>
      </w:r>
      <w:r w:rsidR="00AD177A" w:rsidRPr="00F56898">
        <w:rPr>
          <w:sz w:val="24"/>
          <w:szCs w:val="24"/>
        </w:rPr>
        <w:t xml:space="preserve">Fakturę korygującą sporządza dostawca i przesyła ją na adres odbiorcy. Otrzymując fakturę korygującą (oryginał) sprawdza się czy zawiera ona , w szczególności: </w:t>
      </w:r>
    </w:p>
    <w:p w14:paraId="2E7B16C0" w14:textId="77777777" w:rsidR="00AD177A" w:rsidRPr="00F56898" w:rsidRDefault="00AD177A" w:rsidP="00997733">
      <w:pPr>
        <w:numPr>
          <w:ilvl w:val="0"/>
          <w:numId w:val="3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numer kolejny oraz datę jej wystawienia</w:t>
      </w:r>
      <w:r w:rsidR="0032103F">
        <w:rPr>
          <w:sz w:val="24"/>
          <w:szCs w:val="24"/>
        </w:rPr>
        <w:t>;</w:t>
      </w:r>
    </w:p>
    <w:p w14:paraId="43247D4C" w14:textId="77777777" w:rsidR="00AD177A" w:rsidRPr="00F56898" w:rsidRDefault="00AD177A" w:rsidP="00997733">
      <w:pPr>
        <w:numPr>
          <w:ilvl w:val="0"/>
          <w:numId w:val="3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dane zawarte w fakturze, której dotyczy</w:t>
      </w:r>
      <w:r w:rsidR="000D4B1D" w:rsidRPr="00F56898">
        <w:rPr>
          <w:sz w:val="24"/>
          <w:szCs w:val="24"/>
        </w:rPr>
        <w:t xml:space="preserve"> faktura korygująca</w:t>
      </w:r>
      <w:r w:rsidR="0032103F">
        <w:rPr>
          <w:sz w:val="24"/>
          <w:szCs w:val="24"/>
        </w:rPr>
        <w:t>;</w:t>
      </w:r>
    </w:p>
    <w:p w14:paraId="69E79344" w14:textId="77777777" w:rsidR="00AD177A" w:rsidRPr="00F56898" w:rsidRDefault="00AD177A" w:rsidP="00997733">
      <w:pPr>
        <w:numPr>
          <w:ilvl w:val="0"/>
          <w:numId w:val="3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kwotę podwyższenia ceny bez podatku lub obniżenia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74097C8E" w14:textId="77777777" w:rsidR="00AD177A" w:rsidRPr="00F56898" w:rsidRDefault="00AD177A" w:rsidP="00997733">
      <w:pPr>
        <w:numPr>
          <w:ilvl w:val="0"/>
          <w:numId w:val="34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kwotę podwyższenia podatku należnego lub obniżenia.</w:t>
      </w:r>
    </w:p>
    <w:p w14:paraId="2AFC4029" w14:textId="77777777" w:rsidR="00EF1CDD" w:rsidRPr="00F56898" w:rsidRDefault="000D4B1D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lastRenderedPageBreak/>
        <w:t>Nota korygująca</w:t>
      </w:r>
      <w:r w:rsidR="00AD7653" w:rsidRPr="00F56898">
        <w:rPr>
          <w:sz w:val="24"/>
          <w:szCs w:val="24"/>
        </w:rPr>
        <w:t xml:space="preserve"> - s</w:t>
      </w:r>
      <w:r w:rsidR="00AD177A" w:rsidRPr="00F56898">
        <w:rPr>
          <w:sz w:val="24"/>
          <w:szCs w:val="24"/>
        </w:rPr>
        <w:t>łuży do korekty pomyłek w fakturze lub w fakturze korygującej</w:t>
      </w:r>
      <w:r w:rsidR="00AD7653" w:rsidRPr="00F56898">
        <w:rPr>
          <w:sz w:val="24"/>
          <w:szCs w:val="24"/>
        </w:rPr>
        <w:t xml:space="preserve"> dotyczących</w:t>
      </w:r>
      <w:r w:rsidR="00093B10" w:rsidRPr="00F56898">
        <w:rPr>
          <w:sz w:val="24"/>
          <w:szCs w:val="24"/>
        </w:rPr>
        <w:t xml:space="preserve"> jakichkolwiek </w:t>
      </w:r>
      <w:r w:rsidR="00AD7653" w:rsidRPr="00F56898">
        <w:rPr>
          <w:sz w:val="24"/>
          <w:szCs w:val="24"/>
        </w:rPr>
        <w:t>informacji związanej ze sprzedawc</w:t>
      </w:r>
      <w:r w:rsidR="00285F83" w:rsidRPr="00F56898">
        <w:rPr>
          <w:sz w:val="24"/>
          <w:szCs w:val="24"/>
        </w:rPr>
        <w:t>ą</w:t>
      </w:r>
      <w:r w:rsidR="00AD7653" w:rsidRPr="00F56898">
        <w:rPr>
          <w:sz w:val="24"/>
          <w:szCs w:val="24"/>
        </w:rPr>
        <w:t xml:space="preserve"> lub nabywcą,</w:t>
      </w:r>
      <w:r w:rsidR="00C254F6" w:rsidRPr="00F56898">
        <w:rPr>
          <w:sz w:val="24"/>
          <w:szCs w:val="24"/>
        </w:rPr>
        <w:t xml:space="preserve"> oznaczeniem towaru</w:t>
      </w:r>
      <w:r w:rsidRPr="00F56898">
        <w:rPr>
          <w:sz w:val="24"/>
          <w:szCs w:val="24"/>
        </w:rPr>
        <w:t xml:space="preserve">. </w:t>
      </w:r>
      <w:r w:rsidR="00AD177A" w:rsidRPr="00F56898">
        <w:rPr>
          <w:sz w:val="24"/>
          <w:szCs w:val="24"/>
        </w:rPr>
        <w:t>Notę korygującą sporządza odbiorca</w:t>
      </w:r>
      <w:r w:rsidR="00EF1CDD" w:rsidRPr="00F56898">
        <w:rPr>
          <w:sz w:val="24"/>
          <w:szCs w:val="24"/>
        </w:rPr>
        <w:t xml:space="preserve"> i</w:t>
      </w:r>
      <w:r w:rsidR="00AD177A" w:rsidRPr="00F56898">
        <w:rPr>
          <w:sz w:val="24"/>
          <w:szCs w:val="24"/>
        </w:rPr>
        <w:t xml:space="preserve"> przesyła j</w:t>
      </w:r>
      <w:r w:rsidR="00285F83" w:rsidRPr="00F56898">
        <w:rPr>
          <w:sz w:val="24"/>
          <w:szCs w:val="24"/>
        </w:rPr>
        <w:t>ą</w:t>
      </w:r>
      <w:r w:rsidR="00AD177A" w:rsidRPr="00F56898">
        <w:rPr>
          <w:sz w:val="24"/>
          <w:szCs w:val="24"/>
        </w:rPr>
        <w:t xml:space="preserve"> na adres dostawcy lub odb</w:t>
      </w:r>
      <w:r w:rsidR="00AE0BF5" w:rsidRPr="00F56898">
        <w:rPr>
          <w:sz w:val="24"/>
          <w:szCs w:val="24"/>
        </w:rPr>
        <w:t xml:space="preserve">iorcy. Nota korygująca zawiera </w:t>
      </w:r>
      <w:r w:rsidR="00AD177A" w:rsidRPr="00F56898">
        <w:rPr>
          <w:sz w:val="24"/>
          <w:szCs w:val="24"/>
        </w:rPr>
        <w:t xml:space="preserve">w szczegółowości: </w:t>
      </w:r>
    </w:p>
    <w:p w14:paraId="2A362004" w14:textId="77777777" w:rsidR="00AD177A" w:rsidRPr="00F56898" w:rsidRDefault="00AD177A" w:rsidP="00997733">
      <w:pPr>
        <w:numPr>
          <w:ilvl w:val="0"/>
          <w:numId w:val="3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numer kolejny i datę wystawienia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7976F8FD" w14:textId="77777777" w:rsidR="00AD177A" w:rsidRPr="00F56898" w:rsidRDefault="00AD177A" w:rsidP="00997733">
      <w:pPr>
        <w:numPr>
          <w:ilvl w:val="0"/>
          <w:numId w:val="3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imiona i nazwiska albo nazwy bądź nazwy skrócone wystawcy noty i wystawcy faktury albo faktury korygującej oraz ich adresy i numery identyfikacji podatkowej</w:t>
      </w:r>
      <w:r w:rsidR="0032103F">
        <w:rPr>
          <w:sz w:val="24"/>
          <w:szCs w:val="24"/>
        </w:rPr>
        <w:t>;</w:t>
      </w:r>
    </w:p>
    <w:p w14:paraId="643B034F" w14:textId="77777777" w:rsidR="00AD177A" w:rsidRPr="00F56898" w:rsidRDefault="00AD177A" w:rsidP="00997733">
      <w:pPr>
        <w:numPr>
          <w:ilvl w:val="0"/>
          <w:numId w:val="3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dane zawarte w fakturze, której dotyczy nota korygująca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46FAE236" w14:textId="77777777" w:rsidR="00AD177A" w:rsidRPr="00F56898" w:rsidRDefault="00AD177A" w:rsidP="00997733">
      <w:pPr>
        <w:numPr>
          <w:ilvl w:val="0"/>
          <w:numId w:val="35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wskazanie treści korygowanej informacji oraz treści prawidłowej</w:t>
      </w:r>
      <w:r w:rsidR="0032103F">
        <w:rPr>
          <w:sz w:val="24"/>
          <w:szCs w:val="24"/>
        </w:rPr>
        <w:t>;</w:t>
      </w:r>
      <w:r w:rsidRPr="00F56898">
        <w:rPr>
          <w:sz w:val="24"/>
          <w:szCs w:val="24"/>
        </w:rPr>
        <w:t xml:space="preserve"> </w:t>
      </w:r>
    </w:p>
    <w:p w14:paraId="21C51CC4" w14:textId="77777777" w:rsidR="007B0E6C" w:rsidRPr="00F56898" w:rsidRDefault="007B0E6C" w:rsidP="007B0E6C">
      <w:pPr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 xml:space="preserve">         </w:t>
      </w:r>
      <w:r w:rsidR="00616D0C" w:rsidRPr="00F56898">
        <w:rPr>
          <w:sz w:val="24"/>
          <w:szCs w:val="24"/>
        </w:rPr>
        <w:t xml:space="preserve">  </w:t>
      </w:r>
      <w:r w:rsidRPr="00F56898">
        <w:rPr>
          <w:sz w:val="24"/>
          <w:szCs w:val="24"/>
        </w:rPr>
        <w:t xml:space="preserve">Rejestr not korygujących prowadzony jest w </w:t>
      </w:r>
      <w:r w:rsidR="00AE543B" w:rsidRPr="00F56898">
        <w:rPr>
          <w:sz w:val="24"/>
          <w:szCs w:val="24"/>
        </w:rPr>
        <w:t>DFK</w:t>
      </w:r>
      <w:r w:rsidRPr="00F56898">
        <w:rPr>
          <w:sz w:val="24"/>
          <w:szCs w:val="24"/>
        </w:rPr>
        <w:t xml:space="preserve">. </w:t>
      </w:r>
    </w:p>
    <w:p w14:paraId="21ED5B4E" w14:textId="77777777" w:rsidR="00520A5D" w:rsidRPr="00F56898" w:rsidRDefault="00520A5D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Dowody księgowe zewnętrzne własne to</w:t>
      </w:r>
      <w:r w:rsidR="006866DC" w:rsidRPr="00F56898">
        <w:rPr>
          <w:sz w:val="24"/>
          <w:szCs w:val="24"/>
        </w:rPr>
        <w:t xml:space="preserve"> w szczególności faktura, nota księgowa. Faktura służy do udokumentowania sprzedaży usług </w:t>
      </w:r>
      <w:r w:rsidR="00EE685A" w:rsidRPr="00F56898">
        <w:rPr>
          <w:sz w:val="24"/>
          <w:szCs w:val="24"/>
        </w:rPr>
        <w:t xml:space="preserve">i refaktur kosztów związanych z </w:t>
      </w:r>
      <w:r w:rsidR="006866DC" w:rsidRPr="00F56898">
        <w:rPr>
          <w:sz w:val="24"/>
          <w:szCs w:val="24"/>
        </w:rPr>
        <w:t>najm</w:t>
      </w:r>
      <w:r w:rsidR="001D5AD7" w:rsidRPr="00F56898">
        <w:rPr>
          <w:sz w:val="24"/>
          <w:szCs w:val="24"/>
        </w:rPr>
        <w:t>em</w:t>
      </w:r>
      <w:r w:rsidR="006866DC" w:rsidRPr="00F56898">
        <w:rPr>
          <w:sz w:val="24"/>
          <w:szCs w:val="24"/>
        </w:rPr>
        <w:t xml:space="preserve"> pomieszczeń na podstawie zawartych umów. Nota księgowa jest dokumentem potwierdzającym w szczególności refundacje wypłaconych świadczeń z pomocy społecznej. Wystawiane są przez kierowników komórek organizacyjnych.</w:t>
      </w:r>
    </w:p>
    <w:p w14:paraId="29D4797B" w14:textId="77777777" w:rsidR="00300144" w:rsidRPr="00F56898" w:rsidRDefault="00802A2D" w:rsidP="00997733">
      <w:pPr>
        <w:numPr>
          <w:ilvl w:val="0"/>
          <w:numId w:val="39"/>
        </w:numPr>
        <w:spacing w:line="360" w:lineRule="auto"/>
        <w:jc w:val="both"/>
        <w:rPr>
          <w:b/>
          <w:sz w:val="24"/>
          <w:szCs w:val="24"/>
        </w:rPr>
      </w:pPr>
      <w:r w:rsidRPr="00F56898">
        <w:rPr>
          <w:sz w:val="24"/>
          <w:szCs w:val="24"/>
        </w:rPr>
        <w:t xml:space="preserve">Dowody księgowe własne to w szczególności polecenie księgowania, wezwanie do </w:t>
      </w:r>
      <w:r w:rsidR="00380547" w:rsidRPr="00F56898">
        <w:rPr>
          <w:sz w:val="24"/>
          <w:szCs w:val="24"/>
        </w:rPr>
        <w:t xml:space="preserve">uzgodnienia sald. </w:t>
      </w:r>
      <w:r w:rsidR="00030279" w:rsidRPr="00F56898">
        <w:rPr>
          <w:sz w:val="24"/>
          <w:szCs w:val="24"/>
        </w:rPr>
        <w:t>Polecenie księgowania stanowi podstawę zapisów w księgach rachunkowych sum zbiorczych, wynikających z zestawień lub korekty mylnych zapisów.</w:t>
      </w:r>
      <w:r w:rsidR="007C002E" w:rsidRPr="00F56898">
        <w:rPr>
          <w:b/>
          <w:sz w:val="24"/>
          <w:szCs w:val="24"/>
        </w:rPr>
        <w:t xml:space="preserve"> </w:t>
      </w:r>
    </w:p>
    <w:p w14:paraId="57453BB9" w14:textId="77777777" w:rsidR="00A31CE0" w:rsidRPr="00A97844" w:rsidRDefault="00380547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A97844">
        <w:rPr>
          <w:bCs/>
          <w:sz w:val="24"/>
          <w:szCs w:val="24"/>
        </w:rPr>
        <w:t xml:space="preserve">Wniosek o uruchomienie środków z dotacji </w:t>
      </w:r>
      <w:r w:rsidR="0031516D" w:rsidRPr="00A97844">
        <w:rPr>
          <w:bCs/>
          <w:sz w:val="24"/>
          <w:szCs w:val="24"/>
        </w:rPr>
        <w:t>służy</w:t>
      </w:r>
      <w:r w:rsidRPr="00A97844">
        <w:rPr>
          <w:bCs/>
          <w:sz w:val="24"/>
          <w:szCs w:val="24"/>
        </w:rPr>
        <w:t xml:space="preserve"> do udokumentowania przekazania środków organizacji pozarządowych oraz innym podmiotom wymienionym w ustawie o działalności pożytku publicznego i wolontariacie. Sporządzany jest na </w:t>
      </w:r>
      <w:r w:rsidR="0031516D" w:rsidRPr="00A97844">
        <w:rPr>
          <w:bCs/>
          <w:sz w:val="24"/>
          <w:szCs w:val="24"/>
        </w:rPr>
        <w:t>podstawie</w:t>
      </w:r>
      <w:r w:rsidRPr="00A97844">
        <w:rPr>
          <w:bCs/>
          <w:sz w:val="24"/>
          <w:szCs w:val="24"/>
        </w:rPr>
        <w:t xml:space="preserve"> umowy o powierzenie lub wspieraniu wykonania zadania</w:t>
      </w:r>
      <w:r w:rsidR="001C60B7" w:rsidRPr="00A97844">
        <w:rPr>
          <w:bCs/>
          <w:sz w:val="24"/>
          <w:szCs w:val="24"/>
        </w:rPr>
        <w:t xml:space="preserve"> w</w:t>
      </w:r>
      <w:r w:rsidR="000018D6" w:rsidRPr="00A97844">
        <w:rPr>
          <w:bCs/>
          <w:sz w:val="24"/>
          <w:szCs w:val="24"/>
        </w:rPr>
        <w:t xml:space="preserve"> komórce merytorycznej</w:t>
      </w:r>
      <w:r w:rsidRPr="00A97844">
        <w:rPr>
          <w:bCs/>
          <w:sz w:val="24"/>
          <w:szCs w:val="24"/>
        </w:rPr>
        <w:t>.</w:t>
      </w:r>
      <w:r w:rsidR="00A31CE0" w:rsidRPr="00A97844">
        <w:rPr>
          <w:bCs/>
          <w:sz w:val="24"/>
          <w:szCs w:val="24"/>
        </w:rPr>
        <w:t xml:space="preserve"> Przekazywan</w:t>
      </w:r>
      <w:r w:rsidR="008F6B56" w:rsidRPr="00A97844">
        <w:rPr>
          <w:bCs/>
          <w:sz w:val="24"/>
          <w:szCs w:val="24"/>
        </w:rPr>
        <w:t>y jest do</w:t>
      </w:r>
      <w:r w:rsidR="00A31CE0" w:rsidRPr="00A97844">
        <w:rPr>
          <w:bCs/>
          <w:sz w:val="24"/>
          <w:szCs w:val="24"/>
        </w:rPr>
        <w:t xml:space="preserve"> DFK </w:t>
      </w:r>
      <w:r w:rsidR="00CC01AE" w:rsidRPr="00A97844">
        <w:rPr>
          <w:bCs/>
          <w:sz w:val="24"/>
          <w:szCs w:val="24"/>
        </w:rPr>
        <w:t>w terminie 1</w:t>
      </w:r>
      <w:r w:rsidR="00BC4A42" w:rsidRPr="00A97844">
        <w:rPr>
          <w:bCs/>
          <w:sz w:val="24"/>
          <w:szCs w:val="24"/>
        </w:rPr>
        <w:t>0</w:t>
      </w:r>
      <w:r w:rsidR="00CC01AE" w:rsidRPr="00A97844">
        <w:rPr>
          <w:bCs/>
          <w:sz w:val="24"/>
          <w:szCs w:val="24"/>
        </w:rPr>
        <w:t xml:space="preserve"> dni przed datą płatności.</w:t>
      </w:r>
      <w:r w:rsidR="002C061F" w:rsidRPr="00A97844">
        <w:rPr>
          <w:bCs/>
          <w:sz w:val="24"/>
          <w:szCs w:val="24"/>
        </w:rPr>
        <w:t xml:space="preserve"> </w:t>
      </w:r>
    </w:p>
    <w:p w14:paraId="16111275" w14:textId="77777777" w:rsidR="00872FC4" w:rsidRPr="00F56898" w:rsidRDefault="00872FC4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rFonts w:eastAsia="MS Mincho"/>
          <w:sz w:val="24"/>
          <w:szCs w:val="24"/>
        </w:rPr>
        <w:t>Druki ścisłego zarachowania podlegają oznakowaniu (ponumerowaniu), dokładnej ewidencji, kontroli i zabezpieczeniu. Ewidencję druków ścisłego zarachowania prowadzi się w księdze druków ścisłego zarachowania.</w:t>
      </w:r>
      <w:r w:rsidRPr="00F56898">
        <w:rPr>
          <w:rFonts w:eastAsia="MS Mincho"/>
          <w:sz w:val="24"/>
        </w:rPr>
        <w:t xml:space="preserve"> Osobą odpowiedzialną za ewidencję, zabezpieczenie i kontrolę druków ścisłego zarachowania, jest wyznaczony pracownik </w:t>
      </w:r>
      <w:r w:rsidR="00382475" w:rsidRPr="00F56898">
        <w:rPr>
          <w:rFonts w:eastAsia="MS Mincho"/>
          <w:sz w:val="24"/>
        </w:rPr>
        <w:t>DFK</w:t>
      </w:r>
      <w:r w:rsidRPr="00F56898">
        <w:rPr>
          <w:rFonts w:eastAsia="MS Mincho"/>
          <w:sz w:val="24"/>
        </w:rPr>
        <w:t xml:space="preserve">. </w:t>
      </w:r>
    </w:p>
    <w:p w14:paraId="27FDDBB6" w14:textId="77777777" w:rsidR="00783F56" w:rsidRPr="00F56898" w:rsidRDefault="007A797E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bCs/>
          <w:sz w:val="24"/>
          <w:szCs w:val="24"/>
        </w:rPr>
        <w:t>Polecenie wyjazdu służbowego</w:t>
      </w:r>
      <w:r w:rsidR="0031516D" w:rsidRPr="00F56898">
        <w:rPr>
          <w:bCs/>
          <w:sz w:val="24"/>
          <w:szCs w:val="24"/>
        </w:rPr>
        <w:t xml:space="preserve"> s</w:t>
      </w:r>
      <w:r w:rsidR="00925910" w:rsidRPr="00F56898">
        <w:rPr>
          <w:sz w:val="24"/>
          <w:szCs w:val="24"/>
        </w:rPr>
        <w:t xml:space="preserve">łuży do udokumentowania wyjazdu pracownika w podróż służbową i rozliczenia kosztów tej delegacji. Wystawianie polecenia wyjazdu służbowego następuje </w:t>
      </w:r>
      <w:r w:rsidR="00093B10" w:rsidRPr="00F56898">
        <w:rPr>
          <w:sz w:val="24"/>
          <w:szCs w:val="24"/>
        </w:rPr>
        <w:t xml:space="preserve">na podstawie </w:t>
      </w:r>
      <w:r w:rsidR="0031516D" w:rsidRPr="00F56898">
        <w:rPr>
          <w:sz w:val="24"/>
          <w:szCs w:val="24"/>
        </w:rPr>
        <w:t xml:space="preserve">wniosku pozytywnie zatwierdzonego przez </w:t>
      </w:r>
      <w:r w:rsidR="00093B10" w:rsidRPr="00F56898">
        <w:rPr>
          <w:sz w:val="24"/>
          <w:szCs w:val="24"/>
        </w:rPr>
        <w:t xml:space="preserve"> Dyrektora. </w:t>
      </w:r>
      <w:r w:rsidR="00925910" w:rsidRPr="00F56898">
        <w:rPr>
          <w:sz w:val="24"/>
          <w:szCs w:val="24"/>
        </w:rPr>
        <w:t xml:space="preserve">Dokument wystawiany jest w jednym egzemplarzu przez pracownika </w:t>
      </w:r>
      <w:r w:rsidR="00783F56" w:rsidRPr="00F56898">
        <w:rPr>
          <w:sz w:val="24"/>
          <w:szCs w:val="24"/>
        </w:rPr>
        <w:t>ds. pracowniczych</w:t>
      </w:r>
      <w:r w:rsidR="00925910" w:rsidRPr="00F56898">
        <w:rPr>
          <w:sz w:val="24"/>
          <w:szCs w:val="24"/>
        </w:rPr>
        <w:t xml:space="preserve">. Wypełnione polecenie musi zawierać numer kolejny, imię i nazwisko, stanowisko, cel podróży, miejscowość, datę oraz określenie środka lokomocji. </w:t>
      </w:r>
    </w:p>
    <w:p w14:paraId="50E29A5A" w14:textId="77777777" w:rsidR="00925910" w:rsidRPr="00F56898" w:rsidRDefault="00925910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sz w:val="24"/>
          <w:szCs w:val="24"/>
        </w:rPr>
        <w:lastRenderedPageBreak/>
        <w:t xml:space="preserve">Polecenie wyjazdu </w:t>
      </w:r>
      <w:r w:rsidR="00783F56" w:rsidRPr="00F56898">
        <w:rPr>
          <w:sz w:val="24"/>
          <w:szCs w:val="24"/>
        </w:rPr>
        <w:t xml:space="preserve">dla </w:t>
      </w:r>
      <w:r w:rsidRPr="00F56898">
        <w:rPr>
          <w:sz w:val="24"/>
          <w:szCs w:val="24"/>
        </w:rPr>
        <w:t xml:space="preserve">dyrektora podpisuje organ nadrzędny – </w:t>
      </w:r>
      <w:r w:rsidR="00783F56" w:rsidRPr="00F56898">
        <w:rPr>
          <w:sz w:val="24"/>
          <w:szCs w:val="24"/>
        </w:rPr>
        <w:t xml:space="preserve">Prezydent Miasta Sopotu </w:t>
      </w:r>
      <w:r w:rsidRPr="00F56898">
        <w:rPr>
          <w:sz w:val="24"/>
          <w:szCs w:val="24"/>
        </w:rPr>
        <w:t xml:space="preserve">lub upoważniona osoba. </w:t>
      </w:r>
    </w:p>
    <w:p w14:paraId="2048423E" w14:textId="77777777" w:rsidR="00925910" w:rsidRPr="00F56898" w:rsidRDefault="00925910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sz w:val="24"/>
          <w:szCs w:val="24"/>
        </w:rPr>
        <w:t>Zgodę na użycie samochodu prywatnego do celów służbowych</w:t>
      </w:r>
      <w:r w:rsidR="00D87BB8" w:rsidRPr="00F56898">
        <w:rPr>
          <w:sz w:val="24"/>
          <w:szCs w:val="24"/>
        </w:rPr>
        <w:t xml:space="preserve"> na wniosek pracownika</w:t>
      </w:r>
      <w:r w:rsidRPr="00F56898">
        <w:rPr>
          <w:sz w:val="24"/>
          <w:szCs w:val="24"/>
        </w:rPr>
        <w:t xml:space="preserve">  podpisuje </w:t>
      </w:r>
      <w:r w:rsidR="00093B10" w:rsidRPr="00F56898">
        <w:rPr>
          <w:sz w:val="24"/>
          <w:szCs w:val="24"/>
        </w:rPr>
        <w:t xml:space="preserve">Dyrektor. </w:t>
      </w:r>
    </w:p>
    <w:p w14:paraId="0F220C4F" w14:textId="77777777" w:rsidR="00D87BB8" w:rsidRPr="00F56898" w:rsidRDefault="00925910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Osoba udająca się w podróż służbową ma prawo do zaliczki w wysokości przewidywanych kosztów podróży. Dowodem będącym podstawą wypłaty zaliczki jest „odcinek” polecenia służbowego. Rozliczenia rachunku kosztów podróży</w:t>
      </w:r>
      <w:r w:rsidRPr="00F56898">
        <w:rPr>
          <w:sz w:val="24"/>
          <w:szCs w:val="24"/>
        </w:rPr>
        <w:br/>
        <w:t xml:space="preserve"> i diet dokonuje osoba delegowana w ciągu 7 </w:t>
      </w:r>
      <w:r w:rsidR="007214DC" w:rsidRPr="00F56898">
        <w:rPr>
          <w:sz w:val="24"/>
          <w:szCs w:val="24"/>
        </w:rPr>
        <w:t xml:space="preserve">dni </w:t>
      </w:r>
      <w:r w:rsidRPr="00F56898">
        <w:rPr>
          <w:sz w:val="24"/>
          <w:szCs w:val="24"/>
        </w:rPr>
        <w:t>od daty zakończenia podróży</w:t>
      </w:r>
      <w:r w:rsidR="00D87BB8" w:rsidRPr="00F56898">
        <w:rPr>
          <w:sz w:val="24"/>
          <w:szCs w:val="24"/>
        </w:rPr>
        <w:t xml:space="preserve">. </w:t>
      </w:r>
    </w:p>
    <w:p w14:paraId="283EE6A0" w14:textId="77777777" w:rsidR="00925910" w:rsidRPr="00F56898" w:rsidRDefault="00925910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Do rozliczenia kosztów podróży pracownik załącza dokumenty (rachunki) potwierdzające poszczególne wydatki; nie dotyczy to diet oraz wydatków objętych ryczałtami. Jeżeli uzyskanie dokumentu (rachunku) nie było możliwe, pracownik składa pisemne oświadczenie o dokonanym wydatku i przyczynach braku jego udokumentowania.</w:t>
      </w:r>
    </w:p>
    <w:p w14:paraId="10225D3F" w14:textId="77777777" w:rsidR="00925910" w:rsidRPr="00F56898" w:rsidRDefault="00925910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 celu udokum</w:t>
      </w:r>
      <w:r w:rsidR="00AF36CE" w:rsidRPr="00F56898">
        <w:rPr>
          <w:sz w:val="24"/>
          <w:szCs w:val="24"/>
        </w:rPr>
        <w:t>entowania należnych ryczałtów (</w:t>
      </w:r>
      <w:r w:rsidRPr="00F56898">
        <w:rPr>
          <w:sz w:val="24"/>
          <w:szCs w:val="24"/>
        </w:rPr>
        <w:t xml:space="preserve">ryczałt za dojazdy, noclegi) z tytułu podróży służbowej pracownik dołącza oświadczenie, w którym określa czy korzystał </w:t>
      </w:r>
      <w:r w:rsidRPr="00F56898">
        <w:rPr>
          <w:sz w:val="24"/>
          <w:szCs w:val="24"/>
        </w:rPr>
        <w:br/>
        <w:t>z dojazdów komunikacją miejską, czy korzystał z wyżywienia i noclegu.</w:t>
      </w:r>
    </w:p>
    <w:p w14:paraId="115FFA8E" w14:textId="77777777" w:rsidR="00925910" w:rsidRPr="00F56898" w:rsidRDefault="00925910" w:rsidP="00997733">
      <w:pPr>
        <w:numPr>
          <w:ilvl w:val="0"/>
          <w:numId w:val="39"/>
        </w:numPr>
        <w:spacing w:line="360" w:lineRule="auto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Osoba delegowana wpisuje na druku polecenia wyjazdu służbowego (delegacji) datę</w:t>
      </w:r>
      <w:r w:rsidRPr="00F56898">
        <w:rPr>
          <w:sz w:val="24"/>
          <w:szCs w:val="24"/>
        </w:rPr>
        <w:br/>
        <w:t xml:space="preserve"> i godzinę rozpoczęcia i zakończenia podróży służbowej miejscowość delegowania </w:t>
      </w:r>
      <w:r w:rsidR="003515B3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i koszt przejazdu publicznymi środkami lokomocji. W przypadku odbycia podróży samochodem dołącza zgodę do użycia samochodu prywatnego do celów służbowych wraz z ewidencją przebiegu pojazdu.</w:t>
      </w:r>
    </w:p>
    <w:p w14:paraId="2A1BC3B3" w14:textId="77777777" w:rsidR="00484483" w:rsidRPr="00F56898" w:rsidRDefault="00484483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bCs/>
          <w:sz w:val="24"/>
          <w:szCs w:val="24"/>
        </w:rPr>
        <w:t>Przypisy dotyczące odpłatności za świadczone usługi z tyt</w:t>
      </w:r>
      <w:r w:rsidR="00591CE5" w:rsidRPr="00F56898">
        <w:rPr>
          <w:bCs/>
          <w:sz w:val="24"/>
          <w:szCs w:val="24"/>
        </w:rPr>
        <w:t xml:space="preserve">ułu pomocy społecznej wystawiane są w </w:t>
      </w:r>
      <w:r w:rsidR="00C02C61" w:rsidRPr="00F56898">
        <w:rPr>
          <w:bCs/>
          <w:sz w:val="24"/>
          <w:szCs w:val="24"/>
        </w:rPr>
        <w:t xml:space="preserve">komórkach merytorycznych. </w:t>
      </w:r>
      <w:bookmarkStart w:id="2" w:name="_Hlk103684574"/>
      <w:r w:rsidR="00C02C61" w:rsidRPr="00F56898">
        <w:rPr>
          <w:bCs/>
          <w:sz w:val="24"/>
          <w:szCs w:val="24"/>
        </w:rPr>
        <w:t>Za zgodność przypisu z wystawioną decyzją odpowiada kierownik komórki organizacyjnej. Przypisy za dany miesiąc</w:t>
      </w:r>
      <w:r w:rsidR="00E3723E" w:rsidRPr="00F56898">
        <w:rPr>
          <w:bCs/>
          <w:sz w:val="24"/>
          <w:szCs w:val="24"/>
        </w:rPr>
        <w:t xml:space="preserve"> są</w:t>
      </w:r>
      <w:r w:rsidR="00C02C61" w:rsidRPr="00F56898">
        <w:rPr>
          <w:bCs/>
          <w:sz w:val="24"/>
          <w:szCs w:val="24"/>
        </w:rPr>
        <w:t xml:space="preserve"> przekazywane do DFK do 5 dnia </w:t>
      </w:r>
      <w:r w:rsidR="00A4692A" w:rsidRPr="00F56898">
        <w:rPr>
          <w:bCs/>
          <w:sz w:val="24"/>
          <w:szCs w:val="24"/>
        </w:rPr>
        <w:t>następnego</w:t>
      </w:r>
      <w:r w:rsidR="00C02C61" w:rsidRPr="00F56898">
        <w:rPr>
          <w:bCs/>
          <w:sz w:val="24"/>
          <w:szCs w:val="24"/>
        </w:rPr>
        <w:t xml:space="preserve"> miesiąca.</w:t>
      </w:r>
      <w:r w:rsidR="00951B31" w:rsidRPr="00F56898">
        <w:rPr>
          <w:bCs/>
          <w:sz w:val="24"/>
          <w:szCs w:val="24"/>
        </w:rPr>
        <w:t xml:space="preserve"> </w:t>
      </w:r>
      <w:r w:rsidR="00951B31" w:rsidRPr="00F56898">
        <w:rPr>
          <w:sz w:val="24"/>
          <w:szCs w:val="24"/>
        </w:rPr>
        <w:t>Podstawą ujęcia w księgach rachunkowych jest dokument PK, którego załącznikiem jest przypis.</w:t>
      </w:r>
    </w:p>
    <w:bookmarkEnd w:id="2"/>
    <w:p w14:paraId="062F60A7" w14:textId="77777777" w:rsidR="00BC02CA" w:rsidRPr="00F56898" w:rsidRDefault="00DC26B7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bCs/>
          <w:sz w:val="24"/>
          <w:szCs w:val="24"/>
        </w:rPr>
        <w:t xml:space="preserve">Przypisy z tytułu umów </w:t>
      </w:r>
      <w:r w:rsidR="00BC02CA" w:rsidRPr="00F56898">
        <w:rPr>
          <w:bCs/>
          <w:sz w:val="24"/>
          <w:szCs w:val="24"/>
        </w:rPr>
        <w:t xml:space="preserve">za pobyt w DPS wystawiane są </w:t>
      </w:r>
      <w:r w:rsidR="00AE543B" w:rsidRPr="00F56898">
        <w:rPr>
          <w:bCs/>
          <w:sz w:val="24"/>
          <w:szCs w:val="24"/>
        </w:rPr>
        <w:t xml:space="preserve">w </w:t>
      </w:r>
      <w:r w:rsidR="00A4692A" w:rsidRPr="00F56898">
        <w:rPr>
          <w:bCs/>
          <w:sz w:val="24"/>
          <w:szCs w:val="24"/>
        </w:rPr>
        <w:t>komórce merytorycznej.</w:t>
      </w:r>
      <w:r w:rsidR="00BC02CA" w:rsidRPr="00F56898">
        <w:rPr>
          <w:bCs/>
          <w:sz w:val="24"/>
          <w:szCs w:val="24"/>
        </w:rPr>
        <w:t xml:space="preserve"> </w:t>
      </w:r>
      <w:bookmarkStart w:id="3" w:name="_Hlk103684879"/>
      <w:r w:rsidR="00BC02CA" w:rsidRPr="00F56898">
        <w:rPr>
          <w:bCs/>
          <w:sz w:val="24"/>
          <w:szCs w:val="24"/>
        </w:rPr>
        <w:t xml:space="preserve">Za zgodność przypisu z umową odpowiada kierownik komórki organizacyjnej. Przypisy za dany miesiąc są przekazywane do DFK do 10 dnia miesiąca za miesiąc bieżący. </w:t>
      </w:r>
      <w:r w:rsidR="00BC02CA" w:rsidRPr="00F56898">
        <w:rPr>
          <w:sz w:val="24"/>
          <w:szCs w:val="24"/>
        </w:rPr>
        <w:t>Podstawą ujęcia w księgach rachunkowych jest dokument PK, którego załącznikiem jest przypis.</w:t>
      </w:r>
      <w:bookmarkEnd w:id="3"/>
    </w:p>
    <w:p w14:paraId="629BAA1A" w14:textId="77777777" w:rsidR="00E3723E" w:rsidRPr="00F56898" w:rsidRDefault="00A4692A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bCs/>
          <w:sz w:val="24"/>
          <w:szCs w:val="24"/>
        </w:rPr>
        <w:t xml:space="preserve">Przypisy z tytułu funduszu alimentacyjnego  wystawiane są w komórce merytorycznej. Za zgodność przypisu z umową odpowiada kierownik komórki organizacyjnej. </w:t>
      </w:r>
      <w:bookmarkStart w:id="4" w:name="_Hlk103685199"/>
      <w:r w:rsidRPr="00F56898">
        <w:rPr>
          <w:bCs/>
          <w:sz w:val="24"/>
          <w:szCs w:val="24"/>
        </w:rPr>
        <w:t xml:space="preserve">Przypisy są przekazywane do DFK </w:t>
      </w:r>
      <w:r w:rsidR="002C061F" w:rsidRPr="00F56898">
        <w:rPr>
          <w:bCs/>
          <w:sz w:val="24"/>
          <w:szCs w:val="24"/>
        </w:rPr>
        <w:t>razem z listą wypłat dla funduszu alimentacyjnego</w:t>
      </w:r>
      <w:r w:rsidRPr="00F56898">
        <w:rPr>
          <w:bCs/>
          <w:sz w:val="24"/>
          <w:szCs w:val="24"/>
        </w:rPr>
        <w:t xml:space="preserve">. </w:t>
      </w:r>
      <w:r w:rsidRPr="00F56898">
        <w:rPr>
          <w:sz w:val="24"/>
          <w:szCs w:val="24"/>
        </w:rPr>
        <w:lastRenderedPageBreak/>
        <w:t>Podstawą ujęcia w księgach rachunkowych jest dokument PK, którego załącznikiem jest przypis.</w:t>
      </w:r>
    </w:p>
    <w:bookmarkEnd w:id="4"/>
    <w:p w14:paraId="08D99392" w14:textId="77777777" w:rsidR="00A4692A" w:rsidRPr="00F56898" w:rsidRDefault="00A4692A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sz w:val="24"/>
          <w:szCs w:val="24"/>
        </w:rPr>
        <w:t xml:space="preserve">Przypisy z tytułu odsetek od nienależnie pobranych świadczeń, od świadczeń wypłaconych z funduszu alimentacyjnego </w:t>
      </w:r>
      <w:r w:rsidR="003B6225" w:rsidRPr="00F56898">
        <w:rPr>
          <w:sz w:val="24"/>
          <w:szCs w:val="24"/>
        </w:rPr>
        <w:t xml:space="preserve">naliczane są w komórce merytorycznej. </w:t>
      </w:r>
      <w:r w:rsidRPr="00F56898">
        <w:rPr>
          <w:sz w:val="24"/>
          <w:szCs w:val="24"/>
        </w:rPr>
        <w:t xml:space="preserve"> </w:t>
      </w:r>
      <w:r w:rsidR="003B6225" w:rsidRPr="00F56898">
        <w:rPr>
          <w:sz w:val="24"/>
          <w:szCs w:val="24"/>
        </w:rPr>
        <w:t xml:space="preserve">Za zgodność przypisu odpowiada kierownik komórki organizacyjnej. </w:t>
      </w:r>
      <w:r w:rsidR="003B6225" w:rsidRPr="00F56898">
        <w:rPr>
          <w:bCs/>
          <w:sz w:val="24"/>
          <w:szCs w:val="24"/>
        </w:rPr>
        <w:t xml:space="preserve">Przypisy za dany kwartał jest przekazywany do DFK do 5 dnia następnego kwartału. </w:t>
      </w:r>
      <w:r w:rsidR="003B6225" w:rsidRPr="00F56898">
        <w:rPr>
          <w:sz w:val="24"/>
          <w:szCs w:val="24"/>
        </w:rPr>
        <w:t>Podstawą ujęcia w księgach rachunkowych jest dokument PK, którego załącznikiem jest przypis.</w:t>
      </w:r>
    </w:p>
    <w:p w14:paraId="1DFEFFA3" w14:textId="77777777" w:rsidR="00377592" w:rsidRPr="00F56898" w:rsidRDefault="00377592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sz w:val="24"/>
          <w:szCs w:val="24"/>
        </w:rPr>
        <w:t xml:space="preserve">Decyzje </w:t>
      </w:r>
      <w:r w:rsidR="0000328E" w:rsidRPr="00F56898">
        <w:rPr>
          <w:sz w:val="24"/>
          <w:szCs w:val="24"/>
        </w:rPr>
        <w:t xml:space="preserve">administracyjne </w:t>
      </w:r>
      <w:r w:rsidRPr="00F56898">
        <w:rPr>
          <w:sz w:val="24"/>
          <w:szCs w:val="24"/>
        </w:rPr>
        <w:t xml:space="preserve">o nienależnie pobranych świadczeniach, decyzje o umorzeniach, decyzje o rozłożeniu na raty przekazywane są do DFK w terminie 3 dni od </w:t>
      </w:r>
      <w:r w:rsidR="00D80DAA" w:rsidRPr="00F56898">
        <w:rPr>
          <w:sz w:val="24"/>
          <w:szCs w:val="24"/>
        </w:rPr>
        <w:t xml:space="preserve">daty </w:t>
      </w:r>
      <w:r w:rsidRPr="00F56898">
        <w:rPr>
          <w:sz w:val="24"/>
          <w:szCs w:val="24"/>
        </w:rPr>
        <w:t xml:space="preserve">uprawomocnienia decyzji.  </w:t>
      </w:r>
    </w:p>
    <w:p w14:paraId="5AA1E183" w14:textId="77777777" w:rsidR="00332C30" w:rsidRPr="00F56898" w:rsidRDefault="00332C30" w:rsidP="00997733">
      <w:pPr>
        <w:numPr>
          <w:ilvl w:val="0"/>
          <w:numId w:val="39"/>
        </w:numPr>
        <w:spacing w:line="360" w:lineRule="auto"/>
        <w:jc w:val="both"/>
        <w:rPr>
          <w:bCs/>
          <w:sz w:val="24"/>
          <w:szCs w:val="24"/>
        </w:rPr>
      </w:pPr>
      <w:r w:rsidRPr="00F56898">
        <w:rPr>
          <w:bCs/>
          <w:sz w:val="24"/>
          <w:szCs w:val="24"/>
        </w:rPr>
        <w:t xml:space="preserve">Pozostałe dowody księgowe. </w:t>
      </w:r>
      <w:r w:rsidRPr="00F56898">
        <w:rPr>
          <w:sz w:val="24"/>
          <w:szCs w:val="24"/>
        </w:rPr>
        <w:t>Do pozostałych dowodów księgowych zalicza się w szczególności:</w:t>
      </w:r>
    </w:p>
    <w:p w14:paraId="0F553B81" w14:textId="77777777" w:rsidR="002D67B3" w:rsidRPr="00F56898" w:rsidRDefault="00093B10" w:rsidP="00997733">
      <w:pPr>
        <w:numPr>
          <w:ilvl w:val="0"/>
          <w:numId w:val="3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 xml:space="preserve">wnioski </w:t>
      </w:r>
      <w:r w:rsidR="002D67B3" w:rsidRPr="00F56898">
        <w:rPr>
          <w:sz w:val="24"/>
          <w:szCs w:val="24"/>
        </w:rPr>
        <w:t>dotyczące korekt składek na ubezpieczenia społeczne i zdrowotne świadczeniobiorców</w:t>
      </w:r>
      <w:r w:rsidR="0032103F">
        <w:rPr>
          <w:sz w:val="24"/>
          <w:szCs w:val="24"/>
        </w:rPr>
        <w:t>;</w:t>
      </w:r>
    </w:p>
    <w:p w14:paraId="53D88054" w14:textId="77777777" w:rsidR="002D67B3" w:rsidRPr="00F56898" w:rsidRDefault="00093B10" w:rsidP="00997733">
      <w:pPr>
        <w:numPr>
          <w:ilvl w:val="0"/>
          <w:numId w:val="3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wnioski</w:t>
      </w:r>
      <w:r w:rsidR="002D67B3" w:rsidRPr="00F56898">
        <w:rPr>
          <w:sz w:val="24"/>
          <w:szCs w:val="24"/>
        </w:rPr>
        <w:t xml:space="preserve"> dotyczące przeniesienia środków pieniężnych między rachunkami bankowymi</w:t>
      </w:r>
      <w:r w:rsidR="0032103F">
        <w:rPr>
          <w:sz w:val="24"/>
          <w:szCs w:val="24"/>
        </w:rPr>
        <w:t>;</w:t>
      </w:r>
    </w:p>
    <w:p w14:paraId="33C006C2" w14:textId="77777777" w:rsidR="003B6225" w:rsidRPr="00F56898" w:rsidRDefault="0000328E" w:rsidP="00997733">
      <w:pPr>
        <w:numPr>
          <w:ilvl w:val="0"/>
          <w:numId w:val="36"/>
        </w:numPr>
        <w:spacing w:line="360" w:lineRule="auto"/>
        <w:ind w:left="1037" w:hanging="357"/>
        <w:jc w:val="both"/>
        <w:rPr>
          <w:sz w:val="24"/>
          <w:szCs w:val="24"/>
        </w:rPr>
      </w:pPr>
      <w:r w:rsidRPr="00F56898">
        <w:rPr>
          <w:sz w:val="24"/>
          <w:szCs w:val="24"/>
        </w:rPr>
        <w:t>inne</w:t>
      </w:r>
      <w:r w:rsidR="0032103F">
        <w:rPr>
          <w:sz w:val="24"/>
          <w:szCs w:val="24"/>
        </w:rPr>
        <w:t>.</w:t>
      </w:r>
    </w:p>
    <w:p w14:paraId="68D01E0F" w14:textId="77777777" w:rsidR="00BB48E2" w:rsidRPr="00F56898" w:rsidRDefault="001C7F7B" w:rsidP="00710B67">
      <w:pPr>
        <w:spacing w:line="360" w:lineRule="auto"/>
        <w:ind w:left="720"/>
        <w:jc w:val="both"/>
        <w:rPr>
          <w:sz w:val="24"/>
          <w:szCs w:val="24"/>
        </w:rPr>
      </w:pPr>
      <w:bookmarkStart w:id="5" w:name="_Hlk103683890"/>
      <w:r w:rsidRPr="00F56898">
        <w:rPr>
          <w:sz w:val="24"/>
          <w:szCs w:val="24"/>
        </w:rPr>
        <w:t>Podstawą ujęcia</w:t>
      </w:r>
      <w:r w:rsidR="00BB48E2" w:rsidRPr="00F56898">
        <w:rPr>
          <w:sz w:val="24"/>
          <w:szCs w:val="24"/>
        </w:rPr>
        <w:t xml:space="preserve"> w księgach rachunkowych jest dokument PK, którego załącznikiem jest pozostały dowód księgowy</w:t>
      </w:r>
      <w:bookmarkEnd w:id="5"/>
      <w:r w:rsidR="00BB48E2" w:rsidRPr="00F56898">
        <w:rPr>
          <w:sz w:val="24"/>
          <w:szCs w:val="24"/>
        </w:rPr>
        <w:t xml:space="preserve">.  </w:t>
      </w:r>
    </w:p>
    <w:p w14:paraId="131E20A2" w14:textId="77777777" w:rsidR="00710B67" w:rsidRPr="00F56898" w:rsidRDefault="00710B67" w:rsidP="00710B67">
      <w:pPr>
        <w:spacing w:line="360" w:lineRule="auto"/>
        <w:ind w:left="720"/>
        <w:jc w:val="center"/>
        <w:rPr>
          <w:sz w:val="24"/>
          <w:szCs w:val="24"/>
        </w:rPr>
      </w:pPr>
      <w:r w:rsidRPr="00F56898">
        <w:rPr>
          <w:b/>
          <w:sz w:val="24"/>
          <w:szCs w:val="24"/>
        </w:rPr>
        <w:t>§ 11</w:t>
      </w:r>
    </w:p>
    <w:p w14:paraId="05D6B202" w14:textId="77777777" w:rsidR="00841D55" w:rsidRPr="00F56898" w:rsidRDefault="00D21FE3" w:rsidP="00710B67">
      <w:pPr>
        <w:spacing w:line="360" w:lineRule="auto"/>
        <w:jc w:val="center"/>
        <w:rPr>
          <w:rFonts w:eastAsia="MS Mincho"/>
          <w:b/>
          <w:sz w:val="24"/>
          <w:szCs w:val="24"/>
        </w:rPr>
      </w:pPr>
      <w:r w:rsidRPr="00F56898">
        <w:rPr>
          <w:rFonts w:eastAsia="MS Mincho"/>
          <w:b/>
          <w:sz w:val="24"/>
          <w:szCs w:val="24"/>
        </w:rPr>
        <w:t>Archiwizowanie dokumentów księgowych</w:t>
      </w:r>
    </w:p>
    <w:p w14:paraId="1877B153" w14:textId="77777777" w:rsidR="002C72D1" w:rsidRPr="00F56898" w:rsidRDefault="002C72D1" w:rsidP="00997733">
      <w:pPr>
        <w:numPr>
          <w:ilvl w:val="0"/>
          <w:numId w:val="41"/>
        </w:numPr>
        <w:spacing w:line="360" w:lineRule="auto"/>
        <w:ind w:left="697" w:hanging="357"/>
        <w:jc w:val="both"/>
        <w:rPr>
          <w:rFonts w:eastAsia="MS Mincho"/>
          <w:sz w:val="24"/>
          <w:szCs w:val="24"/>
        </w:rPr>
      </w:pPr>
      <w:r w:rsidRPr="00F56898">
        <w:rPr>
          <w:sz w:val="24"/>
          <w:szCs w:val="24"/>
        </w:rPr>
        <w:t xml:space="preserve">Po zakończeniu zapisów księgowych za dany miesiąc sprawozdawczy wszystkie  dowody księgowe należy ułożyć w porządku dostosowanym do sposobu prowadzenia ksiąg rachunkowych, w podziale na okresy sprawozdawcze. </w:t>
      </w:r>
    </w:p>
    <w:p w14:paraId="42DA7247" w14:textId="77777777" w:rsidR="002C72D1" w:rsidRPr="00F56898" w:rsidRDefault="002C72D1" w:rsidP="00997733">
      <w:pPr>
        <w:numPr>
          <w:ilvl w:val="0"/>
          <w:numId w:val="41"/>
        </w:numPr>
        <w:spacing w:line="360" w:lineRule="auto"/>
        <w:ind w:left="697" w:hanging="357"/>
        <w:jc w:val="both"/>
        <w:rPr>
          <w:rFonts w:eastAsia="MS Mincho"/>
          <w:sz w:val="24"/>
          <w:szCs w:val="24"/>
        </w:rPr>
      </w:pPr>
      <w:r w:rsidRPr="00F56898">
        <w:rPr>
          <w:sz w:val="24"/>
          <w:szCs w:val="24"/>
        </w:rPr>
        <w:t>Dokumentacje przyjętych zasad rachunkowości, księgi rachunkowe, dowody księgowe, dokumenty inwentaryzacyjne i sprawozdania finansowe, należy przechowywać w należyty sposób i chronić przed zniszczeni</w:t>
      </w:r>
      <w:r w:rsidR="00E475CD" w:rsidRPr="00F56898">
        <w:rPr>
          <w:sz w:val="24"/>
          <w:szCs w:val="24"/>
        </w:rPr>
        <w:t xml:space="preserve">em, uszkodzeniem </w:t>
      </w:r>
      <w:r w:rsidRPr="00F56898">
        <w:rPr>
          <w:sz w:val="24"/>
          <w:szCs w:val="24"/>
        </w:rPr>
        <w:t>i nieupoważnionym rozpowszechnianiem. Przy prowadzeniu ksiąg przy użyciu komputera należy zapewnić ochronę programów komputerowych oraz</w:t>
      </w:r>
      <w:r w:rsidR="00E475CD" w:rsidRPr="00F56898">
        <w:rPr>
          <w:sz w:val="24"/>
          <w:szCs w:val="24"/>
        </w:rPr>
        <w:t xml:space="preserve"> danych systemu informatycznego </w:t>
      </w:r>
      <w:r w:rsidRPr="00F56898">
        <w:rPr>
          <w:sz w:val="24"/>
          <w:szCs w:val="24"/>
        </w:rPr>
        <w:t>rachunkowości, który zapewnia o</w:t>
      </w:r>
      <w:r w:rsidR="00E475CD" w:rsidRPr="00F56898">
        <w:rPr>
          <w:sz w:val="24"/>
          <w:szCs w:val="24"/>
        </w:rPr>
        <w:t xml:space="preserve">dtworzenie ksiąg </w:t>
      </w:r>
      <w:r w:rsidR="00841D55" w:rsidRPr="00F56898">
        <w:rPr>
          <w:sz w:val="24"/>
          <w:szCs w:val="24"/>
        </w:rPr>
        <w:br/>
      </w:r>
      <w:r w:rsidRPr="00F56898">
        <w:rPr>
          <w:sz w:val="24"/>
          <w:szCs w:val="24"/>
        </w:rPr>
        <w:t>w formie wydruków.</w:t>
      </w:r>
    </w:p>
    <w:p w14:paraId="515EDF50" w14:textId="77777777" w:rsidR="002C72D1" w:rsidRPr="00F56898" w:rsidRDefault="00D21FE3" w:rsidP="00997733">
      <w:pPr>
        <w:numPr>
          <w:ilvl w:val="0"/>
          <w:numId w:val="41"/>
        </w:numPr>
        <w:spacing w:line="360" w:lineRule="auto"/>
        <w:ind w:left="697" w:hanging="357"/>
        <w:jc w:val="both"/>
        <w:rPr>
          <w:rFonts w:eastAsia="MS Mincho"/>
          <w:sz w:val="24"/>
          <w:szCs w:val="24"/>
        </w:rPr>
      </w:pPr>
      <w:r w:rsidRPr="00F56898">
        <w:rPr>
          <w:sz w:val="24"/>
          <w:szCs w:val="24"/>
        </w:rPr>
        <w:t>Dowody księgowe</w:t>
      </w:r>
      <w:r w:rsidR="002C72D1" w:rsidRPr="00F56898">
        <w:rPr>
          <w:sz w:val="24"/>
          <w:szCs w:val="24"/>
        </w:rPr>
        <w:t xml:space="preserve"> przechowuje się w  oryginalnej postaci w </w:t>
      </w:r>
      <w:r w:rsidRPr="00F56898">
        <w:rPr>
          <w:sz w:val="24"/>
          <w:szCs w:val="24"/>
        </w:rPr>
        <w:t>DFK</w:t>
      </w:r>
      <w:r w:rsidR="002C72D1" w:rsidRPr="00F56898">
        <w:rPr>
          <w:sz w:val="24"/>
          <w:szCs w:val="24"/>
        </w:rPr>
        <w:t xml:space="preserve"> przez okres </w:t>
      </w:r>
      <w:r w:rsidR="00DB2C11">
        <w:rPr>
          <w:sz w:val="24"/>
          <w:szCs w:val="24"/>
        </w:rPr>
        <w:t>dwóch</w:t>
      </w:r>
      <w:r w:rsidR="002C72D1" w:rsidRPr="00F56898">
        <w:rPr>
          <w:sz w:val="24"/>
          <w:szCs w:val="24"/>
        </w:rPr>
        <w:t xml:space="preserve"> lat</w:t>
      </w:r>
      <w:r w:rsidR="00300144" w:rsidRPr="00F56898">
        <w:rPr>
          <w:sz w:val="24"/>
          <w:szCs w:val="24"/>
        </w:rPr>
        <w:t>,</w:t>
      </w:r>
      <w:r w:rsidR="002C72D1" w:rsidRPr="00F56898">
        <w:rPr>
          <w:sz w:val="24"/>
          <w:szCs w:val="24"/>
        </w:rPr>
        <w:t xml:space="preserve"> </w:t>
      </w:r>
      <w:r w:rsidR="00DB2C11">
        <w:rPr>
          <w:sz w:val="24"/>
          <w:szCs w:val="24"/>
        </w:rPr>
        <w:t xml:space="preserve">licząc od dnia 1 stycznia roku następnego po załatwieniu sprawy, </w:t>
      </w:r>
      <w:r w:rsidR="002C72D1" w:rsidRPr="00F56898">
        <w:rPr>
          <w:sz w:val="24"/>
          <w:szCs w:val="24"/>
        </w:rPr>
        <w:t>a następnie przekazuje się do</w:t>
      </w:r>
      <w:r w:rsidR="00DF444D">
        <w:rPr>
          <w:sz w:val="24"/>
          <w:szCs w:val="24"/>
        </w:rPr>
        <w:t xml:space="preserve"> składnicy akt</w:t>
      </w:r>
      <w:r w:rsidRPr="00F56898">
        <w:rPr>
          <w:sz w:val="24"/>
          <w:szCs w:val="24"/>
        </w:rPr>
        <w:t xml:space="preserve">. </w:t>
      </w:r>
      <w:r w:rsidR="002C72D1" w:rsidRPr="00F56898">
        <w:rPr>
          <w:sz w:val="24"/>
          <w:szCs w:val="24"/>
        </w:rPr>
        <w:t xml:space="preserve"> </w:t>
      </w:r>
    </w:p>
    <w:p w14:paraId="3FA9F1E1" w14:textId="77777777" w:rsidR="00483550" w:rsidRPr="00F56898" w:rsidRDefault="00483550" w:rsidP="00997733">
      <w:pPr>
        <w:numPr>
          <w:ilvl w:val="0"/>
          <w:numId w:val="41"/>
        </w:numPr>
        <w:spacing w:line="360" w:lineRule="auto"/>
        <w:ind w:left="697" w:hanging="357"/>
        <w:jc w:val="both"/>
        <w:rPr>
          <w:rFonts w:eastAsia="MS Mincho"/>
          <w:sz w:val="24"/>
          <w:szCs w:val="24"/>
        </w:rPr>
      </w:pPr>
      <w:r w:rsidRPr="00F56898">
        <w:rPr>
          <w:sz w:val="24"/>
          <w:szCs w:val="24"/>
        </w:rPr>
        <w:t xml:space="preserve">Zasady przechowywania dokumentów reguluje </w:t>
      </w:r>
      <w:r w:rsidR="0080516D" w:rsidRPr="00F56898">
        <w:rPr>
          <w:sz w:val="24"/>
          <w:szCs w:val="24"/>
        </w:rPr>
        <w:t xml:space="preserve">Polityka rachunkowości </w:t>
      </w:r>
      <w:r w:rsidRPr="00F56898">
        <w:rPr>
          <w:sz w:val="24"/>
          <w:szCs w:val="24"/>
        </w:rPr>
        <w:t xml:space="preserve">. </w:t>
      </w:r>
    </w:p>
    <w:p w14:paraId="75B11B34" w14:textId="77777777" w:rsidR="009A4B6F" w:rsidRPr="00F56898" w:rsidRDefault="00300144" w:rsidP="0032103F">
      <w:pPr>
        <w:pStyle w:val="body4"/>
        <w:ind w:left="0"/>
        <w:jc w:val="left"/>
        <w:rPr>
          <w:szCs w:val="18"/>
        </w:rPr>
      </w:pPr>
      <w:r w:rsidRPr="00F56898">
        <w:rPr>
          <w:snapToGrid/>
          <w:sz w:val="24"/>
          <w:szCs w:val="24"/>
        </w:rPr>
        <w:lastRenderedPageBreak/>
        <w:t xml:space="preserve">                                                                 </w:t>
      </w:r>
      <w:r w:rsidR="003D1640" w:rsidRPr="00F56898">
        <w:rPr>
          <w:szCs w:val="18"/>
        </w:rPr>
        <w:t xml:space="preserve"> </w:t>
      </w:r>
    </w:p>
    <w:p w14:paraId="266D8B42" w14:textId="77777777" w:rsidR="009A4B6F" w:rsidRPr="00F56898" w:rsidRDefault="009A4B6F" w:rsidP="00300144">
      <w:pPr>
        <w:pStyle w:val="body4"/>
        <w:ind w:left="0"/>
        <w:rPr>
          <w:szCs w:val="18"/>
        </w:rPr>
      </w:pPr>
    </w:p>
    <w:p w14:paraId="53843612" w14:textId="77777777" w:rsidR="009A4B6F" w:rsidRPr="00F56898" w:rsidRDefault="009A4B6F" w:rsidP="00300144">
      <w:pPr>
        <w:pStyle w:val="body4"/>
        <w:ind w:left="0"/>
        <w:rPr>
          <w:szCs w:val="18"/>
        </w:rPr>
      </w:pPr>
    </w:p>
    <w:p w14:paraId="121B3B3D" w14:textId="77777777" w:rsidR="00483550" w:rsidRPr="00F56898" w:rsidRDefault="009A4B6F" w:rsidP="00300144">
      <w:pPr>
        <w:pStyle w:val="body4"/>
        <w:ind w:left="0"/>
        <w:rPr>
          <w:szCs w:val="18"/>
        </w:rPr>
      </w:pPr>
      <w:r w:rsidRPr="00F56898">
        <w:rPr>
          <w:szCs w:val="18"/>
        </w:rPr>
        <w:t xml:space="preserve">                                                                                     </w:t>
      </w:r>
    </w:p>
    <w:p w14:paraId="39BC5FD0" w14:textId="77777777" w:rsidR="00483550" w:rsidRDefault="00483550" w:rsidP="00300144">
      <w:pPr>
        <w:pStyle w:val="body4"/>
        <w:ind w:left="0"/>
        <w:rPr>
          <w:rFonts w:ascii="Arial" w:hAnsi="Arial" w:cs="Arial"/>
          <w:szCs w:val="18"/>
        </w:rPr>
      </w:pPr>
    </w:p>
    <w:p w14:paraId="0AB48170" w14:textId="77777777" w:rsidR="0061077A" w:rsidRPr="00D95BFA" w:rsidRDefault="0080516D" w:rsidP="00524FC6">
      <w:pPr>
        <w:pStyle w:val="body4"/>
        <w:ind w:left="0"/>
        <w:rPr>
          <w:rFonts w:ascii="Arial" w:hAnsi="Arial" w:cs="Arial"/>
          <w:b/>
          <w:szCs w:val="18"/>
          <w:u w:val="single"/>
          <w:lang w:eastAsia="ja-JP"/>
        </w:rPr>
      </w:pPr>
      <w:r>
        <w:rPr>
          <w:rFonts w:ascii="Arial" w:hAnsi="Arial" w:cs="Arial"/>
          <w:szCs w:val="18"/>
        </w:rPr>
        <w:br w:type="page"/>
      </w:r>
      <w:r w:rsidR="0061077A">
        <w:rPr>
          <w:rFonts w:ascii="Arial" w:hAnsi="Arial" w:cs="Arial"/>
          <w:szCs w:val="18"/>
        </w:rPr>
        <w:lastRenderedPageBreak/>
        <w:t xml:space="preserve"> </w:t>
      </w:r>
    </w:p>
    <w:p w14:paraId="49D6551E" w14:textId="77777777" w:rsidR="0061077A" w:rsidRDefault="0061077A" w:rsidP="0061077A">
      <w:pPr>
        <w:jc w:val="center"/>
        <w:rPr>
          <w:rFonts w:ascii="Arial" w:hAnsi="Arial" w:cs="Arial"/>
          <w:b/>
          <w:sz w:val="28"/>
          <w:szCs w:val="28"/>
          <w:u w:val="single"/>
          <w:lang w:eastAsia="ja-JP"/>
        </w:rPr>
      </w:pPr>
    </w:p>
    <w:p w14:paraId="3E8C38EA" w14:textId="77777777" w:rsidR="00524FC6" w:rsidRDefault="00524FC6" w:rsidP="00524FC6">
      <w:pPr>
        <w:spacing w:line="0" w:lineRule="atLeast"/>
        <w:ind w:left="5940"/>
        <w:rPr>
          <w:color w:val="003333"/>
          <w:sz w:val="22"/>
          <w:szCs w:val="22"/>
        </w:rPr>
      </w:pPr>
      <w:r>
        <w:rPr>
          <w:color w:val="003333"/>
          <w:sz w:val="22"/>
          <w:szCs w:val="22"/>
        </w:rPr>
        <w:t xml:space="preserve">Załącznik Nr 1 do Załącznika Nr 2 do Zarządzenia Nr  </w:t>
      </w:r>
      <w:r w:rsidR="00A509EA">
        <w:rPr>
          <w:color w:val="003333"/>
          <w:sz w:val="22"/>
          <w:szCs w:val="22"/>
        </w:rPr>
        <w:t>28/2022</w:t>
      </w:r>
      <w:r>
        <w:rPr>
          <w:color w:val="003333"/>
          <w:sz w:val="22"/>
          <w:szCs w:val="22"/>
        </w:rPr>
        <w:t xml:space="preserve">        </w:t>
      </w:r>
    </w:p>
    <w:p w14:paraId="24703AC2" w14:textId="77777777" w:rsidR="00524FC6" w:rsidRDefault="00524FC6" w:rsidP="00524FC6">
      <w:pPr>
        <w:spacing w:line="0" w:lineRule="atLeast"/>
        <w:ind w:left="5940"/>
        <w:rPr>
          <w:color w:val="003333"/>
          <w:sz w:val="22"/>
          <w:szCs w:val="22"/>
        </w:rPr>
      </w:pPr>
      <w:r>
        <w:rPr>
          <w:color w:val="003333"/>
          <w:sz w:val="22"/>
          <w:szCs w:val="22"/>
        </w:rPr>
        <w:t xml:space="preserve">Dyrektora MOPS w Sopocie </w:t>
      </w:r>
    </w:p>
    <w:p w14:paraId="008ADE7A" w14:textId="77777777" w:rsidR="00524FC6" w:rsidRDefault="00524FC6" w:rsidP="00524FC6">
      <w:pPr>
        <w:spacing w:line="0" w:lineRule="atLeast"/>
        <w:ind w:left="5940"/>
        <w:rPr>
          <w:color w:val="003333"/>
          <w:sz w:val="22"/>
          <w:szCs w:val="22"/>
        </w:rPr>
      </w:pPr>
      <w:r>
        <w:rPr>
          <w:color w:val="003333"/>
          <w:sz w:val="22"/>
          <w:szCs w:val="22"/>
        </w:rPr>
        <w:t xml:space="preserve">z dnia </w:t>
      </w:r>
      <w:r w:rsidR="00A509EA">
        <w:rPr>
          <w:color w:val="003333"/>
          <w:sz w:val="22"/>
          <w:szCs w:val="22"/>
        </w:rPr>
        <w:t>29</w:t>
      </w:r>
      <w:r>
        <w:rPr>
          <w:color w:val="003333"/>
          <w:sz w:val="22"/>
          <w:szCs w:val="22"/>
        </w:rPr>
        <w:t xml:space="preserve"> czerwca 2022 r.</w:t>
      </w:r>
    </w:p>
    <w:p w14:paraId="6A85920F" w14:textId="77777777" w:rsidR="00524FC6" w:rsidRDefault="00524FC6" w:rsidP="00524FC6">
      <w:pPr>
        <w:spacing w:after="120"/>
        <w:rPr>
          <w:rFonts w:ascii="Calibri" w:eastAsia="Calibri" w:hAnsi="Calibri"/>
          <w:lang w:eastAsia="en-US"/>
        </w:rPr>
      </w:pPr>
    </w:p>
    <w:p w14:paraId="21413BF1" w14:textId="77777777" w:rsidR="0061077A" w:rsidRDefault="0061077A" w:rsidP="0061077A">
      <w:pPr>
        <w:jc w:val="center"/>
        <w:rPr>
          <w:rFonts w:ascii="Arial" w:hAnsi="Arial" w:cs="Arial"/>
          <w:b/>
          <w:sz w:val="28"/>
          <w:szCs w:val="28"/>
          <w:u w:val="single"/>
          <w:lang w:eastAsia="ja-JP"/>
        </w:rPr>
      </w:pPr>
    </w:p>
    <w:p w14:paraId="5EA56078" w14:textId="77777777" w:rsidR="00C5510F" w:rsidRDefault="00C5510F" w:rsidP="00F846A1">
      <w:pPr>
        <w:pStyle w:val="body4"/>
        <w:ind w:left="5103"/>
        <w:jc w:val="right"/>
        <w:rPr>
          <w:rFonts w:ascii="Arial" w:hAnsi="Arial" w:cs="Arial"/>
          <w:sz w:val="20"/>
        </w:rPr>
      </w:pPr>
    </w:p>
    <w:p w14:paraId="0972C638" w14:textId="77777777" w:rsidR="00875672" w:rsidRPr="00F846A1" w:rsidRDefault="00EE4977" w:rsidP="00875672">
      <w:pPr>
        <w:jc w:val="center"/>
        <w:rPr>
          <w:rFonts w:ascii="Arial" w:hAnsi="Arial" w:cs="Arial"/>
          <w:b/>
          <w:sz w:val="28"/>
          <w:szCs w:val="28"/>
          <w:u w:val="single"/>
          <w:lang w:eastAsia="ja-JP"/>
        </w:rPr>
      </w:pPr>
      <w:r>
        <w:rPr>
          <w:rFonts w:ascii="Arial" w:hAnsi="Arial" w:cs="Arial"/>
          <w:b/>
          <w:sz w:val="28"/>
          <w:szCs w:val="28"/>
          <w:u w:val="single"/>
          <w:lang w:eastAsia="ja-JP"/>
        </w:rPr>
        <w:t>WZÓR</w:t>
      </w:r>
      <w:r w:rsidR="00875672">
        <w:rPr>
          <w:rFonts w:ascii="Arial" w:hAnsi="Arial" w:cs="Arial"/>
          <w:b/>
          <w:sz w:val="28"/>
          <w:szCs w:val="28"/>
          <w:u w:val="single"/>
          <w:lang w:eastAsia="ja-JP"/>
        </w:rPr>
        <w:t xml:space="preserve"> OBOWIĄZUJĄCEJ PIECZĘCI</w:t>
      </w:r>
    </w:p>
    <w:p w14:paraId="132B1808" w14:textId="77777777" w:rsidR="00F846A1" w:rsidRDefault="004C1B14" w:rsidP="00875672">
      <w:pPr>
        <w:pStyle w:val="body4"/>
        <w:ind w:left="0"/>
        <w:rPr>
          <w:rFonts w:ascii="Arial" w:hAnsi="Arial" w:cs="Arial"/>
          <w:b/>
          <w:sz w:val="28"/>
          <w:szCs w:val="28"/>
          <w:u w:val="single"/>
          <w:lang w:eastAsia="ja-JP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</w:t>
      </w:r>
    </w:p>
    <w:p w14:paraId="77459B88" w14:textId="77777777" w:rsidR="00180C42" w:rsidRPr="00F846A1" w:rsidRDefault="00180C42" w:rsidP="00180C42">
      <w:pPr>
        <w:rPr>
          <w:rFonts w:ascii="Arial" w:hAnsi="Arial" w:cs="Arial"/>
        </w:rPr>
      </w:pPr>
    </w:p>
    <w:p w14:paraId="446CAC30" w14:textId="77777777" w:rsidR="00180C42" w:rsidRDefault="00325A23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Kwota wydatku ……………… (słownie)…………</w:t>
      </w:r>
      <w:r w:rsidR="00093B10">
        <w:rPr>
          <w:rFonts w:ascii="Arial" w:hAnsi="Arial" w:cs="Arial"/>
        </w:rPr>
        <w:t>…………</w:t>
      </w:r>
      <w:r w:rsidR="009D781C">
        <w:rPr>
          <w:rFonts w:ascii="Arial" w:hAnsi="Arial" w:cs="Arial"/>
        </w:rPr>
        <w:t>………...</w:t>
      </w:r>
    </w:p>
    <w:p w14:paraId="181689FA" w14:textId="77777777" w:rsidR="00325A23" w:rsidRDefault="00325A23" w:rsidP="00325A23">
      <w:pPr>
        <w:ind w:left="720"/>
        <w:rPr>
          <w:rFonts w:ascii="Arial" w:hAnsi="Arial" w:cs="Arial"/>
        </w:rPr>
      </w:pPr>
    </w:p>
    <w:p w14:paraId="33B7FBCF" w14:textId="77777777" w:rsidR="00325A23" w:rsidRDefault="00325A23" w:rsidP="00325A2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  <w:r w:rsidR="00093B10">
        <w:rPr>
          <w:rFonts w:ascii="Arial" w:hAnsi="Arial" w:cs="Arial"/>
        </w:rPr>
        <w:t>………...</w:t>
      </w:r>
      <w:r w:rsidR="009D781C">
        <w:rPr>
          <w:rFonts w:ascii="Arial" w:hAnsi="Arial" w:cs="Arial"/>
        </w:rPr>
        <w:t>...........</w:t>
      </w:r>
    </w:p>
    <w:p w14:paraId="344412AF" w14:textId="77777777" w:rsidR="00325A23" w:rsidRDefault="00325A23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Plan finansowy:</w:t>
      </w:r>
    </w:p>
    <w:p w14:paraId="328D9F4A" w14:textId="77777777" w:rsidR="00325A23" w:rsidRDefault="00325A23" w:rsidP="00325A23">
      <w:pPr>
        <w:ind w:left="720"/>
        <w:rPr>
          <w:rFonts w:ascii="Arial" w:hAnsi="Arial" w:cs="Arial"/>
        </w:rPr>
      </w:pPr>
    </w:p>
    <w:p w14:paraId="7E2499F1" w14:textId="77777777" w:rsidR="00325A23" w:rsidRDefault="00325A23" w:rsidP="00325A2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Dział</w:t>
      </w:r>
      <w:r w:rsidR="00897F97">
        <w:rPr>
          <w:rFonts w:ascii="Arial" w:hAnsi="Arial" w:cs="Arial"/>
        </w:rPr>
        <w:t>……. Rozdział ………. …….Paragraf …………………………</w:t>
      </w:r>
    </w:p>
    <w:p w14:paraId="5D32BE5E" w14:textId="77777777" w:rsidR="00325A23" w:rsidRDefault="00325A23" w:rsidP="00325A23">
      <w:pPr>
        <w:rPr>
          <w:rFonts w:ascii="Arial" w:hAnsi="Arial" w:cs="Arial"/>
        </w:rPr>
      </w:pPr>
    </w:p>
    <w:p w14:paraId="7EBDF3E3" w14:textId="77777777" w:rsidR="007904B2" w:rsidRDefault="007904B2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Nr zaangażowania ……………… …….data…………………………</w:t>
      </w:r>
    </w:p>
    <w:p w14:paraId="58424034" w14:textId="77777777" w:rsidR="007904B2" w:rsidRDefault="007904B2" w:rsidP="007904B2">
      <w:pPr>
        <w:pStyle w:val="Akapitzlist"/>
        <w:rPr>
          <w:rFonts w:ascii="Arial" w:hAnsi="Arial" w:cs="Arial"/>
        </w:rPr>
      </w:pPr>
    </w:p>
    <w:p w14:paraId="00A5E4BC" w14:textId="77777777" w:rsidR="007904B2" w:rsidRDefault="007904B2" w:rsidP="007904B2">
      <w:pPr>
        <w:ind w:left="720"/>
        <w:rPr>
          <w:rFonts w:ascii="Arial" w:hAnsi="Arial" w:cs="Arial"/>
        </w:rPr>
      </w:pPr>
    </w:p>
    <w:p w14:paraId="7744AB9A" w14:textId="77777777" w:rsidR="00325A23" w:rsidRDefault="00325A23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Nr umowy …………………</w:t>
      </w:r>
      <w:r w:rsidR="00091416">
        <w:rPr>
          <w:rFonts w:ascii="Arial" w:hAnsi="Arial" w:cs="Arial"/>
        </w:rPr>
        <w:t>……</w:t>
      </w:r>
      <w:r>
        <w:rPr>
          <w:rFonts w:ascii="Arial" w:hAnsi="Arial" w:cs="Arial"/>
        </w:rPr>
        <w:t xml:space="preserve"> ………</w:t>
      </w:r>
      <w:r w:rsidR="00091416">
        <w:rPr>
          <w:rFonts w:ascii="Arial" w:hAnsi="Arial" w:cs="Arial"/>
        </w:rPr>
        <w:t>data</w:t>
      </w:r>
      <w:r>
        <w:rPr>
          <w:rFonts w:ascii="Arial" w:hAnsi="Arial" w:cs="Arial"/>
        </w:rPr>
        <w:t>…………</w:t>
      </w:r>
      <w:r w:rsidR="00093B10">
        <w:rPr>
          <w:rFonts w:ascii="Arial" w:hAnsi="Arial" w:cs="Arial"/>
        </w:rPr>
        <w:t>…………</w:t>
      </w:r>
      <w:r w:rsidR="009D781C">
        <w:rPr>
          <w:rFonts w:ascii="Arial" w:hAnsi="Arial" w:cs="Arial"/>
        </w:rPr>
        <w:t>……</w:t>
      </w:r>
    </w:p>
    <w:p w14:paraId="207832B4" w14:textId="77777777" w:rsidR="00325A23" w:rsidRDefault="00325A23" w:rsidP="00325A23">
      <w:pPr>
        <w:ind w:left="720"/>
        <w:rPr>
          <w:rFonts w:ascii="Arial" w:hAnsi="Arial" w:cs="Arial"/>
        </w:rPr>
      </w:pPr>
    </w:p>
    <w:p w14:paraId="3E3DD6DE" w14:textId="77777777" w:rsidR="00091416" w:rsidRDefault="00091416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Szczegółowy opis wydatku ………………………………………………</w:t>
      </w:r>
    </w:p>
    <w:p w14:paraId="6568D451" w14:textId="77777777" w:rsidR="00091416" w:rsidRDefault="00091416" w:rsidP="0009141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14:paraId="01A6272F" w14:textId="77777777" w:rsidR="00091416" w:rsidRDefault="00091416" w:rsidP="0009141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14:paraId="5E39DDEF" w14:textId="77777777" w:rsidR="00804990" w:rsidRDefault="00091416" w:rsidP="00091416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14:paraId="6D040BF0" w14:textId="77777777" w:rsidR="00804990" w:rsidRDefault="00804990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</w:t>
      </w:r>
      <w:r w:rsidR="009D781C">
        <w:rPr>
          <w:rFonts w:ascii="Arial" w:hAnsi="Arial" w:cs="Arial"/>
        </w:rPr>
        <w:t>…………</w:t>
      </w:r>
      <w:r w:rsidR="009B0485">
        <w:rPr>
          <w:rFonts w:ascii="Arial" w:hAnsi="Arial" w:cs="Arial"/>
        </w:rPr>
        <w:t>…</w:t>
      </w:r>
    </w:p>
    <w:p w14:paraId="4F4AF3FE" w14:textId="77777777" w:rsidR="009B0485" w:rsidRDefault="009B0485" w:rsidP="00804990">
      <w:pPr>
        <w:ind w:left="720"/>
        <w:rPr>
          <w:rFonts w:ascii="Arial" w:hAnsi="Arial" w:cs="Arial"/>
        </w:rPr>
      </w:pPr>
    </w:p>
    <w:p w14:paraId="097F3038" w14:textId="77777777" w:rsidR="009B0485" w:rsidRDefault="009B0485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……………………………………………………………………………….</w:t>
      </w:r>
    </w:p>
    <w:p w14:paraId="6F6978C2" w14:textId="77777777" w:rsidR="00325A23" w:rsidRDefault="00736265" w:rsidP="007362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804990" w:rsidRPr="00804990">
        <w:rPr>
          <w:rFonts w:ascii="Arial" w:hAnsi="Arial" w:cs="Arial"/>
        </w:rPr>
        <w:t xml:space="preserve">data, podpis i pieczątka pracownika właściwego rzeczowo  </w:t>
      </w:r>
    </w:p>
    <w:p w14:paraId="3C4A8EF5" w14:textId="77777777" w:rsidR="0033720F" w:rsidRDefault="0033720F" w:rsidP="0033720F">
      <w:pPr>
        <w:ind w:left="720"/>
        <w:rPr>
          <w:rFonts w:ascii="Arial" w:hAnsi="Arial" w:cs="Arial"/>
        </w:rPr>
      </w:pPr>
    </w:p>
    <w:p w14:paraId="135B16D0" w14:textId="77777777" w:rsidR="00804990" w:rsidRDefault="00804990" w:rsidP="009B0485">
      <w:pPr>
        <w:rPr>
          <w:rFonts w:ascii="Arial" w:hAnsi="Arial" w:cs="Arial"/>
        </w:rPr>
      </w:pPr>
    </w:p>
    <w:p w14:paraId="2886D9D1" w14:textId="77777777" w:rsidR="00804990" w:rsidRDefault="00804990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Sprawdzono pod względem merytorycznym (legalności, </w:t>
      </w:r>
    </w:p>
    <w:p w14:paraId="585EFFDD" w14:textId="77777777" w:rsidR="00804990" w:rsidRDefault="00804990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gospodarności i celowości)</w:t>
      </w:r>
    </w:p>
    <w:p w14:paraId="4F8AB26D" w14:textId="77777777" w:rsidR="00804990" w:rsidRDefault="00804990" w:rsidP="00804990">
      <w:pPr>
        <w:ind w:left="720"/>
        <w:rPr>
          <w:rFonts w:ascii="Arial" w:hAnsi="Arial" w:cs="Arial"/>
        </w:rPr>
      </w:pPr>
    </w:p>
    <w:p w14:paraId="16EBE414" w14:textId="77777777" w:rsidR="00804990" w:rsidRDefault="00804990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</w:t>
      </w:r>
      <w:r w:rsidR="009D781C">
        <w:rPr>
          <w:rFonts w:ascii="Arial" w:hAnsi="Arial" w:cs="Arial"/>
        </w:rPr>
        <w:t>……………….</w:t>
      </w:r>
    </w:p>
    <w:p w14:paraId="72999CFE" w14:textId="77777777" w:rsidR="00804990" w:rsidRDefault="00804990" w:rsidP="004C1B14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data,</w:t>
      </w:r>
      <w:r w:rsidR="004C1B14">
        <w:rPr>
          <w:rFonts w:ascii="Arial" w:hAnsi="Arial" w:cs="Arial"/>
        </w:rPr>
        <w:t xml:space="preserve"> podpis          </w:t>
      </w:r>
      <w:r>
        <w:rPr>
          <w:rFonts w:ascii="Arial" w:hAnsi="Arial" w:cs="Arial"/>
        </w:rPr>
        <w:t xml:space="preserve"> Kierownik</w:t>
      </w:r>
      <w:r w:rsidR="004C1B14">
        <w:rPr>
          <w:rFonts w:ascii="Arial" w:hAnsi="Arial" w:cs="Arial"/>
        </w:rPr>
        <w:t xml:space="preserve"> komórki </w:t>
      </w:r>
      <w:r>
        <w:rPr>
          <w:rFonts w:ascii="Arial" w:hAnsi="Arial" w:cs="Arial"/>
        </w:rPr>
        <w:t>org</w:t>
      </w:r>
      <w:r w:rsidR="009D781C">
        <w:rPr>
          <w:rFonts w:ascii="Arial" w:hAnsi="Arial" w:cs="Arial"/>
        </w:rPr>
        <w:t xml:space="preserve">anizacyjnej/koordynator projektu </w:t>
      </w:r>
    </w:p>
    <w:p w14:paraId="0A28B24A" w14:textId="77777777" w:rsidR="00091416" w:rsidRDefault="00091416" w:rsidP="00804990">
      <w:pPr>
        <w:ind w:left="720"/>
        <w:rPr>
          <w:rFonts w:ascii="Arial" w:hAnsi="Arial" w:cs="Arial"/>
        </w:rPr>
      </w:pPr>
    </w:p>
    <w:p w14:paraId="564C77A8" w14:textId="77777777" w:rsidR="004B09B6" w:rsidRDefault="004B09B6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Kontrola zamówień </w:t>
      </w:r>
      <w:r w:rsidR="004C1B14">
        <w:rPr>
          <w:rFonts w:ascii="Arial" w:hAnsi="Arial" w:cs="Arial"/>
        </w:rPr>
        <w:t>publicznych</w:t>
      </w:r>
    </w:p>
    <w:p w14:paraId="4E973967" w14:textId="77777777" w:rsidR="009D781C" w:rsidRDefault="009D781C" w:rsidP="009D781C">
      <w:pPr>
        <w:ind w:left="720"/>
        <w:rPr>
          <w:rFonts w:ascii="Arial" w:hAnsi="Arial" w:cs="Arial"/>
        </w:rPr>
      </w:pPr>
    </w:p>
    <w:p w14:paraId="1A82084D" w14:textId="77777777" w:rsidR="00804990" w:rsidRDefault="009D781C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………………………………………………………………………………….</w:t>
      </w:r>
    </w:p>
    <w:p w14:paraId="09852A53" w14:textId="77777777" w:rsidR="009D781C" w:rsidRDefault="009D781C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tryb udzielenia zamówienia               data, podpis pracownika DAT </w:t>
      </w:r>
    </w:p>
    <w:p w14:paraId="54B5560B" w14:textId="77777777" w:rsidR="009D781C" w:rsidRDefault="009D781C" w:rsidP="00804990">
      <w:pPr>
        <w:ind w:left="720"/>
        <w:rPr>
          <w:rFonts w:ascii="Arial" w:hAnsi="Arial" w:cs="Arial"/>
        </w:rPr>
      </w:pPr>
    </w:p>
    <w:p w14:paraId="4BB2BE0F" w14:textId="77777777" w:rsidR="00804990" w:rsidRDefault="00804990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Sprawdzono pod względem formalno -  rachunkowym </w:t>
      </w:r>
    </w:p>
    <w:p w14:paraId="23322C07" w14:textId="77777777" w:rsidR="00804990" w:rsidRDefault="00804990" w:rsidP="00804990">
      <w:pPr>
        <w:ind w:left="720"/>
        <w:rPr>
          <w:rFonts w:ascii="Arial" w:hAnsi="Arial" w:cs="Arial"/>
        </w:rPr>
      </w:pPr>
    </w:p>
    <w:p w14:paraId="56CFD591" w14:textId="77777777" w:rsidR="00B17E36" w:rsidRDefault="00804990" w:rsidP="00B17E3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</w:t>
      </w:r>
      <w:r w:rsidR="009D781C">
        <w:rPr>
          <w:rFonts w:ascii="Arial" w:hAnsi="Arial" w:cs="Arial"/>
        </w:rPr>
        <w:t>……………….</w:t>
      </w:r>
    </w:p>
    <w:p w14:paraId="7E411162" w14:textId="77777777" w:rsidR="00804990" w:rsidRDefault="00804990" w:rsidP="0080499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data, podpis pracownika DFK </w:t>
      </w:r>
    </w:p>
    <w:p w14:paraId="2144EA85" w14:textId="77777777" w:rsidR="00B17E36" w:rsidRDefault="00B17E36" w:rsidP="00B17E36">
      <w:pPr>
        <w:ind w:left="720"/>
        <w:rPr>
          <w:rFonts w:ascii="Arial" w:hAnsi="Arial" w:cs="Arial"/>
        </w:rPr>
      </w:pPr>
    </w:p>
    <w:p w14:paraId="6BE5A4FD" w14:textId="77777777" w:rsidR="00B17E36" w:rsidRDefault="00093B10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Kontrola Głównego Księgowego </w:t>
      </w:r>
    </w:p>
    <w:p w14:paraId="63F77259" w14:textId="77777777" w:rsidR="00B17E36" w:rsidRDefault="00B17E36" w:rsidP="00B17E36">
      <w:pPr>
        <w:rPr>
          <w:rFonts w:ascii="Arial" w:hAnsi="Arial" w:cs="Arial"/>
        </w:rPr>
      </w:pPr>
    </w:p>
    <w:p w14:paraId="26EAA4AA" w14:textId="77777777" w:rsidR="00B17E36" w:rsidRPr="00804990" w:rsidRDefault="00B17E36" w:rsidP="00B17E3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</w:t>
      </w:r>
      <w:r w:rsidR="009D781C">
        <w:rPr>
          <w:rFonts w:ascii="Arial" w:hAnsi="Arial" w:cs="Arial"/>
        </w:rPr>
        <w:t>……………….</w:t>
      </w:r>
    </w:p>
    <w:p w14:paraId="12BBC98E" w14:textId="77777777" w:rsidR="00180C42" w:rsidRDefault="00B17E36" w:rsidP="00180C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093B10">
        <w:rPr>
          <w:rFonts w:ascii="Arial" w:hAnsi="Arial" w:cs="Arial"/>
        </w:rPr>
        <w:t xml:space="preserve">data, podpis </w:t>
      </w:r>
    </w:p>
    <w:p w14:paraId="492FFE1D" w14:textId="77777777" w:rsidR="00B17E36" w:rsidRDefault="00B17E36" w:rsidP="00180C42">
      <w:pPr>
        <w:rPr>
          <w:rFonts w:ascii="Arial" w:hAnsi="Arial" w:cs="Arial"/>
        </w:rPr>
      </w:pPr>
    </w:p>
    <w:p w14:paraId="51347AD9" w14:textId="77777777" w:rsidR="00B17E36" w:rsidRDefault="00B17E36" w:rsidP="00997733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Zatwierdzam do wypłaty </w:t>
      </w:r>
    </w:p>
    <w:p w14:paraId="6559A847" w14:textId="77777777" w:rsidR="00B17E36" w:rsidRDefault="00B17E36" w:rsidP="00B17E36">
      <w:pPr>
        <w:ind w:left="720"/>
        <w:rPr>
          <w:rFonts w:ascii="Arial" w:hAnsi="Arial" w:cs="Arial"/>
        </w:rPr>
      </w:pPr>
    </w:p>
    <w:p w14:paraId="3B9996A4" w14:textId="77777777" w:rsidR="00B17E36" w:rsidRDefault="00B17E36" w:rsidP="00B17E3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</w:t>
      </w:r>
      <w:r w:rsidR="009D781C">
        <w:rPr>
          <w:rFonts w:ascii="Arial" w:hAnsi="Arial" w:cs="Arial"/>
        </w:rPr>
        <w:t>………………..</w:t>
      </w:r>
    </w:p>
    <w:p w14:paraId="0E34EC2B" w14:textId="77777777" w:rsidR="00B17E36" w:rsidRDefault="00B17E36" w:rsidP="00180C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data, podpis Dyrektora </w:t>
      </w:r>
    </w:p>
    <w:p w14:paraId="1F54F841" w14:textId="77777777" w:rsidR="004C1B14" w:rsidRDefault="004C1B14" w:rsidP="001045FF">
      <w:pPr>
        <w:tabs>
          <w:tab w:val="left" w:pos="180"/>
        </w:tabs>
        <w:ind w:left="6663"/>
        <w:jc w:val="both"/>
        <w:rPr>
          <w:rFonts w:ascii="Arial" w:hAnsi="Arial" w:cs="Arial"/>
          <w:color w:val="000000"/>
          <w:sz w:val="16"/>
          <w:szCs w:val="16"/>
        </w:rPr>
      </w:pPr>
    </w:p>
    <w:p w14:paraId="19C485CB" w14:textId="77777777" w:rsidR="004C1B14" w:rsidRDefault="004C1B14" w:rsidP="001045FF">
      <w:pPr>
        <w:tabs>
          <w:tab w:val="left" w:pos="180"/>
        </w:tabs>
        <w:ind w:left="6663"/>
        <w:jc w:val="both"/>
        <w:rPr>
          <w:rFonts w:ascii="Arial" w:hAnsi="Arial" w:cs="Arial"/>
          <w:color w:val="000000"/>
          <w:sz w:val="16"/>
          <w:szCs w:val="16"/>
        </w:rPr>
      </w:pPr>
    </w:p>
    <w:p w14:paraId="234D8EB8" w14:textId="77777777" w:rsidR="004C1B14" w:rsidRDefault="004C1B14" w:rsidP="001045FF">
      <w:pPr>
        <w:tabs>
          <w:tab w:val="left" w:pos="180"/>
        </w:tabs>
        <w:ind w:left="6663"/>
        <w:jc w:val="both"/>
        <w:rPr>
          <w:rFonts w:ascii="Arial" w:hAnsi="Arial" w:cs="Arial"/>
          <w:color w:val="000000"/>
          <w:sz w:val="16"/>
          <w:szCs w:val="16"/>
        </w:rPr>
      </w:pPr>
    </w:p>
    <w:p w14:paraId="7168F7BE" w14:textId="77777777" w:rsidR="004C1B14" w:rsidRDefault="004C1B14" w:rsidP="001045FF">
      <w:pPr>
        <w:tabs>
          <w:tab w:val="left" w:pos="180"/>
        </w:tabs>
        <w:ind w:left="6663"/>
        <w:jc w:val="both"/>
        <w:rPr>
          <w:rFonts w:ascii="Arial" w:hAnsi="Arial" w:cs="Arial"/>
          <w:color w:val="000000"/>
          <w:sz w:val="16"/>
          <w:szCs w:val="16"/>
        </w:rPr>
      </w:pPr>
    </w:p>
    <w:p w14:paraId="62F51820" w14:textId="77777777" w:rsidR="00BC1CE4" w:rsidRDefault="00BC1CE4" w:rsidP="00BC1CE4">
      <w:pPr>
        <w:spacing w:line="0" w:lineRule="atLeast"/>
        <w:ind w:left="5940"/>
        <w:rPr>
          <w:color w:val="003333"/>
          <w:sz w:val="22"/>
          <w:szCs w:val="22"/>
        </w:rPr>
      </w:pPr>
      <w:r>
        <w:rPr>
          <w:color w:val="003333"/>
          <w:sz w:val="22"/>
          <w:szCs w:val="22"/>
        </w:rPr>
        <w:t xml:space="preserve">Załącznik Nr 2 do Załącznika Nr 2 do Zarządzenia Nr  </w:t>
      </w:r>
      <w:r w:rsidR="00A509EA">
        <w:rPr>
          <w:color w:val="003333"/>
          <w:sz w:val="22"/>
          <w:szCs w:val="22"/>
        </w:rPr>
        <w:t>28/2022</w:t>
      </w:r>
      <w:r>
        <w:rPr>
          <w:color w:val="003333"/>
          <w:sz w:val="22"/>
          <w:szCs w:val="22"/>
        </w:rPr>
        <w:t xml:space="preserve">        </w:t>
      </w:r>
    </w:p>
    <w:p w14:paraId="6FAB773D" w14:textId="77777777" w:rsidR="00BC1CE4" w:rsidRDefault="00BC1CE4" w:rsidP="00BC1CE4">
      <w:pPr>
        <w:spacing w:line="0" w:lineRule="atLeast"/>
        <w:ind w:left="5940"/>
        <w:rPr>
          <w:color w:val="003333"/>
          <w:sz w:val="22"/>
          <w:szCs w:val="22"/>
        </w:rPr>
      </w:pPr>
      <w:r>
        <w:rPr>
          <w:color w:val="003333"/>
          <w:sz w:val="22"/>
          <w:szCs w:val="22"/>
        </w:rPr>
        <w:t xml:space="preserve">Dyrektora MOPS w Sopocie </w:t>
      </w:r>
    </w:p>
    <w:p w14:paraId="200A436B" w14:textId="77777777" w:rsidR="00BC1CE4" w:rsidRDefault="00BC1CE4" w:rsidP="00BC1CE4">
      <w:pPr>
        <w:spacing w:line="0" w:lineRule="atLeast"/>
        <w:ind w:left="5940"/>
        <w:rPr>
          <w:color w:val="003333"/>
          <w:sz w:val="22"/>
          <w:szCs w:val="22"/>
        </w:rPr>
      </w:pPr>
      <w:r>
        <w:rPr>
          <w:color w:val="003333"/>
          <w:sz w:val="22"/>
          <w:szCs w:val="22"/>
        </w:rPr>
        <w:t xml:space="preserve">z dnia  </w:t>
      </w:r>
      <w:r w:rsidR="00A509EA">
        <w:rPr>
          <w:color w:val="003333"/>
          <w:sz w:val="22"/>
          <w:szCs w:val="22"/>
        </w:rPr>
        <w:t>29</w:t>
      </w:r>
      <w:r>
        <w:rPr>
          <w:color w:val="003333"/>
          <w:sz w:val="22"/>
          <w:szCs w:val="22"/>
        </w:rPr>
        <w:t xml:space="preserve"> czerwca 2022 r.</w:t>
      </w:r>
    </w:p>
    <w:p w14:paraId="44C914D8" w14:textId="77777777" w:rsidR="00BC1CE4" w:rsidRDefault="00BC1CE4" w:rsidP="00BC1CE4">
      <w:pPr>
        <w:spacing w:after="120"/>
        <w:rPr>
          <w:rFonts w:ascii="Calibri" w:eastAsia="Calibri" w:hAnsi="Calibri"/>
          <w:lang w:eastAsia="en-US"/>
        </w:rPr>
      </w:pPr>
    </w:p>
    <w:p w14:paraId="71318C6A" w14:textId="77777777" w:rsidR="0075493A" w:rsidRDefault="0075493A" w:rsidP="0075493A">
      <w:pPr>
        <w:jc w:val="center"/>
        <w:rPr>
          <w:rFonts w:ascii="Arial" w:hAnsi="Arial" w:cs="Arial"/>
          <w:b/>
          <w:sz w:val="28"/>
          <w:szCs w:val="28"/>
          <w:u w:val="single"/>
          <w:lang w:eastAsia="ja-JP"/>
        </w:rPr>
      </w:pPr>
    </w:p>
    <w:p w14:paraId="14E4B892" w14:textId="77777777" w:rsidR="004C1B14" w:rsidRPr="00D95BFA" w:rsidRDefault="004C1B14" w:rsidP="004C1B14">
      <w:pPr>
        <w:pStyle w:val="body4"/>
        <w:ind w:left="5954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.</w:t>
      </w:r>
    </w:p>
    <w:p w14:paraId="25896878" w14:textId="77777777" w:rsidR="004C1B14" w:rsidRPr="00D95BFA" w:rsidRDefault="004C1B14" w:rsidP="004C1B14">
      <w:pPr>
        <w:jc w:val="center"/>
        <w:rPr>
          <w:rFonts w:ascii="Arial" w:hAnsi="Arial" w:cs="Arial"/>
          <w:b/>
          <w:sz w:val="18"/>
          <w:szCs w:val="18"/>
          <w:u w:val="single"/>
          <w:lang w:eastAsia="ja-JP"/>
        </w:rPr>
      </w:pPr>
    </w:p>
    <w:p w14:paraId="23799C9C" w14:textId="77777777" w:rsidR="004C1B14" w:rsidRDefault="004C1B14" w:rsidP="001045FF">
      <w:pPr>
        <w:ind w:right="-28"/>
        <w:jc w:val="center"/>
        <w:outlineLvl w:val="0"/>
        <w:rPr>
          <w:rFonts w:ascii="Arial" w:hAnsi="Arial" w:cs="Arial"/>
          <w:b/>
          <w:bCs/>
          <w:sz w:val="22"/>
          <w:szCs w:val="24"/>
        </w:rPr>
      </w:pPr>
    </w:p>
    <w:p w14:paraId="0B79DE6C" w14:textId="77777777" w:rsidR="001045FF" w:rsidRPr="001045FF" w:rsidRDefault="001045FF" w:rsidP="001045FF">
      <w:pPr>
        <w:ind w:right="-28"/>
        <w:jc w:val="center"/>
        <w:outlineLvl w:val="0"/>
        <w:rPr>
          <w:rFonts w:ascii="Arial" w:hAnsi="Arial" w:cs="Arial"/>
          <w:b/>
          <w:bCs/>
          <w:sz w:val="22"/>
          <w:szCs w:val="24"/>
        </w:rPr>
      </w:pPr>
      <w:r w:rsidRPr="001045FF">
        <w:rPr>
          <w:rFonts w:ascii="Arial" w:hAnsi="Arial" w:cs="Arial"/>
          <w:b/>
          <w:bCs/>
          <w:sz w:val="22"/>
          <w:szCs w:val="24"/>
        </w:rPr>
        <w:t xml:space="preserve">Wykaz </w:t>
      </w:r>
      <w:r w:rsidR="00D05ED0">
        <w:rPr>
          <w:rFonts w:ascii="Arial" w:hAnsi="Arial" w:cs="Arial"/>
          <w:b/>
          <w:bCs/>
          <w:sz w:val="22"/>
          <w:szCs w:val="24"/>
        </w:rPr>
        <w:t>stanowisk</w:t>
      </w:r>
      <w:r w:rsidRPr="001045FF">
        <w:rPr>
          <w:rFonts w:ascii="Arial" w:hAnsi="Arial" w:cs="Arial"/>
          <w:b/>
          <w:bCs/>
          <w:sz w:val="22"/>
          <w:szCs w:val="24"/>
        </w:rPr>
        <w:t xml:space="preserve"> właściwych rzeczowo </w:t>
      </w:r>
    </w:p>
    <w:p w14:paraId="5D568F3A" w14:textId="77777777" w:rsidR="001045FF" w:rsidRPr="001045FF" w:rsidRDefault="001045FF" w:rsidP="0008675F">
      <w:pPr>
        <w:ind w:right="-28"/>
        <w:jc w:val="center"/>
        <w:rPr>
          <w:rFonts w:ascii="Arial" w:hAnsi="Arial" w:cs="Arial"/>
          <w:b/>
          <w:bCs/>
          <w:sz w:val="22"/>
          <w:szCs w:val="24"/>
        </w:rPr>
      </w:pPr>
      <w:r w:rsidRPr="001045FF">
        <w:rPr>
          <w:rFonts w:ascii="Arial" w:hAnsi="Arial" w:cs="Arial"/>
          <w:b/>
          <w:bCs/>
          <w:sz w:val="22"/>
          <w:szCs w:val="24"/>
        </w:rPr>
        <w:t>do dokonywania akceptacji operacji gospodarczych i dokumentów księgowych pod względem mery</w:t>
      </w:r>
      <w:r w:rsidR="0008675F">
        <w:rPr>
          <w:rFonts w:ascii="Arial" w:hAnsi="Arial" w:cs="Arial"/>
          <w:b/>
          <w:bCs/>
          <w:sz w:val="22"/>
          <w:szCs w:val="24"/>
        </w:rPr>
        <w:t>torycznym, formalno rachunkowym</w:t>
      </w:r>
      <w:r w:rsidRPr="001045FF">
        <w:rPr>
          <w:rFonts w:ascii="Arial" w:hAnsi="Arial" w:cs="Arial"/>
          <w:b/>
          <w:bCs/>
          <w:sz w:val="22"/>
          <w:szCs w:val="24"/>
        </w:rPr>
        <w:t xml:space="preserve"> oraz zatwierdzania do wypłaty</w:t>
      </w:r>
      <w:r w:rsidR="0008675F">
        <w:rPr>
          <w:rFonts w:ascii="Arial" w:hAnsi="Arial" w:cs="Arial"/>
          <w:b/>
          <w:bCs/>
          <w:sz w:val="22"/>
          <w:szCs w:val="24"/>
        </w:rPr>
        <w:t>.</w:t>
      </w:r>
      <w:r w:rsidRPr="001045FF">
        <w:rPr>
          <w:rFonts w:ascii="Arial" w:hAnsi="Arial" w:cs="Arial"/>
          <w:b/>
          <w:bCs/>
          <w:sz w:val="22"/>
          <w:szCs w:val="24"/>
        </w:rPr>
        <w:t xml:space="preserve"> </w:t>
      </w:r>
    </w:p>
    <w:p w14:paraId="5CC19489" w14:textId="77777777" w:rsidR="001045FF" w:rsidRPr="001045FF" w:rsidRDefault="001045FF" w:rsidP="001045FF">
      <w:pPr>
        <w:ind w:right="-28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3679"/>
        <w:gridCol w:w="4149"/>
      </w:tblGrid>
      <w:tr w:rsidR="00897F97" w:rsidRPr="001045FF" w14:paraId="0F52EA5C" w14:textId="77777777" w:rsidTr="00014009">
        <w:trPr>
          <w:trHeight w:val="592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C3E43" w14:textId="77777777" w:rsidR="00897F97" w:rsidRPr="001045FF" w:rsidRDefault="00897F97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58CC" w14:textId="77777777" w:rsidR="00897F97" w:rsidRPr="001045FF" w:rsidRDefault="00897F97" w:rsidP="00897F97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Rodzaj operacji gospodarczych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5662" w14:textId="77777777" w:rsidR="00897F97" w:rsidRPr="001045FF" w:rsidRDefault="00897F97" w:rsidP="00897F97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Stanowisko</w:t>
            </w:r>
          </w:p>
        </w:tc>
      </w:tr>
      <w:tr w:rsidR="00D05ED0" w:rsidRPr="001045FF" w14:paraId="25C12A34" w14:textId="77777777" w:rsidTr="00014009">
        <w:trPr>
          <w:trHeight w:val="592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8F74" w14:textId="77777777" w:rsidR="00D05ED0" w:rsidRPr="001045FF" w:rsidRDefault="00D05ED0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D52A5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Zatwierdzanie do wypłaty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675E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Dyrektor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lub </w:t>
            </w:r>
          </w:p>
          <w:p w14:paraId="409282C6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Zastępca Dyrektora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lub </w:t>
            </w:r>
          </w:p>
          <w:p w14:paraId="4FAFC90F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Osoba upoważniona  </w:t>
            </w:r>
          </w:p>
        </w:tc>
      </w:tr>
      <w:tr w:rsidR="00D05ED0" w:rsidRPr="001045FF" w14:paraId="6AA635C5" w14:textId="77777777" w:rsidTr="00014009">
        <w:trPr>
          <w:trHeight w:val="841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D9FD" w14:textId="77777777" w:rsidR="00D05ED0" w:rsidRPr="001045FF" w:rsidRDefault="00D05ED0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BB98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Kontrola wynikająca z ustawy o finansach publicznych  </w:t>
            </w:r>
          </w:p>
          <w:p w14:paraId="6E007348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392C9" w14:textId="77777777" w:rsidR="00D05ED0" w:rsidRPr="001045FF" w:rsidRDefault="00F761BF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Główny Księgowy</w:t>
            </w:r>
            <w:r w:rsidR="00D05ED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lub </w:t>
            </w:r>
          </w:p>
          <w:p w14:paraId="7B32E5C8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Osoba upoważniona </w:t>
            </w:r>
          </w:p>
        </w:tc>
      </w:tr>
      <w:tr w:rsidR="00D05ED0" w:rsidRPr="001045FF" w14:paraId="7AD26361" w14:textId="77777777" w:rsidTr="00014009">
        <w:trPr>
          <w:trHeight w:val="1122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BA2F" w14:textId="77777777" w:rsidR="00D05ED0" w:rsidRPr="001045FF" w:rsidRDefault="00D05ED0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5AF7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Kontrola formalno – rachunkowa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90EA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P</w:t>
            </w: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racownik DFK  </w:t>
            </w:r>
          </w:p>
        </w:tc>
      </w:tr>
      <w:tr w:rsidR="00D05ED0" w:rsidRPr="001045FF" w14:paraId="7F5FEA60" w14:textId="77777777" w:rsidTr="00014009">
        <w:trPr>
          <w:trHeight w:val="699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8289" w14:textId="77777777" w:rsidR="00D05ED0" w:rsidRPr="001045FF" w:rsidRDefault="00D05ED0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BD2E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Kontrola zgodności z ustawą Prawo zamówień publicznych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5477C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Kierownik DAT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lub </w:t>
            </w:r>
          </w:p>
          <w:p w14:paraId="0B741540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Pracownicy DAT </w:t>
            </w:r>
          </w:p>
        </w:tc>
      </w:tr>
      <w:tr w:rsidR="00D05ED0" w:rsidRPr="001045FF" w14:paraId="026C72E9" w14:textId="77777777" w:rsidTr="00014009">
        <w:trPr>
          <w:trHeight w:val="364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5293" w14:textId="77777777" w:rsidR="00D05ED0" w:rsidRPr="001045FF" w:rsidRDefault="00D05ED0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81E1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Kontrola merytoryczna – legalności, gospodarności, celowości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8296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Kierownicy komórek organizacyjnych/ koordynatorzy projektów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/samodzielne stanowiska</w:t>
            </w:r>
            <w:r w:rsidR="00014009">
              <w:rPr>
                <w:rFonts w:ascii="Arial" w:hAnsi="Arial" w:cs="Arial"/>
                <w:sz w:val="18"/>
                <w:szCs w:val="18"/>
                <w:lang w:eastAsia="en-US"/>
              </w:rPr>
              <w:t xml:space="preserve"> lub </w:t>
            </w:r>
            <w:r w:rsidR="00C909DD">
              <w:rPr>
                <w:rFonts w:ascii="Arial" w:hAnsi="Arial" w:cs="Arial"/>
                <w:sz w:val="18"/>
                <w:szCs w:val="18"/>
                <w:lang w:eastAsia="en-US"/>
              </w:rPr>
              <w:t>O</w:t>
            </w:r>
            <w:r w:rsidR="00014009">
              <w:rPr>
                <w:rFonts w:ascii="Arial" w:hAnsi="Arial" w:cs="Arial"/>
                <w:sz w:val="18"/>
                <w:szCs w:val="18"/>
                <w:lang w:eastAsia="en-US"/>
              </w:rPr>
              <w:t xml:space="preserve">soba upoważniona. </w:t>
            </w:r>
          </w:p>
        </w:tc>
      </w:tr>
      <w:tr w:rsidR="00D05ED0" w:rsidRPr="001045FF" w14:paraId="3ED74456" w14:textId="77777777" w:rsidTr="00014009">
        <w:trPr>
          <w:trHeight w:val="743"/>
        </w:trPr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13E3" w14:textId="77777777" w:rsidR="00D05ED0" w:rsidRPr="001045FF" w:rsidRDefault="00D05ED0" w:rsidP="001045FF">
            <w:pPr>
              <w:spacing w:line="276" w:lineRule="auto"/>
              <w:ind w:right="-2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AAA2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Kontrola merytoryczna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D80D" w14:textId="77777777" w:rsidR="00D05ED0" w:rsidRPr="001045FF" w:rsidRDefault="00D05ED0" w:rsidP="001045FF">
            <w:pPr>
              <w:spacing w:line="276" w:lineRule="auto"/>
              <w:ind w:right="-2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045FF">
              <w:rPr>
                <w:rFonts w:ascii="Arial" w:hAnsi="Arial" w:cs="Arial"/>
                <w:sz w:val="18"/>
                <w:szCs w:val="18"/>
                <w:lang w:eastAsia="en-US"/>
              </w:rPr>
              <w:t xml:space="preserve">Pracownicy właściwi rzeczowo odpowiedzialni za realizacje zadań </w:t>
            </w:r>
          </w:p>
        </w:tc>
      </w:tr>
    </w:tbl>
    <w:p w14:paraId="63657A5F" w14:textId="77777777" w:rsidR="001045FF" w:rsidRPr="001045FF" w:rsidRDefault="001045FF" w:rsidP="001045FF">
      <w:pPr>
        <w:ind w:right="-28"/>
        <w:rPr>
          <w:rFonts w:ascii="Arial" w:hAnsi="Arial" w:cs="Arial"/>
          <w:b/>
          <w:bCs/>
        </w:rPr>
      </w:pPr>
    </w:p>
    <w:p w14:paraId="47147444" w14:textId="77777777" w:rsidR="001045FF" w:rsidRPr="001045FF" w:rsidRDefault="001045FF" w:rsidP="001045FF">
      <w:pPr>
        <w:ind w:right="-28"/>
        <w:rPr>
          <w:rFonts w:ascii="Arial" w:hAnsi="Arial" w:cs="Arial"/>
          <w:b/>
          <w:bCs/>
        </w:rPr>
      </w:pPr>
    </w:p>
    <w:p w14:paraId="76BD21CD" w14:textId="77777777" w:rsidR="001045FF" w:rsidRPr="001045FF" w:rsidRDefault="001045FF" w:rsidP="001045FF">
      <w:pPr>
        <w:rPr>
          <w:rFonts w:ascii="Arial" w:hAnsi="Arial" w:cs="Arial"/>
          <w:sz w:val="24"/>
          <w:szCs w:val="24"/>
        </w:rPr>
      </w:pPr>
    </w:p>
    <w:p w14:paraId="50C6B227" w14:textId="77777777" w:rsidR="001045FF" w:rsidRPr="001045FF" w:rsidRDefault="001045FF" w:rsidP="001045FF">
      <w:pPr>
        <w:ind w:left="6663"/>
        <w:jc w:val="both"/>
        <w:rPr>
          <w:rFonts w:ascii="Arial" w:hAnsi="Arial" w:cs="Arial"/>
          <w:color w:val="003333"/>
          <w:sz w:val="24"/>
          <w:szCs w:val="24"/>
        </w:rPr>
      </w:pPr>
    </w:p>
    <w:p w14:paraId="71AD6598" w14:textId="77777777" w:rsidR="001045FF" w:rsidRPr="001045FF" w:rsidRDefault="001045FF" w:rsidP="001045FF">
      <w:pPr>
        <w:rPr>
          <w:rFonts w:ascii="Arial" w:hAnsi="Arial" w:cs="Arial"/>
          <w:sz w:val="24"/>
          <w:szCs w:val="24"/>
        </w:rPr>
      </w:pPr>
    </w:p>
    <w:p w14:paraId="241F79D9" w14:textId="77777777" w:rsidR="001045FF" w:rsidRPr="001045FF" w:rsidRDefault="001045FF" w:rsidP="001045FF">
      <w:pPr>
        <w:rPr>
          <w:sz w:val="24"/>
          <w:szCs w:val="24"/>
        </w:rPr>
      </w:pPr>
    </w:p>
    <w:p w14:paraId="66923699" w14:textId="77777777" w:rsidR="001045FF" w:rsidRPr="00F846A1" w:rsidRDefault="001045FF" w:rsidP="00180C42">
      <w:pPr>
        <w:rPr>
          <w:rFonts w:ascii="Arial" w:hAnsi="Arial" w:cs="Arial"/>
        </w:rPr>
      </w:pPr>
    </w:p>
    <w:p w14:paraId="12457156" w14:textId="77777777" w:rsidR="00180C42" w:rsidRPr="00F846A1" w:rsidRDefault="00180C42" w:rsidP="00180C42">
      <w:pPr>
        <w:rPr>
          <w:rFonts w:ascii="Arial" w:hAnsi="Arial" w:cs="Arial"/>
        </w:rPr>
      </w:pPr>
    </w:p>
    <w:p w14:paraId="0D19BD59" w14:textId="77777777" w:rsidR="00180C42" w:rsidRPr="00F846A1" w:rsidRDefault="00180C42" w:rsidP="00180C42">
      <w:pPr>
        <w:rPr>
          <w:rFonts w:ascii="Arial" w:hAnsi="Arial" w:cs="Arial"/>
        </w:rPr>
      </w:pPr>
    </w:p>
    <w:p w14:paraId="2F81AF4A" w14:textId="77777777" w:rsidR="00180C42" w:rsidRPr="00F846A1" w:rsidRDefault="00180C42" w:rsidP="00180C42">
      <w:pPr>
        <w:rPr>
          <w:rFonts w:ascii="Arial" w:hAnsi="Arial" w:cs="Arial"/>
        </w:rPr>
      </w:pPr>
    </w:p>
    <w:p w14:paraId="1D2E66F4" w14:textId="77777777" w:rsidR="00180C42" w:rsidRPr="00F846A1" w:rsidRDefault="00180C42" w:rsidP="00180C42">
      <w:pPr>
        <w:rPr>
          <w:rFonts w:ascii="Arial" w:hAnsi="Arial" w:cs="Arial"/>
        </w:rPr>
      </w:pPr>
    </w:p>
    <w:p w14:paraId="1830538B" w14:textId="77777777" w:rsidR="00180C42" w:rsidRPr="00F846A1" w:rsidRDefault="00180C42" w:rsidP="00180C42">
      <w:pPr>
        <w:rPr>
          <w:rFonts w:ascii="Arial" w:hAnsi="Arial" w:cs="Arial"/>
        </w:rPr>
      </w:pPr>
    </w:p>
    <w:p w14:paraId="1101B81E" w14:textId="77777777" w:rsidR="00180C42" w:rsidRPr="00F846A1" w:rsidRDefault="00180C42" w:rsidP="00180C42">
      <w:pPr>
        <w:rPr>
          <w:rFonts w:ascii="Arial" w:hAnsi="Arial" w:cs="Arial"/>
        </w:rPr>
      </w:pPr>
    </w:p>
    <w:p w14:paraId="0A01085B" w14:textId="77777777" w:rsidR="00E66F80" w:rsidRPr="00F846A1" w:rsidRDefault="00E66F80" w:rsidP="004C12D9">
      <w:pPr>
        <w:tabs>
          <w:tab w:val="left" w:pos="426"/>
        </w:tabs>
        <w:rPr>
          <w:rFonts w:ascii="Arial" w:hAnsi="Arial" w:cs="Arial"/>
          <w:b/>
          <w:sz w:val="24"/>
          <w:szCs w:val="24"/>
          <w:highlight w:val="yellow"/>
        </w:rPr>
      </w:pPr>
    </w:p>
    <w:p w14:paraId="64AA3A09" w14:textId="77777777" w:rsidR="00E66F80" w:rsidRPr="00F846A1" w:rsidRDefault="00E66F80" w:rsidP="004C12D9">
      <w:pPr>
        <w:tabs>
          <w:tab w:val="left" w:pos="426"/>
        </w:tabs>
        <w:rPr>
          <w:rFonts w:ascii="Arial" w:hAnsi="Arial" w:cs="Arial"/>
          <w:b/>
          <w:sz w:val="24"/>
          <w:szCs w:val="24"/>
          <w:highlight w:val="yellow"/>
        </w:rPr>
      </w:pPr>
    </w:p>
    <w:p w14:paraId="71816733" w14:textId="77777777" w:rsidR="00D052DC" w:rsidRPr="00F846A1" w:rsidRDefault="00D052DC" w:rsidP="004C12D9">
      <w:pPr>
        <w:tabs>
          <w:tab w:val="left" w:pos="426"/>
        </w:tabs>
        <w:rPr>
          <w:rFonts w:ascii="Arial" w:hAnsi="Arial" w:cs="Arial"/>
          <w:b/>
          <w:sz w:val="24"/>
          <w:szCs w:val="24"/>
          <w:highlight w:val="yellow"/>
        </w:rPr>
      </w:pPr>
    </w:p>
    <w:p w14:paraId="0C60FA01" w14:textId="77777777" w:rsidR="00F846A1" w:rsidRDefault="00F846A1" w:rsidP="004C12D9">
      <w:pPr>
        <w:tabs>
          <w:tab w:val="left" w:pos="426"/>
        </w:tabs>
        <w:rPr>
          <w:rFonts w:ascii="Arial" w:hAnsi="Arial" w:cs="Arial"/>
          <w:b/>
          <w:sz w:val="24"/>
          <w:szCs w:val="24"/>
          <w:highlight w:val="yellow"/>
        </w:rPr>
      </w:pPr>
    </w:p>
    <w:p w14:paraId="7F63B02E" w14:textId="77777777" w:rsidR="00F846A1" w:rsidRDefault="00F846A1" w:rsidP="004C12D9">
      <w:pPr>
        <w:tabs>
          <w:tab w:val="left" w:pos="426"/>
        </w:tabs>
        <w:rPr>
          <w:rFonts w:ascii="Arial" w:hAnsi="Arial" w:cs="Arial"/>
          <w:b/>
          <w:sz w:val="24"/>
          <w:szCs w:val="24"/>
          <w:highlight w:val="yellow"/>
        </w:rPr>
      </w:pPr>
    </w:p>
    <w:sectPr w:rsidR="00F846A1" w:rsidSect="006333C2">
      <w:headerReference w:type="default" r:id="rId8"/>
      <w:footerReference w:type="even" r:id="rId9"/>
      <w:footerReference w:type="default" r:id="rId10"/>
      <w:pgSz w:w="11907" w:h="16840" w:code="9"/>
      <w:pgMar w:top="454" w:right="1417" w:bottom="369" w:left="1418" w:header="56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1179F" w14:textId="77777777" w:rsidR="00D52FF1" w:rsidRDefault="00D52FF1">
      <w:r>
        <w:separator/>
      </w:r>
    </w:p>
  </w:endnote>
  <w:endnote w:type="continuationSeparator" w:id="0">
    <w:p w14:paraId="6B31CC95" w14:textId="77777777" w:rsidR="00D52FF1" w:rsidRDefault="00D5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6F6FF" w14:textId="77777777" w:rsidR="00AD177A" w:rsidRDefault="00AD177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DE65F0" w14:textId="77777777" w:rsidR="00AD177A" w:rsidRDefault="00AD177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43520" w14:textId="77777777" w:rsidR="00E67D96" w:rsidRPr="00787456" w:rsidRDefault="00E67D96">
    <w:pPr>
      <w:pStyle w:val="Stopka"/>
      <w:jc w:val="center"/>
      <w:rPr>
        <w:rFonts w:ascii="Arial" w:hAnsi="Arial" w:cs="Arial"/>
      </w:rPr>
    </w:pPr>
    <w:r w:rsidRPr="00787456">
      <w:rPr>
        <w:rFonts w:ascii="Arial" w:hAnsi="Arial" w:cs="Arial"/>
      </w:rPr>
      <w:fldChar w:fldCharType="begin"/>
    </w:r>
    <w:r w:rsidRPr="00787456">
      <w:rPr>
        <w:rFonts w:ascii="Arial" w:hAnsi="Arial" w:cs="Arial"/>
      </w:rPr>
      <w:instrText>PAGE   \* MERGEFORMAT</w:instrText>
    </w:r>
    <w:r w:rsidRPr="00787456">
      <w:rPr>
        <w:rFonts w:ascii="Arial" w:hAnsi="Arial" w:cs="Arial"/>
      </w:rPr>
      <w:fldChar w:fldCharType="separate"/>
    </w:r>
    <w:r w:rsidR="002745C9">
      <w:rPr>
        <w:rFonts w:ascii="Arial" w:hAnsi="Arial" w:cs="Arial"/>
        <w:noProof/>
      </w:rPr>
      <w:t>22</w:t>
    </w:r>
    <w:r w:rsidRPr="00787456">
      <w:rPr>
        <w:rFonts w:ascii="Arial" w:hAnsi="Arial" w:cs="Arial"/>
      </w:rPr>
      <w:fldChar w:fldCharType="end"/>
    </w:r>
  </w:p>
  <w:p w14:paraId="7B66FCDD" w14:textId="77777777" w:rsidR="00AD177A" w:rsidRDefault="00AD177A">
    <w:pPr>
      <w:pStyle w:val="Stopka"/>
      <w:ind w:right="360"/>
      <w:rPr>
        <w:sz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AE147" w14:textId="77777777" w:rsidR="00D52FF1" w:rsidRDefault="00D52FF1">
      <w:r>
        <w:separator/>
      </w:r>
    </w:p>
  </w:footnote>
  <w:footnote w:type="continuationSeparator" w:id="0">
    <w:p w14:paraId="26DEBA90" w14:textId="77777777" w:rsidR="00D52FF1" w:rsidRDefault="00D52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A384E" w14:textId="77777777" w:rsidR="00AD177A" w:rsidRDefault="00AD177A">
    <w:pPr>
      <w:pStyle w:val="Nagwek"/>
    </w:pPr>
  </w:p>
  <w:p w14:paraId="52EEE552" w14:textId="77777777" w:rsidR="00AD177A" w:rsidRDefault="00AD177A">
    <w:pPr>
      <w:pStyle w:val="Nagwek"/>
    </w:pPr>
  </w:p>
  <w:p w14:paraId="31E06497" w14:textId="77777777" w:rsidR="00AD177A" w:rsidRDefault="00AD1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3522"/>
    <w:multiLevelType w:val="hybridMultilevel"/>
    <w:tmpl w:val="0B40DDD4"/>
    <w:lvl w:ilvl="0" w:tplc="04150011">
      <w:start w:val="1"/>
      <w:numFmt w:val="decimal"/>
      <w:lvlText w:val="%1)"/>
      <w:lvlJc w:val="left"/>
      <w:pPr>
        <w:tabs>
          <w:tab w:val="num" w:pos="1553"/>
        </w:tabs>
        <w:ind w:left="1553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273"/>
        </w:tabs>
        <w:ind w:left="22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93"/>
        </w:tabs>
        <w:ind w:left="29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13"/>
        </w:tabs>
        <w:ind w:left="37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33"/>
        </w:tabs>
        <w:ind w:left="44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53"/>
        </w:tabs>
        <w:ind w:left="51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73"/>
        </w:tabs>
        <w:ind w:left="58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93"/>
        </w:tabs>
        <w:ind w:left="65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13"/>
        </w:tabs>
        <w:ind w:left="7313" w:hanging="180"/>
      </w:pPr>
    </w:lvl>
  </w:abstractNum>
  <w:abstractNum w:abstractNumId="1" w15:restartNumberingAfterBreak="0">
    <w:nsid w:val="065470A5"/>
    <w:multiLevelType w:val="hybridMultilevel"/>
    <w:tmpl w:val="AE0C90CA"/>
    <w:lvl w:ilvl="0" w:tplc="F6B2AA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24528"/>
    <w:multiLevelType w:val="hybridMultilevel"/>
    <w:tmpl w:val="8E5E0F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372441"/>
    <w:multiLevelType w:val="hybridMultilevel"/>
    <w:tmpl w:val="267266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401572"/>
    <w:multiLevelType w:val="hybridMultilevel"/>
    <w:tmpl w:val="D6FE4FD8"/>
    <w:lvl w:ilvl="0" w:tplc="04150011">
      <w:start w:val="1"/>
      <w:numFmt w:val="decimal"/>
      <w:lvlText w:val="%1)"/>
      <w:lvlJc w:val="left"/>
      <w:pPr>
        <w:ind w:left="1463" w:hanging="360"/>
      </w:pPr>
    </w:lvl>
    <w:lvl w:ilvl="1" w:tplc="04150019" w:tentative="1">
      <w:start w:val="1"/>
      <w:numFmt w:val="lowerLetter"/>
      <w:lvlText w:val="%2."/>
      <w:lvlJc w:val="left"/>
      <w:pPr>
        <w:ind w:left="2183" w:hanging="360"/>
      </w:pPr>
    </w:lvl>
    <w:lvl w:ilvl="2" w:tplc="0415001B" w:tentative="1">
      <w:start w:val="1"/>
      <w:numFmt w:val="lowerRoman"/>
      <w:lvlText w:val="%3."/>
      <w:lvlJc w:val="right"/>
      <w:pPr>
        <w:ind w:left="2903" w:hanging="180"/>
      </w:pPr>
    </w:lvl>
    <w:lvl w:ilvl="3" w:tplc="0415000F" w:tentative="1">
      <w:start w:val="1"/>
      <w:numFmt w:val="decimal"/>
      <w:lvlText w:val="%4."/>
      <w:lvlJc w:val="left"/>
      <w:pPr>
        <w:ind w:left="3623" w:hanging="360"/>
      </w:pPr>
    </w:lvl>
    <w:lvl w:ilvl="4" w:tplc="04150019" w:tentative="1">
      <w:start w:val="1"/>
      <w:numFmt w:val="lowerLetter"/>
      <w:lvlText w:val="%5."/>
      <w:lvlJc w:val="left"/>
      <w:pPr>
        <w:ind w:left="4343" w:hanging="360"/>
      </w:pPr>
    </w:lvl>
    <w:lvl w:ilvl="5" w:tplc="0415001B" w:tentative="1">
      <w:start w:val="1"/>
      <w:numFmt w:val="lowerRoman"/>
      <w:lvlText w:val="%6."/>
      <w:lvlJc w:val="right"/>
      <w:pPr>
        <w:ind w:left="5063" w:hanging="180"/>
      </w:pPr>
    </w:lvl>
    <w:lvl w:ilvl="6" w:tplc="0415000F" w:tentative="1">
      <w:start w:val="1"/>
      <w:numFmt w:val="decimal"/>
      <w:lvlText w:val="%7."/>
      <w:lvlJc w:val="left"/>
      <w:pPr>
        <w:ind w:left="5783" w:hanging="360"/>
      </w:pPr>
    </w:lvl>
    <w:lvl w:ilvl="7" w:tplc="04150019" w:tentative="1">
      <w:start w:val="1"/>
      <w:numFmt w:val="lowerLetter"/>
      <w:lvlText w:val="%8."/>
      <w:lvlJc w:val="left"/>
      <w:pPr>
        <w:ind w:left="6503" w:hanging="360"/>
      </w:pPr>
    </w:lvl>
    <w:lvl w:ilvl="8" w:tplc="0415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5" w15:restartNumberingAfterBreak="0">
    <w:nsid w:val="1BAE0C58"/>
    <w:multiLevelType w:val="hybridMultilevel"/>
    <w:tmpl w:val="5792F1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BD674E"/>
    <w:multiLevelType w:val="hybridMultilevel"/>
    <w:tmpl w:val="AF84F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C15B3A"/>
    <w:multiLevelType w:val="hybridMultilevel"/>
    <w:tmpl w:val="02945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82ED5"/>
    <w:multiLevelType w:val="hybridMultilevel"/>
    <w:tmpl w:val="ADFADB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B85622"/>
    <w:multiLevelType w:val="multilevel"/>
    <w:tmpl w:val="A080F3D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="Times New Roman" w:hAnsi="Arial" w:cs="Arial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0" w15:restartNumberingAfterBreak="0">
    <w:nsid w:val="2604254D"/>
    <w:multiLevelType w:val="hybridMultilevel"/>
    <w:tmpl w:val="68947C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76C0B07"/>
    <w:multiLevelType w:val="hybridMultilevel"/>
    <w:tmpl w:val="58D69C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AA242F3"/>
    <w:multiLevelType w:val="hybridMultilevel"/>
    <w:tmpl w:val="76981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FC289F"/>
    <w:multiLevelType w:val="hybridMultilevel"/>
    <w:tmpl w:val="0F6287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D567863"/>
    <w:multiLevelType w:val="hybridMultilevel"/>
    <w:tmpl w:val="849CE3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FC43A56"/>
    <w:multiLevelType w:val="hybridMultilevel"/>
    <w:tmpl w:val="7B4231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3E4474"/>
    <w:multiLevelType w:val="hybridMultilevel"/>
    <w:tmpl w:val="C1904B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2C606D3"/>
    <w:multiLevelType w:val="hybridMultilevel"/>
    <w:tmpl w:val="C3504CDA"/>
    <w:lvl w:ilvl="0" w:tplc="CCD6B5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C0BEA"/>
    <w:multiLevelType w:val="multilevel"/>
    <w:tmpl w:val="6D3272C4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3B55683E"/>
    <w:multiLevelType w:val="hybridMultilevel"/>
    <w:tmpl w:val="D4CABF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773DFA"/>
    <w:multiLevelType w:val="hybridMultilevel"/>
    <w:tmpl w:val="D02A8A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4844CD8"/>
    <w:multiLevelType w:val="hybridMultilevel"/>
    <w:tmpl w:val="594069A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60F7855"/>
    <w:multiLevelType w:val="hybridMultilevel"/>
    <w:tmpl w:val="D1CE7F3C"/>
    <w:lvl w:ilvl="0" w:tplc="88C0A00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4C330CEE"/>
    <w:multiLevelType w:val="hybridMultilevel"/>
    <w:tmpl w:val="5F64E49A"/>
    <w:lvl w:ilvl="0" w:tplc="B60A39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54493227"/>
    <w:multiLevelType w:val="hybridMultilevel"/>
    <w:tmpl w:val="64F0BE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5183660"/>
    <w:multiLevelType w:val="hybridMultilevel"/>
    <w:tmpl w:val="6E74F9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90C575F"/>
    <w:multiLevelType w:val="hybridMultilevel"/>
    <w:tmpl w:val="1EC4C7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9247CBC"/>
    <w:multiLevelType w:val="multilevel"/>
    <w:tmpl w:val="240AFD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CFC6BF8"/>
    <w:multiLevelType w:val="hybridMultilevel"/>
    <w:tmpl w:val="71F8BD76"/>
    <w:lvl w:ilvl="0" w:tplc="2B1668F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60E92016"/>
    <w:multiLevelType w:val="hybridMultilevel"/>
    <w:tmpl w:val="354E65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25237C2"/>
    <w:multiLevelType w:val="hybridMultilevel"/>
    <w:tmpl w:val="B49EBC2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6D6FC8"/>
    <w:multiLevelType w:val="hybridMultilevel"/>
    <w:tmpl w:val="54E2D1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80E254E"/>
    <w:multiLevelType w:val="hybridMultilevel"/>
    <w:tmpl w:val="92B80D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342E5A"/>
    <w:multiLevelType w:val="multilevel"/>
    <w:tmpl w:val="836085F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71397065"/>
    <w:multiLevelType w:val="multilevel"/>
    <w:tmpl w:val="FADC6E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" w:eastAsia="Times New Roman" w:hAnsi="Arial" w:cs="Arial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5922133"/>
    <w:multiLevelType w:val="hybridMultilevel"/>
    <w:tmpl w:val="FFA64B28"/>
    <w:lvl w:ilvl="0" w:tplc="00B0D6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8057CF"/>
    <w:multiLevelType w:val="hybridMultilevel"/>
    <w:tmpl w:val="BFFE00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E90D46"/>
    <w:multiLevelType w:val="hybridMultilevel"/>
    <w:tmpl w:val="EB56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634DD7"/>
    <w:multiLevelType w:val="hybridMultilevel"/>
    <w:tmpl w:val="F2C87C9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CEA6FFD"/>
    <w:multiLevelType w:val="hybridMultilevel"/>
    <w:tmpl w:val="3BF4854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DD6712"/>
    <w:multiLevelType w:val="hybridMultilevel"/>
    <w:tmpl w:val="D70220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09579591">
    <w:abstractNumId w:val="22"/>
  </w:num>
  <w:num w:numId="2" w16cid:durableId="2147116588">
    <w:abstractNumId w:val="28"/>
  </w:num>
  <w:num w:numId="3" w16cid:durableId="2044939969">
    <w:abstractNumId w:val="23"/>
  </w:num>
  <w:num w:numId="4" w16cid:durableId="449588381">
    <w:abstractNumId w:val="0"/>
  </w:num>
  <w:num w:numId="5" w16cid:durableId="989600554">
    <w:abstractNumId w:val="27"/>
  </w:num>
  <w:num w:numId="6" w16cid:durableId="1559977727">
    <w:abstractNumId w:val="34"/>
  </w:num>
  <w:num w:numId="7" w16cid:durableId="350034730">
    <w:abstractNumId w:val="18"/>
  </w:num>
  <w:num w:numId="8" w16cid:durableId="1255866668">
    <w:abstractNumId w:val="33"/>
  </w:num>
  <w:num w:numId="9" w16cid:durableId="428475794">
    <w:abstractNumId w:val="9"/>
  </w:num>
  <w:num w:numId="10" w16cid:durableId="1772236469">
    <w:abstractNumId w:val="12"/>
  </w:num>
  <w:num w:numId="11" w16cid:durableId="573055266">
    <w:abstractNumId w:val="13"/>
  </w:num>
  <w:num w:numId="12" w16cid:durableId="1110396764">
    <w:abstractNumId w:val="4"/>
  </w:num>
  <w:num w:numId="13" w16cid:durableId="800536757">
    <w:abstractNumId w:val="36"/>
  </w:num>
  <w:num w:numId="14" w16cid:durableId="1186359946">
    <w:abstractNumId w:val="15"/>
  </w:num>
  <w:num w:numId="15" w16cid:durableId="227545518">
    <w:abstractNumId w:val="20"/>
  </w:num>
  <w:num w:numId="16" w16cid:durableId="53311648">
    <w:abstractNumId w:val="6"/>
  </w:num>
  <w:num w:numId="17" w16cid:durableId="1978992757">
    <w:abstractNumId w:val="39"/>
  </w:num>
  <w:num w:numId="18" w16cid:durableId="310135834">
    <w:abstractNumId w:val="32"/>
  </w:num>
  <w:num w:numId="19" w16cid:durableId="888106403">
    <w:abstractNumId w:val="11"/>
  </w:num>
  <w:num w:numId="20" w16cid:durableId="1167593433">
    <w:abstractNumId w:val="8"/>
  </w:num>
  <w:num w:numId="21" w16cid:durableId="845092662">
    <w:abstractNumId w:val="40"/>
  </w:num>
  <w:num w:numId="22" w16cid:durableId="721952718">
    <w:abstractNumId w:val="3"/>
  </w:num>
  <w:num w:numId="23" w16cid:durableId="1757246315">
    <w:abstractNumId w:val="26"/>
  </w:num>
  <w:num w:numId="24" w16cid:durableId="732703925">
    <w:abstractNumId w:val="14"/>
  </w:num>
  <w:num w:numId="25" w16cid:durableId="1661233068">
    <w:abstractNumId w:val="31"/>
  </w:num>
  <w:num w:numId="26" w16cid:durableId="2066443253">
    <w:abstractNumId w:val="21"/>
  </w:num>
  <w:num w:numId="27" w16cid:durableId="1713188744">
    <w:abstractNumId w:val="24"/>
  </w:num>
  <w:num w:numId="28" w16cid:durableId="807360037">
    <w:abstractNumId w:val="25"/>
  </w:num>
  <w:num w:numId="29" w16cid:durableId="29426214">
    <w:abstractNumId w:val="10"/>
  </w:num>
  <w:num w:numId="30" w16cid:durableId="248782071">
    <w:abstractNumId w:val="38"/>
  </w:num>
  <w:num w:numId="31" w16cid:durableId="1461266103">
    <w:abstractNumId w:val="2"/>
  </w:num>
  <w:num w:numId="32" w16cid:durableId="1941720928">
    <w:abstractNumId w:val="19"/>
  </w:num>
  <w:num w:numId="33" w16cid:durableId="1732272482">
    <w:abstractNumId w:val="16"/>
  </w:num>
  <w:num w:numId="34" w16cid:durableId="696545762">
    <w:abstractNumId w:val="30"/>
  </w:num>
  <w:num w:numId="35" w16cid:durableId="1116943455">
    <w:abstractNumId w:val="29"/>
  </w:num>
  <w:num w:numId="36" w16cid:durableId="1701662735">
    <w:abstractNumId w:val="5"/>
  </w:num>
  <w:num w:numId="37" w16cid:durableId="545340253">
    <w:abstractNumId w:val="1"/>
  </w:num>
  <w:num w:numId="38" w16cid:durableId="474302226">
    <w:abstractNumId w:val="35"/>
  </w:num>
  <w:num w:numId="39" w16cid:durableId="1053886562">
    <w:abstractNumId w:val="17"/>
  </w:num>
  <w:num w:numId="40" w16cid:durableId="1290354070">
    <w:abstractNumId w:val="7"/>
  </w:num>
  <w:num w:numId="41" w16cid:durableId="1430545836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476"/>
    <w:rsid w:val="000001DB"/>
    <w:rsid w:val="000018D6"/>
    <w:rsid w:val="0000328E"/>
    <w:rsid w:val="00003A0C"/>
    <w:rsid w:val="0000698D"/>
    <w:rsid w:val="000108AA"/>
    <w:rsid w:val="00011BC7"/>
    <w:rsid w:val="00011EAD"/>
    <w:rsid w:val="00014009"/>
    <w:rsid w:val="00021271"/>
    <w:rsid w:val="00021848"/>
    <w:rsid w:val="00025A34"/>
    <w:rsid w:val="000262EC"/>
    <w:rsid w:val="000264A1"/>
    <w:rsid w:val="00030279"/>
    <w:rsid w:val="000302EE"/>
    <w:rsid w:val="00030658"/>
    <w:rsid w:val="00031FFC"/>
    <w:rsid w:val="0003292D"/>
    <w:rsid w:val="000336F0"/>
    <w:rsid w:val="00034131"/>
    <w:rsid w:val="000360A8"/>
    <w:rsid w:val="000368B2"/>
    <w:rsid w:val="0004095E"/>
    <w:rsid w:val="00041045"/>
    <w:rsid w:val="00041236"/>
    <w:rsid w:val="00041C19"/>
    <w:rsid w:val="00043BAC"/>
    <w:rsid w:val="00043C36"/>
    <w:rsid w:val="00043E42"/>
    <w:rsid w:val="000444EE"/>
    <w:rsid w:val="00044DFC"/>
    <w:rsid w:val="00047947"/>
    <w:rsid w:val="00050347"/>
    <w:rsid w:val="00052C07"/>
    <w:rsid w:val="000531E1"/>
    <w:rsid w:val="00053884"/>
    <w:rsid w:val="00057A36"/>
    <w:rsid w:val="000674BB"/>
    <w:rsid w:val="000717D2"/>
    <w:rsid w:val="0007518B"/>
    <w:rsid w:val="00083624"/>
    <w:rsid w:val="0008668C"/>
    <w:rsid w:val="0008675F"/>
    <w:rsid w:val="00087DA8"/>
    <w:rsid w:val="000906A0"/>
    <w:rsid w:val="00090A91"/>
    <w:rsid w:val="00091416"/>
    <w:rsid w:val="00092436"/>
    <w:rsid w:val="00092AC6"/>
    <w:rsid w:val="00093B10"/>
    <w:rsid w:val="00093D5F"/>
    <w:rsid w:val="00095169"/>
    <w:rsid w:val="00095CD6"/>
    <w:rsid w:val="00097D8F"/>
    <w:rsid w:val="000A1252"/>
    <w:rsid w:val="000A24E7"/>
    <w:rsid w:val="000A273D"/>
    <w:rsid w:val="000A29A8"/>
    <w:rsid w:val="000A5800"/>
    <w:rsid w:val="000A73E2"/>
    <w:rsid w:val="000B01DA"/>
    <w:rsid w:val="000B45B1"/>
    <w:rsid w:val="000B4871"/>
    <w:rsid w:val="000B7F79"/>
    <w:rsid w:val="000C06BD"/>
    <w:rsid w:val="000C174D"/>
    <w:rsid w:val="000C619D"/>
    <w:rsid w:val="000C6994"/>
    <w:rsid w:val="000C7937"/>
    <w:rsid w:val="000D3A0C"/>
    <w:rsid w:val="000D3A9A"/>
    <w:rsid w:val="000D4B1D"/>
    <w:rsid w:val="000D5AC7"/>
    <w:rsid w:val="000D6E09"/>
    <w:rsid w:val="000E659E"/>
    <w:rsid w:val="000F1FA4"/>
    <w:rsid w:val="000F47A0"/>
    <w:rsid w:val="000F5FF2"/>
    <w:rsid w:val="001005F1"/>
    <w:rsid w:val="001032CE"/>
    <w:rsid w:val="00103BA3"/>
    <w:rsid w:val="00103DEC"/>
    <w:rsid w:val="00103FFB"/>
    <w:rsid w:val="001045FF"/>
    <w:rsid w:val="00104618"/>
    <w:rsid w:val="001059DE"/>
    <w:rsid w:val="00107245"/>
    <w:rsid w:val="00110894"/>
    <w:rsid w:val="00111226"/>
    <w:rsid w:val="001113CE"/>
    <w:rsid w:val="00111405"/>
    <w:rsid w:val="001120AD"/>
    <w:rsid w:val="00112A85"/>
    <w:rsid w:val="00115ADC"/>
    <w:rsid w:val="00116530"/>
    <w:rsid w:val="001168A7"/>
    <w:rsid w:val="001172A3"/>
    <w:rsid w:val="00122EA6"/>
    <w:rsid w:val="00125D84"/>
    <w:rsid w:val="00127B5F"/>
    <w:rsid w:val="00133224"/>
    <w:rsid w:val="001335DB"/>
    <w:rsid w:val="001347D7"/>
    <w:rsid w:val="001351C6"/>
    <w:rsid w:val="00135573"/>
    <w:rsid w:val="0013567B"/>
    <w:rsid w:val="001425E2"/>
    <w:rsid w:val="00143451"/>
    <w:rsid w:val="00143CB0"/>
    <w:rsid w:val="00143FB8"/>
    <w:rsid w:val="00145EC0"/>
    <w:rsid w:val="00147180"/>
    <w:rsid w:val="00151FE5"/>
    <w:rsid w:val="00152FCB"/>
    <w:rsid w:val="001535B5"/>
    <w:rsid w:val="001608C5"/>
    <w:rsid w:val="00161909"/>
    <w:rsid w:val="001622BE"/>
    <w:rsid w:val="00163762"/>
    <w:rsid w:val="00164388"/>
    <w:rsid w:val="001662E1"/>
    <w:rsid w:val="00167721"/>
    <w:rsid w:val="00171CB4"/>
    <w:rsid w:val="00172C98"/>
    <w:rsid w:val="001734D3"/>
    <w:rsid w:val="001756E1"/>
    <w:rsid w:val="00175A81"/>
    <w:rsid w:val="0018093E"/>
    <w:rsid w:val="00180C42"/>
    <w:rsid w:val="0018174F"/>
    <w:rsid w:val="0018291E"/>
    <w:rsid w:val="00182989"/>
    <w:rsid w:val="00182A1E"/>
    <w:rsid w:val="001835AC"/>
    <w:rsid w:val="00184584"/>
    <w:rsid w:val="001846FF"/>
    <w:rsid w:val="0018636C"/>
    <w:rsid w:val="00186F76"/>
    <w:rsid w:val="00187812"/>
    <w:rsid w:val="00191DEF"/>
    <w:rsid w:val="00193344"/>
    <w:rsid w:val="001941BA"/>
    <w:rsid w:val="00195B1F"/>
    <w:rsid w:val="00196660"/>
    <w:rsid w:val="001A242C"/>
    <w:rsid w:val="001A35A4"/>
    <w:rsid w:val="001A3D19"/>
    <w:rsid w:val="001A3E11"/>
    <w:rsid w:val="001A3E47"/>
    <w:rsid w:val="001A55BA"/>
    <w:rsid w:val="001A7C41"/>
    <w:rsid w:val="001B04B2"/>
    <w:rsid w:val="001B064B"/>
    <w:rsid w:val="001B2645"/>
    <w:rsid w:val="001B36F9"/>
    <w:rsid w:val="001C28DF"/>
    <w:rsid w:val="001C39F6"/>
    <w:rsid w:val="001C60B7"/>
    <w:rsid w:val="001C6247"/>
    <w:rsid w:val="001C7463"/>
    <w:rsid w:val="001C7F7B"/>
    <w:rsid w:val="001D16C4"/>
    <w:rsid w:val="001D2927"/>
    <w:rsid w:val="001D4FE7"/>
    <w:rsid w:val="001D59BC"/>
    <w:rsid w:val="001D5AD7"/>
    <w:rsid w:val="001D65B2"/>
    <w:rsid w:val="001E0E31"/>
    <w:rsid w:val="001E1864"/>
    <w:rsid w:val="001E49CF"/>
    <w:rsid w:val="001E5050"/>
    <w:rsid w:val="001E6237"/>
    <w:rsid w:val="001E7DA7"/>
    <w:rsid w:val="001F0C25"/>
    <w:rsid w:val="001F4051"/>
    <w:rsid w:val="001F4F48"/>
    <w:rsid w:val="001F6952"/>
    <w:rsid w:val="0020001F"/>
    <w:rsid w:val="00200297"/>
    <w:rsid w:val="00201786"/>
    <w:rsid w:val="00202E8E"/>
    <w:rsid w:val="00203415"/>
    <w:rsid w:val="00207104"/>
    <w:rsid w:val="002075F0"/>
    <w:rsid w:val="002102BA"/>
    <w:rsid w:val="00211203"/>
    <w:rsid w:val="00212142"/>
    <w:rsid w:val="00213E5C"/>
    <w:rsid w:val="00214469"/>
    <w:rsid w:val="002174C5"/>
    <w:rsid w:val="0022030B"/>
    <w:rsid w:val="002235B2"/>
    <w:rsid w:val="002303C6"/>
    <w:rsid w:val="00230551"/>
    <w:rsid w:val="00230B35"/>
    <w:rsid w:val="00234BC8"/>
    <w:rsid w:val="002366BD"/>
    <w:rsid w:val="00236C16"/>
    <w:rsid w:val="00237555"/>
    <w:rsid w:val="00241031"/>
    <w:rsid w:val="002413D2"/>
    <w:rsid w:val="002418A1"/>
    <w:rsid w:val="00243345"/>
    <w:rsid w:val="0024396A"/>
    <w:rsid w:val="00243BD1"/>
    <w:rsid w:val="0024585A"/>
    <w:rsid w:val="002461A1"/>
    <w:rsid w:val="00246D07"/>
    <w:rsid w:val="00247763"/>
    <w:rsid w:val="00250B0F"/>
    <w:rsid w:val="00251BC1"/>
    <w:rsid w:val="00252A10"/>
    <w:rsid w:val="002547C6"/>
    <w:rsid w:val="00254E69"/>
    <w:rsid w:val="002554DA"/>
    <w:rsid w:val="00260232"/>
    <w:rsid w:val="00260F15"/>
    <w:rsid w:val="00263432"/>
    <w:rsid w:val="002648A5"/>
    <w:rsid w:val="00264F5D"/>
    <w:rsid w:val="00266EBA"/>
    <w:rsid w:val="00270E32"/>
    <w:rsid w:val="00271940"/>
    <w:rsid w:val="00271C11"/>
    <w:rsid w:val="002745C9"/>
    <w:rsid w:val="002776C9"/>
    <w:rsid w:val="00280268"/>
    <w:rsid w:val="002807AF"/>
    <w:rsid w:val="0028446D"/>
    <w:rsid w:val="00285F83"/>
    <w:rsid w:val="002861E1"/>
    <w:rsid w:val="00287E30"/>
    <w:rsid w:val="0029096D"/>
    <w:rsid w:val="00291DE1"/>
    <w:rsid w:val="00292892"/>
    <w:rsid w:val="00296829"/>
    <w:rsid w:val="00297150"/>
    <w:rsid w:val="002A3918"/>
    <w:rsid w:val="002A4205"/>
    <w:rsid w:val="002A68DD"/>
    <w:rsid w:val="002A7597"/>
    <w:rsid w:val="002A7FF0"/>
    <w:rsid w:val="002B12DF"/>
    <w:rsid w:val="002B2612"/>
    <w:rsid w:val="002B34E7"/>
    <w:rsid w:val="002B397F"/>
    <w:rsid w:val="002B6245"/>
    <w:rsid w:val="002B657E"/>
    <w:rsid w:val="002C0358"/>
    <w:rsid w:val="002C061F"/>
    <w:rsid w:val="002C343F"/>
    <w:rsid w:val="002C4711"/>
    <w:rsid w:val="002C4B4B"/>
    <w:rsid w:val="002C4F65"/>
    <w:rsid w:val="002C5313"/>
    <w:rsid w:val="002C5344"/>
    <w:rsid w:val="002C6D78"/>
    <w:rsid w:val="002C72D1"/>
    <w:rsid w:val="002D241A"/>
    <w:rsid w:val="002D4277"/>
    <w:rsid w:val="002D43FB"/>
    <w:rsid w:val="002D4C45"/>
    <w:rsid w:val="002D60DF"/>
    <w:rsid w:val="002D67B3"/>
    <w:rsid w:val="002D6E15"/>
    <w:rsid w:val="002D799B"/>
    <w:rsid w:val="002E140C"/>
    <w:rsid w:val="002E28D2"/>
    <w:rsid w:val="002E40DF"/>
    <w:rsid w:val="002E47CC"/>
    <w:rsid w:val="002E5734"/>
    <w:rsid w:val="002E6E6D"/>
    <w:rsid w:val="002E708C"/>
    <w:rsid w:val="002F0E0A"/>
    <w:rsid w:val="002F2B9F"/>
    <w:rsid w:val="002F3A6D"/>
    <w:rsid w:val="002F44BB"/>
    <w:rsid w:val="002F6327"/>
    <w:rsid w:val="002F75A5"/>
    <w:rsid w:val="00300144"/>
    <w:rsid w:val="003004CA"/>
    <w:rsid w:val="003013F9"/>
    <w:rsid w:val="00304A13"/>
    <w:rsid w:val="00304DA5"/>
    <w:rsid w:val="0030593B"/>
    <w:rsid w:val="00305D46"/>
    <w:rsid w:val="00310333"/>
    <w:rsid w:val="00310A0D"/>
    <w:rsid w:val="0031156F"/>
    <w:rsid w:val="00314A99"/>
    <w:rsid w:val="0031516D"/>
    <w:rsid w:val="00317E42"/>
    <w:rsid w:val="00317F37"/>
    <w:rsid w:val="0032103F"/>
    <w:rsid w:val="003233F2"/>
    <w:rsid w:val="003244C4"/>
    <w:rsid w:val="00324C94"/>
    <w:rsid w:val="00325A23"/>
    <w:rsid w:val="003266AD"/>
    <w:rsid w:val="00327F2F"/>
    <w:rsid w:val="003317C0"/>
    <w:rsid w:val="00331BC3"/>
    <w:rsid w:val="00332C30"/>
    <w:rsid w:val="00334058"/>
    <w:rsid w:val="00335D33"/>
    <w:rsid w:val="00337070"/>
    <w:rsid w:val="0033720F"/>
    <w:rsid w:val="003402FB"/>
    <w:rsid w:val="00341B02"/>
    <w:rsid w:val="0034560F"/>
    <w:rsid w:val="0035066A"/>
    <w:rsid w:val="00351310"/>
    <w:rsid w:val="003515B3"/>
    <w:rsid w:val="003516EF"/>
    <w:rsid w:val="00352C77"/>
    <w:rsid w:val="0035338B"/>
    <w:rsid w:val="0035526E"/>
    <w:rsid w:val="00355457"/>
    <w:rsid w:val="0036302C"/>
    <w:rsid w:val="0036579C"/>
    <w:rsid w:val="00366542"/>
    <w:rsid w:val="00367F8F"/>
    <w:rsid w:val="00370A73"/>
    <w:rsid w:val="00375493"/>
    <w:rsid w:val="00377592"/>
    <w:rsid w:val="003776D5"/>
    <w:rsid w:val="0038014D"/>
    <w:rsid w:val="00380547"/>
    <w:rsid w:val="00380C6B"/>
    <w:rsid w:val="00381864"/>
    <w:rsid w:val="00382475"/>
    <w:rsid w:val="00386FBF"/>
    <w:rsid w:val="00393465"/>
    <w:rsid w:val="00397294"/>
    <w:rsid w:val="003A30AF"/>
    <w:rsid w:val="003A65D4"/>
    <w:rsid w:val="003B094E"/>
    <w:rsid w:val="003B0EE9"/>
    <w:rsid w:val="003B1AE2"/>
    <w:rsid w:val="003B20F5"/>
    <w:rsid w:val="003B2405"/>
    <w:rsid w:val="003B3D23"/>
    <w:rsid w:val="003B3EAE"/>
    <w:rsid w:val="003B6225"/>
    <w:rsid w:val="003C2318"/>
    <w:rsid w:val="003C4A08"/>
    <w:rsid w:val="003C6472"/>
    <w:rsid w:val="003D1640"/>
    <w:rsid w:val="003D2697"/>
    <w:rsid w:val="003D57EF"/>
    <w:rsid w:val="003D68C5"/>
    <w:rsid w:val="003D7053"/>
    <w:rsid w:val="003E05F2"/>
    <w:rsid w:val="003E0B68"/>
    <w:rsid w:val="003E0FAF"/>
    <w:rsid w:val="003E1FFE"/>
    <w:rsid w:val="003E24EF"/>
    <w:rsid w:val="003E71A1"/>
    <w:rsid w:val="003F331D"/>
    <w:rsid w:val="003F3A59"/>
    <w:rsid w:val="003F4CBE"/>
    <w:rsid w:val="003F647F"/>
    <w:rsid w:val="003F6E84"/>
    <w:rsid w:val="00400423"/>
    <w:rsid w:val="00401022"/>
    <w:rsid w:val="0040253F"/>
    <w:rsid w:val="00402D9D"/>
    <w:rsid w:val="00403842"/>
    <w:rsid w:val="004045A6"/>
    <w:rsid w:val="00406EB3"/>
    <w:rsid w:val="00410228"/>
    <w:rsid w:val="0041075E"/>
    <w:rsid w:val="00412BE2"/>
    <w:rsid w:val="0041421E"/>
    <w:rsid w:val="00414EA6"/>
    <w:rsid w:val="0041504D"/>
    <w:rsid w:val="004164CC"/>
    <w:rsid w:val="00417567"/>
    <w:rsid w:val="0042127A"/>
    <w:rsid w:val="004217E3"/>
    <w:rsid w:val="00421A92"/>
    <w:rsid w:val="00421A93"/>
    <w:rsid w:val="00422E28"/>
    <w:rsid w:val="004238DF"/>
    <w:rsid w:val="004254C5"/>
    <w:rsid w:val="00425BE4"/>
    <w:rsid w:val="00427599"/>
    <w:rsid w:val="00430803"/>
    <w:rsid w:val="00430A68"/>
    <w:rsid w:val="00432071"/>
    <w:rsid w:val="00432B3A"/>
    <w:rsid w:val="00433687"/>
    <w:rsid w:val="00433F2E"/>
    <w:rsid w:val="00434F48"/>
    <w:rsid w:val="004442CE"/>
    <w:rsid w:val="004442D3"/>
    <w:rsid w:val="00444619"/>
    <w:rsid w:val="00444B5E"/>
    <w:rsid w:val="0044796F"/>
    <w:rsid w:val="00447F20"/>
    <w:rsid w:val="00447F7C"/>
    <w:rsid w:val="00453BCE"/>
    <w:rsid w:val="00454E06"/>
    <w:rsid w:val="00456D09"/>
    <w:rsid w:val="004608C7"/>
    <w:rsid w:val="00460C9B"/>
    <w:rsid w:val="00462872"/>
    <w:rsid w:val="00462E91"/>
    <w:rsid w:val="00465320"/>
    <w:rsid w:val="0046637F"/>
    <w:rsid w:val="00466F8B"/>
    <w:rsid w:val="004677C9"/>
    <w:rsid w:val="0047028D"/>
    <w:rsid w:val="0047071A"/>
    <w:rsid w:val="00470847"/>
    <w:rsid w:val="00471B5C"/>
    <w:rsid w:val="00473D28"/>
    <w:rsid w:val="004764E4"/>
    <w:rsid w:val="00476912"/>
    <w:rsid w:val="00476944"/>
    <w:rsid w:val="00477E74"/>
    <w:rsid w:val="004828C9"/>
    <w:rsid w:val="00483550"/>
    <w:rsid w:val="0048394E"/>
    <w:rsid w:val="00484483"/>
    <w:rsid w:val="0048695F"/>
    <w:rsid w:val="00486E67"/>
    <w:rsid w:val="004873B0"/>
    <w:rsid w:val="004928C5"/>
    <w:rsid w:val="00493D83"/>
    <w:rsid w:val="00494957"/>
    <w:rsid w:val="00494ECC"/>
    <w:rsid w:val="0049550E"/>
    <w:rsid w:val="0049575C"/>
    <w:rsid w:val="004A26A9"/>
    <w:rsid w:val="004A3F02"/>
    <w:rsid w:val="004A51CE"/>
    <w:rsid w:val="004A5B0B"/>
    <w:rsid w:val="004A7CAC"/>
    <w:rsid w:val="004B09B6"/>
    <w:rsid w:val="004B21C6"/>
    <w:rsid w:val="004B277F"/>
    <w:rsid w:val="004B3432"/>
    <w:rsid w:val="004B34E6"/>
    <w:rsid w:val="004B3F21"/>
    <w:rsid w:val="004B4BD2"/>
    <w:rsid w:val="004B5853"/>
    <w:rsid w:val="004B6B91"/>
    <w:rsid w:val="004B76B0"/>
    <w:rsid w:val="004B7701"/>
    <w:rsid w:val="004B7C72"/>
    <w:rsid w:val="004C000F"/>
    <w:rsid w:val="004C0E58"/>
    <w:rsid w:val="004C12D9"/>
    <w:rsid w:val="004C13EA"/>
    <w:rsid w:val="004C1B14"/>
    <w:rsid w:val="004C2B63"/>
    <w:rsid w:val="004C38E1"/>
    <w:rsid w:val="004C683F"/>
    <w:rsid w:val="004C6D5B"/>
    <w:rsid w:val="004C76F6"/>
    <w:rsid w:val="004D0BC1"/>
    <w:rsid w:val="004D1D4E"/>
    <w:rsid w:val="004D7E32"/>
    <w:rsid w:val="004E0423"/>
    <w:rsid w:val="004E0B69"/>
    <w:rsid w:val="004E4314"/>
    <w:rsid w:val="004E5A1B"/>
    <w:rsid w:val="004E7345"/>
    <w:rsid w:val="004E7B0B"/>
    <w:rsid w:val="004F0F9D"/>
    <w:rsid w:val="004F3680"/>
    <w:rsid w:val="004F4882"/>
    <w:rsid w:val="004F69AB"/>
    <w:rsid w:val="00501101"/>
    <w:rsid w:val="005012F0"/>
    <w:rsid w:val="0050288A"/>
    <w:rsid w:val="0050368A"/>
    <w:rsid w:val="005047A3"/>
    <w:rsid w:val="005051E5"/>
    <w:rsid w:val="005120C4"/>
    <w:rsid w:val="00512631"/>
    <w:rsid w:val="00512F7F"/>
    <w:rsid w:val="005158CC"/>
    <w:rsid w:val="00515BC5"/>
    <w:rsid w:val="0052044B"/>
    <w:rsid w:val="00520546"/>
    <w:rsid w:val="00520A5D"/>
    <w:rsid w:val="005213EF"/>
    <w:rsid w:val="00521479"/>
    <w:rsid w:val="00523428"/>
    <w:rsid w:val="00523859"/>
    <w:rsid w:val="00524FC6"/>
    <w:rsid w:val="0052567A"/>
    <w:rsid w:val="00527946"/>
    <w:rsid w:val="00527B18"/>
    <w:rsid w:val="005346B0"/>
    <w:rsid w:val="0053632A"/>
    <w:rsid w:val="005406E3"/>
    <w:rsid w:val="00540996"/>
    <w:rsid w:val="0054148D"/>
    <w:rsid w:val="00543118"/>
    <w:rsid w:val="005431E2"/>
    <w:rsid w:val="00546CE1"/>
    <w:rsid w:val="00546D7E"/>
    <w:rsid w:val="00552A02"/>
    <w:rsid w:val="0055511F"/>
    <w:rsid w:val="00557070"/>
    <w:rsid w:val="00560733"/>
    <w:rsid w:val="00562BAD"/>
    <w:rsid w:val="005641E8"/>
    <w:rsid w:val="0057401E"/>
    <w:rsid w:val="00577970"/>
    <w:rsid w:val="00582A91"/>
    <w:rsid w:val="00582DDF"/>
    <w:rsid w:val="00584BB6"/>
    <w:rsid w:val="00584DE6"/>
    <w:rsid w:val="00587416"/>
    <w:rsid w:val="00591CE5"/>
    <w:rsid w:val="005928B4"/>
    <w:rsid w:val="0059295B"/>
    <w:rsid w:val="00595722"/>
    <w:rsid w:val="005A147F"/>
    <w:rsid w:val="005A15AE"/>
    <w:rsid w:val="005A2757"/>
    <w:rsid w:val="005A35C0"/>
    <w:rsid w:val="005A4F15"/>
    <w:rsid w:val="005A61E9"/>
    <w:rsid w:val="005A7154"/>
    <w:rsid w:val="005B1581"/>
    <w:rsid w:val="005B2326"/>
    <w:rsid w:val="005B3D1E"/>
    <w:rsid w:val="005B4EF3"/>
    <w:rsid w:val="005B5683"/>
    <w:rsid w:val="005B717E"/>
    <w:rsid w:val="005C07FC"/>
    <w:rsid w:val="005C4227"/>
    <w:rsid w:val="005C71FF"/>
    <w:rsid w:val="005D0D95"/>
    <w:rsid w:val="005D11E1"/>
    <w:rsid w:val="005D12D3"/>
    <w:rsid w:val="005D1E93"/>
    <w:rsid w:val="005D2679"/>
    <w:rsid w:val="005D374F"/>
    <w:rsid w:val="005D4BC9"/>
    <w:rsid w:val="005D4E64"/>
    <w:rsid w:val="005D573A"/>
    <w:rsid w:val="005D5AE7"/>
    <w:rsid w:val="005D6E0D"/>
    <w:rsid w:val="005E13B3"/>
    <w:rsid w:val="005E2B7E"/>
    <w:rsid w:val="005E2FFF"/>
    <w:rsid w:val="005E324A"/>
    <w:rsid w:val="005E6A55"/>
    <w:rsid w:val="005E788B"/>
    <w:rsid w:val="005F0FE9"/>
    <w:rsid w:val="005F138E"/>
    <w:rsid w:val="005F3803"/>
    <w:rsid w:val="005F459B"/>
    <w:rsid w:val="005F4BCC"/>
    <w:rsid w:val="005F5421"/>
    <w:rsid w:val="005F5C35"/>
    <w:rsid w:val="00600272"/>
    <w:rsid w:val="00603D1B"/>
    <w:rsid w:val="00604D70"/>
    <w:rsid w:val="00606032"/>
    <w:rsid w:val="006068A2"/>
    <w:rsid w:val="0061077A"/>
    <w:rsid w:val="006117CB"/>
    <w:rsid w:val="00612682"/>
    <w:rsid w:val="00613E61"/>
    <w:rsid w:val="006148E7"/>
    <w:rsid w:val="00615B1C"/>
    <w:rsid w:val="00616B89"/>
    <w:rsid w:val="00616D0C"/>
    <w:rsid w:val="00616F99"/>
    <w:rsid w:val="0062017B"/>
    <w:rsid w:val="00621AFD"/>
    <w:rsid w:val="00622859"/>
    <w:rsid w:val="00622CF0"/>
    <w:rsid w:val="0062307E"/>
    <w:rsid w:val="0062456A"/>
    <w:rsid w:val="00625464"/>
    <w:rsid w:val="0063013B"/>
    <w:rsid w:val="00630D98"/>
    <w:rsid w:val="00632CD5"/>
    <w:rsid w:val="00633154"/>
    <w:rsid w:val="006333C2"/>
    <w:rsid w:val="006333EA"/>
    <w:rsid w:val="00633EF4"/>
    <w:rsid w:val="00636047"/>
    <w:rsid w:val="006405AB"/>
    <w:rsid w:val="00642893"/>
    <w:rsid w:val="00645BDF"/>
    <w:rsid w:val="0064713B"/>
    <w:rsid w:val="00647544"/>
    <w:rsid w:val="00647849"/>
    <w:rsid w:val="00651F02"/>
    <w:rsid w:val="00652260"/>
    <w:rsid w:val="00653F87"/>
    <w:rsid w:val="0065461A"/>
    <w:rsid w:val="00655162"/>
    <w:rsid w:val="006558EF"/>
    <w:rsid w:val="006559D0"/>
    <w:rsid w:val="00656E5F"/>
    <w:rsid w:val="00662270"/>
    <w:rsid w:val="00662B5C"/>
    <w:rsid w:val="00662BF3"/>
    <w:rsid w:val="00663FDA"/>
    <w:rsid w:val="006650B5"/>
    <w:rsid w:val="00671206"/>
    <w:rsid w:val="00671726"/>
    <w:rsid w:val="006732FE"/>
    <w:rsid w:val="006740F1"/>
    <w:rsid w:val="00675DC8"/>
    <w:rsid w:val="00677B21"/>
    <w:rsid w:val="006802DC"/>
    <w:rsid w:val="00681C93"/>
    <w:rsid w:val="00682ADB"/>
    <w:rsid w:val="00683899"/>
    <w:rsid w:val="00684D18"/>
    <w:rsid w:val="0068523D"/>
    <w:rsid w:val="006866DC"/>
    <w:rsid w:val="00687052"/>
    <w:rsid w:val="00691500"/>
    <w:rsid w:val="00691954"/>
    <w:rsid w:val="006920F2"/>
    <w:rsid w:val="0069239E"/>
    <w:rsid w:val="00695167"/>
    <w:rsid w:val="0069590B"/>
    <w:rsid w:val="006A30CB"/>
    <w:rsid w:val="006A3883"/>
    <w:rsid w:val="006A47AB"/>
    <w:rsid w:val="006B0B44"/>
    <w:rsid w:val="006B282F"/>
    <w:rsid w:val="006B54F6"/>
    <w:rsid w:val="006C09A7"/>
    <w:rsid w:val="006C2464"/>
    <w:rsid w:val="006C2CF3"/>
    <w:rsid w:val="006C2F02"/>
    <w:rsid w:val="006C69AD"/>
    <w:rsid w:val="006D252F"/>
    <w:rsid w:val="006D7439"/>
    <w:rsid w:val="006E2A15"/>
    <w:rsid w:val="006E4375"/>
    <w:rsid w:val="006E5BED"/>
    <w:rsid w:val="006E6BDF"/>
    <w:rsid w:val="006F0672"/>
    <w:rsid w:val="006F0E20"/>
    <w:rsid w:val="006F0E84"/>
    <w:rsid w:val="006F3C7F"/>
    <w:rsid w:val="00702933"/>
    <w:rsid w:val="00702E53"/>
    <w:rsid w:val="00703560"/>
    <w:rsid w:val="00704A88"/>
    <w:rsid w:val="00705287"/>
    <w:rsid w:val="00710B67"/>
    <w:rsid w:val="00712FC8"/>
    <w:rsid w:val="007204E3"/>
    <w:rsid w:val="007206EF"/>
    <w:rsid w:val="007214DC"/>
    <w:rsid w:val="00722B12"/>
    <w:rsid w:val="00726417"/>
    <w:rsid w:val="00730015"/>
    <w:rsid w:val="00730EAE"/>
    <w:rsid w:val="00732C40"/>
    <w:rsid w:val="007335FC"/>
    <w:rsid w:val="00733758"/>
    <w:rsid w:val="00733C81"/>
    <w:rsid w:val="00733CA5"/>
    <w:rsid w:val="00733E21"/>
    <w:rsid w:val="007343FB"/>
    <w:rsid w:val="00734534"/>
    <w:rsid w:val="007359FB"/>
    <w:rsid w:val="00736265"/>
    <w:rsid w:val="00736A23"/>
    <w:rsid w:val="00740414"/>
    <w:rsid w:val="007406D3"/>
    <w:rsid w:val="007427E2"/>
    <w:rsid w:val="00745DC8"/>
    <w:rsid w:val="007465B0"/>
    <w:rsid w:val="00746761"/>
    <w:rsid w:val="0075432B"/>
    <w:rsid w:val="0075493A"/>
    <w:rsid w:val="00755A71"/>
    <w:rsid w:val="00755EE4"/>
    <w:rsid w:val="0075617F"/>
    <w:rsid w:val="0075665A"/>
    <w:rsid w:val="0075688F"/>
    <w:rsid w:val="0076376E"/>
    <w:rsid w:val="00765EE2"/>
    <w:rsid w:val="007675D2"/>
    <w:rsid w:val="00771AB4"/>
    <w:rsid w:val="0077238A"/>
    <w:rsid w:val="007727FA"/>
    <w:rsid w:val="00773910"/>
    <w:rsid w:val="0077714F"/>
    <w:rsid w:val="00780363"/>
    <w:rsid w:val="007803E6"/>
    <w:rsid w:val="007804DB"/>
    <w:rsid w:val="00780D67"/>
    <w:rsid w:val="0078101F"/>
    <w:rsid w:val="007820F5"/>
    <w:rsid w:val="00783F56"/>
    <w:rsid w:val="00787456"/>
    <w:rsid w:val="007904B2"/>
    <w:rsid w:val="0079074D"/>
    <w:rsid w:val="0079246B"/>
    <w:rsid w:val="00792D48"/>
    <w:rsid w:val="00794CA9"/>
    <w:rsid w:val="00794D4A"/>
    <w:rsid w:val="00796A32"/>
    <w:rsid w:val="00797D86"/>
    <w:rsid w:val="00797F39"/>
    <w:rsid w:val="007A009D"/>
    <w:rsid w:val="007A0102"/>
    <w:rsid w:val="007A0AED"/>
    <w:rsid w:val="007A1FC7"/>
    <w:rsid w:val="007A2153"/>
    <w:rsid w:val="007A32B2"/>
    <w:rsid w:val="007A429C"/>
    <w:rsid w:val="007A797E"/>
    <w:rsid w:val="007B0E6C"/>
    <w:rsid w:val="007B64ED"/>
    <w:rsid w:val="007C002E"/>
    <w:rsid w:val="007C14B9"/>
    <w:rsid w:val="007C374D"/>
    <w:rsid w:val="007C386D"/>
    <w:rsid w:val="007C50F3"/>
    <w:rsid w:val="007C53CA"/>
    <w:rsid w:val="007C55C2"/>
    <w:rsid w:val="007D0872"/>
    <w:rsid w:val="007D18DF"/>
    <w:rsid w:val="007D4B41"/>
    <w:rsid w:val="007D5357"/>
    <w:rsid w:val="007D5A29"/>
    <w:rsid w:val="007D5AD9"/>
    <w:rsid w:val="007D7F3C"/>
    <w:rsid w:val="007E0700"/>
    <w:rsid w:val="007E1C9A"/>
    <w:rsid w:val="007E348F"/>
    <w:rsid w:val="007E5997"/>
    <w:rsid w:val="007E5F8D"/>
    <w:rsid w:val="007E6ED8"/>
    <w:rsid w:val="007E71AC"/>
    <w:rsid w:val="007F001A"/>
    <w:rsid w:val="007F01F8"/>
    <w:rsid w:val="007F1A0A"/>
    <w:rsid w:val="007F2548"/>
    <w:rsid w:val="007F307F"/>
    <w:rsid w:val="007F3B40"/>
    <w:rsid w:val="007F4366"/>
    <w:rsid w:val="007F4C28"/>
    <w:rsid w:val="00801476"/>
    <w:rsid w:val="00802A2D"/>
    <w:rsid w:val="008034D2"/>
    <w:rsid w:val="00803CDA"/>
    <w:rsid w:val="00804866"/>
    <w:rsid w:val="00804990"/>
    <w:rsid w:val="00804C9C"/>
    <w:rsid w:val="0080516D"/>
    <w:rsid w:val="008051E5"/>
    <w:rsid w:val="00806CDE"/>
    <w:rsid w:val="008114BC"/>
    <w:rsid w:val="00811532"/>
    <w:rsid w:val="00811B3E"/>
    <w:rsid w:val="00821252"/>
    <w:rsid w:val="00823E58"/>
    <w:rsid w:val="00825098"/>
    <w:rsid w:val="00826DA2"/>
    <w:rsid w:val="008273E3"/>
    <w:rsid w:val="00827AD1"/>
    <w:rsid w:val="008302F5"/>
    <w:rsid w:val="008311EA"/>
    <w:rsid w:val="00833C81"/>
    <w:rsid w:val="0083480E"/>
    <w:rsid w:val="00834A08"/>
    <w:rsid w:val="00836F40"/>
    <w:rsid w:val="00837F22"/>
    <w:rsid w:val="00840D88"/>
    <w:rsid w:val="00841D55"/>
    <w:rsid w:val="00844C9D"/>
    <w:rsid w:val="00845604"/>
    <w:rsid w:val="008459B8"/>
    <w:rsid w:val="0084630B"/>
    <w:rsid w:val="0084658A"/>
    <w:rsid w:val="00846980"/>
    <w:rsid w:val="00851F00"/>
    <w:rsid w:val="008555B6"/>
    <w:rsid w:val="00855758"/>
    <w:rsid w:val="008563CB"/>
    <w:rsid w:val="008565B2"/>
    <w:rsid w:val="0085773F"/>
    <w:rsid w:val="008618BC"/>
    <w:rsid w:val="00861D2E"/>
    <w:rsid w:val="00863028"/>
    <w:rsid w:val="00863661"/>
    <w:rsid w:val="00863A60"/>
    <w:rsid w:val="00863AB0"/>
    <w:rsid w:val="00863E9C"/>
    <w:rsid w:val="00863F04"/>
    <w:rsid w:val="0086444A"/>
    <w:rsid w:val="0086488A"/>
    <w:rsid w:val="00865C41"/>
    <w:rsid w:val="00866018"/>
    <w:rsid w:val="00867E5C"/>
    <w:rsid w:val="00870C0A"/>
    <w:rsid w:val="00872D03"/>
    <w:rsid w:val="00872FC4"/>
    <w:rsid w:val="008732CD"/>
    <w:rsid w:val="00873B2E"/>
    <w:rsid w:val="00875672"/>
    <w:rsid w:val="00876C54"/>
    <w:rsid w:val="008779FF"/>
    <w:rsid w:val="00877A4A"/>
    <w:rsid w:val="00877C3E"/>
    <w:rsid w:val="008826FF"/>
    <w:rsid w:val="0088366A"/>
    <w:rsid w:val="00886C17"/>
    <w:rsid w:val="00887927"/>
    <w:rsid w:val="00891B06"/>
    <w:rsid w:val="00891CFF"/>
    <w:rsid w:val="00892B71"/>
    <w:rsid w:val="008938FB"/>
    <w:rsid w:val="00894174"/>
    <w:rsid w:val="0089464D"/>
    <w:rsid w:val="00895375"/>
    <w:rsid w:val="00896539"/>
    <w:rsid w:val="008967DE"/>
    <w:rsid w:val="00897C24"/>
    <w:rsid w:val="00897F97"/>
    <w:rsid w:val="008A0BA1"/>
    <w:rsid w:val="008A12AD"/>
    <w:rsid w:val="008A2E79"/>
    <w:rsid w:val="008A4242"/>
    <w:rsid w:val="008A432B"/>
    <w:rsid w:val="008A4648"/>
    <w:rsid w:val="008A63AF"/>
    <w:rsid w:val="008A7DBE"/>
    <w:rsid w:val="008A7E0E"/>
    <w:rsid w:val="008B08F9"/>
    <w:rsid w:val="008B2A17"/>
    <w:rsid w:val="008B3142"/>
    <w:rsid w:val="008B31F7"/>
    <w:rsid w:val="008B3BEB"/>
    <w:rsid w:val="008B69D9"/>
    <w:rsid w:val="008B7B1C"/>
    <w:rsid w:val="008C0220"/>
    <w:rsid w:val="008C1A2D"/>
    <w:rsid w:val="008C2119"/>
    <w:rsid w:val="008C4ABF"/>
    <w:rsid w:val="008C5435"/>
    <w:rsid w:val="008C674A"/>
    <w:rsid w:val="008C681C"/>
    <w:rsid w:val="008C7ECE"/>
    <w:rsid w:val="008D02F3"/>
    <w:rsid w:val="008D07F4"/>
    <w:rsid w:val="008D35D2"/>
    <w:rsid w:val="008D3C4F"/>
    <w:rsid w:val="008D4154"/>
    <w:rsid w:val="008D6400"/>
    <w:rsid w:val="008D7BD8"/>
    <w:rsid w:val="008D7C37"/>
    <w:rsid w:val="008E041A"/>
    <w:rsid w:val="008E0AB5"/>
    <w:rsid w:val="008E1A31"/>
    <w:rsid w:val="008E1ABE"/>
    <w:rsid w:val="008E298F"/>
    <w:rsid w:val="008E2F15"/>
    <w:rsid w:val="008E36EE"/>
    <w:rsid w:val="008E3850"/>
    <w:rsid w:val="008E528A"/>
    <w:rsid w:val="008E63C1"/>
    <w:rsid w:val="008F007A"/>
    <w:rsid w:val="008F0F63"/>
    <w:rsid w:val="008F0F99"/>
    <w:rsid w:val="008F15E7"/>
    <w:rsid w:val="008F23A8"/>
    <w:rsid w:val="008F2AB5"/>
    <w:rsid w:val="008F5CF8"/>
    <w:rsid w:val="008F6B56"/>
    <w:rsid w:val="008F7372"/>
    <w:rsid w:val="009035C9"/>
    <w:rsid w:val="009037A8"/>
    <w:rsid w:val="009113AB"/>
    <w:rsid w:val="00912406"/>
    <w:rsid w:val="00915325"/>
    <w:rsid w:val="00915348"/>
    <w:rsid w:val="0091594B"/>
    <w:rsid w:val="00923904"/>
    <w:rsid w:val="00924C7F"/>
    <w:rsid w:val="00924CA8"/>
    <w:rsid w:val="00925910"/>
    <w:rsid w:val="009267CA"/>
    <w:rsid w:val="00926B95"/>
    <w:rsid w:val="00930589"/>
    <w:rsid w:val="00930CAE"/>
    <w:rsid w:val="0093284B"/>
    <w:rsid w:val="00934A8E"/>
    <w:rsid w:val="009372A2"/>
    <w:rsid w:val="00941BD0"/>
    <w:rsid w:val="00942EBC"/>
    <w:rsid w:val="00944FBF"/>
    <w:rsid w:val="00945D1E"/>
    <w:rsid w:val="0094631E"/>
    <w:rsid w:val="009476B0"/>
    <w:rsid w:val="0095037B"/>
    <w:rsid w:val="0095043E"/>
    <w:rsid w:val="00950BC3"/>
    <w:rsid w:val="00951B31"/>
    <w:rsid w:val="00952063"/>
    <w:rsid w:val="00953BBA"/>
    <w:rsid w:val="00954644"/>
    <w:rsid w:val="00955E02"/>
    <w:rsid w:val="00957108"/>
    <w:rsid w:val="00957C9F"/>
    <w:rsid w:val="00960EB1"/>
    <w:rsid w:val="00961C2C"/>
    <w:rsid w:val="00962DC2"/>
    <w:rsid w:val="00967903"/>
    <w:rsid w:val="009724E7"/>
    <w:rsid w:val="009731B9"/>
    <w:rsid w:val="00973679"/>
    <w:rsid w:val="00974EBE"/>
    <w:rsid w:val="009764DC"/>
    <w:rsid w:val="00976B55"/>
    <w:rsid w:val="00976C8C"/>
    <w:rsid w:val="00977EAD"/>
    <w:rsid w:val="0098280A"/>
    <w:rsid w:val="00984093"/>
    <w:rsid w:val="00987555"/>
    <w:rsid w:val="00987778"/>
    <w:rsid w:val="00990475"/>
    <w:rsid w:val="009914FB"/>
    <w:rsid w:val="00992761"/>
    <w:rsid w:val="00992B73"/>
    <w:rsid w:val="00993DA1"/>
    <w:rsid w:val="00995839"/>
    <w:rsid w:val="00996436"/>
    <w:rsid w:val="00997733"/>
    <w:rsid w:val="00997A5F"/>
    <w:rsid w:val="009A023D"/>
    <w:rsid w:val="009A0A2C"/>
    <w:rsid w:val="009A16D4"/>
    <w:rsid w:val="009A1A27"/>
    <w:rsid w:val="009A352D"/>
    <w:rsid w:val="009A403A"/>
    <w:rsid w:val="009A4392"/>
    <w:rsid w:val="009A4B6F"/>
    <w:rsid w:val="009A77F2"/>
    <w:rsid w:val="009B0485"/>
    <w:rsid w:val="009B3877"/>
    <w:rsid w:val="009B4B21"/>
    <w:rsid w:val="009B7198"/>
    <w:rsid w:val="009C08E3"/>
    <w:rsid w:val="009C3628"/>
    <w:rsid w:val="009C5244"/>
    <w:rsid w:val="009C5E2C"/>
    <w:rsid w:val="009C638D"/>
    <w:rsid w:val="009C698A"/>
    <w:rsid w:val="009C6AA3"/>
    <w:rsid w:val="009D2045"/>
    <w:rsid w:val="009D417C"/>
    <w:rsid w:val="009D781C"/>
    <w:rsid w:val="009E144A"/>
    <w:rsid w:val="009E5414"/>
    <w:rsid w:val="009E5877"/>
    <w:rsid w:val="009E6490"/>
    <w:rsid w:val="009F395E"/>
    <w:rsid w:val="009F41F4"/>
    <w:rsid w:val="009F7729"/>
    <w:rsid w:val="009F7DBF"/>
    <w:rsid w:val="00A0087E"/>
    <w:rsid w:val="00A00AAE"/>
    <w:rsid w:val="00A03914"/>
    <w:rsid w:val="00A04078"/>
    <w:rsid w:val="00A04F1D"/>
    <w:rsid w:val="00A05281"/>
    <w:rsid w:val="00A0655F"/>
    <w:rsid w:val="00A106EE"/>
    <w:rsid w:val="00A11141"/>
    <w:rsid w:val="00A1419C"/>
    <w:rsid w:val="00A149A5"/>
    <w:rsid w:val="00A15999"/>
    <w:rsid w:val="00A16AD2"/>
    <w:rsid w:val="00A16D9E"/>
    <w:rsid w:val="00A22E60"/>
    <w:rsid w:val="00A2344A"/>
    <w:rsid w:val="00A259F2"/>
    <w:rsid w:val="00A25C90"/>
    <w:rsid w:val="00A30C6D"/>
    <w:rsid w:val="00A312BA"/>
    <w:rsid w:val="00A3173C"/>
    <w:rsid w:val="00A31CE0"/>
    <w:rsid w:val="00A31EE6"/>
    <w:rsid w:val="00A34D7D"/>
    <w:rsid w:val="00A34E2F"/>
    <w:rsid w:val="00A35153"/>
    <w:rsid w:val="00A3585F"/>
    <w:rsid w:val="00A40500"/>
    <w:rsid w:val="00A40686"/>
    <w:rsid w:val="00A41100"/>
    <w:rsid w:val="00A43911"/>
    <w:rsid w:val="00A43F49"/>
    <w:rsid w:val="00A44942"/>
    <w:rsid w:val="00A44D72"/>
    <w:rsid w:val="00A45D47"/>
    <w:rsid w:val="00A4692A"/>
    <w:rsid w:val="00A47181"/>
    <w:rsid w:val="00A47875"/>
    <w:rsid w:val="00A509EA"/>
    <w:rsid w:val="00A50A2B"/>
    <w:rsid w:val="00A5107B"/>
    <w:rsid w:val="00A525FE"/>
    <w:rsid w:val="00A52ACC"/>
    <w:rsid w:val="00A53CED"/>
    <w:rsid w:val="00A5646C"/>
    <w:rsid w:val="00A60461"/>
    <w:rsid w:val="00A60999"/>
    <w:rsid w:val="00A62081"/>
    <w:rsid w:val="00A62A43"/>
    <w:rsid w:val="00A636C4"/>
    <w:rsid w:val="00A64823"/>
    <w:rsid w:val="00A66575"/>
    <w:rsid w:val="00A67C77"/>
    <w:rsid w:val="00A67E83"/>
    <w:rsid w:val="00A72491"/>
    <w:rsid w:val="00A76E83"/>
    <w:rsid w:val="00A814D4"/>
    <w:rsid w:val="00A84FF8"/>
    <w:rsid w:val="00A85DBD"/>
    <w:rsid w:val="00A85DF1"/>
    <w:rsid w:val="00A87A07"/>
    <w:rsid w:val="00A87DF2"/>
    <w:rsid w:val="00A916FD"/>
    <w:rsid w:val="00A917D8"/>
    <w:rsid w:val="00A927BB"/>
    <w:rsid w:val="00A95718"/>
    <w:rsid w:val="00A97844"/>
    <w:rsid w:val="00AA0C1D"/>
    <w:rsid w:val="00AA516A"/>
    <w:rsid w:val="00AA7E3F"/>
    <w:rsid w:val="00AB1319"/>
    <w:rsid w:val="00AB2B10"/>
    <w:rsid w:val="00AB2BA0"/>
    <w:rsid w:val="00AB3D55"/>
    <w:rsid w:val="00AB41F2"/>
    <w:rsid w:val="00AB47AD"/>
    <w:rsid w:val="00AB6F6C"/>
    <w:rsid w:val="00AC074E"/>
    <w:rsid w:val="00AC4C9E"/>
    <w:rsid w:val="00AC685F"/>
    <w:rsid w:val="00AD04A0"/>
    <w:rsid w:val="00AD1221"/>
    <w:rsid w:val="00AD177A"/>
    <w:rsid w:val="00AD1E0D"/>
    <w:rsid w:val="00AD306E"/>
    <w:rsid w:val="00AD3D1E"/>
    <w:rsid w:val="00AD4E9E"/>
    <w:rsid w:val="00AD57F6"/>
    <w:rsid w:val="00AD7653"/>
    <w:rsid w:val="00AE0458"/>
    <w:rsid w:val="00AE0BF5"/>
    <w:rsid w:val="00AE2200"/>
    <w:rsid w:val="00AE3430"/>
    <w:rsid w:val="00AE543B"/>
    <w:rsid w:val="00AF1D44"/>
    <w:rsid w:val="00AF1F84"/>
    <w:rsid w:val="00AF36CE"/>
    <w:rsid w:val="00AF5B2B"/>
    <w:rsid w:val="00AF627E"/>
    <w:rsid w:val="00B0364E"/>
    <w:rsid w:val="00B037F0"/>
    <w:rsid w:val="00B062B4"/>
    <w:rsid w:val="00B07CA9"/>
    <w:rsid w:val="00B10F00"/>
    <w:rsid w:val="00B13A11"/>
    <w:rsid w:val="00B13B44"/>
    <w:rsid w:val="00B13C11"/>
    <w:rsid w:val="00B14399"/>
    <w:rsid w:val="00B16ADF"/>
    <w:rsid w:val="00B17E36"/>
    <w:rsid w:val="00B215D6"/>
    <w:rsid w:val="00B23992"/>
    <w:rsid w:val="00B23DF4"/>
    <w:rsid w:val="00B24109"/>
    <w:rsid w:val="00B24B9B"/>
    <w:rsid w:val="00B252CE"/>
    <w:rsid w:val="00B26DEF"/>
    <w:rsid w:val="00B27184"/>
    <w:rsid w:val="00B32374"/>
    <w:rsid w:val="00B32965"/>
    <w:rsid w:val="00B32DA3"/>
    <w:rsid w:val="00B33031"/>
    <w:rsid w:val="00B33B71"/>
    <w:rsid w:val="00B33FBF"/>
    <w:rsid w:val="00B34A5A"/>
    <w:rsid w:val="00B364CA"/>
    <w:rsid w:val="00B3730B"/>
    <w:rsid w:val="00B412D8"/>
    <w:rsid w:val="00B4279B"/>
    <w:rsid w:val="00B42D5E"/>
    <w:rsid w:val="00B45473"/>
    <w:rsid w:val="00B45AF3"/>
    <w:rsid w:val="00B50559"/>
    <w:rsid w:val="00B50737"/>
    <w:rsid w:val="00B55778"/>
    <w:rsid w:val="00B55E96"/>
    <w:rsid w:val="00B56491"/>
    <w:rsid w:val="00B569B2"/>
    <w:rsid w:val="00B6271C"/>
    <w:rsid w:val="00B63988"/>
    <w:rsid w:val="00B64207"/>
    <w:rsid w:val="00B64650"/>
    <w:rsid w:val="00B64A29"/>
    <w:rsid w:val="00B65B23"/>
    <w:rsid w:val="00B66A18"/>
    <w:rsid w:val="00B678A9"/>
    <w:rsid w:val="00B7023E"/>
    <w:rsid w:val="00B71231"/>
    <w:rsid w:val="00B71BC2"/>
    <w:rsid w:val="00B71C3E"/>
    <w:rsid w:val="00B76572"/>
    <w:rsid w:val="00B81FEC"/>
    <w:rsid w:val="00B846D2"/>
    <w:rsid w:val="00B86942"/>
    <w:rsid w:val="00B90906"/>
    <w:rsid w:val="00B9105C"/>
    <w:rsid w:val="00B92963"/>
    <w:rsid w:val="00B94383"/>
    <w:rsid w:val="00B94AC8"/>
    <w:rsid w:val="00B9577B"/>
    <w:rsid w:val="00B96A75"/>
    <w:rsid w:val="00B96B8C"/>
    <w:rsid w:val="00B96F5C"/>
    <w:rsid w:val="00B97851"/>
    <w:rsid w:val="00B97B29"/>
    <w:rsid w:val="00BA0925"/>
    <w:rsid w:val="00BA16A6"/>
    <w:rsid w:val="00BA3316"/>
    <w:rsid w:val="00BA5584"/>
    <w:rsid w:val="00BA581B"/>
    <w:rsid w:val="00BA6B6E"/>
    <w:rsid w:val="00BA75A0"/>
    <w:rsid w:val="00BB15BB"/>
    <w:rsid w:val="00BB1EE6"/>
    <w:rsid w:val="00BB2645"/>
    <w:rsid w:val="00BB38E0"/>
    <w:rsid w:val="00BB48E2"/>
    <w:rsid w:val="00BB4FE3"/>
    <w:rsid w:val="00BB6377"/>
    <w:rsid w:val="00BC02CA"/>
    <w:rsid w:val="00BC038F"/>
    <w:rsid w:val="00BC0F0B"/>
    <w:rsid w:val="00BC117F"/>
    <w:rsid w:val="00BC16F6"/>
    <w:rsid w:val="00BC1BCD"/>
    <w:rsid w:val="00BC1CE4"/>
    <w:rsid w:val="00BC4487"/>
    <w:rsid w:val="00BC4905"/>
    <w:rsid w:val="00BC4A42"/>
    <w:rsid w:val="00BC5637"/>
    <w:rsid w:val="00BD011A"/>
    <w:rsid w:val="00BD05C9"/>
    <w:rsid w:val="00BD0838"/>
    <w:rsid w:val="00BD1E4A"/>
    <w:rsid w:val="00BD26D7"/>
    <w:rsid w:val="00BD347B"/>
    <w:rsid w:val="00BD370D"/>
    <w:rsid w:val="00BD38BA"/>
    <w:rsid w:val="00BD38BE"/>
    <w:rsid w:val="00BD3CFB"/>
    <w:rsid w:val="00BD4CD8"/>
    <w:rsid w:val="00BD7991"/>
    <w:rsid w:val="00BE04A1"/>
    <w:rsid w:val="00BE23F6"/>
    <w:rsid w:val="00BE281C"/>
    <w:rsid w:val="00BE2F3D"/>
    <w:rsid w:val="00BE3A7E"/>
    <w:rsid w:val="00BE5173"/>
    <w:rsid w:val="00BF26B2"/>
    <w:rsid w:val="00BF321F"/>
    <w:rsid w:val="00BF3303"/>
    <w:rsid w:val="00BF6600"/>
    <w:rsid w:val="00BF68D0"/>
    <w:rsid w:val="00C005D7"/>
    <w:rsid w:val="00C019F6"/>
    <w:rsid w:val="00C02C61"/>
    <w:rsid w:val="00C02C6C"/>
    <w:rsid w:val="00C03AED"/>
    <w:rsid w:val="00C03B34"/>
    <w:rsid w:val="00C045B3"/>
    <w:rsid w:val="00C047B9"/>
    <w:rsid w:val="00C051A6"/>
    <w:rsid w:val="00C062F1"/>
    <w:rsid w:val="00C10EAA"/>
    <w:rsid w:val="00C11493"/>
    <w:rsid w:val="00C16E19"/>
    <w:rsid w:val="00C21537"/>
    <w:rsid w:val="00C2377A"/>
    <w:rsid w:val="00C24A75"/>
    <w:rsid w:val="00C25401"/>
    <w:rsid w:val="00C254F6"/>
    <w:rsid w:val="00C266F5"/>
    <w:rsid w:val="00C27A9D"/>
    <w:rsid w:val="00C27AD5"/>
    <w:rsid w:val="00C304F6"/>
    <w:rsid w:val="00C30D69"/>
    <w:rsid w:val="00C3286B"/>
    <w:rsid w:val="00C342DC"/>
    <w:rsid w:val="00C366EE"/>
    <w:rsid w:val="00C41BAC"/>
    <w:rsid w:val="00C42B5C"/>
    <w:rsid w:val="00C44A71"/>
    <w:rsid w:val="00C4554A"/>
    <w:rsid w:val="00C45765"/>
    <w:rsid w:val="00C45B48"/>
    <w:rsid w:val="00C45CE1"/>
    <w:rsid w:val="00C45D53"/>
    <w:rsid w:val="00C46905"/>
    <w:rsid w:val="00C46C9C"/>
    <w:rsid w:val="00C47C6D"/>
    <w:rsid w:val="00C47CCF"/>
    <w:rsid w:val="00C47D41"/>
    <w:rsid w:val="00C50903"/>
    <w:rsid w:val="00C52BDF"/>
    <w:rsid w:val="00C53BBA"/>
    <w:rsid w:val="00C544CA"/>
    <w:rsid w:val="00C5510F"/>
    <w:rsid w:val="00C602B6"/>
    <w:rsid w:val="00C6237F"/>
    <w:rsid w:val="00C627CE"/>
    <w:rsid w:val="00C63F06"/>
    <w:rsid w:val="00C6410C"/>
    <w:rsid w:val="00C647A1"/>
    <w:rsid w:val="00C65104"/>
    <w:rsid w:val="00C747BB"/>
    <w:rsid w:val="00C75533"/>
    <w:rsid w:val="00C75AD8"/>
    <w:rsid w:val="00C75B4B"/>
    <w:rsid w:val="00C83386"/>
    <w:rsid w:val="00C86809"/>
    <w:rsid w:val="00C873D8"/>
    <w:rsid w:val="00C909DD"/>
    <w:rsid w:val="00C90FB2"/>
    <w:rsid w:val="00C91AB3"/>
    <w:rsid w:val="00C91B3D"/>
    <w:rsid w:val="00C923EA"/>
    <w:rsid w:val="00C93384"/>
    <w:rsid w:val="00CA0438"/>
    <w:rsid w:val="00CA0D57"/>
    <w:rsid w:val="00CA4B4E"/>
    <w:rsid w:val="00CA611D"/>
    <w:rsid w:val="00CB0594"/>
    <w:rsid w:val="00CB164A"/>
    <w:rsid w:val="00CB26F4"/>
    <w:rsid w:val="00CB6B97"/>
    <w:rsid w:val="00CB6F7C"/>
    <w:rsid w:val="00CB755F"/>
    <w:rsid w:val="00CC01AE"/>
    <w:rsid w:val="00CC1154"/>
    <w:rsid w:val="00CC1D20"/>
    <w:rsid w:val="00CC2DD3"/>
    <w:rsid w:val="00CC50D7"/>
    <w:rsid w:val="00CC5B7A"/>
    <w:rsid w:val="00CC5ED3"/>
    <w:rsid w:val="00CC63BD"/>
    <w:rsid w:val="00CC64A1"/>
    <w:rsid w:val="00CC6AA0"/>
    <w:rsid w:val="00CD1763"/>
    <w:rsid w:val="00CD1798"/>
    <w:rsid w:val="00CD3850"/>
    <w:rsid w:val="00CD3B6A"/>
    <w:rsid w:val="00CD4879"/>
    <w:rsid w:val="00CD758A"/>
    <w:rsid w:val="00CD779F"/>
    <w:rsid w:val="00CE0A45"/>
    <w:rsid w:val="00CE1F3E"/>
    <w:rsid w:val="00CE1FB6"/>
    <w:rsid w:val="00CE3002"/>
    <w:rsid w:val="00CE3166"/>
    <w:rsid w:val="00CE4C66"/>
    <w:rsid w:val="00CE5881"/>
    <w:rsid w:val="00CE7F86"/>
    <w:rsid w:val="00CF0913"/>
    <w:rsid w:val="00CF1295"/>
    <w:rsid w:val="00CF467A"/>
    <w:rsid w:val="00CF485D"/>
    <w:rsid w:val="00CF55BD"/>
    <w:rsid w:val="00CF5A4C"/>
    <w:rsid w:val="00D006FE"/>
    <w:rsid w:val="00D028A3"/>
    <w:rsid w:val="00D046AC"/>
    <w:rsid w:val="00D04FEA"/>
    <w:rsid w:val="00D050C0"/>
    <w:rsid w:val="00D052DC"/>
    <w:rsid w:val="00D05C11"/>
    <w:rsid w:val="00D05ED0"/>
    <w:rsid w:val="00D05EF9"/>
    <w:rsid w:val="00D07D6E"/>
    <w:rsid w:val="00D12B4A"/>
    <w:rsid w:val="00D13013"/>
    <w:rsid w:val="00D14D90"/>
    <w:rsid w:val="00D16695"/>
    <w:rsid w:val="00D1707D"/>
    <w:rsid w:val="00D21447"/>
    <w:rsid w:val="00D21FE3"/>
    <w:rsid w:val="00D238D2"/>
    <w:rsid w:val="00D23E3D"/>
    <w:rsid w:val="00D24FB9"/>
    <w:rsid w:val="00D2554C"/>
    <w:rsid w:val="00D26727"/>
    <w:rsid w:val="00D318D2"/>
    <w:rsid w:val="00D330EE"/>
    <w:rsid w:val="00D370F0"/>
    <w:rsid w:val="00D4163E"/>
    <w:rsid w:val="00D42474"/>
    <w:rsid w:val="00D42596"/>
    <w:rsid w:val="00D43742"/>
    <w:rsid w:val="00D47055"/>
    <w:rsid w:val="00D47825"/>
    <w:rsid w:val="00D50564"/>
    <w:rsid w:val="00D508C3"/>
    <w:rsid w:val="00D52FF1"/>
    <w:rsid w:val="00D53242"/>
    <w:rsid w:val="00D539A6"/>
    <w:rsid w:val="00D53C1B"/>
    <w:rsid w:val="00D54062"/>
    <w:rsid w:val="00D57943"/>
    <w:rsid w:val="00D57CA8"/>
    <w:rsid w:val="00D60F7D"/>
    <w:rsid w:val="00D62FED"/>
    <w:rsid w:val="00D62FFB"/>
    <w:rsid w:val="00D6347B"/>
    <w:rsid w:val="00D64861"/>
    <w:rsid w:val="00D652D1"/>
    <w:rsid w:val="00D65690"/>
    <w:rsid w:val="00D6718F"/>
    <w:rsid w:val="00D7158B"/>
    <w:rsid w:val="00D72D4C"/>
    <w:rsid w:val="00D75E6F"/>
    <w:rsid w:val="00D76853"/>
    <w:rsid w:val="00D776BA"/>
    <w:rsid w:val="00D77D68"/>
    <w:rsid w:val="00D80C91"/>
    <w:rsid w:val="00D80DAA"/>
    <w:rsid w:val="00D82FF9"/>
    <w:rsid w:val="00D83924"/>
    <w:rsid w:val="00D84063"/>
    <w:rsid w:val="00D87224"/>
    <w:rsid w:val="00D87BB8"/>
    <w:rsid w:val="00D90A6B"/>
    <w:rsid w:val="00D911BB"/>
    <w:rsid w:val="00D914E9"/>
    <w:rsid w:val="00D92545"/>
    <w:rsid w:val="00D92782"/>
    <w:rsid w:val="00D93AC7"/>
    <w:rsid w:val="00D93CBB"/>
    <w:rsid w:val="00D94B25"/>
    <w:rsid w:val="00D95932"/>
    <w:rsid w:val="00D95BFA"/>
    <w:rsid w:val="00D966C1"/>
    <w:rsid w:val="00D96ADD"/>
    <w:rsid w:val="00D97882"/>
    <w:rsid w:val="00DA0D24"/>
    <w:rsid w:val="00DA2B05"/>
    <w:rsid w:val="00DA3520"/>
    <w:rsid w:val="00DA4719"/>
    <w:rsid w:val="00DA5F55"/>
    <w:rsid w:val="00DA62B4"/>
    <w:rsid w:val="00DA7CA9"/>
    <w:rsid w:val="00DA7D91"/>
    <w:rsid w:val="00DB12E8"/>
    <w:rsid w:val="00DB28C8"/>
    <w:rsid w:val="00DB2C11"/>
    <w:rsid w:val="00DB4D10"/>
    <w:rsid w:val="00DB54E3"/>
    <w:rsid w:val="00DB5D90"/>
    <w:rsid w:val="00DB60FD"/>
    <w:rsid w:val="00DB6542"/>
    <w:rsid w:val="00DB6E43"/>
    <w:rsid w:val="00DB7C45"/>
    <w:rsid w:val="00DC0782"/>
    <w:rsid w:val="00DC163C"/>
    <w:rsid w:val="00DC26B7"/>
    <w:rsid w:val="00DC6481"/>
    <w:rsid w:val="00DC7378"/>
    <w:rsid w:val="00DC7B85"/>
    <w:rsid w:val="00DD01DF"/>
    <w:rsid w:val="00DD14D3"/>
    <w:rsid w:val="00DD28E5"/>
    <w:rsid w:val="00DD29CF"/>
    <w:rsid w:val="00DD31AB"/>
    <w:rsid w:val="00DD4B1A"/>
    <w:rsid w:val="00DD5756"/>
    <w:rsid w:val="00DD5DCA"/>
    <w:rsid w:val="00DD7B4E"/>
    <w:rsid w:val="00DE09B8"/>
    <w:rsid w:val="00DE09D0"/>
    <w:rsid w:val="00DE142A"/>
    <w:rsid w:val="00DE148A"/>
    <w:rsid w:val="00DE1EAD"/>
    <w:rsid w:val="00DE4FB1"/>
    <w:rsid w:val="00DE6F99"/>
    <w:rsid w:val="00DE7E34"/>
    <w:rsid w:val="00DF01E7"/>
    <w:rsid w:val="00DF1882"/>
    <w:rsid w:val="00DF348D"/>
    <w:rsid w:val="00DF444D"/>
    <w:rsid w:val="00DF6AC2"/>
    <w:rsid w:val="00DF7560"/>
    <w:rsid w:val="00E01FF4"/>
    <w:rsid w:val="00E04011"/>
    <w:rsid w:val="00E0494B"/>
    <w:rsid w:val="00E04D8A"/>
    <w:rsid w:val="00E054A0"/>
    <w:rsid w:val="00E06A7C"/>
    <w:rsid w:val="00E07720"/>
    <w:rsid w:val="00E10340"/>
    <w:rsid w:val="00E10C17"/>
    <w:rsid w:val="00E12161"/>
    <w:rsid w:val="00E1396F"/>
    <w:rsid w:val="00E1463F"/>
    <w:rsid w:val="00E15B6B"/>
    <w:rsid w:val="00E17CAB"/>
    <w:rsid w:val="00E2014E"/>
    <w:rsid w:val="00E20AF4"/>
    <w:rsid w:val="00E23A10"/>
    <w:rsid w:val="00E26C58"/>
    <w:rsid w:val="00E26F1E"/>
    <w:rsid w:val="00E27534"/>
    <w:rsid w:val="00E27DE5"/>
    <w:rsid w:val="00E27ED6"/>
    <w:rsid w:val="00E323F2"/>
    <w:rsid w:val="00E32824"/>
    <w:rsid w:val="00E33402"/>
    <w:rsid w:val="00E33677"/>
    <w:rsid w:val="00E36937"/>
    <w:rsid w:val="00E3723E"/>
    <w:rsid w:val="00E41160"/>
    <w:rsid w:val="00E4181F"/>
    <w:rsid w:val="00E45BCC"/>
    <w:rsid w:val="00E475CD"/>
    <w:rsid w:val="00E47B33"/>
    <w:rsid w:val="00E47D21"/>
    <w:rsid w:val="00E53AF2"/>
    <w:rsid w:val="00E55241"/>
    <w:rsid w:val="00E56E3C"/>
    <w:rsid w:val="00E60ED2"/>
    <w:rsid w:val="00E612F3"/>
    <w:rsid w:val="00E613E9"/>
    <w:rsid w:val="00E61C79"/>
    <w:rsid w:val="00E64C78"/>
    <w:rsid w:val="00E65AB6"/>
    <w:rsid w:val="00E663C8"/>
    <w:rsid w:val="00E66F80"/>
    <w:rsid w:val="00E67D96"/>
    <w:rsid w:val="00E70086"/>
    <w:rsid w:val="00E71AE1"/>
    <w:rsid w:val="00E7342B"/>
    <w:rsid w:val="00E73454"/>
    <w:rsid w:val="00E73CFE"/>
    <w:rsid w:val="00E76109"/>
    <w:rsid w:val="00E764F1"/>
    <w:rsid w:val="00E80A8A"/>
    <w:rsid w:val="00E82321"/>
    <w:rsid w:val="00E8367F"/>
    <w:rsid w:val="00E83F0A"/>
    <w:rsid w:val="00E8749E"/>
    <w:rsid w:val="00E90476"/>
    <w:rsid w:val="00E907CC"/>
    <w:rsid w:val="00E90E07"/>
    <w:rsid w:val="00E939CD"/>
    <w:rsid w:val="00E95D5D"/>
    <w:rsid w:val="00E97720"/>
    <w:rsid w:val="00EA0C47"/>
    <w:rsid w:val="00EA1C1D"/>
    <w:rsid w:val="00EA2A32"/>
    <w:rsid w:val="00EA2EAB"/>
    <w:rsid w:val="00EA42B4"/>
    <w:rsid w:val="00EA47D5"/>
    <w:rsid w:val="00EA6BDB"/>
    <w:rsid w:val="00EB0565"/>
    <w:rsid w:val="00EB0B65"/>
    <w:rsid w:val="00EB42FE"/>
    <w:rsid w:val="00EB7C5A"/>
    <w:rsid w:val="00EC0898"/>
    <w:rsid w:val="00EC0E83"/>
    <w:rsid w:val="00EC179D"/>
    <w:rsid w:val="00EC20D1"/>
    <w:rsid w:val="00EC3650"/>
    <w:rsid w:val="00EC4846"/>
    <w:rsid w:val="00EC60AB"/>
    <w:rsid w:val="00EC69EF"/>
    <w:rsid w:val="00EC6A9F"/>
    <w:rsid w:val="00ED03CA"/>
    <w:rsid w:val="00ED0717"/>
    <w:rsid w:val="00ED2D12"/>
    <w:rsid w:val="00ED36E6"/>
    <w:rsid w:val="00ED55AE"/>
    <w:rsid w:val="00ED604C"/>
    <w:rsid w:val="00ED679B"/>
    <w:rsid w:val="00EE04A8"/>
    <w:rsid w:val="00EE0531"/>
    <w:rsid w:val="00EE0894"/>
    <w:rsid w:val="00EE17FC"/>
    <w:rsid w:val="00EE4977"/>
    <w:rsid w:val="00EE6850"/>
    <w:rsid w:val="00EE685A"/>
    <w:rsid w:val="00EE6C9A"/>
    <w:rsid w:val="00EE76C2"/>
    <w:rsid w:val="00EE7773"/>
    <w:rsid w:val="00EE795E"/>
    <w:rsid w:val="00EE7DC6"/>
    <w:rsid w:val="00EF04B7"/>
    <w:rsid w:val="00EF1CC2"/>
    <w:rsid w:val="00EF1CDD"/>
    <w:rsid w:val="00EF2E09"/>
    <w:rsid w:val="00EF69E7"/>
    <w:rsid w:val="00EF7737"/>
    <w:rsid w:val="00EF7A79"/>
    <w:rsid w:val="00F01531"/>
    <w:rsid w:val="00F01D68"/>
    <w:rsid w:val="00F02C87"/>
    <w:rsid w:val="00F02D1B"/>
    <w:rsid w:val="00F043B6"/>
    <w:rsid w:val="00F04554"/>
    <w:rsid w:val="00F10C5A"/>
    <w:rsid w:val="00F1135C"/>
    <w:rsid w:val="00F1153B"/>
    <w:rsid w:val="00F117B5"/>
    <w:rsid w:val="00F1428E"/>
    <w:rsid w:val="00F1787F"/>
    <w:rsid w:val="00F227D2"/>
    <w:rsid w:val="00F26AD5"/>
    <w:rsid w:val="00F278EA"/>
    <w:rsid w:val="00F30EAB"/>
    <w:rsid w:val="00F31788"/>
    <w:rsid w:val="00F3397B"/>
    <w:rsid w:val="00F34E9F"/>
    <w:rsid w:val="00F37F3A"/>
    <w:rsid w:val="00F40EBF"/>
    <w:rsid w:val="00F42756"/>
    <w:rsid w:val="00F45C4E"/>
    <w:rsid w:val="00F46816"/>
    <w:rsid w:val="00F47F19"/>
    <w:rsid w:val="00F53CA2"/>
    <w:rsid w:val="00F56898"/>
    <w:rsid w:val="00F60B01"/>
    <w:rsid w:val="00F60E74"/>
    <w:rsid w:val="00F6149D"/>
    <w:rsid w:val="00F61581"/>
    <w:rsid w:val="00F65996"/>
    <w:rsid w:val="00F6690F"/>
    <w:rsid w:val="00F66D78"/>
    <w:rsid w:val="00F71392"/>
    <w:rsid w:val="00F73DF0"/>
    <w:rsid w:val="00F75C93"/>
    <w:rsid w:val="00F761BF"/>
    <w:rsid w:val="00F7683B"/>
    <w:rsid w:val="00F83213"/>
    <w:rsid w:val="00F846A1"/>
    <w:rsid w:val="00F8568A"/>
    <w:rsid w:val="00F861A4"/>
    <w:rsid w:val="00F86495"/>
    <w:rsid w:val="00F86758"/>
    <w:rsid w:val="00F86D5A"/>
    <w:rsid w:val="00F913BF"/>
    <w:rsid w:val="00F925CC"/>
    <w:rsid w:val="00F97840"/>
    <w:rsid w:val="00FA23AA"/>
    <w:rsid w:val="00FA4B63"/>
    <w:rsid w:val="00FA4E56"/>
    <w:rsid w:val="00FA4FE7"/>
    <w:rsid w:val="00FA61B7"/>
    <w:rsid w:val="00FA65EF"/>
    <w:rsid w:val="00FA729C"/>
    <w:rsid w:val="00FB0A4B"/>
    <w:rsid w:val="00FB101A"/>
    <w:rsid w:val="00FB75B0"/>
    <w:rsid w:val="00FB7F3E"/>
    <w:rsid w:val="00FC007F"/>
    <w:rsid w:val="00FC2A0E"/>
    <w:rsid w:val="00FC2C75"/>
    <w:rsid w:val="00FC5336"/>
    <w:rsid w:val="00FC59E7"/>
    <w:rsid w:val="00FC6D7D"/>
    <w:rsid w:val="00FC702B"/>
    <w:rsid w:val="00FD0738"/>
    <w:rsid w:val="00FD21DB"/>
    <w:rsid w:val="00FD27B2"/>
    <w:rsid w:val="00FD3A08"/>
    <w:rsid w:val="00FD508F"/>
    <w:rsid w:val="00FD5E13"/>
    <w:rsid w:val="00FD60E4"/>
    <w:rsid w:val="00FD6601"/>
    <w:rsid w:val="00FD6802"/>
    <w:rsid w:val="00FD74AA"/>
    <w:rsid w:val="00FE0A86"/>
    <w:rsid w:val="00FE0CE3"/>
    <w:rsid w:val="00FE19C5"/>
    <w:rsid w:val="00FE349A"/>
    <w:rsid w:val="00FE5603"/>
    <w:rsid w:val="00FF0509"/>
    <w:rsid w:val="00FF0EEA"/>
    <w:rsid w:val="00FF1A68"/>
    <w:rsid w:val="00FF2E52"/>
    <w:rsid w:val="00FF2E85"/>
    <w:rsid w:val="00FF331F"/>
    <w:rsid w:val="00FF339B"/>
    <w:rsid w:val="00FF5FFC"/>
    <w:rsid w:val="00FF6010"/>
    <w:rsid w:val="00FF6411"/>
    <w:rsid w:val="00FF66B3"/>
    <w:rsid w:val="00FF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2AEC7A"/>
  <w15:chartTrackingRefBased/>
  <w15:docId w15:val="{5F6F5A2A-29D4-4DDB-9DEB-F11132F03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Bookman Old Style" w:hAnsi="Bookman Old Style"/>
      <w:sz w:val="24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Bookman Old Style" w:hAnsi="Bookman Old Style"/>
      <w:sz w:val="24"/>
    </w:rPr>
  </w:style>
  <w:style w:type="paragraph" w:styleId="Nagwek3">
    <w:name w:val="heading 3"/>
    <w:basedOn w:val="Normalny"/>
    <w:next w:val="Normalny"/>
    <w:qFormat/>
    <w:pPr>
      <w:keepNext/>
      <w:ind w:left="360" w:firstLine="348"/>
      <w:jc w:val="both"/>
      <w:outlineLvl w:val="2"/>
    </w:pPr>
    <w:rPr>
      <w:rFonts w:ascii="Bookman Old Style" w:hAnsi="Bookman Old Style"/>
      <w:b/>
      <w:sz w:val="24"/>
    </w:rPr>
  </w:style>
  <w:style w:type="paragraph" w:styleId="Nagwek4">
    <w:name w:val="heading 4"/>
    <w:basedOn w:val="Normalny"/>
    <w:next w:val="Normalny"/>
    <w:qFormat/>
    <w:pPr>
      <w:keepNext/>
      <w:ind w:left="360" w:firstLine="348"/>
      <w:jc w:val="both"/>
      <w:outlineLvl w:val="3"/>
    </w:pPr>
    <w:rPr>
      <w:rFonts w:ascii="Bookman Old Style" w:hAnsi="Bookman Old Style"/>
      <w:i/>
      <w:sz w:val="24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Bookman Old Style" w:hAnsi="Bookman Old Style"/>
      <w:b/>
      <w:sz w:val="24"/>
    </w:rPr>
  </w:style>
  <w:style w:type="paragraph" w:styleId="Nagwek6">
    <w:name w:val="heading 6"/>
    <w:basedOn w:val="Normalny"/>
    <w:next w:val="Normalny"/>
    <w:qFormat/>
    <w:pPr>
      <w:keepNext/>
      <w:ind w:left="708"/>
      <w:jc w:val="center"/>
      <w:outlineLvl w:val="5"/>
    </w:pPr>
    <w:rPr>
      <w:rFonts w:ascii="Bookman Old Style" w:hAnsi="Bookman Old Style"/>
      <w:sz w:val="28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Bookman Old Style" w:hAnsi="Bookman Old Style"/>
      <w:b/>
      <w:sz w:val="24"/>
    </w:rPr>
  </w:style>
  <w:style w:type="paragraph" w:styleId="Nagwek8">
    <w:name w:val="heading 8"/>
    <w:basedOn w:val="Normalny"/>
    <w:next w:val="Normalny"/>
    <w:qFormat/>
    <w:pPr>
      <w:keepNext/>
      <w:tabs>
        <w:tab w:val="left" w:pos="4120"/>
      </w:tabs>
      <w:jc w:val="right"/>
      <w:outlineLvl w:val="7"/>
    </w:pPr>
    <w:rPr>
      <w:rFonts w:ascii="Arial" w:hAnsi="Arial"/>
      <w:b/>
      <w:i/>
      <w:snapToGrid w:val="0"/>
      <w:color w:val="000000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Bookman Old Style" w:hAnsi="Bookman Old Style"/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sz w:val="28"/>
    </w:rPr>
  </w:style>
  <w:style w:type="paragraph" w:styleId="Tekstpodstawowy2">
    <w:name w:val="Body Text 2"/>
    <w:basedOn w:val="Normalny"/>
    <w:rPr>
      <w:rFonts w:ascii="Bookman Old Style" w:hAnsi="Bookman Old Style"/>
      <w:sz w:val="22"/>
    </w:rPr>
  </w:style>
  <w:style w:type="paragraph" w:styleId="Tekstpodstawowy3">
    <w:name w:val="Body Text 3"/>
    <w:basedOn w:val="Normalny"/>
    <w:link w:val="Tekstpodstawowy3Znak"/>
    <w:uiPriority w:val="99"/>
    <w:pPr>
      <w:jc w:val="both"/>
    </w:pPr>
    <w:rPr>
      <w:rFonts w:ascii="Bookman Old Style" w:hAnsi="Bookman Old Style"/>
      <w:sz w:val="22"/>
    </w:rPr>
  </w:style>
  <w:style w:type="paragraph" w:styleId="Tekstpodstawowy">
    <w:name w:val="Body Text"/>
    <w:basedOn w:val="Normalny"/>
    <w:pPr>
      <w:jc w:val="both"/>
    </w:pPr>
    <w:rPr>
      <w:rFonts w:ascii="Bookman Old Style" w:hAnsi="Bookman Old Style"/>
      <w:sz w:val="24"/>
    </w:rPr>
  </w:style>
  <w:style w:type="paragraph" w:customStyle="1" w:styleId="BodyTextIndent3">
    <w:name w:val="Body Text Indent 3"/>
    <w:basedOn w:val="Normalny"/>
    <w:pPr>
      <w:ind w:left="360" w:firstLine="348"/>
      <w:jc w:val="both"/>
    </w:pPr>
    <w:rPr>
      <w:rFonts w:ascii="Bookman Old Style" w:hAnsi="Bookman Old Style"/>
      <w:sz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BodyText2">
    <w:name w:val="Body Text 2"/>
    <w:basedOn w:val="Normalny"/>
    <w:pPr>
      <w:ind w:left="705"/>
      <w:jc w:val="both"/>
    </w:pPr>
    <w:rPr>
      <w:rFonts w:ascii="Bookman Old Style" w:hAnsi="Bookman Old Style"/>
      <w:sz w:val="24"/>
    </w:rPr>
  </w:style>
  <w:style w:type="paragraph" w:customStyle="1" w:styleId="BodyTextIndent2">
    <w:name w:val="Body Text Indent 2"/>
    <w:basedOn w:val="Normalny"/>
    <w:pPr>
      <w:ind w:firstLine="708"/>
      <w:jc w:val="both"/>
    </w:pPr>
    <w:rPr>
      <w:rFonts w:ascii="Bookman Old Style" w:hAnsi="Bookman Old Style"/>
      <w:sz w:val="24"/>
    </w:rPr>
  </w:style>
  <w:style w:type="paragraph" w:customStyle="1" w:styleId="DocumentMap">
    <w:name w:val="Document Map"/>
    <w:basedOn w:val="Normalny"/>
    <w:pPr>
      <w:shd w:val="clear" w:color="auto" w:fill="000080"/>
    </w:pPr>
    <w:rPr>
      <w:rFonts w:ascii="Tahoma" w:hAnsi="Tahoma"/>
    </w:rPr>
  </w:style>
  <w:style w:type="paragraph" w:styleId="Tekstpodstawowywcity">
    <w:name w:val="Body Text Indent"/>
    <w:basedOn w:val="Normalny"/>
    <w:pPr>
      <w:ind w:hanging="142"/>
      <w:jc w:val="both"/>
    </w:pPr>
    <w:rPr>
      <w:rFonts w:ascii="Bookman Old Style" w:hAnsi="Bookman Old Style"/>
      <w:sz w:val="24"/>
    </w:rPr>
  </w:style>
  <w:style w:type="paragraph" w:styleId="Tekstprzypisudolnego">
    <w:name w:val="footnote text"/>
    <w:basedOn w:val="Normalny"/>
    <w:semiHidden/>
  </w:style>
  <w:style w:type="paragraph" w:styleId="Tekstpodstawowywcity2">
    <w:name w:val="Body Text Indent 2"/>
    <w:basedOn w:val="Normalny"/>
    <w:pPr>
      <w:spacing w:line="360" w:lineRule="auto"/>
      <w:ind w:left="4962" w:hanging="4962"/>
    </w:pPr>
    <w:rPr>
      <w:rFonts w:ascii="Arial" w:hAnsi="Arial"/>
      <w:b/>
      <w:sz w:val="27"/>
    </w:rPr>
  </w:style>
  <w:style w:type="paragraph" w:styleId="Tekstpodstawowywcity3">
    <w:name w:val="Body Text Indent 3"/>
    <w:basedOn w:val="Normalny"/>
    <w:pPr>
      <w:ind w:left="6946" w:hanging="425"/>
      <w:jc w:val="both"/>
    </w:pPr>
    <w:rPr>
      <w:rFonts w:ascii="Bookman Old Style" w:hAnsi="Bookman Old Style"/>
      <w:sz w:val="22"/>
    </w:rPr>
  </w:style>
  <w:style w:type="table" w:customStyle="1" w:styleId="Styltabeli1">
    <w:name w:val="Styl tabeli1"/>
    <w:basedOn w:val="Standardowy"/>
    <w:rsid w:val="00D65690"/>
    <w:tblPr/>
  </w:style>
  <w:style w:type="table" w:styleId="Tabela-Siatka">
    <w:name w:val="Table Grid"/>
    <w:basedOn w:val="Standardowy"/>
    <w:rsid w:val="00D65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930589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semiHidden/>
    <w:rsid w:val="002D4C45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semiHidden/>
    <w:rsid w:val="00AD57F6"/>
  </w:style>
  <w:style w:type="character" w:styleId="Odwoanieprzypisukocowego">
    <w:name w:val="endnote reference"/>
    <w:semiHidden/>
    <w:rsid w:val="00AD57F6"/>
    <w:rPr>
      <w:vertAlign w:val="superscript"/>
    </w:rPr>
  </w:style>
  <w:style w:type="character" w:styleId="Odwoanieprzypisudolnego">
    <w:name w:val="footnote reference"/>
    <w:semiHidden/>
    <w:rsid w:val="00736A23"/>
    <w:rPr>
      <w:vertAlign w:val="superscript"/>
    </w:rPr>
  </w:style>
  <w:style w:type="character" w:customStyle="1" w:styleId="Tekstpodstawowy3Znak">
    <w:name w:val="Tekst podstawowy 3 Znak"/>
    <w:link w:val="Tekstpodstawowy3"/>
    <w:uiPriority w:val="99"/>
    <w:rsid w:val="00280268"/>
    <w:rPr>
      <w:rFonts w:ascii="Bookman Old Style" w:hAnsi="Bookman Old Style"/>
      <w:sz w:val="22"/>
    </w:rPr>
  </w:style>
  <w:style w:type="paragraph" w:customStyle="1" w:styleId="Bodytext">
    <w:name w:val="Body text"/>
    <w:rsid w:val="007359FB"/>
    <w:pPr>
      <w:spacing w:line="304" w:lineRule="atLeast"/>
      <w:ind w:firstLine="283"/>
      <w:jc w:val="both"/>
    </w:pPr>
    <w:rPr>
      <w:snapToGrid w:val="0"/>
      <w:color w:val="000000"/>
      <w:sz w:val="22"/>
    </w:rPr>
  </w:style>
  <w:style w:type="paragraph" w:customStyle="1" w:styleId="w5">
    <w:name w:val="w5"/>
    <w:basedOn w:val="Bodytext"/>
    <w:rsid w:val="007359FB"/>
    <w:pPr>
      <w:tabs>
        <w:tab w:val="left" w:pos="283"/>
      </w:tabs>
      <w:ind w:left="283" w:hanging="283"/>
    </w:pPr>
    <w:rPr>
      <w:color w:val="auto"/>
    </w:rPr>
  </w:style>
  <w:style w:type="paragraph" w:customStyle="1" w:styleId="w10">
    <w:name w:val="w10"/>
    <w:basedOn w:val="w5"/>
    <w:rsid w:val="002C5313"/>
    <w:pPr>
      <w:tabs>
        <w:tab w:val="clear" w:pos="283"/>
        <w:tab w:val="left" w:pos="567"/>
      </w:tabs>
      <w:ind w:left="567"/>
    </w:pPr>
  </w:style>
  <w:style w:type="paragraph" w:styleId="Bezodstpw">
    <w:name w:val="No Spacing"/>
    <w:uiPriority w:val="1"/>
    <w:qFormat/>
    <w:rsid w:val="00030279"/>
    <w:rPr>
      <w:rFonts w:ascii="Calibri" w:eastAsia="MS Mincho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872FC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link w:val="Zwykytekst"/>
    <w:rsid w:val="00872FC4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uiPriority w:val="34"/>
    <w:qFormat/>
    <w:rsid w:val="00D21FE3"/>
    <w:pPr>
      <w:ind w:left="708"/>
    </w:pPr>
  </w:style>
  <w:style w:type="character" w:customStyle="1" w:styleId="StopkaZnak">
    <w:name w:val="Stopka Znak"/>
    <w:link w:val="Stopka"/>
    <w:uiPriority w:val="99"/>
    <w:rsid w:val="0036579C"/>
  </w:style>
  <w:style w:type="paragraph" w:styleId="Tekstdymka">
    <w:name w:val="Balloon Text"/>
    <w:basedOn w:val="Normalny"/>
    <w:link w:val="TekstdymkaZnak"/>
    <w:rsid w:val="00D05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52DC"/>
    <w:rPr>
      <w:rFonts w:ascii="Tahoma" w:hAnsi="Tahoma" w:cs="Tahoma"/>
      <w:sz w:val="16"/>
      <w:szCs w:val="16"/>
    </w:rPr>
  </w:style>
  <w:style w:type="paragraph" w:customStyle="1" w:styleId="body4">
    <w:name w:val="body4"/>
    <w:basedOn w:val="Normalny"/>
    <w:rsid w:val="00F846A1"/>
    <w:pPr>
      <w:spacing w:line="220" w:lineRule="atLeast"/>
      <w:ind w:left="4819"/>
      <w:jc w:val="both"/>
    </w:pPr>
    <w:rPr>
      <w:snapToGrid w:val="0"/>
      <w:sz w:val="18"/>
    </w:rPr>
  </w:style>
  <w:style w:type="paragraph" w:customStyle="1" w:styleId="ListParagraph">
    <w:name w:val="List Paragraph"/>
    <w:basedOn w:val="Normalny"/>
    <w:rsid w:val="00C045B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E2B7B-1668-4467-BC30-A4E00894A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5019</Words>
  <Characters>34666</Characters>
  <Application>Microsoft Office Word</Application>
  <DocSecurity>0</DocSecurity>
  <Lines>288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Urząd Marszałkowski</Company>
  <LinksUpToDate>false</LinksUpToDate>
  <CharactersWithSpaces>39606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Urząd Marszałkowski</dc:creator>
  <cp:keywords/>
  <cp:lastModifiedBy>Marzena Smok</cp:lastModifiedBy>
  <cp:revision>2</cp:revision>
  <cp:lastPrinted>2022-06-29T12:32:00Z</cp:lastPrinted>
  <dcterms:created xsi:type="dcterms:W3CDTF">2022-06-30T06:55:00Z</dcterms:created>
  <dcterms:modified xsi:type="dcterms:W3CDTF">2022-06-30T06:55:00Z</dcterms:modified>
</cp:coreProperties>
</file>