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44F7D" w14:textId="24BE99D4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543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/2023</w:t>
      </w:r>
    </w:p>
    <w:p w14:paraId="5D8A60C0" w14:textId="77777777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20AE86C9" w14:textId="04513375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10 października 2023 r.</w:t>
      </w:r>
    </w:p>
    <w:p w14:paraId="6275891C" w14:textId="77777777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9BEBBD" w14:textId="5BAF81D5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powołania komisji przetargowej w postępowaniu na zamówienie publiczne pod nazwą</w:t>
      </w:r>
    </w:p>
    <w:p w14:paraId="5219EAEF" w14:textId="0D3EDC73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9302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Zapewnienie schronienia i wyżywienia osobom bezdomnym, klientom Miejskiego Ośrodka Pomocy Społecznej w Sopocie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14:paraId="4756C504" w14:textId="77777777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66D0FD66" w14:textId="77777777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60ED0" w14:textId="77777777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pracy komisji przetargowej stanowiący załącznik do zarządzenia Nr 39/2021 Dyrektora Miejskiego Ośrodka Pomocy Społecznej w Sopocie z dnia 21 maja 2021 r. w sprawie wprowadzenia regulaminu pracy Komisji Przetargowej. </w:t>
      </w:r>
    </w:p>
    <w:p w14:paraId="69C33CD1" w14:textId="77777777" w:rsidR="00930264" w:rsidRDefault="00930264" w:rsidP="00930264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01167D" w14:textId="77777777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6B8460F0" w14:textId="27D5F41F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</w:p>
    <w:p w14:paraId="5087BC91" w14:textId="18E3881D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Komisję przetargową w sprawie przeprowadzania procedury zamówienia publicznego nr DzPS.271.1</w:t>
      </w:r>
      <w:r w:rsidR="00735AC0">
        <w:rPr>
          <w:rFonts w:ascii="Times New Roman" w:eastAsia="Times New Roman" w:hAnsi="Times New Roman" w:cs="Times New Roman"/>
          <w:sz w:val="24"/>
          <w:szCs w:val="24"/>
          <w:lang w:eastAsia="pl-PL"/>
        </w:rPr>
        <w:t>.5.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="00735A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Pr="00930264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schronienia i wyżywienia osobom bezdomnym, klientom Miejskiego Ośrodka Pomocy Społecznej w Sopocie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składzie:</w:t>
      </w:r>
    </w:p>
    <w:p w14:paraId="0259D761" w14:textId="77777777" w:rsidR="00930264" w:rsidRDefault="00930264" w:rsidP="00930264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Leszek Grądzki - Przewodniczący</w:t>
      </w:r>
    </w:p>
    <w:p w14:paraId="4BA84967" w14:textId="67A515A1" w:rsidR="00930264" w:rsidRDefault="00930264" w:rsidP="00930264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264">
        <w:rPr>
          <w:rFonts w:ascii="Times New Roman" w:eastAsia="Calibri" w:hAnsi="Times New Roman" w:cs="Times New Roman"/>
          <w:sz w:val="24"/>
          <w:szCs w:val="24"/>
        </w:rPr>
        <w:t xml:space="preserve">Maciej K. Azarewicz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członek komisji </w:t>
      </w:r>
    </w:p>
    <w:p w14:paraId="1214D1DC" w14:textId="769BB2FD" w:rsidR="00930264" w:rsidRDefault="00930264" w:rsidP="00930264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264">
        <w:rPr>
          <w:rFonts w:ascii="Times New Roman" w:eastAsia="Calibri" w:hAnsi="Times New Roman" w:cs="Times New Roman"/>
          <w:sz w:val="24"/>
          <w:szCs w:val="24"/>
        </w:rPr>
        <w:t xml:space="preserve">Katarzyna Żurawicka-Benkowska </w:t>
      </w:r>
      <w:r>
        <w:rPr>
          <w:rFonts w:ascii="Times New Roman" w:eastAsia="Calibri" w:hAnsi="Times New Roman" w:cs="Times New Roman"/>
          <w:sz w:val="24"/>
          <w:szCs w:val="24"/>
        </w:rPr>
        <w:t>- członek komisji</w:t>
      </w:r>
    </w:p>
    <w:p w14:paraId="43C39C72" w14:textId="77777777" w:rsidR="00930264" w:rsidRDefault="00930264" w:rsidP="00930264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Stanisław Drążkiewicz - sekretarz</w:t>
      </w:r>
    </w:p>
    <w:p w14:paraId="42558BBE" w14:textId="77777777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39D08C" w14:textId="56030787" w:rsidR="00930264" w:rsidRDefault="00930264" w:rsidP="009302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7CFB1DA8" w14:textId="2BB77751" w:rsidR="00930264" w:rsidRDefault="00930264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215899A2" w14:textId="77777777" w:rsidR="00A12FB3" w:rsidRDefault="00A12FB3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4FE380" w14:textId="77777777" w:rsidR="00A12FB3" w:rsidRPr="00A12FB3" w:rsidRDefault="00A12FB3" w:rsidP="00A12FB3">
      <w:pPr>
        <w:autoSpaceDN w:val="0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FB3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11D76AF6" w14:textId="77777777" w:rsidR="00A12FB3" w:rsidRPr="00A12FB3" w:rsidRDefault="00A12FB3" w:rsidP="00A12FB3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FB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102F2175" w14:textId="77777777" w:rsidR="00A12FB3" w:rsidRPr="00A12FB3" w:rsidRDefault="00A12FB3" w:rsidP="00A12FB3">
      <w:pPr>
        <w:autoSpaceDN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w SOPOCIE</w:t>
      </w:r>
    </w:p>
    <w:p w14:paraId="356E0111" w14:textId="59120DFE" w:rsidR="00A12FB3" w:rsidRDefault="00A12FB3" w:rsidP="00A12F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Pr="00A12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/-/ Andrzej Czekaj                                                                                </w:t>
      </w:r>
    </w:p>
    <w:p w14:paraId="7683ACA2" w14:textId="77777777" w:rsidR="006521D3" w:rsidRDefault="006521D3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4E2F99" w14:textId="77777777" w:rsidR="006521D3" w:rsidRDefault="006521D3" w:rsidP="009302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A1DA0A" w14:textId="77777777" w:rsidR="00930264" w:rsidRDefault="00930264" w:rsidP="00930264">
      <w:pPr>
        <w:spacing w:line="360" w:lineRule="auto"/>
      </w:pPr>
    </w:p>
    <w:p w14:paraId="6425DACC" w14:textId="77777777" w:rsidR="00A165DC" w:rsidRDefault="00A165DC" w:rsidP="00930264">
      <w:pPr>
        <w:spacing w:line="360" w:lineRule="auto"/>
      </w:pPr>
    </w:p>
    <w:sectPr w:rsidR="00A16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66D68"/>
    <w:multiLevelType w:val="hybridMultilevel"/>
    <w:tmpl w:val="0AF47A6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6127152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64"/>
    <w:rsid w:val="002D2B09"/>
    <w:rsid w:val="004B0B6B"/>
    <w:rsid w:val="00543083"/>
    <w:rsid w:val="006521D3"/>
    <w:rsid w:val="00735AC0"/>
    <w:rsid w:val="008D7876"/>
    <w:rsid w:val="00930264"/>
    <w:rsid w:val="00A12FB3"/>
    <w:rsid w:val="00A165DC"/>
    <w:rsid w:val="00AA7F23"/>
    <w:rsid w:val="00C3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F000"/>
  <w15:chartTrackingRefBased/>
  <w15:docId w15:val="{A88DE2CB-5079-43FC-8D5D-7723B519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26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8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32/2023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32/2023</dc:title>
  <dc:subject/>
  <dc:creator>Katarzyna Żurawicka-Benkowska</dc:creator>
  <cp:keywords/>
  <dc:description/>
  <cp:lastModifiedBy>Kamila Stachewicz</cp:lastModifiedBy>
  <cp:revision>4</cp:revision>
  <cp:lastPrinted>2023-10-13T10:39:00Z</cp:lastPrinted>
  <dcterms:created xsi:type="dcterms:W3CDTF">2023-10-18T11:36:00Z</dcterms:created>
  <dcterms:modified xsi:type="dcterms:W3CDTF">2023-10-18T11:39:00Z</dcterms:modified>
</cp:coreProperties>
</file>