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0B0B" w14:textId="1FDE9A47" w:rsidR="00A246DD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DA70E1">
        <w:rPr>
          <w:b/>
          <w:bCs/>
        </w:rPr>
        <w:t xml:space="preserve">    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>ZARZĄDZENIE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3059">
        <w:rPr>
          <w:rFonts w:ascii="Times New Roman" w:hAnsi="Times New Roman" w:cs="Times New Roman"/>
          <w:b/>
          <w:bCs/>
          <w:sz w:val="24"/>
          <w:szCs w:val="24"/>
        </w:rPr>
        <w:t>41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4D297AC1" w14:textId="36F71CA2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Dyrektora Miejskiego Ośrodka Pomocy Społecznej w Sopocie</w:t>
      </w:r>
    </w:p>
    <w:p w14:paraId="47D35BB1" w14:textId="15003B25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z dnia</w:t>
      </w:r>
      <w:r w:rsidR="00CD3059"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 w:rsidR="00953CB0">
        <w:rPr>
          <w:rFonts w:ascii="Times New Roman" w:hAnsi="Times New Roman" w:cs="Times New Roman"/>
          <w:b/>
          <w:bCs/>
          <w:sz w:val="24"/>
          <w:szCs w:val="24"/>
        </w:rPr>
        <w:t xml:space="preserve"> listopada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2023 r.</w:t>
      </w:r>
    </w:p>
    <w:p w14:paraId="57886139" w14:textId="4FCD89D0" w:rsidR="00480EAB" w:rsidRPr="00DA70E1" w:rsidRDefault="00480EAB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Zespołu Mieszkań Wspieranych </w:t>
      </w:r>
      <w:r w:rsidR="005D4F8F" w:rsidRPr="00DA70E1">
        <w:rPr>
          <w:rFonts w:ascii="Times New Roman" w:hAnsi="Times New Roman" w:cs="Times New Roman"/>
          <w:b/>
          <w:bCs/>
          <w:sz w:val="24"/>
          <w:szCs w:val="24"/>
        </w:rPr>
        <w:t>przy ulicy Haffnera 38 w Sopocie</w:t>
      </w:r>
    </w:p>
    <w:p w14:paraId="1C5C6407" w14:textId="77777777" w:rsidR="005D4F8F" w:rsidRPr="00DA70E1" w:rsidRDefault="005D4F8F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D68BF" w14:textId="0D5CFD40" w:rsidR="005D4F8F" w:rsidRDefault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art.17 ust.1 pkt 12 w zw.  art. 53 ust.1 , 3 i 5 pkt 1 ustawy z dnia 12 marca 2004 r. o pomocy społecznej ( Dz.U. z 2023 r. poz. 901)</w:t>
      </w:r>
    </w:p>
    <w:p w14:paraId="2C0E7574" w14:textId="77777777" w:rsidR="005D4F8F" w:rsidRDefault="005D4F8F">
      <w:pPr>
        <w:rPr>
          <w:rFonts w:ascii="Times New Roman" w:hAnsi="Times New Roman" w:cs="Times New Roman"/>
          <w:sz w:val="24"/>
          <w:szCs w:val="24"/>
        </w:rPr>
      </w:pPr>
    </w:p>
    <w:p w14:paraId="0131D4C8" w14:textId="36C21940" w:rsidR="005D4F8F" w:rsidRDefault="00DA70E1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D4F8F">
        <w:rPr>
          <w:rFonts w:ascii="Times New Roman" w:hAnsi="Times New Roman" w:cs="Times New Roman"/>
          <w:sz w:val="24"/>
          <w:szCs w:val="24"/>
        </w:rPr>
        <w:t>arządza się co następuje:</w:t>
      </w:r>
    </w:p>
    <w:p w14:paraId="63002BBA" w14:textId="27420DBE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2C9D60D1" w14:textId="2600EB4D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Powołuje się Zesp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D4F8F">
        <w:rPr>
          <w:rFonts w:ascii="Times New Roman" w:hAnsi="Times New Roman" w:cs="Times New Roman"/>
          <w:sz w:val="24"/>
          <w:szCs w:val="24"/>
        </w:rPr>
        <w:t>ł Mieszkań  Wspieranych przy ulicy Haffnera 38 w Sopocie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01251" w14:textId="48824558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W skład Zespołu Mieszkań Wspieranych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wchodzą lokale nr 1,2 i 3 .</w:t>
      </w:r>
    </w:p>
    <w:p w14:paraId="595774C4" w14:textId="0368B127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ół</w:t>
      </w:r>
      <w:r w:rsidRPr="005D4F8F">
        <w:rPr>
          <w:rFonts w:ascii="Times New Roman" w:hAnsi="Times New Roman" w:cs="Times New Roman"/>
          <w:sz w:val="24"/>
          <w:szCs w:val="24"/>
        </w:rPr>
        <w:t xml:space="preserve"> Mieszkań Wspieranych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przeznaczony jest dla łącznie 10 osób z niepełnosprawnością, w tym z zaburzeniami psychicznymi.</w:t>
      </w:r>
    </w:p>
    <w:p w14:paraId="23987737" w14:textId="5B61D7C4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</w:t>
      </w:r>
      <w:r w:rsidR="00953CB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spierane przeznaczone jest dla osób, które ze względu na trudną sytuację życiową, wiek, niepełnosprawność lub chorobę potrzebują wsparcia w funkcjonowaniu w codziennym życiu, ale nie wymagają usług w zakresie świadczonym przez jednostkę całodobowej opieki, w szczególności osób z zaburzeniami psychicznymi.</w:t>
      </w:r>
    </w:p>
    <w:p w14:paraId="16401CC7" w14:textId="44113890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06988D71" w14:textId="4438DA31" w:rsidR="00953CB0" w:rsidRDefault="00953CB0" w:rsidP="0095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26/2023 Dyrektora Miejskiego Ośrodka Pomocy Społecznej w Sopocie z dnia 22 sierpnia 2023 r. w sprawie powołania Zespołu Mieszkań Chronionych Wspieranych przy ulicy Haffnera 38 w Sopocie.</w:t>
      </w:r>
    </w:p>
    <w:p w14:paraId="20FD14C0" w14:textId="4C544D31" w:rsidR="00953CB0" w:rsidRDefault="00953CB0" w:rsidP="0095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§ 3 </w:t>
      </w:r>
    </w:p>
    <w:p w14:paraId="02E8164B" w14:textId="396F014D" w:rsidR="005D4F8F" w:rsidRPr="005D4F8F" w:rsidRDefault="005D4F8F" w:rsidP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C97ADA" w14:textId="2C97ED6C" w:rsidR="005D4F8F" w:rsidRDefault="005D4F8F">
      <w:pPr>
        <w:rPr>
          <w:rFonts w:ascii="Times New Roman" w:hAnsi="Times New Roman" w:cs="Times New Roman"/>
          <w:sz w:val="24"/>
          <w:szCs w:val="24"/>
        </w:rPr>
      </w:pPr>
    </w:p>
    <w:p w14:paraId="0939C238" w14:textId="77777777" w:rsidR="00CD3059" w:rsidRDefault="00CD3059">
      <w:pPr>
        <w:rPr>
          <w:rFonts w:ascii="Times New Roman" w:hAnsi="Times New Roman" w:cs="Times New Roman"/>
          <w:sz w:val="24"/>
          <w:szCs w:val="24"/>
        </w:rPr>
      </w:pPr>
    </w:p>
    <w:p w14:paraId="136B1082" w14:textId="77777777" w:rsidR="00CD3059" w:rsidRPr="00CD3059" w:rsidRDefault="00CD3059" w:rsidP="00CD3059">
      <w:pPr>
        <w:widowControl w:val="0"/>
        <w:suppressAutoHyphens/>
        <w:autoSpaceDN w:val="0"/>
        <w:spacing w:after="0" w:line="240" w:lineRule="auto"/>
        <w:ind w:left="4320" w:firstLine="720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CD3059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DYREKTOR</w:t>
      </w:r>
    </w:p>
    <w:p w14:paraId="0D650659" w14:textId="77777777" w:rsidR="00CD3059" w:rsidRPr="00CD3059" w:rsidRDefault="00CD3059" w:rsidP="00CD3059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CD3059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Miejskiego Ośrodka Pomocy Społecznej</w:t>
      </w:r>
    </w:p>
    <w:p w14:paraId="77B143DE" w14:textId="77777777" w:rsidR="00CD3059" w:rsidRPr="00CD3059" w:rsidRDefault="00CD3059" w:rsidP="00CD305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CD3059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w SOPOCIE</w:t>
      </w:r>
      <w:r w:rsidRPr="00CD3059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br/>
      </w:r>
    </w:p>
    <w:p w14:paraId="66859D0C" w14:textId="77777777" w:rsidR="00CD3059" w:rsidRPr="00CD3059" w:rsidRDefault="00CD3059" w:rsidP="00CD305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CD3059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1A769551" w14:textId="77777777" w:rsidR="00CD3059" w:rsidRPr="00480EAB" w:rsidRDefault="00CD3059">
      <w:pPr>
        <w:rPr>
          <w:rFonts w:ascii="Times New Roman" w:hAnsi="Times New Roman" w:cs="Times New Roman"/>
          <w:sz w:val="24"/>
          <w:szCs w:val="24"/>
        </w:rPr>
      </w:pPr>
    </w:p>
    <w:sectPr w:rsidR="00CD3059" w:rsidRPr="0048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01585"/>
    <w:multiLevelType w:val="hybridMultilevel"/>
    <w:tmpl w:val="EC3C7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65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AB"/>
    <w:rsid w:val="00480EAB"/>
    <w:rsid w:val="004E0294"/>
    <w:rsid w:val="00522962"/>
    <w:rsid w:val="005D4F8F"/>
    <w:rsid w:val="00950FA2"/>
    <w:rsid w:val="00953CB0"/>
    <w:rsid w:val="00A03C4C"/>
    <w:rsid w:val="00A246DD"/>
    <w:rsid w:val="00BA1EA3"/>
    <w:rsid w:val="00CD3059"/>
    <w:rsid w:val="00DA70E1"/>
    <w:rsid w:val="00EC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634E"/>
  <w15:chartTrackingRefBased/>
  <w15:docId w15:val="{B688E9C9-89BB-4E15-998F-093897D7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4F8F"/>
    <w:pPr>
      <w:ind w:left="720"/>
      <w:contextualSpacing/>
    </w:pPr>
  </w:style>
  <w:style w:type="character" w:styleId="Wyrnieniedelikatne">
    <w:name w:val="Subtle Emphasis"/>
    <w:basedOn w:val="Domylnaczcionkaakapitu"/>
    <w:uiPriority w:val="19"/>
    <w:qFormat/>
    <w:rsid w:val="00CD305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239</Words>
  <Characters>1439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26/2023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41/2023</dc:title>
  <dc:subject/>
  <dc:creator>Łukasz Pawlicki</dc:creator>
  <cp:keywords/>
  <dc:description/>
  <cp:lastModifiedBy>Kamila Stachewicz</cp:lastModifiedBy>
  <cp:revision>2</cp:revision>
  <cp:lastPrinted>2023-11-17T10:57:00Z</cp:lastPrinted>
  <dcterms:created xsi:type="dcterms:W3CDTF">2023-11-22T08:10:00Z</dcterms:created>
  <dcterms:modified xsi:type="dcterms:W3CDTF">2023-11-22T08:10:00Z</dcterms:modified>
</cp:coreProperties>
</file>