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81BEA" w14:textId="77777777" w:rsidR="00E93977" w:rsidRDefault="00E93977" w:rsidP="00E93977">
      <w:pPr>
        <w:pStyle w:val="Default"/>
      </w:pPr>
    </w:p>
    <w:p w14:paraId="73F3C276" w14:textId="37D8DA88" w:rsidR="00E93977" w:rsidRDefault="00E93977" w:rsidP="00E93977">
      <w:pPr>
        <w:pStyle w:val="Default"/>
        <w:jc w:val="center"/>
      </w:pPr>
      <w:r>
        <w:rPr>
          <w:b/>
          <w:bCs/>
          <w:sz w:val="23"/>
          <w:szCs w:val="23"/>
        </w:rPr>
        <w:t xml:space="preserve">ZARZĄDZENIE NR  </w:t>
      </w:r>
      <w:r w:rsidR="00974C10">
        <w:rPr>
          <w:b/>
          <w:bCs/>
          <w:sz w:val="23"/>
          <w:szCs w:val="23"/>
        </w:rPr>
        <w:t>43</w:t>
      </w:r>
      <w:r>
        <w:rPr>
          <w:b/>
          <w:bCs/>
          <w:sz w:val="23"/>
          <w:szCs w:val="23"/>
        </w:rPr>
        <w:t xml:space="preserve"> / 2025</w:t>
      </w:r>
    </w:p>
    <w:p w14:paraId="69781CC7" w14:textId="77777777" w:rsidR="00E93977" w:rsidRDefault="00E93977" w:rsidP="00E93977">
      <w:pPr>
        <w:pStyle w:val="Default"/>
        <w:jc w:val="center"/>
      </w:pPr>
      <w:r>
        <w:rPr>
          <w:b/>
          <w:bCs/>
          <w:sz w:val="23"/>
          <w:szCs w:val="23"/>
        </w:rPr>
        <w:t>DYREKTORA MIEJSKIEGO OŚRODKA POMOCY SPOŁECZNEJ W SOPOCIE</w:t>
      </w:r>
    </w:p>
    <w:p w14:paraId="3FF4FE7F" w14:textId="33981651" w:rsidR="00E93977" w:rsidRDefault="00E93977" w:rsidP="00E93977">
      <w:pPr>
        <w:pStyle w:val="Default"/>
        <w:jc w:val="center"/>
        <w:rPr>
          <w:b/>
          <w:bCs/>
          <w:sz w:val="23"/>
          <w:szCs w:val="23"/>
        </w:rPr>
      </w:pPr>
      <w:r>
        <w:rPr>
          <w:b/>
          <w:bCs/>
          <w:sz w:val="23"/>
          <w:szCs w:val="23"/>
        </w:rPr>
        <w:t xml:space="preserve">z dnia </w:t>
      </w:r>
      <w:r w:rsidR="00974C10">
        <w:rPr>
          <w:b/>
          <w:bCs/>
          <w:sz w:val="23"/>
          <w:szCs w:val="23"/>
        </w:rPr>
        <w:t>12</w:t>
      </w:r>
      <w:r>
        <w:rPr>
          <w:b/>
          <w:bCs/>
          <w:sz w:val="23"/>
          <w:szCs w:val="23"/>
        </w:rPr>
        <w:t xml:space="preserve"> grudnia 2025r.</w:t>
      </w:r>
    </w:p>
    <w:p w14:paraId="34D41FCF" w14:textId="77777777" w:rsidR="00E93977" w:rsidRDefault="00E93977" w:rsidP="00E93977">
      <w:pPr>
        <w:pStyle w:val="Default"/>
        <w:jc w:val="center"/>
        <w:rPr>
          <w:b/>
          <w:bCs/>
          <w:sz w:val="23"/>
          <w:szCs w:val="23"/>
        </w:rPr>
      </w:pPr>
    </w:p>
    <w:p w14:paraId="48D52197" w14:textId="77777777" w:rsidR="00E93977" w:rsidRDefault="00E93977" w:rsidP="00E93977">
      <w:pPr>
        <w:pStyle w:val="Default"/>
        <w:jc w:val="center"/>
        <w:rPr>
          <w:sz w:val="23"/>
          <w:szCs w:val="23"/>
        </w:rPr>
      </w:pPr>
    </w:p>
    <w:p w14:paraId="33766C15" w14:textId="5E5EEFAB" w:rsidR="00E93977" w:rsidRDefault="00E93977" w:rsidP="00E93977">
      <w:pPr>
        <w:pStyle w:val="Default"/>
        <w:jc w:val="center"/>
      </w:pPr>
      <w:r>
        <w:rPr>
          <w:rFonts w:eastAsia="Times New Roman"/>
          <w:b/>
          <w:lang w:eastAsia="pl-PL"/>
        </w:rPr>
        <w:t xml:space="preserve">w sprawie </w:t>
      </w:r>
      <w:r>
        <w:rPr>
          <w:b/>
          <w:sz w:val="23"/>
          <w:szCs w:val="23"/>
        </w:rPr>
        <w:t>dostaw</w:t>
      </w:r>
      <w:r w:rsidR="00166690">
        <w:rPr>
          <w:b/>
          <w:sz w:val="23"/>
          <w:szCs w:val="23"/>
        </w:rPr>
        <w:t xml:space="preserve"> </w:t>
      </w:r>
      <w:r>
        <w:rPr>
          <w:b/>
          <w:sz w:val="23"/>
          <w:szCs w:val="23"/>
        </w:rPr>
        <w:t>, usług i robót budowlanych realizowanych w Miejskim Ośrodku Pomocy Społecznej.</w:t>
      </w:r>
    </w:p>
    <w:p w14:paraId="611D2D61" w14:textId="77777777" w:rsidR="00E93977" w:rsidRDefault="00E93977" w:rsidP="00E93977">
      <w:pPr>
        <w:pStyle w:val="Default"/>
        <w:jc w:val="center"/>
      </w:pPr>
    </w:p>
    <w:p w14:paraId="3762D494" w14:textId="77777777" w:rsidR="00E93977" w:rsidRDefault="00E93977" w:rsidP="00E93977">
      <w:pPr>
        <w:spacing w:after="0" w:line="240" w:lineRule="auto"/>
        <w:jc w:val="right"/>
        <w:rPr>
          <w:rFonts w:ascii="Times New Roman" w:eastAsia="Times New Roman" w:hAnsi="Times New Roman"/>
          <w:b/>
          <w:sz w:val="16"/>
          <w:szCs w:val="16"/>
          <w:lang w:eastAsia="pl-PL"/>
        </w:rPr>
      </w:pPr>
    </w:p>
    <w:p w14:paraId="658212A5" w14:textId="77777777" w:rsidR="00E93977" w:rsidRDefault="00E93977" w:rsidP="00E93977">
      <w:pPr>
        <w:autoSpaceDE w:val="0"/>
        <w:spacing w:after="0" w:line="240" w:lineRule="auto"/>
        <w:jc w:val="both"/>
        <w:rPr>
          <w:rFonts w:ascii="Times New Roman" w:eastAsia="Times New Roman" w:hAnsi="Times New Roman"/>
          <w:color w:val="000000"/>
          <w:sz w:val="16"/>
          <w:szCs w:val="16"/>
        </w:rPr>
      </w:pPr>
    </w:p>
    <w:p w14:paraId="35696626" w14:textId="77777777" w:rsidR="00974C10" w:rsidRPr="00974C10" w:rsidRDefault="00E93977" w:rsidP="00974C10">
      <w:pPr>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Na podstawie § 11 ust.2 Regulaminu Organizacyjnego Miejskiego Ośrodka Pomocy Społecznej w Sopocie, stanowiącego załącznik do Zarządzenia</w:t>
      </w:r>
      <w:r w:rsidR="00974C10">
        <w:rPr>
          <w:rFonts w:ascii="Times New Roman" w:eastAsia="Times New Roman" w:hAnsi="Times New Roman"/>
          <w:color w:val="000000"/>
          <w:sz w:val="24"/>
          <w:szCs w:val="24"/>
        </w:rPr>
        <w:t xml:space="preserve"> </w:t>
      </w:r>
      <w:r w:rsidR="00974C10" w:rsidRPr="00974C10">
        <w:rPr>
          <w:rFonts w:ascii="Times New Roman" w:eastAsia="Times New Roman" w:hAnsi="Times New Roman"/>
          <w:color w:val="000000"/>
          <w:sz w:val="24"/>
          <w:szCs w:val="24"/>
        </w:rPr>
        <w:t xml:space="preserve">Nr 31/2023 Dyrektora Miejskiego Ośrodka Pomocy Społecznej w Sopocie z dnia 29 września 2023 r. w sprawie nadania Regulaminu Organizacyjnego Miejskiego Ośrodka Pomocy Społecznej w Sopocie </w:t>
      </w:r>
    </w:p>
    <w:p w14:paraId="3900FA4C" w14:textId="77777777" w:rsidR="00E93977" w:rsidRDefault="00E93977" w:rsidP="00E93977">
      <w:pPr>
        <w:autoSpaceDE w:val="0"/>
        <w:spacing w:after="0" w:line="240" w:lineRule="auto"/>
        <w:jc w:val="center"/>
        <w:rPr>
          <w:rFonts w:ascii="Times New Roman" w:eastAsia="Times New Roman" w:hAnsi="Times New Roman"/>
          <w:color w:val="000000"/>
          <w:sz w:val="24"/>
          <w:szCs w:val="24"/>
        </w:rPr>
      </w:pPr>
    </w:p>
    <w:p w14:paraId="758F00AF" w14:textId="77777777" w:rsidR="00E93977" w:rsidRDefault="00E93977" w:rsidP="00E93977">
      <w:pPr>
        <w:autoSpaceDE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zarządza się, co następuje:</w:t>
      </w:r>
    </w:p>
    <w:p w14:paraId="0A1A39EE" w14:textId="77777777" w:rsidR="00E93977" w:rsidRDefault="00E93977" w:rsidP="00E93977">
      <w:pPr>
        <w:autoSpaceDE w:val="0"/>
        <w:spacing w:after="0" w:line="240" w:lineRule="auto"/>
        <w:jc w:val="center"/>
        <w:rPr>
          <w:rFonts w:ascii="Times New Roman" w:eastAsia="Times New Roman" w:hAnsi="Times New Roman"/>
          <w:color w:val="000000"/>
          <w:sz w:val="24"/>
          <w:szCs w:val="24"/>
        </w:rPr>
      </w:pPr>
    </w:p>
    <w:p w14:paraId="2B2D18C8" w14:textId="77777777" w:rsidR="00E93977" w:rsidRDefault="00E93977" w:rsidP="00974C10">
      <w:pPr>
        <w:pStyle w:val="Default"/>
        <w:spacing w:line="360" w:lineRule="auto"/>
        <w:jc w:val="center"/>
      </w:pPr>
      <w:r>
        <w:t>§ 1.</w:t>
      </w:r>
    </w:p>
    <w:p w14:paraId="7C1C88C5" w14:textId="2CF56CE2" w:rsidR="00E93977" w:rsidRDefault="00E93977" w:rsidP="00974C10">
      <w:pPr>
        <w:pStyle w:val="Default"/>
        <w:spacing w:line="360" w:lineRule="auto"/>
        <w:ind w:left="284" w:hanging="284"/>
        <w:jc w:val="both"/>
      </w:pPr>
      <w:r>
        <w:t>1. Wszystkie dostawy</w:t>
      </w:r>
      <w:r w:rsidR="00166690">
        <w:t xml:space="preserve"> </w:t>
      </w:r>
      <w:r>
        <w:t xml:space="preserve">, usługi i roboty budowlane do 170 000 zł. w zakresie obsługi technicznej miejsc pracy oraz wykonywanych zadań z wyłączeniem merytorycznych zadań komórek organizacyjnych, zwane w dalszej części zakupami w Miejskim Ośrodku Pomocy Społecznej w Sopocie, realizowane </w:t>
      </w:r>
      <w:r w:rsidR="00974C10">
        <w:t>są</w:t>
      </w:r>
      <w:r>
        <w:t xml:space="preserve"> wyłącznie za pośrednictwem Działu Administracyjno Technicznego, na podstawie złożonego wniosku podpisanego przez Dyrektora i inne osoby uprawnione. </w:t>
      </w:r>
    </w:p>
    <w:p w14:paraId="6DB7DEC8" w14:textId="104C5924" w:rsidR="00E93977" w:rsidRDefault="00E93977" w:rsidP="00974C10">
      <w:pPr>
        <w:pStyle w:val="Default"/>
        <w:spacing w:line="360" w:lineRule="auto"/>
        <w:ind w:left="284" w:hanging="284"/>
        <w:jc w:val="both"/>
      </w:pPr>
      <w:r>
        <w:t xml:space="preserve">2.Wniosek, o którym mowa w ust.1stanowi załącznik nr 3 do Zarządzenia Nr  </w:t>
      </w:r>
      <w:r w:rsidR="00974C10">
        <w:t>42</w:t>
      </w:r>
      <w:r>
        <w:t xml:space="preserve">/2025 Dyrektora Miejskiego Ośrodka Pomocy Społecznej w Sopocie z dnia </w:t>
      </w:r>
      <w:r w:rsidR="00974C10">
        <w:t>12</w:t>
      </w:r>
      <w:r>
        <w:t xml:space="preserve"> grudnia 2025r. w sprawie wprowadzenia Regulaminu postępowania przy udzielaniu zamówień publicznych, których wartość szacunkowa nie przekracza wyrażonej w złotych równowartości kwoty 170 000 zł.</w:t>
      </w:r>
    </w:p>
    <w:p w14:paraId="41EA8A2E" w14:textId="77777777" w:rsidR="00E93977" w:rsidRDefault="00E93977" w:rsidP="00974C10">
      <w:pPr>
        <w:pStyle w:val="Default"/>
        <w:spacing w:line="360" w:lineRule="auto"/>
        <w:ind w:left="284" w:hanging="284"/>
        <w:jc w:val="both"/>
      </w:pPr>
      <w:r>
        <w:t xml:space="preserve">3. Zakupy dla Dyrektora i jego Zastępców przygotowuje i realizuje Dział Administracyjno Techniczny </w:t>
      </w:r>
    </w:p>
    <w:p w14:paraId="5DC3D35C" w14:textId="77777777" w:rsidR="00E93977" w:rsidRPr="00275047" w:rsidRDefault="00E93977" w:rsidP="00974C10">
      <w:pPr>
        <w:pStyle w:val="Default"/>
        <w:spacing w:line="360" w:lineRule="auto"/>
        <w:jc w:val="center"/>
      </w:pPr>
      <w:r w:rsidRPr="00275047">
        <w:t>§ 2.</w:t>
      </w:r>
    </w:p>
    <w:p w14:paraId="653E32E9" w14:textId="77777777" w:rsidR="00275047" w:rsidRDefault="00E93977" w:rsidP="00275047">
      <w:pPr>
        <w:pStyle w:val="Default"/>
        <w:spacing w:line="360" w:lineRule="auto"/>
        <w:ind w:left="284" w:hanging="284"/>
        <w:jc w:val="both"/>
      </w:pPr>
      <w:r w:rsidRPr="00275047">
        <w:t xml:space="preserve">1. Wszystkie dostawy , usługi i roboty budowlane powyżej 170 000 zł. zwane w dalszej części zakupami w Miejskim Ośrodku Pomocy Społecznej w Sopocie, realizowane będą </w:t>
      </w:r>
      <w:r w:rsidRPr="00275047">
        <w:rPr>
          <w:color w:val="auto"/>
        </w:rPr>
        <w:t>wyłącznie za pośrednictwem Działu Administracyjno Technicznego, na podstawie złożonego wnio</w:t>
      </w:r>
      <w:r w:rsidRPr="00275047">
        <w:t>sku (zał</w:t>
      </w:r>
      <w:r w:rsidR="00275047" w:rsidRPr="00275047">
        <w:t>ącznik do zarządzenia</w:t>
      </w:r>
      <w:r w:rsidRPr="00275047">
        <w:t>) podpisanego przez osoby uprawnione oraz zaakceptowanego przez Dyrektora.</w:t>
      </w:r>
      <w:r>
        <w:t xml:space="preserve"> </w:t>
      </w:r>
    </w:p>
    <w:p w14:paraId="0B3227D4" w14:textId="6AA8B53F" w:rsidR="00E93977" w:rsidRDefault="00E93977" w:rsidP="00275047">
      <w:pPr>
        <w:pStyle w:val="Default"/>
        <w:spacing w:line="360" w:lineRule="auto"/>
        <w:ind w:left="284" w:hanging="284"/>
        <w:jc w:val="both"/>
      </w:pPr>
      <w:r>
        <w:lastRenderedPageBreak/>
        <w:t>2. Zakupy powyżej 170 000 zł. realizowane będą na podstawie procedury opisanej w Ustawie Prawo zamówień publicznych z dnia 11 września 2019r. - Prawo zamówień publicznych (Dz.U. z 20</w:t>
      </w:r>
      <w:r w:rsidR="00974C10">
        <w:t xml:space="preserve">24 </w:t>
      </w:r>
      <w:r>
        <w:t xml:space="preserve">r. poz. </w:t>
      </w:r>
      <w:r w:rsidR="00974C10">
        <w:t>1320</w:t>
      </w:r>
      <w:r>
        <w:t xml:space="preserve">, z </w:t>
      </w:r>
      <w:proofErr w:type="spellStart"/>
      <w:r>
        <w:t>późn</w:t>
      </w:r>
      <w:proofErr w:type="spellEnd"/>
      <w:r>
        <w:t xml:space="preserve">. zm.) </w:t>
      </w:r>
    </w:p>
    <w:p w14:paraId="5E7B2177" w14:textId="77777777" w:rsidR="00275047" w:rsidRDefault="00275047" w:rsidP="00275047">
      <w:pPr>
        <w:pStyle w:val="Default"/>
        <w:spacing w:line="360" w:lineRule="auto"/>
        <w:ind w:left="284" w:hanging="284"/>
        <w:jc w:val="both"/>
      </w:pPr>
    </w:p>
    <w:p w14:paraId="1E2EA2AB" w14:textId="77777777" w:rsidR="00E93977" w:rsidRDefault="00E93977" w:rsidP="00974C10">
      <w:pPr>
        <w:pStyle w:val="Default"/>
        <w:spacing w:line="360" w:lineRule="auto"/>
        <w:jc w:val="center"/>
      </w:pPr>
      <w:r>
        <w:t>§ 3.</w:t>
      </w:r>
    </w:p>
    <w:p w14:paraId="7E234BDD" w14:textId="77777777" w:rsidR="00E93977" w:rsidRDefault="00E93977" w:rsidP="00974C10">
      <w:pPr>
        <w:pStyle w:val="Default"/>
        <w:spacing w:line="360" w:lineRule="auto"/>
        <w:jc w:val="both"/>
      </w:pPr>
      <w:r>
        <w:t xml:space="preserve">Zakupy wymagające szczegółowych uzgodnień np. koloru , wzoru , szaty graficznej, wykonania projektu itp. Dział Administracyjno Techniczny będzie każdorazowo konsultował ze zgłaszającymi zaakceptowany wniosek. </w:t>
      </w:r>
    </w:p>
    <w:p w14:paraId="2B226402" w14:textId="77777777" w:rsidR="00E93977" w:rsidRDefault="00E93977" w:rsidP="00974C10">
      <w:pPr>
        <w:pStyle w:val="Default"/>
        <w:spacing w:line="360" w:lineRule="auto"/>
        <w:jc w:val="both"/>
      </w:pPr>
    </w:p>
    <w:p w14:paraId="61636AFB" w14:textId="77777777" w:rsidR="00E93977" w:rsidRDefault="00E93977" w:rsidP="00974C10">
      <w:pPr>
        <w:pStyle w:val="Default"/>
        <w:spacing w:line="360" w:lineRule="auto"/>
        <w:ind w:left="3540" w:firstLine="708"/>
        <w:jc w:val="both"/>
        <w:rPr>
          <w:sz w:val="23"/>
          <w:szCs w:val="23"/>
        </w:rPr>
      </w:pPr>
      <w:r>
        <w:rPr>
          <w:sz w:val="23"/>
          <w:szCs w:val="23"/>
        </w:rPr>
        <w:t>§ 4.</w:t>
      </w:r>
    </w:p>
    <w:p w14:paraId="3E0BF93F" w14:textId="77777777" w:rsidR="00E93977" w:rsidRDefault="00E93977" w:rsidP="00275047">
      <w:pPr>
        <w:pStyle w:val="Default"/>
        <w:spacing w:line="360" w:lineRule="auto"/>
        <w:ind w:left="284" w:hanging="284"/>
        <w:jc w:val="both"/>
        <w:rPr>
          <w:sz w:val="23"/>
          <w:szCs w:val="23"/>
        </w:rPr>
      </w:pPr>
      <w:r>
        <w:rPr>
          <w:sz w:val="23"/>
          <w:szCs w:val="23"/>
        </w:rPr>
        <w:t xml:space="preserve">1. W przypadku konieczności usunięcia awarii lub innego zdarzenia, właściwy Kierownik Działu lub upoważniony przez niego pracownik może dokonać zakupu. Po dokonaniu zakupu zobowiązany jest niezwłocznie przekazać fakturę VAT lub rachunek do Działu Administracyjno Technicznego </w:t>
      </w:r>
    </w:p>
    <w:p w14:paraId="6C65CC76" w14:textId="77777777" w:rsidR="00E93977" w:rsidRDefault="00E93977" w:rsidP="00275047">
      <w:pPr>
        <w:pStyle w:val="Default"/>
        <w:spacing w:line="360" w:lineRule="auto"/>
        <w:ind w:left="284" w:hanging="284"/>
        <w:jc w:val="both"/>
        <w:rPr>
          <w:sz w:val="23"/>
          <w:szCs w:val="23"/>
        </w:rPr>
      </w:pPr>
      <w:r>
        <w:rPr>
          <w:sz w:val="23"/>
          <w:szCs w:val="23"/>
        </w:rPr>
        <w:t xml:space="preserve">2. Po dokonaniu zakupu Kierownik Działu wypełnia wniosek określony w §1 ust 2 oraz składa pisemne wyjaśnienie. Kopię zaakceptowanego wniosku przekazuje do Działu Administracyjno Technicznego. </w:t>
      </w:r>
    </w:p>
    <w:p w14:paraId="1861BE42" w14:textId="77777777" w:rsidR="00E93977" w:rsidRDefault="00E93977" w:rsidP="00974C10">
      <w:pPr>
        <w:pStyle w:val="Default"/>
        <w:spacing w:line="360" w:lineRule="auto"/>
        <w:jc w:val="center"/>
        <w:rPr>
          <w:sz w:val="23"/>
          <w:szCs w:val="23"/>
        </w:rPr>
      </w:pPr>
      <w:r>
        <w:rPr>
          <w:sz w:val="23"/>
          <w:szCs w:val="23"/>
        </w:rPr>
        <w:t>§ 5.</w:t>
      </w:r>
    </w:p>
    <w:p w14:paraId="78CCB953" w14:textId="77777777" w:rsidR="00E93977" w:rsidRDefault="00E93977" w:rsidP="00974C10">
      <w:pPr>
        <w:pStyle w:val="Default"/>
        <w:spacing w:line="360" w:lineRule="auto"/>
        <w:jc w:val="both"/>
        <w:rPr>
          <w:sz w:val="23"/>
          <w:szCs w:val="23"/>
        </w:rPr>
      </w:pPr>
      <w:r>
        <w:rPr>
          <w:sz w:val="23"/>
          <w:szCs w:val="23"/>
        </w:rPr>
        <w:t xml:space="preserve">Realizacja złożonego wniosku dokonywana będzie niezwłocznie po otrzymania zaakceptowanego wniosku, zgodnie z obowiązującymi przepisami prawa i uregulowaniami wewnętrznymi. </w:t>
      </w:r>
    </w:p>
    <w:p w14:paraId="60EE8CB4" w14:textId="77777777" w:rsidR="00E93977" w:rsidRDefault="00E93977" w:rsidP="00974C10">
      <w:pPr>
        <w:pStyle w:val="Default"/>
        <w:spacing w:line="360" w:lineRule="auto"/>
        <w:jc w:val="center"/>
        <w:rPr>
          <w:sz w:val="23"/>
          <w:szCs w:val="23"/>
        </w:rPr>
      </w:pPr>
    </w:p>
    <w:p w14:paraId="3A98B06E" w14:textId="77777777" w:rsidR="00E93977" w:rsidRDefault="00E93977" w:rsidP="00974C10">
      <w:pPr>
        <w:pStyle w:val="Default"/>
        <w:spacing w:line="360" w:lineRule="auto"/>
        <w:jc w:val="center"/>
        <w:rPr>
          <w:sz w:val="23"/>
          <w:szCs w:val="23"/>
        </w:rPr>
      </w:pPr>
      <w:r>
        <w:rPr>
          <w:sz w:val="23"/>
          <w:szCs w:val="23"/>
        </w:rPr>
        <w:t>§ 6.</w:t>
      </w:r>
    </w:p>
    <w:p w14:paraId="0EB53A0A" w14:textId="75FA662B" w:rsidR="00E93977" w:rsidRDefault="00E93977" w:rsidP="00974C10">
      <w:pPr>
        <w:pStyle w:val="Default"/>
        <w:spacing w:line="360" w:lineRule="auto"/>
        <w:jc w:val="both"/>
        <w:rPr>
          <w:sz w:val="23"/>
          <w:szCs w:val="23"/>
        </w:rPr>
      </w:pPr>
      <w:r>
        <w:rPr>
          <w:sz w:val="23"/>
          <w:szCs w:val="23"/>
        </w:rPr>
        <w:t xml:space="preserve">Traci moc zarządzenie Nr 9/2021 z dnia 25 stycznia 2021r. w sprawie dostaw , usług i robót budowlanych realizowanych w Miejskim Ośrodku Pomocy Społecznej. </w:t>
      </w:r>
    </w:p>
    <w:p w14:paraId="59804F73" w14:textId="77777777" w:rsidR="00E93977" w:rsidRDefault="00E93977" w:rsidP="00974C10">
      <w:pPr>
        <w:pStyle w:val="Default"/>
        <w:spacing w:line="360" w:lineRule="auto"/>
        <w:jc w:val="center"/>
        <w:rPr>
          <w:sz w:val="23"/>
          <w:szCs w:val="23"/>
        </w:rPr>
      </w:pPr>
    </w:p>
    <w:p w14:paraId="2A74C300" w14:textId="77777777" w:rsidR="00E93977" w:rsidRDefault="00E93977" w:rsidP="00974C10">
      <w:pPr>
        <w:pStyle w:val="Default"/>
        <w:spacing w:line="360" w:lineRule="auto"/>
        <w:jc w:val="center"/>
        <w:rPr>
          <w:sz w:val="23"/>
          <w:szCs w:val="23"/>
        </w:rPr>
      </w:pPr>
      <w:r>
        <w:rPr>
          <w:sz w:val="23"/>
          <w:szCs w:val="23"/>
        </w:rPr>
        <w:t>§7.</w:t>
      </w:r>
    </w:p>
    <w:p w14:paraId="5C6990C5" w14:textId="39E0B611" w:rsidR="00E93977" w:rsidRDefault="00E93977" w:rsidP="00974C10">
      <w:pPr>
        <w:pStyle w:val="Default"/>
        <w:spacing w:line="360" w:lineRule="auto"/>
        <w:jc w:val="both"/>
        <w:rPr>
          <w:sz w:val="23"/>
          <w:szCs w:val="23"/>
        </w:rPr>
      </w:pPr>
      <w:r>
        <w:rPr>
          <w:sz w:val="23"/>
          <w:szCs w:val="23"/>
        </w:rPr>
        <w:t xml:space="preserve">Zarządzenie wchodzi w życie z dniem 01.01.2026r. </w:t>
      </w:r>
    </w:p>
    <w:p w14:paraId="58E3B121" w14:textId="77777777" w:rsidR="00E93977" w:rsidRDefault="00E93977" w:rsidP="00974C10">
      <w:pPr>
        <w:pStyle w:val="Default"/>
        <w:spacing w:line="360" w:lineRule="auto"/>
        <w:jc w:val="both"/>
        <w:rPr>
          <w:sz w:val="23"/>
          <w:szCs w:val="23"/>
        </w:rPr>
      </w:pPr>
      <w:r>
        <w:rPr>
          <w:sz w:val="23"/>
          <w:szCs w:val="23"/>
        </w:rPr>
        <w:t xml:space="preserve">                                                                                                      </w:t>
      </w:r>
    </w:p>
    <w:p w14:paraId="152B9CCC" w14:textId="77777777" w:rsidR="00A62D73" w:rsidRPr="00A62D73" w:rsidRDefault="00A62D73" w:rsidP="00A62D73">
      <w:pPr>
        <w:suppressAutoHyphens w:val="0"/>
        <w:autoSpaceDN/>
        <w:spacing w:after="0"/>
        <w:ind w:left="5664" w:firstLine="708"/>
        <w:jc w:val="both"/>
        <w:rPr>
          <w:rFonts w:eastAsia="Times New Roman" w:cs="Calibri"/>
          <w:sz w:val="24"/>
          <w:szCs w:val="24"/>
          <w:lang w:eastAsia="pl-PL"/>
        </w:rPr>
      </w:pPr>
      <w:r w:rsidRPr="00A62D73">
        <w:rPr>
          <w:rFonts w:eastAsia="Times New Roman" w:cs="Calibri"/>
          <w:sz w:val="24"/>
          <w:szCs w:val="24"/>
          <w:lang w:eastAsia="pl-PL"/>
        </w:rPr>
        <w:t>DYREKTOR</w:t>
      </w:r>
    </w:p>
    <w:p w14:paraId="452AEDEA" w14:textId="77777777" w:rsidR="00A62D73" w:rsidRPr="00A62D73" w:rsidRDefault="00A62D73" w:rsidP="00A62D73">
      <w:pPr>
        <w:suppressAutoHyphens w:val="0"/>
        <w:autoSpaceDN/>
        <w:spacing w:after="0"/>
        <w:ind w:left="4248" w:firstLine="708"/>
        <w:jc w:val="both"/>
        <w:rPr>
          <w:rFonts w:eastAsia="Times New Roman" w:cs="Calibri"/>
          <w:sz w:val="24"/>
          <w:szCs w:val="24"/>
          <w:lang w:eastAsia="pl-PL"/>
        </w:rPr>
      </w:pPr>
      <w:r w:rsidRPr="00A62D73">
        <w:rPr>
          <w:rFonts w:eastAsia="Times New Roman" w:cs="Calibri"/>
          <w:sz w:val="24"/>
          <w:szCs w:val="24"/>
          <w:lang w:eastAsia="pl-PL"/>
        </w:rPr>
        <w:t>Miejskiego Ośrodka Pomocy Społecznej</w:t>
      </w:r>
    </w:p>
    <w:p w14:paraId="1AF5FF81" w14:textId="77777777" w:rsidR="00A62D73" w:rsidRPr="00A62D73" w:rsidRDefault="00A62D73" w:rsidP="00A62D73">
      <w:pPr>
        <w:suppressAutoHyphens w:val="0"/>
        <w:autoSpaceDN/>
        <w:spacing w:after="0"/>
        <w:ind w:left="5664" w:firstLine="708"/>
        <w:jc w:val="both"/>
        <w:rPr>
          <w:rFonts w:eastAsia="Times New Roman" w:cs="Calibri"/>
          <w:sz w:val="24"/>
          <w:szCs w:val="24"/>
          <w:lang w:eastAsia="pl-PL"/>
        </w:rPr>
      </w:pPr>
      <w:r w:rsidRPr="00A62D73">
        <w:rPr>
          <w:rFonts w:eastAsia="Times New Roman" w:cs="Calibri"/>
          <w:sz w:val="24"/>
          <w:szCs w:val="24"/>
          <w:lang w:eastAsia="pl-PL"/>
        </w:rPr>
        <w:t>w Sopocie</w:t>
      </w:r>
      <w:r w:rsidRPr="00A62D73">
        <w:rPr>
          <w:rFonts w:eastAsia="Times New Roman" w:cs="Calibri"/>
          <w:sz w:val="24"/>
          <w:szCs w:val="24"/>
          <w:lang w:eastAsia="pl-PL"/>
        </w:rPr>
        <w:tab/>
      </w:r>
      <w:r w:rsidRPr="00A62D73">
        <w:rPr>
          <w:rFonts w:eastAsia="Times New Roman" w:cs="Calibri"/>
          <w:sz w:val="24"/>
          <w:szCs w:val="24"/>
          <w:lang w:eastAsia="pl-PL"/>
        </w:rPr>
        <w:tab/>
      </w:r>
    </w:p>
    <w:p w14:paraId="6A57B501" w14:textId="77777777" w:rsidR="00A62D73" w:rsidRPr="00A62D73" w:rsidRDefault="00A62D73" w:rsidP="00A62D73">
      <w:pPr>
        <w:suppressAutoHyphens w:val="0"/>
        <w:autoSpaceDN/>
        <w:spacing w:after="0" w:line="240" w:lineRule="auto"/>
        <w:ind w:left="5664"/>
        <w:jc w:val="both"/>
        <w:rPr>
          <w:rFonts w:eastAsia="Times New Roman" w:cs="Calibri"/>
          <w:sz w:val="24"/>
          <w:szCs w:val="24"/>
          <w:lang w:eastAsia="pl-PL"/>
        </w:rPr>
      </w:pPr>
      <w:r w:rsidRPr="00A62D73">
        <w:rPr>
          <w:rFonts w:eastAsia="Times New Roman" w:cs="Calibri"/>
          <w:sz w:val="24"/>
          <w:szCs w:val="24"/>
          <w:lang w:eastAsia="pl-PL"/>
        </w:rPr>
        <w:t xml:space="preserve">    </w:t>
      </w:r>
      <w:r w:rsidRPr="00A62D73">
        <w:rPr>
          <w:rFonts w:eastAsia="Times New Roman" w:cs="Calibri"/>
          <w:sz w:val="24"/>
          <w:szCs w:val="24"/>
          <w:lang w:eastAsia="pl-PL"/>
        </w:rPr>
        <w:tab/>
      </w:r>
      <w:r w:rsidRPr="00A62D73">
        <w:rPr>
          <w:rFonts w:eastAsia="Times New Roman" w:cs="Calibri"/>
          <w:sz w:val="24"/>
          <w:szCs w:val="24"/>
          <w:lang w:eastAsia="pl-PL"/>
        </w:rPr>
        <w:tab/>
      </w:r>
      <w:r w:rsidRPr="00A62D73">
        <w:rPr>
          <w:rFonts w:eastAsia="Times New Roman" w:cs="Calibri"/>
          <w:sz w:val="24"/>
          <w:szCs w:val="24"/>
          <w:lang w:eastAsia="pl-PL"/>
        </w:rPr>
        <w:tab/>
      </w:r>
      <w:r w:rsidRPr="00A62D73">
        <w:rPr>
          <w:rFonts w:eastAsia="Times New Roman" w:cs="Calibri"/>
          <w:sz w:val="24"/>
          <w:szCs w:val="24"/>
          <w:lang w:eastAsia="pl-PL"/>
        </w:rPr>
        <w:tab/>
      </w:r>
    </w:p>
    <w:p w14:paraId="320F177B" w14:textId="41C7C998" w:rsidR="00E93977" w:rsidRDefault="00A62D73" w:rsidP="00A62D73">
      <w:pPr>
        <w:pStyle w:val="Default"/>
        <w:jc w:val="both"/>
        <w:rPr>
          <w:sz w:val="23"/>
          <w:szCs w:val="23"/>
        </w:rPr>
      </w:pPr>
      <w:r w:rsidRPr="00A62D73">
        <w:rPr>
          <w:rFonts w:ascii="Calibri" w:eastAsia="Times New Roman" w:hAnsi="Calibri" w:cs="Calibri"/>
          <w:color w:val="auto"/>
          <w:lang w:eastAsia="pl-PL"/>
        </w:rPr>
        <w:t xml:space="preserve">     </w:t>
      </w:r>
      <w:r w:rsidRPr="00A62D73">
        <w:rPr>
          <w:rFonts w:ascii="Calibri" w:eastAsia="Times New Roman" w:hAnsi="Calibri" w:cs="Calibri"/>
          <w:color w:val="auto"/>
          <w:lang w:eastAsia="pl-PL"/>
        </w:rPr>
        <w:tab/>
      </w:r>
      <w:r w:rsidRPr="00A62D73">
        <w:rPr>
          <w:rFonts w:ascii="Calibri" w:eastAsia="Times New Roman" w:hAnsi="Calibri" w:cs="Calibri"/>
          <w:color w:val="auto"/>
          <w:lang w:eastAsia="pl-PL"/>
        </w:rPr>
        <w:tab/>
      </w:r>
      <w:r w:rsidRPr="00A62D73">
        <w:rPr>
          <w:rFonts w:ascii="Calibri" w:eastAsia="Times New Roman" w:hAnsi="Calibri" w:cs="Calibri"/>
          <w:color w:val="auto"/>
          <w:lang w:eastAsia="pl-PL"/>
        </w:rPr>
        <w:tab/>
      </w:r>
      <w:r w:rsidRPr="00A62D73">
        <w:rPr>
          <w:rFonts w:ascii="Calibri" w:eastAsia="Times New Roman" w:hAnsi="Calibri" w:cs="Calibri"/>
          <w:color w:val="auto"/>
          <w:lang w:eastAsia="pl-PL"/>
        </w:rPr>
        <w:tab/>
      </w:r>
      <w:r w:rsidRPr="00A62D73">
        <w:rPr>
          <w:rFonts w:ascii="Calibri" w:eastAsia="Times New Roman" w:hAnsi="Calibri" w:cs="Calibri"/>
          <w:color w:val="auto"/>
          <w:lang w:eastAsia="pl-PL"/>
        </w:rPr>
        <w:tab/>
      </w:r>
      <w:r w:rsidRPr="00A62D73">
        <w:rPr>
          <w:rFonts w:ascii="Calibri" w:eastAsia="Times New Roman" w:hAnsi="Calibri" w:cs="Calibri"/>
          <w:color w:val="auto"/>
          <w:lang w:eastAsia="pl-PL"/>
        </w:rPr>
        <w:tab/>
      </w:r>
      <w:r w:rsidRPr="00A62D73">
        <w:rPr>
          <w:rFonts w:ascii="Calibri" w:eastAsia="Times New Roman" w:hAnsi="Calibri" w:cs="Calibri"/>
          <w:color w:val="auto"/>
          <w:lang w:eastAsia="pl-PL"/>
        </w:rPr>
        <w:tab/>
      </w:r>
      <w:r w:rsidRPr="00A62D73">
        <w:rPr>
          <w:rFonts w:ascii="Calibri" w:eastAsia="Times New Roman" w:hAnsi="Calibri" w:cs="Calibri"/>
          <w:color w:val="auto"/>
          <w:lang w:eastAsia="pl-PL"/>
        </w:rPr>
        <w:tab/>
        <w:t xml:space="preserve">       /-/ Andrzej Czekaj</w:t>
      </w:r>
    </w:p>
    <w:p w14:paraId="08049105" w14:textId="77777777" w:rsidR="00E93977" w:rsidRDefault="00E93977" w:rsidP="00E93977">
      <w:pPr>
        <w:pStyle w:val="Default"/>
        <w:jc w:val="both"/>
        <w:rPr>
          <w:sz w:val="23"/>
          <w:szCs w:val="23"/>
        </w:rPr>
      </w:pPr>
    </w:p>
    <w:p w14:paraId="6878ECF4" w14:textId="28635000" w:rsidR="00E93977" w:rsidRDefault="00E93977" w:rsidP="002A38B8">
      <w:pPr>
        <w:spacing w:after="0" w:line="240" w:lineRule="auto"/>
        <w:jc w:val="center"/>
        <w:rPr>
          <w:rFonts w:ascii="Times New Roman" w:hAnsi="Times New Roman"/>
          <w:sz w:val="24"/>
          <w:szCs w:val="24"/>
        </w:rPr>
      </w:pPr>
      <w:r>
        <w:rPr>
          <w:rFonts w:ascii="Times New Roman" w:hAnsi="Times New Roman"/>
          <w:sz w:val="24"/>
          <w:szCs w:val="24"/>
        </w:rPr>
        <w:t xml:space="preserve">                                                                                      </w:t>
      </w:r>
    </w:p>
    <w:p w14:paraId="0227322C" w14:textId="77777777" w:rsidR="00E93977" w:rsidRDefault="00E93977" w:rsidP="00E93977">
      <w:pPr>
        <w:jc w:val="both"/>
        <w:rPr>
          <w:rFonts w:ascii="Times New Roman" w:hAnsi="Times New Roman"/>
          <w:sz w:val="24"/>
          <w:szCs w:val="24"/>
        </w:rPr>
      </w:pPr>
    </w:p>
    <w:p w14:paraId="5B38AADD" w14:textId="77777777" w:rsidR="00E93977" w:rsidRDefault="00E93977" w:rsidP="00E93977">
      <w:pPr>
        <w:pStyle w:val="Default"/>
        <w:jc w:val="both"/>
        <w:rPr>
          <w:sz w:val="23"/>
          <w:szCs w:val="23"/>
        </w:rPr>
      </w:pPr>
    </w:p>
    <w:p w14:paraId="22BE393D" w14:textId="3053E62E" w:rsidR="00275047" w:rsidRDefault="00275047" w:rsidP="00275047">
      <w:pPr>
        <w:spacing w:after="0" w:line="240" w:lineRule="auto"/>
        <w:jc w:val="right"/>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Załącznik  </w:t>
      </w:r>
    </w:p>
    <w:p w14:paraId="76A692C7" w14:textId="3B7D94F3" w:rsidR="00275047" w:rsidRDefault="00275047" w:rsidP="00275047">
      <w:pPr>
        <w:spacing w:after="0" w:line="240" w:lineRule="auto"/>
        <w:jc w:val="right"/>
      </w:pPr>
      <w:r>
        <w:rPr>
          <w:rFonts w:ascii="Times New Roman" w:eastAsia="Times New Roman" w:hAnsi="Times New Roman"/>
          <w:sz w:val="24"/>
          <w:szCs w:val="24"/>
          <w:lang w:eastAsia="pl-PL"/>
        </w:rPr>
        <w:t xml:space="preserve"> do Zarządzenia Nr 43 /2025 </w:t>
      </w:r>
    </w:p>
    <w:p w14:paraId="6F59D048" w14:textId="77777777" w:rsidR="00275047" w:rsidRDefault="00275047" w:rsidP="00275047">
      <w:pPr>
        <w:spacing w:after="0" w:line="240" w:lineRule="auto"/>
        <w:jc w:val="right"/>
      </w:pPr>
      <w:r>
        <w:rPr>
          <w:rFonts w:ascii="Times New Roman" w:eastAsia="Times New Roman" w:hAnsi="Times New Roman"/>
          <w:sz w:val="24"/>
          <w:szCs w:val="24"/>
          <w:lang w:eastAsia="pl-PL"/>
        </w:rPr>
        <w:t>Dyrektora MOPS w Sopocie z dnia 12 grudnia 2025r.</w:t>
      </w:r>
    </w:p>
    <w:p w14:paraId="63983AE3" w14:textId="77777777" w:rsidR="00275047" w:rsidRDefault="00275047" w:rsidP="00275047">
      <w:pPr>
        <w:spacing w:after="0" w:line="240" w:lineRule="auto"/>
        <w:jc w:val="both"/>
        <w:rPr>
          <w:rFonts w:ascii="Times New Roman" w:eastAsia="Times New Roman" w:hAnsi="Times New Roman"/>
          <w:sz w:val="24"/>
          <w:szCs w:val="24"/>
          <w:lang w:eastAsia="pl-PL"/>
        </w:rPr>
      </w:pPr>
    </w:p>
    <w:p w14:paraId="6218037C" w14:textId="77777777" w:rsidR="00275047" w:rsidRDefault="00275047" w:rsidP="00275047">
      <w:p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Sopot, dnia ……………….</w:t>
      </w:r>
    </w:p>
    <w:p w14:paraId="4E4A90E6" w14:textId="77777777" w:rsidR="00275047" w:rsidRDefault="00275047" w:rsidP="00275047">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(pieczątka zamawiającego)</w:t>
      </w:r>
    </w:p>
    <w:p w14:paraId="1DA5B421" w14:textId="77777777" w:rsidR="00275047" w:rsidRDefault="00275047" w:rsidP="00275047">
      <w:pPr>
        <w:spacing w:after="0" w:line="240" w:lineRule="auto"/>
        <w:jc w:val="both"/>
        <w:rPr>
          <w:rFonts w:ascii="Times New Roman" w:eastAsia="Times New Roman" w:hAnsi="Times New Roman"/>
          <w:sz w:val="24"/>
          <w:szCs w:val="24"/>
          <w:lang w:eastAsia="pl-PL"/>
        </w:rPr>
      </w:pPr>
    </w:p>
    <w:p w14:paraId="78FC1107" w14:textId="77777777" w:rsidR="00275047" w:rsidRDefault="00275047" w:rsidP="00275047">
      <w:pPr>
        <w:autoSpaceDE w:val="0"/>
        <w:spacing w:after="240" w:line="360" w:lineRule="auto"/>
        <w:jc w:val="both"/>
        <w:rPr>
          <w:rFonts w:ascii="Times New Roman" w:hAnsi="Times New Roman"/>
          <w:sz w:val="24"/>
          <w:szCs w:val="24"/>
        </w:rPr>
      </w:pPr>
      <w:r>
        <w:rPr>
          <w:rFonts w:ascii="Times New Roman" w:hAnsi="Times New Roman"/>
          <w:sz w:val="24"/>
          <w:szCs w:val="24"/>
        </w:rPr>
        <w:t>Znak sprawy ……………….</w:t>
      </w:r>
    </w:p>
    <w:p w14:paraId="79263ED6" w14:textId="77777777" w:rsidR="00275047" w:rsidRDefault="00275047" w:rsidP="00275047">
      <w:pPr>
        <w:autoSpaceDE w:val="0"/>
        <w:spacing w:after="0" w:line="240" w:lineRule="auto"/>
        <w:jc w:val="center"/>
        <w:rPr>
          <w:rFonts w:ascii="Times New Roman" w:hAnsi="Times New Roman"/>
          <w:b/>
          <w:bCs/>
          <w:sz w:val="24"/>
          <w:szCs w:val="24"/>
        </w:rPr>
      </w:pPr>
      <w:r>
        <w:rPr>
          <w:rFonts w:ascii="Times New Roman" w:hAnsi="Times New Roman"/>
          <w:b/>
          <w:bCs/>
          <w:sz w:val="24"/>
          <w:szCs w:val="24"/>
        </w:rPr>
        <w:t xml:space="preserve">Wniosek o wyrażenie zgody na realizację zamówienia </w:t>
      </w:r>
    </w:p>
    <w:p w14:paraId="4B459D57" w14:textId="34EFBADC" w:rsidR="00275047" w:rsidRDefault="00275047" w:rsidP="00275047">
      <w:pPr>
        <w:autoSpaceDE w:val="0"/>
        <w:spacing w:after="240" w:line="240" w:lineRule="auto"/>
        <w:jc w:val="center"/>
        <w:rPr>
          <w:rFonts w:ascii="Times New Roman" w:hAnsi="Times New Roman"/>
          <w:b/>
          <w:bCs/>
          <w:sz w:val="24"/>
          <w:szCs w:val="24"/>
        </w:rPr>
      </w:pPr>
      <w:r>
        <w:rPr>
          <w:rFonts w:ascii="Times New Roman" w:hAnsi="Times New Roman"/>
          <w:b/>
          <w:bCs/>
          <w:sz w:val="24"/>
          <w:szCs w:val="24"/>
        </w:rPr>
        <w:t>o wartości szacunkowej powyżej 170 000 zł. netto</w:t>
      </w:r>
    </w:p>
    <w:p w14:paraId="48B1E759" w14:textId="77777777" w:rsidR="00275047" w:rsidRDefault="00275047" w:rsidP="00275047">
      <w:pPr>
        <w:autoSpaceDE w:val="0"/>
        <w:spacing w:after="0" w:line="360" w:lineRule="auto"/>
        <w:jc w:val="both"/>
      </w:pPr>
      <w:r>
        <w:rPr>
          <w:rFonts w:ascii="Times New Roman" w:hAnsi="Times New Roman"/>
          <w:sz w:val="24"/>
          <w:szCs w:val="24"/>
        </w:rPr>
        <w:t>1. Przedmiot zamówienia: dostawa, usługa, robota budowlana</w:t>
      </w:r>
    </w:p>
    <w:p w14:paraId="6C052BE1" w14:textId="77777777" w:rsidR="00275047" w:rsidRDefault="00275047" w:rsidP="00275047">
      <w:pPr>
        <w:autoSpaceDE w:val="0"/>
        <w:spacing w:after="0" w:line="360" w:lineRule="auto"/>
        <w:jc w:val="both"/>
      </w:pPr>
      <w:r>
        <w:rPr>
          <w:rFonts w:ascii="Times New Roman" w:hAnsi="Times New Roman"/>
          <w:sz w:val="24"/>
          <w:szCs w:val="24"/>
        </w:rPr>
        <w:t>………………………………………………………………………………….</w:t>
      </w:r>
    </w:p>
    <w:p w14:paraId="1D713BD2" w14:textId="77777777" w:rsidR="00275047" w:rsidRDefault="00275047" w:rsidP="00275047">
      <w:pPr>
        <w:autoSpaceDE w:val="0"/>
        <w:spacing w:after="0" w:line="360" w:lineRule="auto"/>
        <w:jc w:val="center"/>
      </w:pPr>
      <w:r>
        <w:rPr>
          <w:rFonts w:ascii="Myriad Pro" w:hAnsi="Myriad Pro"/>
          <w:sz w:val="20"/>
          <w:szCs w:val="20"/>
        </w:rPr>
        <w:t xml:space="preserve"> (opis przedmiotu zamówienia i celowości dokonania wydatku)</w:t>
      </w:r>
    </w:p>
    <w:p w14:paraId="1C109C1E" w14:textId="77777777" w:rsidR="00275047" w:rsidRDefault="00275047" w:rsidP="00275047">
      <w:pPr>
        <w:autoSpaceDE w:val="0"/>
        <w:spacing w:after="0" w:line="360" w:lineRule="auto"/>
        <w:rPr>
          <w:rFonts w:ascii="Times New Roman" w:hAnsi="Times New Roman"/>
          <w:color w:val="000000"/>
          <w:sz w:val="24"/>
          <w:szCs w:val="24"/>
        </w:rPr>
      </w:pPr>
      <w:r>
        <w:rPr>
          <w:rFonts w:ascii="Times New Roman" w:hAnsi="Times New Roman"/>
          <w:color w:val="000000"/>
          <w:sz w:val="24"/>
          <w:szCs w:val="24"/>
        </w:rPr>
        <w:t>2. Klasyfikacja wydatku: dział ……. ,rozdział ……………, paragraf ………………</w:t>
      </w:r>
    </w:p>
    <w:p w14:paraId="4441E08C" w14:textId="77777777" w:rsidR="00275047" w:rsidRDefault="00275047" w:rsidP="00275047">
      <w:pPr>
        <w:autoSpaceDE w:val="0"/>
        <w:spacing w:after="0" w:line="360" w:lineRule="auto"/>
        <w:jc w:val="both"/>
        <w:rPr>
          <w:rFonts w:ascii="Times New Roman" w:hAnsi="Times New Roman"/>
          <w:sz w:val="24"/>
          <w:szCs w:val="24"/>
        </w:rPr>
      </w:pPr>
      <w:r>
        <w:rPr>
          <w:rFonts w:ascii="Times New Roman" w:hAnsi="Times New Roman"/>
          <w:sz w:val="24"/>
          <w:szCs w:val="24"/>
        </w:rPr>
        <w:t>3. Termin realizacji zamówienia: ……………..</w:t>
      </w:r>
    </w:p>
    <w:p w14:paraId="2E5036CC" w14:textId="77777777" w:rsidR="00275047" w:rsidRDefault="00275047" w:rsidP="00275047">
      <w:pPr>
        <w:autoSpaceDE w:val="0"/>
        <w:spacing w:after="0" w:line="360" w:lineRule="auto"/>
        <w:jc w:val="both"/>
        <w:rPr>
          <w:rFonts w:ascii="Times New Roman" w:hAnsi="Times New Roman"/>
          <w:sz w:val="24"/>
          <w:szCs w:val="24"/>
        </w:rPr>
      </w:pPr>
      <w:r>
        <w:rPr>
          <w:rFonts w:ascii="Times New Roman" w:hAnsi="Times New Roman"/>
          <w:sz w:val="24"/>
          <w:szCs w:val="24"/>
        </w:rPr>
        <w:t>4. Szacunkowa wartość zamówienia: wartość netto: ……………..</w:t>
      </w:r>
    </w:p>
    <w:p w14:paraId="56530514" w14:textId="77777777" w:rsidR="00275047" w:rsidRDefault="00275047" w:rsidP="00275047">
      <w:pPr>
        <w:autoSpaceDE w:val="0"/>
        <w:spacing w:after="0" w:line="360" w:lineRule="auto"/>
        <w:jc w:val="both"/>
        <w:rPr>
          <w:rFonts w:ascii="Times New Roman" w:hAnsi="Times New Roman"/>
          <w:sz w:val="24"/>
          <w:szCs w:val="24"/>
        </w:rPr>
      </w:pPr>
      <w:r>
        <w:rPr>
          <w:rFonts w:ascii="Times New Roman" w:hAnsi="Times New Roman"/>
          <w:sz w:val="24"/>
          <w:szCs w:val="24"/>
        </w:rPr>
        <w:t xml:space="preserve">wartość brutto: …………………. </w:t>
      </w:r>
    </w:p>
    <w:p w14:paraId="49F6A95B" w14:textId="77777777" w:rsidR="00275047" w:rsidRDefault="00275047" w:rsidP="00275047">
      <w:pPr>
        <w:autoSpaceDE w:val="0"/>
        <w:spacing w:after="0" w:line="360" w:lineRule="auto"/>
        <w:jc w:val="both"/>
        <w:rPr>
          <w:rFonts w:ascii="Times New Roman" w:hAnsi="Times New Roman"/>
          <w:sz w:val="24"/>
          <w:szCs w:val="24"/>
        </w:rPr>
      </w:pPr>
      <w:r>
        <w:rPr>
          <w:rFonts w:ascii="Times New Roman" w:hAnsi="Times New Roman"/>
          <w:sz w:val="24"/>
          <w:szCs w:val="24"/>
        </w:rPr>
        <w:t xml:space="preserve">Ustalenia wartości zamówienia dokonano w dniu ………………….. </w:t>
      </w:r>
    </w:p>
    <w:p w14:paraId="16CBE0C7" w14:textId="77777777" w:rsidR="00275047" w:rsidRDefault="00275047" w:rsidP="00275047">
      <w:pPr>
        <w:spacing w:before="240" w:after="0" w:line="360" w:lineRule="auto"/>
        <w:rPr>
          <w:rFonts w:ascii="Times New Roman" w:hAnsi="Times New Roman"/>
          <w:sz w:val="24"/>
          <w:szCs w:val="24"/>
        </w:rPr>
      </w:pPr>
      <w:r>
        <w:rPr>
          <w:rFonts w:ascii="Times New Roman" w:hAnsi="Times New Roman"/>
          <w:sz w:val="24"/>
          <w:szCs w:val="24"/>
        </w:rPr>
        <w:t>......................................</w:t>
      </w:r>
    </w:p>
    <w:p w14:paraId="267AE82B" w14:textId="77777777" w:rsidR="00275047" w:rsidRDefault="00275047" w:rsidP="00275047">
      <w:pPr>
        <w:spacing w:after="240" w:line="360" w:lineRule="auto"/>
      </w:pPr>
      <w:r>
        <w:rPr>
          <w:rFonts w:ascii="Times New Roman" w:hAnsi="Times New Roman"/>
          <w:sz w:val="24"/>
          <w:szCs w:val="24"/>
        </w:rPr>
        <w:t>[</w:t>
      </w:r>
      <w:r>
        <w:rPr>
          <w:rFonts w:ascii="Times New Roman" w:hAnsi="Times New Roman"/>
          <w:i/>
          <w:iCs/>
          <w:sz w:val="24"/>
          <w:szCs w:val="24"/>
        </w:rPr>
        <w:t>kierownik działu/zespołu lub osoba na samodzielnym stanowisku]</w:t>
      </w:r>
    </w:p>
    <w:p w14:paraId="54298419" w14:textId="77777777" w:rsidR="00275047" w:rsidRDefault="00275047" w:rsidP="00275047">
      <w:pPr>
        <w:spacing w:after="0" w:line="360" w:lineRule="auto"/>
        <w:jc w:val="both"/>
        <w:rPr>
          <w:rFonts w:ascii="Times New Roman" w:hAnsi="Times New Roman"/>
          <w:sz w:val="24"/>
          <w:szCs w:val="24"/>
        </w:rPr>
      </w:pPr>
      <w:r>
        <w:rPr>
          <w:rFonts w:ascii="Times New Roman" w:hAnsi="Times New Roman"/>
          <w:sz w:val="24"/>
          <w:szCs w:val="24"/>
        </w:rPr>
        <w:t>Stwierdzam zgodność z ustawą Prawo zamówień publicznych</w:t>
      </w:r>
    </w:p>
    <w:p w14:paraId="57BDA20D" w14:textId="77777777" w:rsidR="00275047" w:rsidRDefault="00275047" w:rsidP="00275047">
      <w:pPr>
        <w:spacing w:after="0" w:line="360" w:lineRule="auto"/>
        <w:jc w:val="both"/>
        <w:rPr>
          <w:rFonts w:ascii="Times New Roman" w:hAnsi="Times New Roman"/>
          <w:sz w:val="24"/>
          <w:szCs w:val="24"/>
        </w:rPr>
      </w:pPr>
      <w:r>
        <w:rPr>
          <w:rFonts w:ascii="Times New Roman" w:hAnsi="Times New Roman"/>
          <w:sz w:val="24"/>
          <w:szCs w:val="24"/>
        </w:rPr>
        <w:t>..................................................</w:t>
      </w:r>
    </w:p>
    <w:p w14:paraId="20FEA6F0" w14:textId="77777777" w:rsidR="00275047" w:rsidRDefault="00275047" w:rsidP="00275047">
      <w:pPr>
        <w:spacing w:after="240" w:line="360" w:lineRule="auto"/>
        <w:jc w:val="both"/>
      </w:pPr>
      <w:r>
        <w:rPr>
          <w:rFonts w:ascii="Times New Roman" w:hAnsi="Times New Roman"/>
          <w:sz w:val="24"/>
          <w:szCs w:val="24"/>
        </w:rPr>
        <w:t xml:space="preserve">[ </w:t>
      </w:r>
      <w:r>
        <w:rPr>
          <w:rFonts w:ascii="Times New Roman" w:hAnsi="Times New Roman"/>
          <w:i/>
          <w:sz w:val="24"/>
          <w:szCs w:val="24"/>
        </w:rPr>
        <w:t>data i podpis</w:t>
      </w:r>
      <w:r>
        <w:rPr>
          <w:rFonts w:ascii="Times New Roman" w:hAnsi="Times New Roman"/>
          <w:sz w:val="24"/>
          <w:szCs w:val="24"/>
        </w:rPr>
        <w:t xml:space="preserve"> </w:t>
      </w:r>
      <w:r>
        <w:rPr>
          <w:rFonts w:ascii="Times New Roman" w:hAnsi="Times New Roman"/>
          <w:i/>
          <w:iCs/>
          <w:sz w:val="24"/>
          <w:szCs w:val="24"/>
        </w:rPr>
        <w:t>pracownika komórki organizacyjnej DAT</w:t>
      </w:r>
      <w:r>
        <w:rPr>
          <w:rFonts w:ascii="Times New Roman" w:hAnsi="Times New Roman"/>
          <w:sz w:val="24"/>
          <w:szCs w:val="24"/>
        </w:rPr>
        <w:t>]</w:t>
      </w:r>
    </w:p>
    <w:p w14:paraId="64571356" w14:textId="77777777" w:rsidR="00275047" w:rsidRDefault="00275047" w:rsidP="00275047">
      <w:pPr>
        <w:spacing w:after="240" w:line="36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Stwierdzam zgodność wydatku z planem finansowym i harmonogramem wydatków         </w:t>
      </w:r>
    </w:p>
    <w:p w14:paraId="7B8DB563" w14:textId="77777777" w:rsidR="00275047" w:rsidRDefault="00275047" w:rsidP="00275047">
      <w:pPr>
        <w:spacing w:after="0" w:line="240" w:lineRule="auto"/>
      </w:pPr>
      <w:r>
        <w:rPr>
          <w:rFonts w:ascii="Times New Roman" w:hAnsi="Times New Roman"/>
          <w:sz w:val="24"/>
          <w:szCs w:val="24"/>
        </w:rPr>
        <w:t xml:space="preserve">.......................................................... </w:t>
      </w:r>
    </w:p>
    <w:p w14:paraId="06748D6E" w14:textId="77777777" w:rsidR="00275047" w:rsidRDefault="00275047" w:rsidP="00275047">
      <w:pPr>
        <w:spacing w:after="0" w:line="240" w:lineRule="auto"/>
      </w:pPr>
      <w:r>
        <w:rPr>
          <w:rFonts w:ascii="Times New Roman" w:hAnsi="Times New Roman"/>
          <w:sz w:val="24"/>
          <w:szCs w:val="24"/>
        </w:rPr>
        <w:t>[</w:t>
      </w:r>
      <w:r>
        <w:rPr>
          <w:rFonts w:ascii="Times New Roman" w:hAnsi="Times New Roman"/>
          <w:i/>
          <w:iCs/>
          <w:sz w:val="24"/>
          <w:szCs w:val="24"/>
        </w:rPr>
        <w:t>data i podpis głównego księgowego</w:t>
      </w:r>
      <w:r>
        <w:rPr>
          <w:rFonts w:ascii="Times New Roman" w:hAnsi="Times New Roman"/>
          <w:sz w:val="24"/>
          <w:szCs w:val="24"/>
        </w:rPr>
        <w:t xml:space="preserve">] </w:t>
      </w:r>
    </w:p>
    <w:p w14:paraId="40626F2E" w14:textId="77777777" w:rsidR="00275047" w:rsidRDefault="00275047" w:rsidP="00275047">
      <w:pPr>
        <w:spacing w:after="0" w:line="360" w:lineRule="auto"/>
        <w:jc w:val="center"/>
        <w:rPr>
          <w:rFonts w:ascii="Times New Roman" w:hAnsi="Times New Roman"/>
          <w:sz w:val="24"/>
          <w:szCs w:val="24"/>
        </w:rPr>
      </w:pPr>
      <w:r>
        <w:rPr>
          <w:rFonts w:ascii="Times New Roman" w:hAnsi="Times New Roman"/>
          <w:sz w:val="24"/>
          <w:szCs w:val="24"/>
        </w:rPr>
        <w:t xml:space="preserve">                                                                                                 </w:t>
      </w:r>
    </w:p>
    <w:p w14:paraId="1B5016B9" w14:textId="77777777" w:rsidR="00275047" w:rsidRDefault="00275047" w:rsidP="00275047">
      <w:pPr>
        <w:spacing w:after="0" w:line="360" w:lineRule="auto"/>
        <w:jc w:val="center"/>
        <w:rPr>
          <w:rFonts w:ascii="Times New Roman" w:hAnsi="Times New Roman"/>
          <w:sz w:val="24"/>
          <w:szCs w:val="24"/>
        </w:rPr>
      </w:pPr>
      <w:r>
        <w:rPr>
          <w:rFonts w:ascii="Times New Roman" w:hAnsi="Times New Roman"/>
          <w:sz w:val="24"/>
          <w:szCs w:val="24"/>
        </w:rPr>
        <w:t xml:space="preserve">                                                                                               Wyrażam zgodę </w:t>
      </w:r>
    </w:p>
    <w:p w14:paraId="6A8476F8" w14:textId="77777777" w:rsidR="00275047" w:rsidRDefault="00275047" w:rsidP="00275047">
      <w:pPr>
        <w:spacing w:after="0" w:line="360" w:lineRule="auto"/>
        <w:jc w:val="center"/>
        <w:rPr>
          <w:rFonts w:ascii="Times New Roman" w:hAnsi="Times New Roman"/>
          <w:sz w:val="24"/>
          <w:szCs w:val="24"/>
        </w:rPr>
      </w:pPr>
    </w:p>
    <w:p w14:paraId="76D4F809" w14:textId="77777777" w:rsidR="00275047" w:rsidRDefault="00275047" w:rsidP="00275047">
      <w:pPr>
        <w:spacing w:after="0" w:line="360" w:lineRule="auto"/>
        <w:jc w:val="right"/>
        <w:rPr>
          <w:rFonts w:ascii="Times New Roman" w:hAnsi="Times New Roman"/>
          <w:sz w:val="24"/>
          <w:szCs w:val="24"/>
        </w:rPr>
      </w:pPr>
      <w:r>
        <w:rPr>
          <w:rFonts w:ascii="Times New Roman" w:hAnsi="Times New Roman"/>
          <w:sz w:val="24"/>
          <w:szCs w:val="24"/>
        </w:rPr>
        <w:t xml:space="preserve">.......................................................... </w:t>
      </w:r>
    </w:p>
    <w:p w14:paraId="2623F674" w14:textId="7B1D5D97" w:rsidR="00E93977" w:rsidRPr="00166690" w:rsidRDefault="00275047" w:rsidP="00166690">
      <w:pPr>
        <w:spacing w:after="0" w:line="240" w:lineRule="auto"/>
      </w:pPr>
      <w:r>
        <w:rPr>
          <w:rFonts w:ascii="Times New Roman" w:hAnsi="Times New Roman"/>
          <w:sz w:val="24"/>
          <w:szCs w:val="24"/>
        </w:rPr>
        <w:t xml:space="preserve">                                                                                                          [</w:t>
      </w:r>
      <w:r>
        <w:rPr>
          <w:rFonts w:ascii="Times New Roman" w:hAnsi="Times New Roman"/>
          <w:i/>
          <w:iCs/>
          <w:sz w:val="24"/>
          <w:szCs w:val="24"/>
        </w:rPr>
        <w:t>data i podpis Dyrektora]</w:t>
      </w:r>
    </w:p>
    <w:p w14:paraId="091F475E" w14:textId="77777777" w:rsidR="00E93977" w:rsidRDefault="00E93977" w:rsidP="00E93977">
      <w:pPr>
        <w:pStyle w:val="Default"/>
        <w:jc w:val="both"/>
        <w:rPr>
          <w:sz w:val="23"/>
          <w:szCs w:val="23"/>
        </w:rPr>
      </w:pPr>
    </w:p>
    <w:p w14:paraId="10018784" w14:textId="77777777" w:rsidR="00E93977" w:rsidRDefault="00E93977" w:rsidP="00E93977">
      <w:pPr>
        <w:pStyle w:val="Default"/>
        <w:jc w:val="both"/>
        <w:rPr>
          <w:sz w:val="23"/>
          <w:szCs w:val="23"/>
        </w:rPr>
      </w:pPr>
    </w:p>
    <w:p w14:paraId="25B8866E" w14:textId="77777777" w:rsidR="00E93977" w:rsidRDefault="00E93977" w:rsidP="00E93977">
      <w:pPr>
        <w:pStyle w:val="Default"/>
        <w:jc w:val="both"/>
        <w:rPr>
          <w:sz w:val="23"/>
          <w:szCs w:val="23"/>
        </w:rPr>
      </w:pPr>
    </w:p>
    <w:p w14:paraId="081F8DDE" w14:textId="309C6E54" w:rsidR="00E93977" w:rsidRDefault="00E93977" w:rsidP="00E93977">
      <w:p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p>
    <w:sectPr w:rsidR="00E939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yriad Pro">
    <w:altName w:val="Segoe UI"/>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977"/>
    <w:rsid w:val="00166690"/>
    <w:rsid w:val="001E12C5"/>
    <w:rsid w:val="00275047"/>
    <w:rsid w:val="002A38B8"/>
    <w:rsid w:val="005E0B2E"/>
    <w:rsid w:val="007B75A9"/>
    <w:rsid w:val="009618F3"/>
    <w:rsid w:val="00974C10"/>
    <w:rsid w:val="00987905"/>
    <w:rsid w:val="009B466A"/>
    <w:rsid w:val="00A62D73"/>
    <w:rsid w:val="00C72369"/>
    <w:rsid w:val="00D3040E"/>
    <w:rsid w:val="00E939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B1545"/>
  <w15:chartTrackingRefBased/>
  <w15:docId w15:val="{1CFD52FF-FC3B-42F6-A447-BDE1202E4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3977"/>
    <w:pPr>
      <w:suppressAutoHyphens/>
      <w:autoSpaceDN w:val="0"/>
      <w:spacing w:after="200" w:line="276" w:lineRule="auto"/>
    </w:pPr>
    <w:rPr>
      <w:rFonts w:ascii="Calibri" w:eastAsia="Calibri" w:hAnsi="Calibri" w:cs="Times New Roman"/>
      <w:kern w:val="0"/>
      <w14:ligatures w14:val="none"/>
    </w:rPr>
  </w:style>
  <w:style w:type="paragraph" w:styleId="Nagwek1">
    <w:name w:val="heading 1"/>
    <w:basedOn w:val="Normalny"/>
    <w:next w:val="Normalny"/>
    <w:link w:val="Nagwek1Znak"/>
    <w:uiPriority w:val="9"/>
    <w:qFormat/>
    <w:rsid w:val="00E93977"/>
    <w:pPr>
      <w:keepNext/>
      <w:keepLines/>
      <w:suppressAutoHyphens w:val="0"/>
      <w:autoSpaceDN/>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93977"/>
    <w:pPr>
      <w:keepNext/>
      <w:keepLines/>
      <w:suppressAutoHyphens w:val="0"/>
      <w:autoSpaceDN/>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93977"/>
    <w:pPr>
      <w:keepNext/>
      <w:keepLines/>
      <w:suppressAutoHyphens w:val="0"/>
      <w:autoSpaceDN/>
      <w:spacing w:before="160" w:after="80" w:line="259" w:lineRule="auto"/>
      <w:outlineLvl w:val="2"/>
    </w:pPr>
    <w:rPr>
      <w:rFonts w:asciiTheme="minorHAnsi" w:eastAsiaTheme="majorEastAsia" w:hAnsiTheme="minorHAnsi"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93977"/>
    <w:pPr>
      <w:keepNext/>
      <w:keepLines/>
      <w:suppressAutoHyphens w:val="0"/>
      <w:autoSpaceDN/>
      <w:spacing w:before="80" w:after="40" w:line="259" w:lineRule="auto"/>
      <w:outlineLvl w:val="3"/>
    </w:pPr>
    <w:rPr>
      <w:rFonts w:asciiTheme="minorHAnsi" w:eastAsiaTheme="majorEastAsia" w:hAnsiTheme="minorHAnsi" w:cstheme="majorBidi"/>
      <w:i/>
      <w:iCs/>
      <w:color w:val="2F5496" w:themeColor="accent1" w:themeShade="BF"/>
      <w:szCs w:val="24"/>
    </w:rPr>
  </w:style>
  <w:style w:type="paragraph" w:styleId="Nagwek5">
    <w:name w:val="heading 5"/>
    <w:basedOn w:val="Normalny"/>
    <w:next w:val="Normalny"/>
    <w:link w:val="Nagwek5Znak"/>
    <w:uiPriority w:val="9"/>
    <w:semiHidden/>
    <w:unhideWhenUsed/>
    <w:qFormat/>
    <w:rsid w:val="00E93977"/>
    <w:pPr>
      <w:keepNext/>
      <w:keepLines/>
      <w:suppressAutoHyphens w:val="0"/>
      <w:autoSpaceDN/>
      <w:spacing w:before="80" w:after="40" w:line="259" w:lineRule="auto"/>
      <w:outlineLvl w:val="4"/>
    </w:pPr>
    <w:rPr>
      <w:rFonts w:asciiTheme="minorHAnsi" w:eastAsiaTheme="majorEastAsia" w:hAnsiTheme="minorHAnsi" w:cstheme="majorBidi"/>
      <w:color w:val="2F5496" w:themeColor="accent1" w:themeShade="BF"/>
      <w:szCs w:val="24"/>
    </w:rPr>
  </w:style>
  <w:style w:type="paragraph" w:styleId="Nagwek6">
    <w:name w:val="heading 6"/>
    <w:basedOn w:val="Normalny"/>
    <w:next w:val="Normalny"/>
    <w:link w:val="Nagwek6Znak"/>
    <w:uiPriority w:val="9"/>
    <w:semiHidden/>
    <w:unhideWhenUsed/>
    <w:qFormat/>
    <w:rsid w:val="00E93977"/>
    <w:pPr>
      <w:keepNext/>
      <w:keepLines/>
      <w:suppressAutoHyphens w:val="0"/>
      <w:autoSpaceDN/>
      <w:spacing w:before="40" w:after="0" w:line="259" w:lineRule="auto"/>
      <w:outlineLvl w:val="5"/>
    </w:pPr>
    <w:rPr>
      <w:rFonts w:asciiTheme="minorHAnsi" w:eastAsiaTheme="majorEastAsia" w:hAnsiTheme="minorHAnsi" w:cstheme="majorBidi"/>
      <w:i/>
      <w:iCs/>
      <w:color w:val="595959" w:themeColor="text1" w:themeTint="A6"/>
      <w:szCs w:val="24"/>
    </w:rPr>
  </w:style>
  <w:style w:type="paragraph" w:styleId="Nagwek7">
    <w:name w:val="heading 7"/>
    <w:basedOn w:val="Normalny"/>
    <w:next w:val="Normalny"/>
    <w:link w:val="Nagwek7Znak"/>
    <w:uiPriority w:val="9"/>
    <w:semiHidden/>
    <w:unhideWhenUsed/>
    <w:qFormat/>
    <w:rsid w:val="00E93977"/>
    <w:pPr>
      <w:keepNext/>
      <w:keepLines/>
      <w:suppressAutoHyphens w:val="0"/>
      <w:autoSpaceDN/>
      <w:spacing w:before="40" w:after="0" w:line="259" w:lineRule="auto"/>
      <w:outlineLvl w:val="6"/>
    </w:pPr>
    <w:rPr>
      <w:rFonts w:asciiTheme="minorHAnsi" w:eastAsiaTheme="majorEastAsia" w:hAnsiTheme="minorHAnsi" w:cstheme="majorBidi"/>
      <w:color w:val="595959" w:themeColor="text1" w:themeTint="A6"/>
      <w:szCs w:val="24"/>
    </w:rPr>
  </w:style>
  <w:style w:type="paragraph" w:styleId="Nagwek8">
    <w:name w:val="heading 8"/>
    <w:basedOn w:val="Normalny"/>
    <w:next w:val="Normalny"/>
    <w:link w:val="Nagwek8Znak"/>
    <w:uiPriority w:val="9"/>
    <w:semiHidden/>
    <w:unhideWhenUsed/>
    <w:qFormat/>
    <w:rsid w:val="00E93977"/>
    <w:pPr>
      <w:keepNext/>
      <w:keepLines/>
      <w:suppressAutoHyphens w:val="0"/>
      <w:autoSpaceDN/>
      <w:spacing w:after="0" w:line="259" w:lineRule="auto"/>
      <w:outlineLvl w:val="7"/>
    </w:pPr>
    <w:rPr>
      <w:rFonts w:asciiTheme="minorHAnsi" w:eastAsiaTheme="majorEastAsia" w:hAnsiTheme="minorHAnsi" w:cstheme="majorBidi"/>
      <w:i/>
      <w:iCs/>
      <w:color w:val="272727" w:themeColor="text1" w:themeTint="D8"/>
      <w:szCs w:val="24"/>
    </w:rPr>
  </w:style>
  <w:style w:type="paragraph" w:styleId="Nagwek9">
    <w:name w:val="heading 9"/>
    <w:basedOn w:val="Normalny"/>
    <w:next w:val="Normalny"/>
    <w:link w:val="Nagwek9Znak"/>
    <w:uiPriority w:val="9"/>
    <w:semiHidden/>
    <w:unhideWhenUsed/>
    <w:qFormat/>
    <w:rsid w:val="00E93977"/>
    <w:pPr>
      <w:keepNext/>
      <w:keepLines/>
      <w:suppressAutoHyphens w:val="0"/>
      <w:autoSpaceDN/>
      <w:spacing w:after="0" w:line="259" w:lineRule="auto"/>
      <w:outlineLvl w:val="8"/>
    </w:pPr>
    <w:rPr>
      <w:rFonts w:asciiTheme="minorHAnsi" w:eastAsiaTheme="majorEastAsia" w:hAnsiTheme="minorHAnsi" w:cstheme="majorBidi"/>
      <w:color w:val="272727" w:themeColor="text1" w:themeTint="D8"/>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93977"/>
    <w:rPr>
      <w:rFonts w:asciiTheme="majorHAnsi" w:eastAsiaTheme="majorEastAsia" w:hAnsiTheme="majorHAnsi" w:cstheme="majorBidi"/>
      <w:color w:val="2F5496" w:themeColor="accent1" w:themeShade="BF"/>
      <w:kern w:val="0"/>
      <w:sz w:val="40"/>
      <w:szCs w:val="40"/>
      <w14:ligatures w14:val="none"/>
    </w:rPr>
  </w:style>
  <w:style w:type="character" w:customStyle="1" w:styleId="Nagwek2Znak">
    <w:name w:val="Nagłówek 2 Znak"/>
    <w:basedOn w:val="Domylnaczcionkaakapitu"/>
    <w:link w:val="Nagwek2"/>
    <w:uiPriority w:val="9"/>
    <w:semiHidden/>
    <w:rsid w:val="00E93977"/>
    <w:rPr>
      <w:rFonts w:asciiTheme="majorHAnsi" w:eastAsiaTheme="majorEastAsia" w:hAnsiTheme="majorHAnsi" w:cstheme="majorBidi"/>
      <w:color w:val="2F5496" w:themeColor="accent1" w:themeShade="BF"/>
      <w:kern w:val="0"/>
      <w:sz w:val="32"/>
      <w:szCs w:val="32"/>
      <w14:ligatures w14:val="none"/>
    </w:rPr>
  </w:style>
  <w:style w:type="character" w:customStyle="1" w:styleId="Nagwek3Znak">
    <w:name w:val="Nagłówek 3 Znak"/>
    <w:basedOn w:val="Domylnaczcionkaakapitu"/>
    <w:link w:val="Nagwek3"/>
    <w:uiPriority w:val="9"/>
    <w:semiHidden/>
    <w:rsid w:val="00E93977"/>
    <w:rPr>
      <w:rFonts w:eastAsiaTheme="majorEastAsia" w:cstheme="majorBidi"/>
      <w:color w:val="2F5496" w:themeColor="accent1" w:themeShade="BF"/>
      <w:kern w:val="0"/>
      <w:sz w:val="28"/>
      <w:szCs w:val="28"/>
      <w14:ligatures w14:val="none"/>
    </w:rPr>
  </w:style>
  <w:style w:type="character" w:customStyle="1" w:styleId="Nagwek4Znak">
    <w:name w:val="Nagłówek 4 Znak"/>
    <w:basedOn w:val="Domylnaczcionkaakapitu"/>
    <w:link w:val="Nagwek4"/>
    <w:uiPriority w:val="9"/>
    <w:semiHidden/>
    <w:rsid w:val="00E93977"/>
    <w:rPr>
      <w:rFonts w:eastAsiaTheme="majorEastAsia" w:cstheme="majorBidi"/>
      <w:i/>
      <w:iCs/>
      <w:color w:val="2F5496" w:themeColor="accent1" w:themeShade="BF"/>
      <w:kern w:val="0"/>
      <w:szCs w:val="24"/>
      <w14:ligatures w14:val="none"/>
    </w:rPr>
  </w:style>
  <w:style w:type="character" w:customStyle="1" w:styleId="Nagwek5Znak">
    <w:name w:val="Nagłówek 5 Znak"/>
    <w:basedOn w:val="Domylnaczcionkaakapitu"/>
    <w:link w:val="Nagwek5"/>
    <w:uiPriority w:val="9"/>
    <w:semiHidden/>
    <w:rsid w:val="00E93977"/>
    <w:rPr>
      <w:rFonts w:eastAsiaTheme="majorEastAsia" w:cstheme="majorBidi"/>
      <w:color w:val="2F5496" w:themeColor="accent1" w:themeShade="BF"/>
      <w:kern w:val="0"/>
      <w:szCs w:val="24"/>
      <w14:ligatures w14:val="none"/>
    </w:rPr>
  </w:style>
  <w:style w:type="character" w:customStyle="1" w:styleId="Nagwek6Znak">
    <w:name w:val="Nagłówek 6 Znak"/>
    <w:basedOn w:val="Domylnaczcionkaakapitu"/>
    <w:link w:val="Nagwek6"/>
    <w:uiPriority w:val="9"/>
    <w:semiHidden/>
    <w:rsid w:val="00E93977"/>
    <w:rPr>
      <w:rFonts w:eastAsiaTheme="majorEastAsia" w:cstheme="majorBidi"/>
      <w:i/>
      <w:iCs/>
      <w:color w:val="595959" w:themeColor="text1" w:themeTint="A6"/>
      <w:kern w:val="0"/>
      <w:szCs w:val="24"/>
      <w14:ligatures w14:val="none"/>
    </w:rPr>
  </w:style>
  <w:style w:type="character" w:customStyle="1" w:styleId="Nagwek7Znak">
    <w:name w:val="Nagłówek 7 Znak"/>
    <w:basedOn w:val="Domylnaczcionkaakapitu"/>
    <w:link w:val="Nagwek7"/>
    <w:uiPriority w:val="9"/>
    <w:semiHidden/>
    <w:rsid w:val="00E93977"/>
    <w:rPr>
      <w:rFonts w:eastAsiaTheme="majorEastAsia" w:cstheme="majorBidi"/>
      <w:color w:val="595959" w:themeColor="text1" w:themeTint="A6"/>
      <w:kern w:val="0"/>
      <w:szCs w:val="24"/>
      <w14:ligatures w14:val="none"/>
    </w:rPr>
  </w:style>
  <w:style w:type="character" w:customStyle="1" w:styleId="Nagwek8Znak">
    <w:name w:val="Nagłówek 8 Znak"/>
    <w:basedOn w:val="Domylnaczcionkaakapitu"/>
    <w:link w:val="Nagwek8"/>
    <w:uiPriority w:val="9"/>
    <w:semiHidden/>
    <w:rsid w:val="00E93977"/>
    <w:rPr>
      <w:rFonts w:eastAsiaTheme="majorEastAsia" w:cstheme="majorBidi"/>
      <w:i/>
      <w:iCs/>
      <w:color w:val="272727" w:themeColor="text1" w:themeTint="D8"/>
      <w:kern w:val="0"/>
      <w:szCs w:val="24"/>
      <w14:ligatures w14:val="none"/>
    </w:rPr>
  </w:style>
  <w:style w:type="character" w:customStyle="1" w:styleId="Nagwek9Znak">
    <w:name w:val="Nagłówek 9 Znak"/>
    <w:basedOn w:val="Domylnaczcionkaakapitu"/>
    <w:link w:val="Nagwek9"/>
    <w:uiPriority w:val="9"/>
    <w:semiHidden/>
    <w:rsid w:val="00E93977"/>
    <w:rPr>
      <w:rFonts w:eastAsiaTheme="majorEastAsia" w:cstheme="majorBidi"/>
      <w:color w:val="272727" w:themeColor="text1" w:themeTint="D8"/>
      <w:kern w:val="0"/>
      <w:szCs w:val="24"/>
      <w14:ligatures w14:val="none"/>
    </w:rPr>
  </w:style>
  <w:style w:type="paragraph" w:styleId="Tytu">
    <w:name w:val="Title"/>
    <w:basedOn w:val="Normalny"/>
    <w:next w:val="Normalny"/>
    <w:link w:val="TytuZnak"/>
    <w:uiPriority w:val="10"/>
    <w:qFormat/>
    <w:rsid w:val="00E93977"/>
    <w:pPr>
      <w:suppressAutoHyphens w:val="0"/>
      <w:autoSpaceDN/>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93977"/>
    <w:rPr>
      <w:rFonts w:asciiTheme="majorHAnsi" w:eastAsiaTheme="majorEastAsia" w:hAnsiTheme="majorHAnsi" w:cstheme="majorBidi"/>
      <w:spacing w:val="-10"/>
      <w:kern w:val="28"/>
      <w:sz w:val="56"/>
      <w:szCs w:val="56"/>
      <w14:ligatures w14:val="none"/>
    </w:rPr>
  </w:style>
  <w:style w:type="paragraph" w:styleId="Podtytu">
    <w:name w:val="Subtitle"/>
    <w:basedOn w:val="Normalny"/>
    <w:next w:val="Normalny"/>
    <w:link w:val="PodtytuZnak"/>
    <w:uiPriority w:val="11"/>
    <w:qFormat/>
    <w:rsid w:val="00E93977"/>
    <w:pPr>
      <w:numPr>
        <w:ilvl w:val="1"/>
      </w:numPr>
      <w:suppressAutoHyphens w:val="0"/>
      <w:autoSpaceDN/>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93977"/>
    <w:rPr>
      <w:rFonts w:eastAsiaTheme="majorEastAsia" w:cstheme="majorBidi"/>
      <w:color w:val="595959" w:themeColor="text1" w:themeTint="A6"/>
      <w:spacing w:val="15"/>
      <w:kern w:val="0"/>
      <w:sz w:val="28"/>
      <w:szCs w:val="28"/>
      <w14:ligatures w14:val="none"/>
    </w:rPr>
  </w:style>
  <w:style w:type="paragraph" w:styleId="Cytat">
    <w:name w:val="Quote"/>
    <w:basedOn w:val="Normalny"/>
    <w:next w:val="Normalny"/>
    <w:link w:val="CytatZnak"/>
    <w:uiPriority w:val="29"/>
    <w:qFormat/>
    <w:rsid w:val="00E93977"/>
    <w:pPr>
      <w:suppressAutoHyphens w:val="0"/>
      <w:autoSpaceDN/>
      <w:spacing w:before="160" w:after="160" w:line="259" w:lineRule="auto"/>
      <w:jc w:val="center"/>
    </w:pPr>
    <w:rPr>
      <w:rFonts w:ascii="Times New Roman" w:eastAsia="Times New Roman" w:hAnsi="Times New Roman"/>
      <w:i/>
      <w:iCs/>
      <w:color w:val="404040" w:themeColor="text1" w:themeTint="BF"/>
      <w:szCs w:val="24"/>
    </w:rPr>
  </w:style>
  <w:style w:type="character" w:customStyle="1" w:styleId="CytatZnak">
    <w:name w:val="Cytat Znak"/>
    <w:basedOn w:val="Domylnaczcionkaakapitu"/>
    <w:link w:val="Cytat"/>
    <w:uiPriority w:val="29"/>
    <w:rsid w:val="00E93977"/>
    <w:rPr>
      <w:rFonts w:ascii="Times New Roman" w:hAnsi="Times New Roman" w:cs="Times New Roman"/>
      <w:i/>
      <w:iCs/>
      <w:color w:val="404040" w:themeColor="text1" w:themeTint="BF"/>
      <w:kern w:val="0"/>
      <w:szCs w:val="24"/>
      <w14:ligatures w14:val="none"/>
    </w:rPr>
  </w:style>
  <w:style w:type="paragraph" w:styleId="Akapitzlist">
    <w:name w:val="List Paragraph"/>
    <w:basedOn w:val="Normalny"/>
    <w:uiPriority w:val="34"/>
    <w:qFormat/>
    <w:rsid w:val="00E93977"/>
    <w:pPr>
      <w:suppressAutoHyphens w:val="0"/>
      <w:autoSpaceDN/>
      <w:spacing w:after="160" w:line="259" w:lineRule="auto"/>
      <w:ind w:left="720"/>
      <w:contextualSpacing/>
    </w:pPr>
    <w:rPr>
      <w:rFonts w:ascii="Times New Roman" w:eastAsia="Times New Roman" w:hAnsi="Times New Roman"/>
      <w:szCs w:val="24"/>
    </w:rPr>
  </w:style>
  <w:style w:type="character" w:styleId="Wyrnienieintensywne">
    <w:name w:val="Intense Emphasis"/>
    <w:basedOn w:val="Domylnaczcionkaakapitu"/>
    <w:uiPriority w:val="21"/>
    <w:qFormat/>
    <w:rsid w:val="00E93977"/>
    <w:rPr>
      <w:i/>
      <w:iCs/>
      <w:color w:val="2F5496" w:themeColor="accent1" w:themeShade="BF"/>
    </w:rPr>
  </w:style>
  <w:style w:type="paragraph" w:styleId="Cytatintensywny">
    <w:name w:val="Intense Quote"/>
    <w:basedOn w:val="Normalny"/>
    <w:next w:val="Normalny"/>
    <w:link w:val="CytatintensywnyZnak"/>
    <w:uiPriority w:val="30"/>
    <w:qFormat/>
    <w:rsid w:val="00E93977"/>
    <w:pPr>
      <w:pBdr>
        <w:top w:val="single" w:sz="4" w:space="10" w:color="2F5496" w:themeColor="accent1" w:themeShade="BF"/>
        <w:bottom w:val="single" w:sz="4" w:space="10" w:color="2F5496" w:themeColor="accent1" w:themeShade="BF"/>
      </w:pBdr>
      <w:suppressAutoHyphens w:val="0"/>
      <w:autoSpaceDN/>
      <w:spacing w:before="360" w:after="360" w:line="259" w:lineRule="auto"/>
      <w:ind w:left="864" w:right="864"/>
      <w:jc w:val="center"/>
    </w:pPr>
    <w:rPr>
      <w:rFonts w:ascii="Times New Roman" w:eastAsia="Times New Roman" w:hAnsi="Times New Roman"/>
      <w:i/>
      <w:iCs/>
      <w:color w:val="2F5496" w:themeColor="accent1" w:themeShade="BF"/>
      <w:szCs w:val="24"/>
    </w:rPr>
  </w:style>
  <w:style w:type="character" w:customStyle="1" w:styleId="CytatintensywnyZnak">
    <w:name w:val="Cytat intensywny Znak"/>
    <w:basedOn w:val="Domylnaczcionkaakapitu"/>
    <w:link w:val="Cytatintensywny"/>
    <w:uiPriority w:val="30"/>
    <w:rsid w:val="00E93977"/>
    <w:rPr>
      <w:rFonts w:ascii="Times New Roman" w:hAnsi="Times New Roman" w:cs="Times New Roman"/>
      <w:i/>
      <w:iCs/>
      <w:color w:val="2F5496" w:themeColor="accent1" w:themeShade="BF"/>
      <w:kern w:val="0"/>
      <w:szCs w:val="24"/>
      <w14:ligatures w14:val="none"/>
    </w:rPr>
  </w:style>
  <w:style w:type="character" w:styleId="Odwoanieintensywne">
    <w:name w:val="Intense Reference"/>
    <w:basedOn w:val="Domylnaczcionkaakapitu"/>
    <w:uiPriority w:val="32"/>
    <w:qFormat/>
    <w:rsid w:val="00E93977"/>
    <w:rPr>
      <w:b/>
      <w:bCs/>
      <w:smallCaps/>
      <w:color w:val="2F5496" w:themeColor="accent1" w:themeShade="BF"/>
      <w:spacing w:val="5"/>
    </w:rPr>
  </w:style>
  <w:style w:type="paragraph" w:customStyle="1" w:styleId="Default">
    <w:name w:val="Default"/>
    <w:rsid w:val="00E93977"/>
    <w:pPr>
      <w:suppressAutoHyphens/>
      <w:autoSpaceDE w:val="0"/>
      <w:autoSpaceDN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715</Words>
  <Characters>4296</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
  <dc:creator>Stanisław Drążkiewicz</dc:creator>
  <cp:keywords/>
  <dc:description/>
  <cp:lastModifiedBy>Kamila Stachewicz</cp:lastModifiedBy>
  <cp:revision>4</cp:revision>
  <cp:lastPrinted>2025-12-11T13:09:00Z</cp:lastPrinted>
  <dcterms:created xsi:type="dcterms:W3CDTF">2025-12-11T13:11:00Z</dcterms:created>
  <dcterms:modified xsi:type="dcterms:W3CDTF">2025-12-12T11:59:00Z</dcterms:modified>
</cp:coreProperties>
</file>