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94FE" w14:textId="024B4D7A" w:rsidR="00692C80" w:rsidRPr="0040744E" w:rsidRDefault="00692C80" w:rsidP="00692C80">
      <w:pPr>
        <w:pStyle w:val="Nagwek1"/>
        <w:spacing w:before="0" w:line="360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bookmarkStart w:id="0" w:name="page1"/>
      <w:bookmarkStart w:id="1" w:name="_Hlk225251028"/>
      <w:bookmarkEnd w:id="0"/>
      <w:r w:rsidRPr="0040744E">
        <w:rPr>
          <w:rFonts w:asciiTheme="minorHAnsi" w:hAnsiTheme="minorHAnsi" w:cstheme="minorHAnsi"/>
          <w:color w:val="auto"/>
          <w:sz w:val="24"/>
          <w:szCs w:val="24"/>
        </w:rPr>
        <w:t>ZARZĄDZENIE NR</w:t>
      </w:r>
      <w:r w:rsidR="00582AB4">
        <w:rPr>
          <w:rFonts w:asciiTheme="minorHAnsi" w:hAnsiTheme="minorHAnsi" w:cstheme="minorHAnsi"/>
          <w:color w:val="auto"/>
          <w:sz w:val="24"/>
          <w:szCs w:val="24"/>
        </w:rPr>
        <w:t xml:space="preserve"> 16</w:t>
      </w:r>
      <w:r w:rsidR="00B6780A" w:rsidRPr="0040744E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40744E" w:rsidRPr="0040744E">
        <w:rPr>
          <w:rFonts w:asciiTheme="minorHAnsi" w:hAnsiTheme="minorHAnsi" w:cstheme="minorHAnsi"/>
          <w:color w:val="auto"/>
          <w:sz w:val="24"/>
          <w:szCs w:val="24"/>
        </w:rPr>
        <w:t>6</w:t>
      </w:r>
    </w:p>
    <w:p w14:paraId="6E5DBAEC" w14:textId="77777777" w:rsidR="00692C80" w:rsidRPr="0040744E" w:rsidRDefault="00692C80" w:rsidP="00692C80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b/>
          <w:sz w:val="24"/>
        </w:rPr>
      </w:pPr>
      <w:r w:rsidRPr="0040744E">
        <w:rPr>
          <w:rFonts w:asciiTheme="minorHAnsi" w:eastAsia="Times New Roman" w:hAnsiTheme="minorHAnsi" w:cstheme="minorHAnsi"/>
          <w:b/>
          <w:sz w:val="24"/>
        </w:rPr>
        <w:t>DYREKTORA MIEJSKIEGO OŚRODKA POMOCY SPOŁECZNEJ W SOPOCIE</w:t>
      </w:r>
    </w:p>
    <w:p w14:paraId="1CD8EA18" w14:textId="1FA1653E" w:rsidR="00692C80" w:rsidRPr="0040744E" w:rsidRDefault="00692C80" w:rsidP="00692C80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40744E">
        <w:rPr>
          <w:rFonts w:asciiTheme="minorHAnsi" w:eastAsia="Times New Roman" w:hAnsiTheme="minorHAnsi" w:cstheme="minorHAnsi"/>
          <w:b/>
          <w:sz w:val="24"/>
        </w:rPr>
        <w:t>z dnia</w:t>
      </w:r>
      <w:r w:rsidR="00582AB4">
        <w:rPr>
          <w:rFonts w:asciiTheme="minorHAnsi" w:eastAsia="Times New Roman" w:hAnsiTheme="minorHAnsi" w:cstheme="minorHAnsi"/>
          <w:b/>
          <w:sz w:val="24"/>
        </w:rPr>
        <w:t xml:space="preserve"> 24 </w:t>
      </w:r>
      <w:r w:rsidR="00DC0CF8">
        <w:rPr>
          <w:rFonts w:asciiTheme="minorHAnsi" w:eastAsia="Times New Roman" w:hAnsiTheme="minorHAnsi" w:cstheme="minorHAnsi"/>
          <w:b/>
          <w:sz w:val="24"/>
        </w:rPr>
        <w:t xml:space="preserve">marca </w:t>
      </w:r>
      <w:r w:rsidR="00B6780A" w:rsidRPr="0040744E">
        <w:rPr>
          <w:rFonts w:asciiTheme="minorHAnsi" w:eastAsia="Times New Roman" w:hAnsiTheme="minorHAnsi" w:cstheme="minorHAnsi"/>
          <w:b/>
          <w:sz w:val="24"/>
        </w:rPr>
        <w:t>202</w:t>
      </w:r>
      <w:r w:rsidR="0040744E" w:rsidRPr="0040744E">
        <w:rPr>
          <w:rFonts w:asciiTheme="minorHAnsi" w:eastAsia="Times New Roman" w:hAnsiTheme="minorHAnsi" w:cstheme="minorHAnsi"/>
          <w:b/>
          <w:sz w:val="24"/>
        </w:rPr>
        <w:t>6</w:t>
      </w:r>
    </w:p>
    <w:p w14:paraId="48996606" w14:textId="77777777" w:rsidR="00692C80" w:rsidRPr="0040744E" w:rsidRDefault="00692C80" w:rsidP="00692C80">
      <w:pPr>
        <w:pStyle w:val="Standard"/>
        <w:spacing w:line="252" w:lineRule="exact"/>
        <w:rPr>
          <w:rFonts w:asciiTheme="minorHAnsi" w:eastAsia="Times New Roman" w:hAnsiTheme="minorHAnsi" w:cstheme="minorHAnsi"/>
          <w:sz w:val="24"/>
        </w:rPr>
      </w:pPr>
    </w:p>
    <w:p w14:paraId="3FEBBCB6" w14:textId="6FF6AFE3" w:rsidR="00692C80" w:rsidRPr="0040744E" w:rsidRDefault="00692C80" w:rsidP="00692C80">
      <w:pPr>
        <w:pStyle w:val="Standard"/>
        <w:spacing w:line="264" w:lineRule="auto"/>
        <w:ind w:right="20"/>
        <w:jc w:val="both"/>
        <w:rPr>
          <w:rFonts w:asciiTheme="minorHAnsi" w:hAnsiTheme="minorHAnsi" w:cstheme="minorHAnsi"/>
        </w:rPr>
      </w:pPr>
      <w:bookmarkStart w:id="2" w:name="_Hlk164678999"/>
      <w:r w:rsidRPr="0040744E">
        <w:rPr>
          <w:rFonts w:asciiTheme="minorHAnsi" w:eastAsia="Times New Roman" w:hAnsiTheme="minorHAnsi" w:cstheme="minorHAnsi"/>
          <w:b/>
          <w:sz w:val="24"/>
        </w:rPr>
        <w:t>w sprawie ustalenia miesięcznego kosztu utrzymania mieszkania treningowego</w:t>
      </w:r>
      <w:r w:rsidR="00821841" w:rsidRPr="0040744E">
        <w:rPr>
          <w:rFonts w:asciiTheme="minorHAnsi" w:eastAsia="Times New Roman" w:hAnsiTheme="minorHAnsi" w:cstheme="minorHAnsi"/>
          <w:b/>
          <w:sz w:val="24"/>
        </w:rPr>
        <w:t xml:space="preserve"> dla osób bezdomnych, </w:t>
      </w:r>
      <w:r w:rsidRPr="0040744E">
        <w:rPr>
          <w:rFonts w:asciiTheme="minorHAnsi" w:eastAsia="Times New Roman" w:hAnsiTheme="minorHAnsi" w:cstheme="minorHAnsi"/>
          <w:b/>
          <w:sz w:val="24"/>
        </w:rPr>
        <w:t xml:space="preserve">zlokalizowanego przy </w:t>
      </w:r>
      <w:r w:rsidR="00200789" w:rsidRPr="0040744E">
        <w:rPr>
          <w:rFonts w:asciiTheme="minorHAnsi" w:eastAsia="Times New Roman" w:hAnsiTheme="minorHAnsi" w:cstheme="minorHAnsi"/>
          <w:b/>
          <w:sz w:val="24"/>
        </w:rPr>
        <w:t>Al. Niepodległości 817B/5</w:t>
      </w:r>
      <w:r w:rsidRPr="0040744E">
        <w:rPr>
          <w:rFonts w:asciiTheme="minorHAnsi" w:eastAsia="Times New Roman" w:hAnsiTheme="minorHAnsi" w:cstheme="minorHAnsi"/>
          <w:b/>
          <w:sz w:val="24"/>
        </w:rPr>
        <w:t xml:space="preserve"> w Sopocie</w:t>
      </w:r>
    </w:p>
    <w:bookmarkEnd w:id="1"/>
    <w:p w14:paraId="51B3655D" w14:textId="77777777" w:rsidR="00692C80" w:rsidRPr="0040744E" w:rsidRDefault="00692C80" w:rsidP="00692C80">
      <w:pPr>
        <w:pStyle w:val="Standard"/>
        <w:spacing w:line="264" w:lineRule="auto"/>
        <w:ind w:right="20"/>
        <w:jc w:val="both"/>
        <w:rPr>
          <w:rFonts w:asciiTheme="minorHAnsi" w:hAnsiTheme="minorHAnsi" w:cstheme="minorHAnsi"/>
        </w:rPr>
      </w:pPr>
    </w:p>
    <w:bookmarkEnd w:id="2"/>
    <w:p w14:paraId="6A44730E" w14:textId="3C22832F" w:rsidR="00692C80" w:rsidRPr="0040744E" w:rsidRDefault="00692C80" w:rsidP="00692C80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</w:rPr>
      </w:pPr>
      <w:r w:rsidRPr="0040744E">
        <w:rPr>
          <w:rFonts w:asciiTheme="minorHAnsi" w:eastAsia="Times New Roman" w:hAnsiTheme="minorHAnsi" w:cstheme="minorHAnsi"/>
          <w:sz w:val="24"/>
        </w:rPr>
        <w:t xml:space="preserve">Na podstawie § 1 ust. 2 </w:t>
      </w:r>
      <w:r w:rsidR="00396576" w:rsidRPr="0040744E">
        <w:rPr>
          <w:rFonts w:asciiTheme="minorHAnsi" w:eastAsia="Times New Roman" w:hAnsiTheme="minorHAnsi" w:cstheme="minorHAnsi"/>
          <w:sz w:val="24"/>
        </w:rPr>
        <w:t>z</w:t>
      </w:r>
      <w:r w:rsidRPr="0040744E">
        <w:rPr>
          <w:rFonts w:asciiTheme="minorHAnsi" w:eastAsia="Times New Roman" w:hAnsiTheme="minorHAnsi" w:cstheme="minorHAnsi"/>
          <w:sz w:val="24"/>
        </w:rPr>
        <w:t xml:space="preserve">ałącznika do </w:t>
      </w:r>
      <w:r w:rsidR="00396576" w:rsidRPr="0040744E">
        <w:rPr>
          <w:rFonts w:asciiTheme="minorHAnsi" w:eastAsia="Times New Roman" w:hAnsiTheme="minorHAnsi" w:cstheme="minorHAnsi"/>
          <w:sz w:val="24"/>
        </w:rPr>
        <w:t xml:space="preserve">uchwały nr LI/870/2024 Rady Miasta Sopotu z dnia 25 stycznia 2024 r. w sprawie szczegółowych zasad ponoszenia odpłatności za pobyt w mieszkaniach treningowych i wspomaganych w Sopocie </w:t>
      </w:r>
      <w:r w:rsidRPr="0040744E">
        <w:rPr>
          <w:rFonts w:asciiTheme="minorHAnsi" w:eastAsia="Times New Roman" w:hAnsiTheme="minorHAnsi" w:cstheme="minorHAnsi"/>
          <w:sz w:val="24"/>
        </w:rPr>
        <w:t>(Dz. Urz. Woj. Pom. z 202</w:t>
      </w:r>
      <w:r w:rsidR="00396576" w:rsidRPr="0040744E">
        <w:rPr>
          <w:rFonts w:asciiTheme="minorHAnsi" w:eastAsia="Times New Roman" w:hAnsiTheme="minorHAnsi" w:cstheme="minorHAnsi"/>
          <w:sz w:val="24"/>
        </w:rPr>
        <w:t>4</w:t>
      </w:r>
      <w:r w:rsidRPr="0040744E">
        <w:rPr>
          <w:rFonts w:asciiTheme="minorHAnsi" w:eastAsia="Times New Roman" w:hAnsiTheme="minorHAnsi" w:cstheme="minorHAnsi"/>
          <w:sz w:val="24"/>
        </w:rPr>
        <w:t xml:space="preserve"> r. poz. </w:t>
      </w:r>
      <w:r w:rsidR="00396576" w:rsidRPr="0040744E">
        <w:rPr>
          <w:rFonts w:asciiTheme="minorHAnsi" w:eastAsia="Times New Roman" w:hAnsiTheme="minorHAnsi" w:cstheme="minorHAnsi"/>
          <w:sz w:val="24"/>
        </w:rPr>
        <w:t>656</w:t>
      </w:r>
      <w:r w:rsidRPr="0040744E">
        <w:rPr>
          <w:rFonts w:asciiTheme="minorHAnsi" w:eastAsia="Times New Roman" w:hAnsiTheme="minorHAnsi" w:cstheme="minorHAnsi"/>
          <w:sz w:val="24"/>
        </w:rPr>
        <w:t>)</w:t>
      </w:r>
    </w:p>
    <w:p w14:paraId="5EFECADB" w14:textId="77777777" w:rsidR="00692C80" w:rsidRPr="0040744E" w:rsidRDefault="00692C80" w:rsidP="00692C80">
      <w:pPr>
        <w:pStyle w:val="Standard"/>
        <w:spacing w:line="206" w:lineRule="exact"/>
        <w:rPr>
          <w:rFonts w:asciiTheme="minorHAnsi" w:eastAsia="Times New Roman" w:hAnsiTheme="minorHAnsi" w:cstheme="minorHAnsi"/>
          <w:sz w:val="24"/>
        </w:rPr>
      </w:pPr>
    </w:p>
    <w:p w14:paraId="6FB92D8A" w14:textId="77777777" w:rsidR="00692C80" w:rsidRPr="0040744E" w:rsidRDefault="00692C80" w:rsidP="00692C80">
      <w:pPr>
        <w:pStyle w:val="Standard"/>
        <w:spacing w:line="0" w:lineRule="atLeast"/>
        <w:ind w:right="20"/>
        <w:jc w:val="center"/>
        <w:rPr>
          <w:rFonts w:asciiTheme="minorHAnsi" w:eastAsia="Times New Roman" w:hAnsiTheme="minorHAnsi" w:cstheme="minorHAnsi"/>
          <w:b/>
          <w:sz w:val="24"/>
        </w:rPr>
      </w:pPr>
      <w:r w:rsidRPr="0040744E">
        <w:rPr>
          <w:rFonts w:asciiTheme="minorHAnsi" w:eastAsia="Times New Roman" w:hAnsiTheme="minorHAnsi" w:cstheme="minorHAnsi"/>
          <w:b/>
          <w:sz w:val="24"/>
        </w:rPr>
        <w:t>zarządza się, co następuje:</w:t>
      </w:r>
    </w:p>
    <w:p w14:paraId="2E14FC3F" w14:textId="77777777" w:rsidR="00692C80" w:rsidRPr="0040744E" w:rsidRDefault="00692C80" w:rsidP="00692C80">
      <w:pPr>
        <w:pStyle w:val="Standard"/>
        <w:spacing w:line="242" w:lineRule="exact"/>
        <w:rPr>
          <w:rFonts w:asciiTheme="minorHAnsi" w:eastAsia="Times New Roman" w:hAnsiTheme="minorHAnsi" w:cstheme="minorHAnsi"/>
          <w:sz w:val="24"/>
        </w:rPr>
      </w:pPr>
    </w:p>
    <w:p w14:paraId="761DD320" w14:textId="77777777" w:rsidR="00692C80" w:rsidRPr="0040744E" w:rsidRDefault="00692C80" w:rsidP="00692C80">
      <w:pPr>
        <w:pStyle w:val="Standard"/>
        <w:spacing w:line="0" w:lineRule="atLeast"/>
        <w:ind w:right="20"/>
        <w:jc w:val="center"/>
        <w:rPr>
          <w:rFonts w:asciiTheme="minorHAnsi" w:hAnsiTheme="minorHAnsi" w:cstheme="minorHAnsi"/>
        </w:rPr>
      </w:pPr>
      <w:r w:rsidRPr="0040744E">
        <w:rPr>
          <w:rFonts w:asciiTheme="minorHAnsi" w:eastAsia="Times New Roman" w:hAnsiTheme="minorHAnsi" w:cstheme="minorHAnsi"/>
          <w:b/>
          <w:bCs/>
          <w:sz w:val="24"/>
          <w:szCs w:val="24"/>
        </w:rPr>
        <w:t>§ 1</w:t>
      </w:r>
    </w:p>
    <w:p w14:paraId="71397572" w14:textId="77777777" w:rsidR="00692C80" w:rsidRPr="0040744E" w:rsidRDefault="00692C80" w:rsidP="00692C80">
      <w:pPr>
        <w:pStyle w:val="Standard"/>
        <w:spacing w:line="249" w:lineRule="exact"/>
        <w:rPr>
          <w:rFonts w:asciiTheme="minorHAnsi" w:eastAsia="Times New Roman" w:hAnsiTheme="minorHAnsi" w:cstheme="minorHAnsi"/>
          <w:sz w:val="24"/>
        </w:rPr>
      </w:pPr>
    </w:p>
    <w:p w14:paraId="3D384610" w14:textId="756F7CFA" w:rsidR="00987A09" w:rsidRPr="0040744E" w:rsidRDefault="00692C80" w:rsidP="00692C80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</w:rPr>
      </w:pPr>
      <w:r w:rsidRPr="0040744E">
        <w:rPr>
          <w:rFonts w:asciiTheme="minorHAnsi" w:eastAsia="Times New Roman" w:hAnsiTheme="minorHAnsi" w:cstheme="minorHAnsi"/>
          <w:sz w:val="24"/>
        </w:rPr>
        <w:t>Ustala się miesięczny koszt utrzymania mieszkania treningowego położon</w:t>
      </w:r>
      <w:r w:rsidR="00200789" w:rsidRPr="0040744E">
        <w:rPr>
          <w:rFonts w:asciiTheme="minorHAnsi" w:eastAsia="Times New Roman" w:hAnsiTheme="minorHAnsi" w:cstheme="minorHAnsi"/>
          <w:sz w:val="24"/>
        </w:rPr>
        <w:t>ego</w:t>
      </w:r>
      <w:r w:rsidRPr="0040744E">
        <w:rPr>
          <w:rFonts w:asciiTheme="minorHAnsi" w:eastAsia="Times New Roman" w:hAnsiTheme="minorHAnsi" w:cstheme="minorHAnsi"/>
          <w:sz w:val="24"/>
        </w:rPr>
        <w:t xml:space="preserve"> przy </w:t>
      </w:r>
      <w:r w:rsidR="00200789" w:rsidRPr="0040744E">
        <w:rPr>
          <w:rFonts w:asciiTheme="minorHAnsi" w:eastAsia="Times New Roman" w:hAnsiTheme="minorHAnsi" w:cstheme="minorHAnsi"/>
          <w:sz w:val="24"/>
        </w:rPr>
        <w:t>Al. Niepodległości 817B/5</w:t>
      </w:r>
      <w:r w:rsidRPr="0040744E">
        <w:rPr>
          <w:rFonts w:asciiTheme="minorHAnsi" w:eastAsia="Times New Roman" w:hAnsiTheme="minorHAnsi" w:cstheme="minorHAnsi"/>
          <w:sz w:val="24"/>
        </w:rPr>
        <w:t xml:space="preserve"> w Sopocie </w:t>
      </w:r>
      <w:r w:rsidR="00200789" w:rsidRPr="0040744E">
        <w:rPr>
          <w:rFonts w:asciiTheme="minorHAnsi" w:eastAsia="Times New Roman" w:hAnsiTheme="minorHAnsi" w:cstheme="minorHAnsi"/>
          <w:sz w:val="24"/>
        </w:rPr>
        <w:t>w w</w:t>
      </w:r>
      <w:r w:rsidRPr="0040744E">
        <w:rPr>
          <w:rFonts w:asciiTheme="minorHAnsi" w:eastAsia="Times New Roman" w:hAnsiTheme="minorHAnsi" w:cstheme="minorHAnsi"/>
          <w:sz w:val="24"/>
        </w:rPr>
        <w:t xml:space="preserve">ysokości </w:t>
      </w:r>
      <w:r w:rsidR="0040744E">
        <w:rPr>
          <w:rFonts w:asciiTheme="minorHAnsi" w:eastAsia="Times New Roman" w:hAnsiTheme="minorHAnsi" w:cstheme="minorHAnsi"/>
          <w:sz w:val="24"/>
        </w:rPr>
        <w:t>507,64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 zł (</w:t>
      </w:r>
      <w:r w:rsidR="00E20F95" w:rsidRPr="0040744E">
        <w:rPr>
          <w:rFonts w:asciiTheme="minorHAnsi" w:eastAsia="Times New Roman" w:hAnsiTheme="minorHAnsi" w:cstheme="minorHAnsi"/>
          <w:sz w:val="24"/>
        </w:rPr>
        <w:t xml:space="preserve">słownie: </w:t>
      </w:r>
      <w:r w:rsidR="0040744E">
        <w:rPr>
          <w:rFonts w:asciiTheme="minorHAnsi" w:eastAsia="Times New Roman" w:hAnsiTheme="minorHAnsi" w:cstheme="minorHAnsi"/>
          <w:sz w:val="24"/>
        </w:rPr>
        <w:t>pięćset siedem</w:t>
      </w:r>
      <w:r w:rsidR="00200789" w:rsidRPr="0040744E">
        <w:rPr>
          <w:rFonts w:asciiTheme="minorHAnsi" w:eastAsia="Times New Roman" w:hAnsiTheme="minorHAnsi" w:cstheme="minorHAnsi"/>
          <w:sz w:val="24"/>
        </w:rPr>
        <w:t xml:space="preserve"> </w:t>
      </w:r>
      <w:r w:rsidR="00987A09" w:rsidRPr="0040744E">
        <w:rPr>
          <w:rFonts w:asciiTheme="minorHAnsi" w:eastAsia="Times New Roman" w:hAnsiTheme="minorHAnsi" w:cstheme="minorHAnsi"/>
          <w:sz w:val="24"/>
        </w:rPr>
        <w:t>złot</w:t>
      </w:r>
      <w:r w:rsidR="00E20F95" w:rsidRPr="0040744E">
        <w:rPr>
          <w:rFonts w:asciiTheme="minorHAnsi" w:eastAsia="Times New Roman" w:hAnsiTheme="minorHAnsi" w:cstheme="minorHAnsi"/>
          <w:sz w:val="24"/>
        </w:rPr>
        <w:t>ych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 </w:t>
      </w:r>
      <w:r w:rsidR="0040744E">
        <w:rPr>
          <w:rFonts w:asciiTheme="minorHAnsi" w:eastAsia="Times New Roman" w:hAnsiTheme="minorHAnsi" w:cstheme="minorHAnsi"/>
          <w:sz w:val="24"/>
        </w:rPr>
        <w:t>64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/100), w tym koszt utrzymania przypadający na 1 osobę w wysokości </w:t>
      </w:r>
      <w:r w:rsidR="0040744E">
        <w:rPr>
          <w:rFonts w:asciiTheme="minorHAnsi" w:eastAsia="Times New Roman" w:hAnsiTheme="minorHAnsi" w:cstheme="minorHAnsi"/>
          <w:sz w:val="24"/>
        </w:rPr>
        <w:t>169,21</w:t>
      </w:r>
      <w:r w:rsidR="00200789" w:rsidRPr="0040744E">
        <w:rPr>
          <w:rFonts w:asciiTheme="minorHAnsi" w:eastAsia="Times New Roman" w:hAnsiTheme="minorHAnsi" w:cstheme="minorHAnsi"/>
          <w:sz w:val="24"/>
        </w:rPr>
        <w:t xml:space="preserve"> 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zł (słownie: </w:t>
      </w:r>
      <w:r w:rsidR="0040744E">
        <w:rPr>
          <w:rFonts w:asciiTheme="minorHAnsi" w:eastAsia="Times New Roman" w:hAnsiTheme="minorHAnsi" w:cstheme="minorHAnsi"/>
          <w:sz w:val="24"/>
        </w:rPr>
        <w:t>sto sześćdziesiąt dziewięć</w:t>
      </w:r>
      <w:r w:rsidR="00200789" w:rsidRPr="0040744E">
        <w:rPr>
          <w:rFonts w:asciiTheme="minorHAnsi" w:eastAsia="Times New Roman" w:hAnsiTheme="minorHAnsi" w:cstheme="minorHAnsi"/>
          <w:sz w:val="24"/>
        </w:rPr>
        <w:t xml:space="preserve"> złot</w:t>
      </w:r>
      <w:r w:rsidR="0040744E">
        <w:rPr>
          <w:rFonts w:asciiTheme="minorHAnsi" w:eastAsia="Times New Roman" w:hAnsiTheme="minorHAnsi" w:cstheme="minorHAnsi"/>
          <w:sz w:val="24"/>
        </w:rPr>
        <w:t>ych</w:t>
      </w:r>
      <w:r w:rsidR="00987A09" w:rsidRPr="0040744E">
        <w:rPr>
          <w:rFonts w:asciiTheme="minorHAnsi" w:eastAsia="Times New Roman" w:hAnsiTheme="minorHAnsi" w:cstheme="minorHAnsi"/>
          <w:sz w:val="24"/>
        </w:rPr>
        <w:t xml:space="preserve"> </w:t>
      </w:r>
      <w:r w:rsidR="00AB6F6A">
        <w:rPr>
          <w:rFonts w:asciiTheme="minorHAnsi" w:eastAsia="Times New Roman" w:hAnsiTheme="minorHAnsi" w:cstheme="minorHAnsi"/>
          <w:sz w:val="24"/>
        </w:rPr>
        <w:t>21</w:t>
      </w:r>
      <w:r w:rsidR="00987A09" w:rsidRPr="0040744E">
        <w:rPr>
          <w:rFonts w:asciiTheme="minorHAnsi" w:eastAsia="Times New Roman" w:hAnsiTheme="minorHAnsi" w:cstheme="minorHAnsi"/>
          <w:sz w:val="24"/>
        </w:rPr>
        <w:t>/100).</w:t>
      </w:r>
    </w:p>
    <w:p w14:paraId="09887352" w14:textId="77777777" w:rsidR="00692C80" w:rsidRPr="0040744E" w:rsidRDefault="00692C80" w:rsidP="00692C80">
      <w:pPr>
        <w:pStyle w:val="Standard"/>
        <w:spacing w:line="206" w:lineRule="exact"/>
        <w:rPr>
          <w:rFonts w:asciiTheme="minorHAnsi" w:eastAsia="Times New Roman" w:hAnsiTheme="minorHAnsi" w:cstheme="minorHAnsi"/>
          <w:sz w:val="24"/>
        </w:rPr>
      </w:pPr>
    </w:p>
    <w:p w14:paraId="52BCC47D" w14:textId="77777777" w:rsidR="00692C80" w:rsidRPr="0040744E" w:rsidRDefault="00692C80" w:rsidP="00692C80">
      <w:pPr>
        <w:pStyle w:val="Standard"/>
        <w:spacing w:line="0" w:lineRule="atLeast"/>
        <w:ind w:right="20"/>
        <w:jc w:val="center"/>
        <w:rPr>
          <w:rFonts w:asciiTheme="minorHAnsi" w:hAnsiTheme="minorHAnsi" w:cstheme="minorHAnsi"/>
        </w:rPr>
      </w:pPr>
      <w:r w:rsidRPr="0040744E">
        <w:rPr>
          <w:rFonts w:asciiTheme="minorHAnsi" w:eastAsia="Times New Roman" w:hAnsiTheme="minorHAnsi" w:cstheme="minorHAnsi"/>
          <w:b/>
          <w:bCs/>
          <w:sz w:val="24"/>
        </w:rPr>
        <w:t>§ 2</w:t>
      </w:r>
    </w:p>
    <w:p w14:paraId="2ECAD5FD" w14:textId="77777777" w:rsidR="00692C80" w:rsidRPr="0040744E" w:rsidRDefault="00692C80" w:rsidP="00692C80">
      <w:pPr>
        <w:pStyle w:val="Standard"/>
        <w:spacing w:line="255" w:lineRule="exact"/>
        <w:rPr>
          <w:rFonts w:asciiTheme="minorHAnsi" w:eastAsia="Times New Roman" w:hAnsiTheme="minorHAnsi" w:cstheme="minorHAnsi"/>
          <w:sz w:val="24"/>
        </w:rPr>
      </w:pPr>
    </w:p>
    <w:p w14:paraId="368017F0" w14:textId="60E528D8" w:rsidR="00692C80" w:rsidRPr="0040744E" w:rsidRDefault="00692C80" w:rsidP="00692C80">
      <w:pPr>
        <w:pStyle w:val="Standard"/>
        <w:spacing w:line="264" w:lineRule="auto"/>
        <w:jc w:val="both"/>
        <w:rPr>
          <w:rFonts w:asciiTheme="minorHAnsi" w:eastAsia="Times New Roman" w:hAnsiTheme="minorHAnsi" w:cstheme="minorHAnsi"/>
          <w:sz w:val="24"/>
        </w:rPr>
      </w:pPr>
      <w:r w:rsidRPr="0040744E">
        <w:rPr>
          <w:rFonts w:asciiTheme="minorHAnsi" w:eastAsia="Times New Roman" w:hAnsiTheme="minorHAnsi" w:cstheme="minorHAnsi"/>
          <w:sz w:val="24"/>
        </w:rPr>
        <w:t xml:space="preserve">Traci moc Zarządzenie Nr </w:t>
      </w:r>
      <w:r w:rsidR="0009416E" w:rsidRPr="0040744E">
        <w:rPr>
          <w:rFonts w:asciiTheme="minorHAnsi" w:eastAsia="Times New Roman" w:hAnsiTheme="minorHAnsi" w:cstheme="minorHAnsi"/>
          <w:sz w:val="24"/>
        </w:rPr>
        <w:t>1</w:t>
      </w:r>
      <w:r w:rsidR="0040744E">
        <w:rPr>
          <w:rFonts w:asciiTheme="minorHAnsi" w:eastAsia="Times New Roman" w:hAnsiTheme="minorHAnsi" w:cstheme="minorHAnsi"/>
          <w:sz w:val="24"/>
        </w:rPr>
        <w:t>6</w:t>
      </w:r>
      <w:r w:rsidR="0009416E" w:rsidRPr="0040744E">
        <w:rPr>
          <w:rFonts w:asciiTheme="minorHAnsi" w:eastAsia="Times New Roman" w:hAnsiTheme="minorHAnsi" w:cstheme="minorHAnsi"/>
          <w:sz w:val="24"/>
        </w:rPr>
        <w:t>/202</w:t>
      </w:r>
      <w:r w:rsidR="0040744E">
        <w:rPr>
          <w:rFonts w:asciiTheme="minorHAnsi" w:eastAsia="Times New Roman" w:hAnsiTheme="minorHAnsi" w:cstheme="minorHAnsi"/>
          <w:sz w:val="24"/>
        </w:rPr>
        <w:t>5</w:t>
      </w:r>
      <w:r w:rsidRPr="0040744E">
        <w:rPr>
          <w:rFonts w:asciiTheme="minorHAnsi" w:eastAsia="Times New Roman" w:hAnsiTheme="minorHAnsi" w:cstheme="minorHAnsi"/>
          <w:sz w:val="24"/>
        </w:rPr>
        <w:t xml:space="preserve"> Dyrektora Miejskiego Ośrodka Pomocy Społecznej w Sopocie z dnia</w:t>
      </w:r>
      <w:r w:rsidR="0009416E" w:rsidRPr="0040744E">
        <w:rPr>
          <w:rFonts w:asciiTheme="minorHAnsi" w:eastAsia="Times New Roman" w:hAnsiTheme="minorHAnsi" w:cstheme="minorHAnsi"/>
          <w:sz w:val="24"/>
        </w:rPr>
        <w:t xml:space="preserve"> </w:t>
      </w:r>
      <w:r w:rsidR="0040744E">
        <w:rPr>
          <w:rFonts w:asciiTheme="minorHAnsi" w:eastAsia="Times New Roman" w:hAnsiTheme="minorHAnsi" w:cstheme="minorHAnsi"/>
          <w:sz w:val="24"/>
        </w:rPr>
        <w:t xml:space="preserve">25 marca 2025 </w:t>
      </w:r>
      <w:r w:rsidRPr="0040744E">
        <w:rPr>
          <w:rFonts w:asciiTheme="minorHAnsi" w:eastAsia="Times New Roman" w:hAnsiTheme="minorHAnsi" w:cstheme="minorHAnsi"/>
          <w:sz w:val="24"/>
        </w:rPr>
        <w:t xml:space="preserve">r. </w:t>
      </w:r>
      <w:r w:rsidR="00E20F95" w:rsidRPr="0040744E">
        <w:rPr>
          <w:rFonts w:asciiTheme="minorHAnsi" w:eastAsia="Times New Roman" w:hAnsiTheme="minorHAnsi" w:cstheme="minorHAnsi"/>
          <w:bCs/>
          <w:sz w:val="24"/>
        </w:rPr>
        <w:t xml:space="preserve">w sprawie ustalenia miesięcznego kosztu utrzymania mieszkania treningowego, zlokalizowanego przy </w:t>
      </w:r>
      <w:r w:rsidR="0009416E" w:rsidRPr="0040744E">
        <w:rPr>
          <w:rFonts w:asciiTheme="minorHAnsi" w:eastAsia="Times New Roman" w:hAnsiTheme="minorHAnsi" w:cstheme="minorHAnsi"/>
          <w:bCs/>
          <w:sz w:val="24"/>
        </w:rPr>
        <w:t>Al. Niepodległości 817B/5</w:t>
      </w:r>
      <w:r w:rsidR="00E20F95" w:rsidRPr="0040744E">
        <w:rPr>
          <w:rFonts w:asciiTheme="minorHAnsi" w:eastAsia="Times New Roman" w:hAnsiTheme="minorHAnsi" w:cstheme="minorHAnsi"/>
          <w:bCs/>
          <w:sz w:val="24"/>
        </w:rPr>
        <w:t xml:space="preserve"> w Sopocie</w:t>
      </w:r>
      <w:r w:rsidRPr="0040744E">
        <w:rPr>
          <w:rFonts w:asciiTheme="minorHAnsi" w:eastAsia="Times New Roman" w:hAnsiTheme="minorHAnsi" w:cstheme="minorHAnsi"/>
          <w:bCs/>
          <w:sz w:val="24"/>
        </w:rPr>
        <w:t>.</w:t>
      </w:r>
    </w:p>
    <w:p w14:paraId="6B232189" w14:textId="77777777" w:rsidR="00692C80" w:rsidRPr="0040744E" w:rsidRDefault="00692C80" w:rsidP="00692C80">
      <w:pPr>
        <w:pStyle w:val="Standard"/>
        <w:spacing w:line="208" w:lineRule="exact"/>
        <w:rPr>
          <w:rFonts w:asciiTheme="minorHAnsi" w:eastAsia="Times New Roman" w:hAnsiTheme="minorHAnsi" w:cstheme="minorHAnsi"/>
          <w:sz w:val="24"/>
        </w:rPr>
      </w:pPr>
    </w:p>
    <w:p w14:paraId="3DCA6C52" w14:textId="77777777" w:rsidR="00692C80" w:rsidRPr="0040744E" w:rsidRDefault="00692C80" w:rsidP="00692C80">
      <w:pPr>
        <w:pStyle w:val="Standard"/>
        <w:spacing w:line="0" w:lineRule="atLeast"/>
        <w:ind w:right="20"/>
        <w:jc w:val="center"/>
        <w:rPr>
          <w:rFonts w:asciiTheme="minorHAnsi" w:hAnsiTheme="minorHAnsi" w:cstheme="minorHAnsi"/>
        </w:rPr>
      </w:pPr>
      <w:r w:rsidRPr="0040744E">
        <w:rPr>
          <w:rFonts w:asciiTheme="minorHAnsi" w:eastAsia="Times New Roman" w:hAnsiTheme="minorHAnsi" w:cstheme="minorHAnsi"/>
          <w:b/>
          <w:bCs/>
          <w:sz w:val="24"/>
        </w:rPr>
        <w:t>§ 3</w:t>
      </w:r>
    </w:p>
    <w:p w14:paraId="19AA60D4" w14:textId="77777777" w:rsidR="00692C80" w:rsidRPr="0040744E" w:rsidRDefault="00692C80" w:rsidP="00692C80">
      <w:pPr>
        <w:pStyle w:val="Standard"/>
        <w:spacing w:line="252" w:lineRule="exact"/>
        <w:rPr>
          <w:rFonts w:asciiTheme="minorHAnsi" w:eastAsia="Times New Roman" w:hAnsiTheme="minorHAnsi" w:cstheme="minorHAnsi"/>
          <w:sz w:val="24"/>
        </w:rPr>
      </w:pPr>
    </w:p>
    <w:p w14:paraId="1A3B6022" w14:textId="41808079" w:rsidR="00E20F95" w:rsidRPr="0040744E" w:rsidRDefault="00E20F95" w:rsidP="00E20F95">
      <w:pPr>
        <w:pStyle w:val="Standard"/>
        <w:jc w:val="both"/>
        <w:rPr>
          <w:rFonts w:asciiTheme="minorHAnsi" w:eastAsia="Times New Roman" w:hAnsiTheme="minorHAnsi" w:cstheme="minorHAnsi"/>
          <w:sz w:val="24"/>
        </w:rPr>
      </w:pPr>
      <w:r w:rsidRPr="0040744E">
        <w:rPr>
          <w:rFonts w:asciiTheme="minorHAnsi" w:eastAsia="Times New Roman" w:hAnsiTheme="minorHAnsi" w:cstheme="minorHAnsi"/>
          <w:sz w:val="24"/>
        </w:rPr>
        <w:t>Zarządzenie wchodzi w życie z dniem podpisania, z mocą obowiązującą od dnia 1 kwietnia 202</w:t>
      </w:r>
      <w:r w:rsidR="0040744E">
        <w:rPr>
          <w:rFonts w:asciiTheme="minorHAnsi" w:eastAsia="Times New Roman" w:hAnsiTheme="minorHAnsi" w:cstheme="minorHAnsi"/>
          <w:sz w:val="24"/>
        </w:rPr>
        <w:t>6</w:t>
      </w:r>
      <w:r w:rsidRPr="0040744E">
        <w:rPr>
          <w:rFonts w:asciiTheme="minorHAnsi" w:eastAsia="Times New Roman" w:hAnsiTheme="minorHAnsi" w:cstheme="minorHAnsi"/>
          <w:sz w:val="24"/>
        </w:rPr>
        <w:t xml:space="preserve"> r</w:t>
      </w:r>
      <w:r w:rsidR="009276C1">
        <w:rPr>
          <w:rFonts w:asciiTheme="minorHAnsi" w:eastAsia="Times New Roman" w:hAnsiTheme="minorHAnsi" w:cstheme="minorHAnsi"/>
          <w:sz w:val="24"/>
        </w:rPr>
        <w:t>oku.</w:t>
      </w:r>
    </w:p>
    <w:p w14:paraId="378D9A4D" w14:textId="77777777" w:rsidR="00E20F95" w:rsidRPr="0040744E" w:rsidRDefault="00E20F95" w:rsidP="00E20F95">
      <w:pPr>
        <w:pStyle w:val="Standard"/>
        <w:jc w:val="both"/>
        <w:rPr>
          <w:rFonts w:asciiTheme="minorHAnsi" w:eastAsia="Times New Roman" w:hAnsiTheme="minorHAnsi" w:cstheme="minorHAnsi"/>
          <w:sz w:val="24"/>
        </w:rPr>
      </w:pPr>
    </w:p>
    <w:p w14:paraId="27B91D89" w14:textId="77777777" w:rsidR="00692C80" w:rsidRPr="0040744E" w:rsidRDefault="00692C80" w:rsidP="00692C80">
      <w:pPr>
        <w:pStyle w:val="Standard"/>
        <w:spacing w:line="264" w:lineRule="auto"/>
        <w:jc w:val="both"/>
        <w:rPr>
          <w:rFonts w:asciiTheme="minorHAnsi" w:eastAsia="Times New Roman" w:hAnsiTheme="minorHAnsi" w:cstheme="minorHAnsi"/>
          <w:sz w:val="24"/>
        </w:rPr>
      </w:pPr>
    </w:p>
    <w:p w14:paraId="03AEE4FE" w14:textId="77777777" w:rsidR="00692C80" w:rsidRPr="0040744E" w:rsidRDefault="00692C80" w:rsidP="00692C80">
      <w:pPr>
        <w:pStyle w:val="Standard"/>
        <w:spacing w:line="264" w:lineRule="auto"/>
        <w:jc w:val="both"/>
        <w:rPr>
          <w:rFonts w:asciiTheme="minorHAnsi" w:hAnsiTheme="minorHAnsi" w:cstheme="minorHAnsi"/>
        </w:rPr>
      </w:pPr>
    </w:p>
    <w:p w14:paraId="1A8DA323" w14:textId="77777777" w:rsidR="00582AB4" w:rsidRDefault="00582AB4" w:rsidP="00582AB4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</w:pPr>
    </w:p>
    <w:p w14:paraId="7CA71A09" w14:textId="34757EC9" w:rsidR="00582AB4" w:rsidRPr="00582AB4" w:rsidRDefault="00582AB4" w:rsidP="00582AB4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</w:pPr>
      <w:r w:rsidRPr="00582AB4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>DYREKTOR</w:t>
      </w:r>
    </w:p>
    <w:p w14:paraId="319EB72B" w14:textId="77777777" w:rsidR="00582AB4" w:rsidRPr="00582AB4" w:rsidRDefault="00582AB4" w:rsidP="00582AB4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</w:pPr>
      <w:r w:rsidRPr="00582AB4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>Miejskiego Ośrodka Pomocy Społecznej</w:t>
      </w:r>
    </w:p>
    <w:p w14:paraId="30E5B5AD" w14:textId="77777777" w:rsidR="00582AB4" w:rsidRPr="00582AB4" w:rsidRDefault="00582AB4" w:rsidP="00582AB4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</w:pPr>
      <w:r w:rsidRPr="00582AB4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>w Sopocie</w:t>
      </w:r>
      <w:r w:rsidRPr="00582AB4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ab/>
      </w:r>
      <w:r w:rsidRPr="00582AB4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ab/>
      </w:r>
    </w:p>
    <w:p w14:paraId="69B269C6" w14:textId="3C7A21F5" w:rsidR="00556ECC" w:rsidRPr="0040744E" w:rsidRDefault="00582AB4" w:rsidP="00582AB4">
      <w:pPr>
        <w:ind w:left="4248" w:firstLine="708"/>
        <w:jc w:val="center"/>
        <w:rPr>
          <w:rFonts w:cstheme="minorHAnsi"/>
        </w:rPr>
      </w:pPr>
      <w:r w:rsidRPr="00582AB4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>/-/ Andrzej Czekaj</w:t>
      </w:r>
    </w:p>
    <w:sectPr w:rsidR="00556ECC" w:rsidRPr="0040744E">
      <w:pgSz w:w="11906" w:h="16838"/>
      <w:pgMar w:top="1413" w:right="1406" w:bottom="1440" w:left="14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C80"/>
    <w:rsid w:val="0009416E"/>
    <w:rsid w:val="00200789"/>
    <w:rsid w:val="00224588"/>
    <w:rsid w:val="002B06CF"/>
    <w:rsid w:val="00396576"/>
    <w:rsid w:val="003A6A62"/>
    <w:rsid w:val="0040744E"/>
    <w:rsid w:val="0041698B"/>
    <w:rsid w:val="00430C0B"/>
    <w:rsid w:val="00436A0D"/>
    <w:rsid w:val="00556ECC"/>
    <w:rsid w:val="00582AB4"/>
    <w:rsid w:val="00597DF6"/>
    <w:rsid w:val="00692C80"/>
    <w:rsid w:val="00821841"/>
    <w:rsid w:val="009276C1"/>
    <w:rsid w:val="00987A09"/>
    <w:rsid w:val="009A62E6"/>
    <w:rsid w:val="00A23B66"/>
    <w:rsid w:val="00AB6F6A"/>
    <w:rsid w:val="00AC1C1E"/>
    <w:rsid w:val="00B17C7C"/>
    <w:rsid w:val="00B6780A"/>
    <w:rsid w:val="00DA0465"/>
    <w:rsid w:val="00DB7868"/>
    <w:rsid w:val="00DC0CF8"/>
    <w:rsid w:val="00E17D7E"/>
    <w:rsid w:val="00E20F95"/>
    <w:rsid w:val="00E616A7"/>
    <w:rsid w:val="00F4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0DEA"/>
  <w15:chartTrackingRefBased/>
  <w15:docId w15:val="{E675C45B-BB41-4D81-A3E9-95413136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2C80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C80"/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customStyle="1" w:styleId="Standard">
    <w:name w:val="Standard"/>
    <w:rsid w:val="00692C8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7/2023</vt:lpstr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Łukasz Pawlicki</dc:creator>
  <cp:keywords/>
  <dc:description/>
  <cp:lastModifiedBy>Kamila Stachewicz</cp:lastModifiedBy>
  <cp:revision>4</cp:revision>
  <cp:lastPrinted>2026-03-23T11:31:00Z</cp:lastPrinted>
  <dcterms:created xsi:type="dcterms:W3CDTF">2026-03-24T08:03:00Z</dcterms:created>
  <dcterms:modified xsi:type="dcterms:W3CDTF">2026-03-24T12:28:00Z</dcterms:modified>
</cp:coreProperties>
</file>