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D30A0" w14:textId="123A92D0" w:rsidR="0009436F" w:rsidRDefault="07DB28F5" w:rsidP="7FCE5B96">
      <w:pPr>
        <w:spacing w:after="0" w:line="360" w:lineRule="auto"/>
        <w:jc w:val="both"/>
        <w:rPr>
          <w:rFonts w:ascii="Tahoma" w:eastAsia="Tahoma" w:hAnsi="Tahoma" w:cs="Tahoma"/>
          <w:color w:val="000000" w:themeColor="text1"/>
        </w:rPr>
      </w:pPr>
      <w:r w:rsidRPr="7FCE5B96">
        <w:rPr>
          <w:rFonts w:ascii="Tahoma" w:eastAsia="Tahoma" w:hAnsi="Tahoma" w:cs="Tahoma"/>
          <w:color w:val="000000" w:themeColor="text1"/>
        </w:rPr>
        <w:t xml:space="preserve">DzPS.271.2.1.2026                             </w:t>
      </w:r>
      <w:r w:rsidRPr="7FCE5B96">
        <w:rPr>
          <w:rFonts w:ascii="Tahoma" w:eastAsia="Tahoma" w:hAnsi="Tahoma" w:cs="Tahoma"/>
          <w:b/>
          <w:bCs/>
          <w:color w:val="000000" w:themeColor="text1"/>
        </w:rPr>
        <w:t xml:space="preserve"> </w:t>
      </w:r>
      <w:r w:rsidRPr="7FCE5B96">
        <w:rPr>
          <w:rFonts w:ascii="Tahoma" w:eastAsia="Tahoma" w:hAnsi="Tahoma" w:cs="Tahoma"/>
          <w:color w:val="000000" w:themeColor="text1"/>
        </w:rPr>
        <w:t xml:space="preserve">                           Sopot, dnia 05.11.2026r.</w:t>
      </w:r>
    </w:p>
    <w:p w14:paraId="04CB1593" w14:textId="68998DEE" w:rsidR="0009436F" w:rsidRDefault="0009436F" w:rsidP="7FCE5B96">
      <w:pPr>
        <w:spacing w:after="0" w:line="360" w:lineRule="auto"/>
        <w:jc w:val="both"/>
        <w:rPr>
          <w:rFonts w:ascii="Tahoma" w:eastAsia="Tahoma" w:hAnsi="Tahoma" w:cs="Tahoma"/>
          <w:color w:val="000000" w:themeColor="text1"/>
        </w:rPr>
      </w:pPr>
    </w:p>
    <w:p w14:paraId="01F53CAF" w14:textId="0DCF21C8" w:rsidR="0009436F" w:rsidRDefault="2523C070" w:rsidP="7FCE5B96">
      <w:pPr>
        <w:spacing w:after="0" w:line="360" w:lineRule="auto"/>
        <w:jc w:val="center"/>
      </w:pPr>
      <w:r w:rsidRPr="7FCE5B96">
        <w:rPr>
          <w:rFonts w:ascii="Tahoma" w:eastAsia="Tahoma" w:hAnsi="Tahoma" w:cs="Tahoma"/>
        </w:rPr>
        <w:t>Informacja z otwarcia ofert – korekta</w:t>
      </w:r>
    </w:p>
    <w:p w14:paraId="292B1A04" w14:textId="6A5D45E9" w:rsidR="0009436F" w:rsidRDefault="0009436F" w:rsidP="7FCE5B96">
      <w:pPr>
        <w:spacing w:after="0" w:line="360" w:lineRule="auto"/>
        <w:jc w:val="both"/>
        <w:rPr>
          <w:rFonts w:ascii="Tahoma" w:eastAsia="Tahoma" w:hAnsi="Tahoma" w:cs="Tahoma"/>
          <w:color w:val="000000" w:themeColor="text1"/>
        </w:rPr>
      </w:pPr>
    </w:p>
    <w:p w14:paraId="61C6480D" w14:textId="5346B5D3" w:rsidR="0009436F" w:rsidRDefault="0009436F" w:rsidP="7FCE5B96">
      <w:pPr>
        <w:spacing w:after="0" w:line="360" w:lineRule="auto"/>
        <w:jc w:val="both"/>
        <w:rPr>
          <w:rFonts w:ascii="Tahoma" w:eastAsia="Tahoma" w:hAnsi="Tahoma" w:cs="Tahoma"/>
          <w:color w:val="000000" w:themeColor="text1"/>
        </w:rPr>
      </w:pPr>
    </w:p>
    <w:p w14:paraId="1DA83FC5" w14:textId="168BB916" w:rsidR="0009436F" w:rsidRDefault="07DB28F5" w:rsidP="7FCE5B96">
      <w:pPr>
        <w:spacing w:after="0" w:line="360" w:lineRule="auto"/>
        <w:jc w:val="both"/>
        <w:rPr>
          <w:rFonts w:ascii="Tahoma" w:eastAsia="Tahoma" w:hAnsi="Tahoma" w:cs="Tahoma"/>
          <w:color w:val="000000" w:themeColor="text1"/>
        </w:rPr>
      </w:pPr>
      <w:r w:rsidRPr="7FCE5B96">
        <w:rPr>
          <w:rFonts w:ascii="Tahoma" w:eastAsia="Tahoma" w:hAnsi="Tahoma" w:cs="Tahoma"/>
          <w:color w:val="000000" w:themeColor="text1"/>
        </w:rPr>
        <w:t>Dot.: postępowania o udzielenie zamówienia w trybie podstawowym art. 275 pkt 1 na usługi społeczne art. 359 pkt.2 na podstawie przepisów ustawy z dnia 11 września 2019 r. - Prawo zamówień publicznych (Dz. U. z 2026 r., poz. 793 ze zm.)</w:t>
      </w:r>
    </w:p>
    <w:p w14:paraId="1B7EF8D3" w14:textId="0E3B32B3" w:rsidR="0009436F" w:rsidRDefault="0009436F" w:rsidP="7FCE5B96">
      <w:pPr>
        <w:spacing w:after="0" w:line="360" w:lineRule="auto"/>
        <w:jc w:val="both"/>
        <w:rPr>
          <w:rFonts w:ascii="Tahoma" w:eastAsia="Tahoma" w:hAnsi="Tahoma" w:cs="Tahoma"/>
          <w:color w:val="000000" w:themeColor="text1"/>
        </w:rPr>
      </w:pPr>
    </w:p>
    <w:p w14:paraId="27596311" w14:textId="252BD91C" w:rsidR="0009436F" w:rsidRDefault="07DB28F5" w:rsidP="7FCE5B96">
      <w:pPr>
        <w:spacing w:after="200" w:line="360" w:lineRule="auto"/>
        <w:jc w:val="both"/>
        <w:rPr>
          <w:rFonts w:ascii="Tahoma" w:eastAsia="Tahoma" w:hAnsi="Tahoma" w:cs="Tahoma"/>
          <w:color w:val="000000" w:themeColor="text1"/>
        </w:rPr>
      </w:pPr>
      <w:r w:rsidRPr="7FCE5B96">
        <w:rPr>
          <w:rFonts w:ascii="Tahoma" w:eastAsia="Tahoma" w:hAnsi="Tahoma" w:cs="Tahoma"/>
          <w:color w:val="000000" w:themeColor="text1"/>
        </w:rPr>
        <w:t xml:space="preserve"> </w:t>
      </w:r>
      <w:r w:rsidRPr="7FCE5B96">
        <w:rPr>
          <w:rFonts w:ascii="Tahoma" w:eastAsia="Tahoma" w:hAnsi="Tahoma" w:cs="Tahoma"/>
          <w:b/>
          <w:bCs/>
          <w:color w:val="000000" w:themeColor="text1"/>
        </w:rPr>
        <w:t>„Zapewnienie schronienia i wyżywienia osobom bezdomnym, klientom Miejskiego Ośrodka Pomocy Społecznej w Sopocie”</w:t>
      </w:r>
    </w:p>
    <w:p w14:paraId="5B6A7586" w14:textId="19C6CC70" w:rsidR="0009436F" w:rsidRDefault="17898936" w:rsidP="7FCE5B96">
      <w:pPr>
        <w:spacing w:after="0" w:line="360" w:lineRule="auto"/>
        <w:ind w:left="60"/>
        <w:jc w:val="both"/>
        <w:rPr>
          <w:rFonts w:ascii="Tahoma" w:eastAsia="Tahoma" w:hAnsi="Tahoma" w:cs="Tahoma"/>
          <w:color w:val="000000" w:themeColor="text1"/>
        </w:rPr>
      </w:pPr>
      <w:r w:rsidRPr="7FCE5B96">
        <w:rPr>
          <w:rFonts w:ascii="Tahoma" w:eastAsia="Tahoma" w:hAnsi="Tahoma" w:cs="Tahoma"/>
        </w:rPr>
        <w:t xml:space="preserve">Działając na podstawie art. 222 ust. 5 ustawy z dnia 11 września 2019 r. – Prawo zamówień publicznych </w:t>
      </w:r>
      <w:r w:rsidR="5BCA92A9" w:rsidRPr="7FCE5B96">
        <w:rPr>
          <w:rFonts w:ascii="Tahoma" w:eastAsia="Tahoma" w:hAnsi="Tahoma" w:cs="Tahoma"/>
          <w:color w:val="000000" w:themeColor="text1"/>
        </w:rPr>
        <w:t xml:space="preserve">Zamawiający </w:t>
      </w:r>
      <w:r w:rsidR="0990C4E6" w:rsidRPr="7FCE5B96">
        <w:rPr>
          <w:rFonts w:ascii="Tahoma" w:eastAsia="Tahoma" w:hAnsi="Tahoma" w:cs="Tahoma"/>
          <w:color w:val="000000" w:themeColor="text1"/>
        </w:rPr>
        <w:t>wskazuje</w:t>
      </w:r>
      <w:r w:rsidR="5BCA92A9" w:rsidRPr="7FCE5B96">
        <w:rPr>
          <w:rFonts w:ascii="Tahoma" w:eastAsia="Tahoma" w:hAnsi="Tahoma" w:cs="Tahoma"/>
          <w:color w:val="000000" w:themeColor="text1"/>
        </w:rPr>
        <w:t>, że w informacji z otwarcia ofert opublikowanej w dniu 30 października 2026 r. błędnie podano c</w:t>
      </w:r>
      <w:r w:rsidR="660653A8" w:rsidRPr="7FCE5B96">
        <w:rPr>
          <w:rFonts w:ascii="Tahoma" w:eastAsia="Tahoma" w:hAnsi="Tahoma" w:cs="Tahoma"/>
          <w:color w:val="000000" w:themeColor="text1"/>
        </w:rPr>
        <w:t>enę oferty złożonej przez Stowarzyszenie MONAR w Gdańsku na część D zamówi</w:t>
      </w:r>
      <w:r w:rsidR="0B9A4D1B" w:rsidRPr="7FCE5B96">
        <w:rPr>
          <w:rFonts w:ascii="Tahoma" w:eastAsia="Tahoma" w:hAnsi="Tahoma" w:cs="Tahoma"/>
          <w:color w:val="000000" w:themeColor="text1"/>
        </w:rPr>
        <w:t xml:space="preserve">enia. W </w:t>
      </w:r>
      <w:r w:rsidR="7BE63AEE" w:rsidRPr="7FCE5B96">
        <w:rPr>
          <w:rFonts w:ascii="Tahoma" w:eastAsia="Tahoma" w:hAnsi="Tahoma" w:cs="Tahoma"/>
          <w:color w:val="000000" w:themeColor="text1"/>
        </w:rPr>
        <w:t>informacji</w:t>
      </w:r>
      <w:r w:rsidR="0B9A4D1B" w:rsidRPr="7FCE5B96">
        <w:rPr>
          <w:rFonts w:ascii="Tahoma" w:eastAsia="Tahoma" w:hAnsi="Tahoma" w:cs="Tahoma"/>
          <w:color w:val="000000" w:themeColor="text1"/>
        </w:rPr>
        <w:t xml:space="preserve"> podano kwotę 65 zł</w:t>
      </w:r>
      <w:r w:rsidR="0B719247" w:rsidRPr="7FCE5B96">
        <w:rPr>
          <w:rFonts w:ascii="Tahoma" w:eastAsia="Tahoma" w:hAnsi="Tahoma" w:cs="Tahoma"/>
          <w:color w:val="000000" w:themeColor="text1"/>
        </w:rPr>
        <w:t>, zamiast prawidłowej kwoty 69 zł - wynikającej z formularza ofertowego.</w:t>
      </w:r>
    </w:p>
    <w:p w14:paraId="57375426" w14:textId="3E9ED6EB" w:rsidR="0009436F" w:rsidRDefault="0009436F" w:rsidP="7FCE5B96">
      <w:pPr>
        <w:spacing w:line="360" w:lineRule="auto"/>
        <w:jc w:val="both"/>
      </w:pPr>
    </w:p>
    <w:p w14:paraId="199AE287" w14:textId="77777777" w:rsidR="00560C5F" w:rsidRDefault="00560C5F" w:rsidP="00560C5F">
      <w:pPr>
        <w:pStyle w:val="Default"/>
        <w:spacing w:line="276" w:lineRule="auto"/>
        <w:jc w:val="right"/>
        <w:rPr>
          <w:rFonts w:ascii="Tahoma" w:hAnsi="Tahoma" w:cs="Tahom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ahoma" w:hAnsi="Tahoma" w:cs="Tahoma"/>
        </w:rPr>
        <w:t>/-/Andrzej Czekaj</w:t>
      </w:r>
    </w:p>
    <w:p w14:paraId="68722475" w14:textId="65F106F1" w:rsidR="00560C5F" w:rsidRDefault="00560C5F" w:rsidP="00560C5F">
      <w:pPr>
        <w:spacing w:line="360" w:lineRule="auto"/>
        <w:ind w:left="2124" w:firstLine="708"/>
        <w:jc w:val="both"/>
      </w:pPr>
      <w:r>
        <w:rPr>
          <w:rFonts w:ascii="Tahoma" w:hAnsi="Tahoma" w:cs="Tahoma"/>
        </w:rPr>
        <w:t xml:space="preserve">Dyrektor Miejskiego Ośrodka Pomocy Społecznej w Sopocie        </w:t>
      </w:r>
    </w:p>
    <w:sectPr w:rsidR="00560C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F7A489"/>
    <w:rsid w:val="0009436F"/>
    <w:rsid w:val="00560C5F"/>
    <w:rsid w:val="00E15B27"/>
    <w:rsid w:val="049DFF57"/>
    <w:rsid w:val="07DB28F5"/>
    <w:rsid w:val="0990C4E6"/>
    <w:rsid w:val="0B719247"/>
    <w:rsid w:val="0B9A4D1B"/>
    <w:rsid w:val="100D6D90"/>
    <w:rsid w:val="119E3009"/>
    <w:rsid w:val="11DE7966"/>
    <w:rsid w:val="153C2969"/>
    <w:rsid w:val="17898936"/>
    <w:rsid w:val="1DD08D42"/>
    <w:rsid w:val="2523C070"/>
    <w:rsid w:val="41B70297"/>
    <w:rsid w:val="47BFCE5B"/>
    <w:rsid w:val="4A259A4E"/>
    <w:rsid w:val="57530867"/>
    <w:rsid w:val="5BCA92A9"/>
    <w:rsid w:val="5FF7A489"/>
    <w:rsid w:val="660653A8"/>
    <w:rsid w:val="6E851641"/>
    <w:rsid w:val="75C62102"/>
    <w:rsid w:val="7BE63AEE"/>
    <w:rsid w:val="7D459033"/>
    <w:rsid w:val="7FCE5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09F68"/>
  <w15:chartTrackingRefBased/>
  <w15:docId w15:val="{79E5AE3F-0EC3-4AEA-8355-F0847814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7FCE5B96"/>
    <w:rPr>
      <w:color w:val="467886"/>
      <w:u w:val="single"/>
    </w:rPr>
  </w:style>
  <w:style w:type="character" w:customStyle="1" w:styleId="DefaultZnak">
    <w:name w:val="Default Znak"/>
    <w:link w:val="Default"/>
    <w:locked/>
    <w:rsid w:val="00560C5F"/>
    <w:rPr>
      <w:rFonts w:ascii="Times New Roman" w:hAnsi="Times New Roman" w:cs="Times New Roman"/>
      <w:color w:val="000000"/>
    </w:rPr>
  </w:style>
  <w:style w:type="paragraph" w:customStyle="1" w:styleId="Default">
    <w:name w:val="Default"/>
    <w:link w:val="DefaultZnak"/>
    <w:qFormat/>
    <w:rsid w:val="00560C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842</Characters>
  <Application>Microsoft Office Word</Application>
  <DocSecurity>0</DocSecurity>
  <Lines>7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Żurawicka-Benkowska</dc:creator>
  <cp:keywords/>
  <dc:description/>
  <cp:lastModifiedBy>Katarzyna Strzemieczna</cp:lastModifiedBy>
  <cp:revision>2</cp:revision>
  <dcterms:created xsi:type="dcterms:W3CDTF">2026-11-05T12:19:00Z</dcterms:created>
  <dcterms:modified xsi:type="dcterms:W3CDTF">2026-11-05T12:34:00Z</dcterms:modified>
</cp:coreProperties>
</file>